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header1.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header2.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3.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header4.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4.xml" ContentType="application/vnd.openxmlformats-officedocument.wordprocessingml.footer+xml"/>
  <Override PartName="/word/footer45.xml" ContentType="application/vnd.openxmlformats-officedocument.wordprocessingml.footer+xml"/>
  <Override PartName="/word/header7.xml" ContentType="application/vnd.openxmlformats-officedocument.wordprocessingml.header+xml"/>
  <Override PartName="/word/footer46.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47.xml" ContentType="application/vnd.openxmlformats-officedocument.wordprocessingml.footer+xml"/>
  <Override PartName="/word/footer48.xml" ContentType="application/vnd.openxmlformats-officedocument.wordprocessingml.footer+xml"/>
  <Override PartName="/word/header10.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448F0" w:rsidRDefault="00310C97">
      <w:pPr>
        <w:pStyle w:val="22"/>
        <w:shd w:val="clear" w:color="auto" w:fill="auto"/>
        <w:spacing w:after="1332" w:line="240" w:lineRule="exact"/>
        <w:sectPr w:rsidR="000448F0">
          <w:footerReference w:type="even" r:id="rId8"/>
          <w:footerReference w:type="default" r:id="rId9"/>
          <w:pgSz w:w="8899" w:h="11338"/>
          <w:pgMar w:top="9014" w:right="3773" w:bottom="576" w:left="2717" w:header="0" w:footer="3" w:gutter="0"/>
          <w:cols w:space="720"/>
          <w:noEndnote/>
          <w:titlePg/>
          <w:docGrid w:linePitch="360"/>
        </w:sectPr>
      </w:pPr>
      <w:r>
        <w:rPr>
          <w:lang w:val="en-US" w:eastAsia="en-US" w:bidi="en-US"/>
        </w:rPr>
        <w:t xml:space="preserve">ISBN 978-966-383-692-8 </w:t>
      </w:r>
      <w:r>
        <w:rPr>
          <w:rStyle w:val="31"/>
        </w:rPr>
        <w:t>9</w:t>
      </w:r>
      <w:r>
        <w:rPr>
          <w:rStyle w:val="312pt"/>
        </w:rPr>
        <w:t xml:space="preserve"> </w:t>
      </w:r>
      <w:r>
        <w:rPr>
          <w:rStyle w:val="31"/>
        </w:rPr>
        <w:t>789663</w:t>
      </w:r>
      <w:r>
        <w:rPr>
          <w:rStyle w:val="312pt"/>
        </w:rPr>
        <w:t xml:space="preserve"> </w:t>
      </w:r>
      <w:r>
        <w:rPr>
          <w:rStyle w:val="31"/>
        </w:rPr>
        <w:t>836928</w:t>
      </w:r>
      <w:r>
        <w:rPr>
          <w:rStyle w:val="312pt"/>
        </w:rPr>
        <w:t xml:space="preserve"> &gt;</w:t>
      </w:r>
    </w:p>
    <w:p w:rsidR="000448F0" w:rsidRDefault="00310C97">
      <w:pPr>
        <w:pStyle w:val="45"/>
        <w:shd w:val="clear" w:color="auto" w:fill="auto"/>
        <w:spacing w:after="1848"/>
        <w:ind w:left="1640" w:right="1640"/>
      </w:pPr>
      <w:r>
        <w:rPr>
          <w:rStyle w:val="46"/>
          <w:b/>
          <w:bCs/>
        </w:rPr>
        <w:lastRenderedPageBreak/>
        <w:t>УКРАЇНСЬКИЙ ІНСТИТУТ НАЦІОНАЛЬНОЇ ПАМ’ЯТІ</w:t>
      </w:r>
    </w:p>
    <w:p w:rsidR="000448F0" w:rsidRDefault="00310C97">
      <w:pPr>
        <w:pStyle w:val="53"/>
        <w:shd w:val="clear" w:color="auto" w:fill="auto"/>
        <w:spacing w:before="0" w:after="204" w:line="480" w:lineRule="exact"/>
      </w:pPr>
      <w:r>
        <w:rPr>
          <w:rStyle w:val="54"/>
        </w:rPr>
        <w:t>ЗБІРКА</w:t>
      </w:r>
    </w:p>
    <w:p w:rsidR="000448F0" w:rsidRDefault="00310C97">
      <w:pPr>
        <w:pStyle w:val="53"/>
        <w:shd w:val="clear" w:color="auto" w:fill="auto"/>
        <w:spacing w:before="0" w:after="317" w:line="480" w:lineRule="exact"/>
        <w:jc w:val="left"/>
      </w:pPr>
      <w:r>
        <w:rPr>
          <w:rStyle w:val="54"/>
        </w:rPr>
        <w:t>МЕТОДИЧНИХ РЕКОМЕНДАЦІЙ</w:t>
      </w:r>
    </w:p>
    <w:p w:rsidR="000448F0" w:rsidRDefault="00310C97">
      <w:pPr>
        <w:pStyle w:val="63"/>
        <w:shd w:val="clear" w:color="auto" w:fill="auto"/>
        <w:spacing w:before="0"/>
        <w:sectPr w:rsidR="000448F0">
          <w:pgSz w:w="8222" w:h="11338"/>
          <w:pgMar w:top="2030" w:right="1303" w:bottom="2030" w:left="967" w:header="0" w:footer="3" w:gutter="0"/>
          <w:cols w:space="720"/>
          <w:noEndnote/>
          <w:docGrid w:linePitch="360"/>
        </w:sectPr>
      </w:pPr>
      <w:bookmarkStart w:id="0" w:name="_GoBack"/>
      <w:bookmarkEnd w:id="0"/>
      <w:r>
        <w:rPr>
          <w:rStyle w:val="64"/>
          <w:b/>
          <w:bCs/>
        </w:rPr>
        <w:t>до відзначення пам’ятних дат</w:t>
      </w:r>
      <w:r>
        <w:rPr>
          <w:rStyle w:val="64"/>
          <w:b/>
          <w:bCs/>
        </w:rPr>
        <w:br/>
        <w:t>д загальноосвітніх навчальних закладах</w:t>
      </w:r>
    </w:p>
    <w:p w:rsidR="000448F0" w:rsidRDefault="009D09D4">
      <w:pPr>
        <w:framePr w:h="1358" w:wrap="notBeside" w:vAnchor="text" w:hAnchor="text" w:xAlign="center" w:y="1"/>
        <w:jc w:val="center"/>
        <w:rPr>
          <w:sz w:val="2"/>
          <w:szCs w:val="2"/>
        </w:rPr>
      </w:pPr>
      <w:r>
        <w:rPr>
          <w:noProof/>
          <w:lang w:val="ru-RU" w:eastAsia="ru-RU" w:bidi="ar-SA"/>
        </w:rPr>
        <w:lastRenderedPageBreak/>
        <w:drawing>
          <wp:inline distT="0" distB="0" distL="0" distR="0">
            <wp:extent cx="612775" cy="862330"/>
            <wp:effectExtent l="0" t="0" r="0" b="0"/>
            <wp:docPr id="45" name="Рисунок 7" descr="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2775" cy="862330"/>
                    </a:xfrm>
                    <a:prstGeom prst="rect">
                      <a:avLst/>
                    </a:prstGeom>
                    <a:noFill/>
                    <a:ln>
                      <a:noFill/>
                    </a:ln>
                  </pic:spPr>
                </pic:pic>
              </a:graphicData>
            </a:graphic>
          </wp:inline>
        </w:drawing>
      </w:r>
    </w:p>
    <w:p w:rsidR="000448F0" w:rsidRDefault="00310C97">
      <w:pPr>
        <w:pStyle w:val="a9"/>
        <w:framePr w:h="1358" w:wrap="notBeside" w:vAnchor="text" w:hAnchor="text" w:xAlign="center" w:y="1"/>
        <w:shd w:val="clear" w:color="auto" w:fill="auto"/>
      </w:pPr>
      <w:r>
        <w:t>УКРАЇНСЬКИЙ ІНСТИТУТ НАЦІОНАЛЬНОЇ ПАМ’ЯТІ</w:t>
      </w:r>
    </w:p>
    <w:p w:rsidR="000448F0" w:rsidRDefault="000448F0">
      <w:pPr>
        <w:rPr>
          <w:sz w:val="2"/>
          <w:szCs w:val="2"/>
        </w:rPr>
      </w:pPr>
    </w:p>
    <w:p w:rsidR="000448F0" w:rsidRDefault="00310C97">
      <w:pPr>
        <w:pStyle w:val="53"/>
        <w:shd w:val="clear" w:color="auto" w:fill="auto"/>
        <w:spacing w:before="1294" w:after="204" w:line="480" w:lineRule="exact"/>
      </w:pPr>
      <w:r>
        <w:t>ЗБІРКА</w:t>
      </w:r>
    </w:p>
    <w:p w:rsidR="000448F0" w:rsidRDefault="00310C97">
      <w:pPr>
        <w:pStyle w:val="53"/>
        <w:shd w:val="clear" w:color="auto" w:fill="auto"/>
        <w:spacing w:before="0" w:after="257" w:line="480" w:lineRule="exact"/>
        <w:jc w:val="left"/>
      </w:pPr>
      <w:r>
        <w:t>МЕТОДИЧНИХ РЕКОМЕНДАЦІЙ</w:t>
      </w:r>
    </w:p>
    <w:p w:rsidR="000448F0" w:rsidRDefault="00310C97">
      <w:pPr>
        <w:pStyle w:val="63"/>
        <w:shd w:val="clear" w:color="auto" w:fill="auto"/>
        <w:spacing w:before="0"/>
        <w:sectPr w:rsidR="000448F0">
          <w:pgSz w:w="8222" w:h="11338"/>
          <w:pgMar w:top="551" w:right="1138" w:bottom="551" w:left="1133" w:header="0" w:footer="3" w:gutter="0"/>
          <w:cols w:space="720"/>
          <w:noEndnote/>
          <w:docGrid w:linePitch="360"/>
        </w:sectPr>
      </w:pPr>
      <w:r>
        <w:t>до відзначення пам’ятних дат</w:t>
      </w:r>
      <w:r>
        <w:br/>
        <w:t>у загальноосвітніх навчальних закладах</w:t>
      </w:r>
    </w:p>
    <w:p w:rsidR="000448F0" w:rsidRDefault="00310C97">
      <w:pPr>
        <w:pStyle w:val="22"/>
        <w:shd w:val="clear" w:color="auto" w:fill="auto"/>
        <w:spacing w:after="1180" w:line="240" w:lineRule="exact"/>
        <w:ind w:right="1620"/>
      </w:pPr>
      <w:r>
        <w:rPr>
          <w:rStyle w:val="23"/>
        </w:rPr>
        <w:lastRenderedPageBreak/>
        <w:t xml:space="preserve">УДК </w:t>
      </w:r>
      <w:r>
        <w:t xml:space="preserve">373.091.33-027.22:294.2](072) </w:t>
      </w:r>
      <w:r>
        <w:rPr>
          <w:rStyle w:val="23"/>
        </w:rPr>
        <w:t xml:space="preserve">ББК </w:t>
      </w:r>
      <w:r>
        <w:t xml:space="preserve">Ч421(4Укр)352.13я72-1 </w:t>
      </w:r>
      <w:r>
        <w:rPr>
          <w:rStyle w:val="23"/>
        </w:rPr>
        <w:t xml:space="preserve">АЗ </w:t>
      </w:r>
      <w:r>
        <w:t>Б 41 У 11</w:t>
      </w:r>
    </w:p>
    <w:p w:rsidR="000448F0" w:rsidRDefault="00310C97">
      <w:pPr>
        <w:pStyle w:val="70"/>
        <w:shd w:val="clear" w:color="auto" w:fill="auto"/>
        <w:spacing w:before="0" w:after="94" w:line="190" w:lineRule="exact"/>
      </w:pPr>
      <w:r>
        <w:t>ISBN 978-966-383-692-8</w:t>
      </w:r>
    </w:p>
    <w:p w:rsidR="000448F0" w:rsidRDefault="00310C97">
      <w:pPr>
        <w:pStyle w:val="22"/>
        <w:shd w:val="clear" w:color="auto" w:fill="auto"/>
        <w:spacing w:after="1140" w:line="240" w:lineRule="exact"/>
        <w:jc w:val="center"/>
      </w:pPr>
      <w:r>
        <w:rPr>
          <w:rStyle w:val="23"/>
        </w:rPr>
        <w:t xml:space="preserve">АЗ </w:t>
      </w:r>
      <w:r>
        <w:t xml:space="preserve">Б 41 </w:t>
      </w:r>
      <w:r>
        <w:rPr>
          <w:rStyle w:val="23"/>
        </w:rPr>
        <w:t xml:space="preserve">Збірка методичних рекомендацій </w:t>
      </w:r>
      <w:r>
        <w:t>до відзначення пам’ятних дат</w:t>
      </w:r>
      <w:r>
        <w:br/>
        <w:t>У 11 у загальноосвітніх навчальних закладах: [розроб. і упоряд.: Г. Байкєніч,</w:t>
      </w:r>
      <w:r>
        <w:br/>
        <w:t>О. Охрімчук]. - Дніпропетровськ : ПП «Ліра ЛТД», 2016. - с. 120.</w:t>
      </w:r>
    </w:p>
    <w:p w:rsidR="000448F0" w:rsidRDefault="00310C97">
      <w:pPr>
        <w:pStyle w:val="22"/>
        <w:shd w:val="clear" w:color="auto" w:fill="auto"/>
        <w:spacing w:after="0" w:line="240" w:lineRule="exact"/>
        <w:ind w:firstLine="320"/>
        <w:jc w:val="both"/>
      </w:pPr>
      <w:r>
        <w:t>Видання містить методичні рекомендації для загальноосвітніх навчальних за</w:t>
      </w:r>
      <w:r>
        <w:softHyphen/>
        <w:t>кладів України, розроблені Українським інститутом національної пам’яті та схвалені Міністерством освіти і науки України до використання у навчально-виховному процесі. Матеріали присвячено відзначенню пам’ятних дат історії України, вшануванню борців за незалежність України у ХХ столітті, жертв тоталітарних режимів.</w:t>
      </w:r>
    </w:p>
    <w:p w:rsidR="000448F0" w:rsidRDefault="00310C97">
      <w:pPr>
        <w:pStyle w:val="22"/>
        <w:shd w:val="clear" w:color="auto" w:fill="auto"/>
        <w:spacing w:after="1780" w:line="240" w:lineRule="exact"/>
        <w:ind w:firstLine="320"/>
        <w:jc w:val="both"/>
      </w:pPr>
      <w:r>
        <w:t>Збірка може стати у нагоді вчителям і викладачам загальноосвітніх, професійно-тех</w:t>
      </w:r>
      <w:r>
        <w:softHyphen/>
        <w:t>нічних і вищих навчальних закладів; науковцям, працівникам органів управлінь осві</w:t>
      </w:r>
      <w:r>
        <w:softHyphen/>
        <w:t>тою обласних, районних, міських державних адміністрацій, Інститутів післядипломної педагогічної освіти.</w:t>
      </w:r>
    </w:p>
    <w:p w:rsidR="000448F0" w:rsidRDefault="00310C97">
      <w:pPr>
        <w:pStyle w:val="22"/>
        <w:shd w:val="clear" w:color="auto" w:fill="auto"/>
        <w:spacing w:after="14" w:line="190" w:lineRule="exact"/>
      </w:pPr>
      <w:r>
        <w:t xml:space="preserve">ІБВМ 978-966-383-692-8 </w:t>
      </w:r>
      <w:r>
        <w:rPr>
          <w:rStyle w:val="23"/>
        </w:rPr>
        <w:t xml:space="preserve">УДК </w:t>
      </w:r>
      <w:r>
        <w:t>373.091.33-027.22:294.2](072)</w:t>
      </w:r>
    </w:p>
    <w:p w:rsidR="000448F0" w:rsidRDefault="00310C97">
      <w:pPr>
        <w:pStyle w:val="22"/>
        <w:shd w:val="clear" w:color="auto" w:fill="auto"/>
        <w:spacing w:after="974" w:line="190" w:lineRule="exact"/>
        <w:ind w:left="2620"/>
      </w:pPr>
      <w:r>
        <w:rPr>
          <w:rStyle w:val="23"/>
        </w:rPr>
        <w:t xml:space="preserve">ББК </w:t>
      </w:r>
      <w:r>
        <w:t>Ч421(4Укр)352.13я72-1</w:t>
      </w:r>
    </w:p>
    <w:p w:rsidR="000448F0" w:rsidRDefault="00310C97">
      <w:pPr>
        <w:pStyle w:val="22"/>
        <w:shd w:val="clear" w:color="auto" w:fill="auto"/>
        <w:spacing w:after="0" w:line="190" w:lineRule="exact"/>
        <w:ind w:right="220"/>
        <w:jc w:val="right"/>
      </w:pPr>
      <w:r>
        <w:t>© Український інститут національної пам’яті, 2016</w:t>
      </w:r>
    </w:p>
    <w:p w:rsidR="000448F0" w:rsidRDefault="00310C97">
      <w:pPr>
        <w:pStyle w:val="33"/>
        <w:keepNext/>
        <w:keepLines/>
        <w:shd w:val="clear" w:color="auto" w:fill="auto"/>
        <w:spacing w:after="952" w:line="300" w:lineRule="exact"/>
        <w:ind w:left="20"/>
      </w:pPr>
      <w:bookmarkStart w:id="1" w:name="bookmark0"/>
      <w:r>
        <w:lastRenderedPageBreak/>
        <w:t>Зміст збірки методичних рекомендацій</w:t>
      </w:r>
      <w:bookmarkEnd w:id="1"/>
    </w:p>
    <w:p w:rsidR="000448F0" w:rsidRDefault="00310C97">
      <w:pPr>
        <w:pStyle w:val="80"/>
        <w:shd w:val="clear" w:color="auto" w:fill="auto"/>
        <w:spacing w:before="0" w:after="0" w:line="220" w:lineRule="exact"/>
      </w:pPr>
      <w:r>
        <w:t>Урок Соборності «Єднання заради Незалежності»</w:t>
      </w:r>
    </w:p>
    <w:p w:rsidR="000448F0" w:rsidRDefault="00310C97">
      <w:pPr>
        <w:pStyle w:val="35"/>
        <w:shd w:val="clear" w:color="auto" w:fill="auto"/>
        <w:tabs>
          <w:tab w:val="left" w:leader="dot" w:pos="6890"/>
        </w:tabs>
        <w:spacing w:before="0"/>
      </w:pPr>
      <w:r>
        <w:fldChar w:fldCharType="begin"/>
      </w:r>
      <w:r>
        <w:instrText xml:space="preserve"> TOC \o "1-5" \h \z </w:instrText>
      </w:r>
      <w:r>
        <w:fldChar w:fldCharType="separate"/>
      </w:r>
      <w:hyperlink w:anchor="bookmark2" w:tooltip="Current Document">
        <w:r>
          <w:t>(до Дня Соборності України 22 січня 2016 року)</w:t>
        </w:r>
        <w:r>
          <w:tab/>
          <w:t>4</w:t>
        </w:r>
      </w:hyperlink>
    </w:p>
    <w:p w:rsidR="000448F0" w:rsidRDefault="00310C97">
      <w:pPr>
        <w:pStyle w:val="35"/>
        <w:shd w:val="clear" w:color="auto" w:fill="auto"/>
        <w:tabs>
          <w:tab w:val="right" w:leader="dot" w:pos="7070"/>
        </w:tabs>
        <w:spacing w:before="0"/>
      </w:pPr>
      <w:hyperlink w:anchor="bookmark7" w:tooltip="Current Document">
        <w:r>
          <w:t>День пам'яті та примирення (8-9 травня)</w:t>
        </w:r>
        <w:r>
          <w:tab/>
          <w:t>9</w:t>
        </w:r>
      </w:hyperlink>
    </w:p>
    <w:p w:rsidR="000448F0" w:rsidRDefault="00310C97">
      <w:pPr>
        <w:pStyle w:val="35"/>
        <w:shd w:val="clear" w:color="auto" w:fill="auto"/>
        <w:tabs>
          <w:tab w:val="left" w:leader="dot" w:pos="6890"/>
        </w:tabs>
        <w:spacing w:before="0"/>
      </w:pPr>
      <w:hyperlink w:anchor="bookmark17" w:tooltip="Current Document">
        <w:r>
          <w:t>25-а річниця незалежності України у рамках Року Державності України</w:t>
        </w:r>
        <w:r>
          <w:tab/>
          <w:t>19</w:t>
        </w:r>
      </w:hyperlink>
    </w:p>
    <w:p w:rsidR="000448F0" w:rsidRDefault="00310C97">
      <w:pPr>
        <w:pStyle w:val="35"/>
        <w:shd w:val="clear" w:color="auto" w:fill="auto"/>
        <w:tabs>
          <w:tab w:val="left" w:leader="dot" w:pos="6890"/>
        </w:tabs>
        <w:spacing w:before="0"/>
      </w:pPr>
      <w:hyperlink w:anchor="bookmark39" w:tooltip="Current Document">
        <w:r>
          <w:t>70-а річниця завершення Другої світової війни (2 вересня 2015 року)</w:t>
        </w:r>
        <w:r>
          <w:tab/>
          <w:t>45</w:t>
        </w:r>
      </w:hyperlink>
    </w:p>
    <w:p w:rsidR="000448F0" w:rsidRDefault="00310C97">
      <w:pPr>
        <w:pStyle w:val="35"/>
        <w:shd w:val="clear" w:color="auto" w:fill="auto"/>
        <w:tabs>
          <w:tab w:val="left" w:leader="dot" w:pos="6890"/>
        </w:tabs>
        <w:spacing w:before="0"/>
      </w:pPr>
      <w:hyperlink w:anchor="bookmark46" w:tooltip="Current Document">
        <w:r>
          <w:t>25-а річниця Революції на граніті (2-17 жовтня 2015 року)</w:t>
        </w:r>
        <w:r>
          <w:tab/>
          <w:t>55</w:t>
        </w:r>
      </w:hyperlink>
    </w:p>
    <w:p w:rsidR="000448F0" w:rsidRDefault="00310C97">
      <w:pPr>
        <w:pStyle w:val="35"/>
        <w:shd w:val="clear" w:color="auto" w:fill="auto"/>
        <w:tabs>
          <w:tab w:val="right" w:leader="dot" w:pos="7070"/>
        </w:tabs>
        <w:spacing w:before="0"/>
      </w:pPr>
      <w:hyperlink w:anchor="bookmark56" w:tooltip="Current Document">
        <w:r>
          <w:t>День захисника України (14 жовтня)</w:t>
        </w:r>
        <w:r>
          <w:tab/>
          <w:t>65</w:t>
        </w:r>
      </w:hyperlink>
    </w:p>
    <w:p w:rsidR="000448F0" w:rsidRDefault="00310C97">
      <w:pPr>
        <w:pStyle w:val="35"/>
        <w:shd w:val="clear" w:color="auto" w:fill="auto"/>
        <w:tabs>
          <w:tab w:val="right" w:leader="dot" w:pos="7070"/>
        </w:tabs>
        <w:spacing w:before="0"/>
      </w:pPr>
      <w:hyperlink w:anchor="bookmark65" w:tooltip="Current Document">
        <w:r>
          <w:t xml:space="preserve">Пам'яті митрополита </w:t>
        </w:r>
        <w:r>
          <w:rPr>
            <w:lang w:val="ru-RU" w:eastAsia="ru-RU" w:bidi="ru-RU"/>
          </w:rPr>
          <w:t xml:space="preserve">Андрея </w:t>
        </w:r>
        <w:r>
          <w:t>Шептицького</w:t>
        </w:r>
        <w:r>
          <w:tab/>
          <w:t>73</w:t>
        </w:r>
      </w:hyperlink>
    </w:p>
    <w:p w:rsidR="000448F0" w:rsidRDefault="00310C97">
      <w:pPr>
        <w:pStyle w:val="35"/>
        <w:shd w:val="clear" w:color="auto" w:fill="auto"/>
        <w:tabs>
          <w:tab w:val="right" w:leader="dot" w:pos="7070"/>
        </w:tabs>
        <w:spacing w:before="0"/>
      </w:pPr>
      <w:hyperlink w:anchor="bookmark75" w:tooltip="Current Document">
        <w:r>
          <w:t>Вшанування жертв Голодомору 1932-1933 років</w:t>
        </w:r>
        <w:r>
          <w:tab/>
          <w:t>84</w:t>
        </w:r>
      </w:hyperlink>
    </w:p>
    <w:p w:rsidR="000448F0" w:rsidRDefault="00310C97">
      <w:pPr>
        <w:pStyle w:val="35"/>
        <w:shd w:val="clear" w:color="auto" w:fill="auto"/>
        <w:tabs>
          <w:tab w:val="right" w:leader="dot" w:pos="7070"/>
        </w:tabs>
        <w:spacing w:before="0" w:after="240" w:line="288" w:lineRule="exact"/>
        <w:jc w:val="left"/>
      </w:pPr>
      <w:hyperlink w:anchor="bookmark86" w:tooltip="Current Document">
        <w:r>
          <w:t>Постанова Верховної Ради України «Про відзначення пам'ятних дат і ювілеїв у 2016 році» від 2 лютого 2016 року № 97НШ</w:t>
        </w:r>
        <w:r>
          <w:tab/>
          <w:t>100</w:t>
        </w:r>
      </w:hyperlink>
    </w:p>
    <w:p w:rsidR="000448F0" w:rsidRDefault="00310C97">
      <w:pPr>
        <w:pStyle w:val="35"/>
        <w:shd w:val="clear" w:color="auto" w:fill="auto"/>
        <w:tabs>
          <w:tab w:val="right" w:leader="dot" w:pos="7070"/>
        </w:tabs>
        <w:spacing w:before="0" w:after="2682" w:line="288" w:lineRule="exact"/>
        <w:jc w:val="left"/>
      </w:pPr>
      <w:r>
        <w:t>Інфографіки Українського інституту національної пам'яті до відзначення пам'ятних дат</w:t>
      </w:r>
      <w:r>
        <w:tab/>
        <w:t>106</w:t>
      </w:r>
      <w:r>
        <w:fldChar w:fldCharType="end"/>
      </w:r>
    </w:p>
    <w:p w:rsidR="000448F0" w:rsidRDefault="00310C97">
      <w:pPr>
        <w:pStyle w:val="90"/>
        <w:shd w:val="clear" w:color="auto" w:fill="auto"/>
        <w:spacing w:before="0" w:line="160" w:lineRule="exact"/>
        <w:ind w:left="6800"/>
        <w:sectPr w:rsidR="000448F0">
          <w:footerReference w:type="even" r:id="rId11"/>
          <w:footerReference w:type="default" r:id="rId12"/>
          <w:pgSz w:w="8222" w:h="11338"/>
          <w:pgMar w:top="540" w:right="542" w:bottom="305" w:left="542" w:header="0" w:footer="3" w:gutter="0"/>
          <w:cols w:space="720"/>
          <w:noEndnote/>
          <w:docGrid w:linePitch="360"/>
        </w:sectPr>
      </w:pPr>
      <w:r>
        <w:t>з</w:t>
      </w:r>
    </w:p>
    <w:p w:rsidR="000448F0" w:rsidRDefault="00310C97">
      <w:pPr>
        <w:pStyle w:val="33"/>
        <w:keepNext/>
        <w:keepLines/>
        <w:shd w:val="clear" w:color="auto" w:fill="auto"/>
        <w:spacing w:after="0" w:line="300" w:lineRule="exact"/>
      </w:pPr>
      <w:bookmarkStart w:id="2" w:name="bookmark1"/>
      <w:r>
        <w:lastRenderedPageBreak/>
        <w:t>Урок Соборності «Єднання заради Незалежності»</w:t>
      </w:r>
      <w:bookmarkEnd w:id="2"/>
    </w:p>
    <w:p w:rsidR="000448F0" w:rsidRDefault="00310C97">
      <w:pPr>
        <w:pStyle w:val="33"/>
        <w:keepNext/>
        <w:keepLines/>
        <w:shd w:val="clear" w:color="auto" w:fill="auto"/>
        <w:spacing w:after="127" w:line="300" w:lineRule="exact"/>
      </w:pPr>
      <w:bookmarkStart w:id="3" w:name="bookmark2"/>
      <w:r>
        <w:t>(до Дня Соборності України 22 січня 2016 року)</w:t>
      </w:r>
      <w:r>
        <w:rPr>
          <w:vertAlign w:val="superscript"/>
        </w:rPr>
        <w:footnoteReference w:id="1"/>
      </w:r>
      <w:bookmarkEnd w:id="3"/>
    </w:p>
    <w:p w:rsidR="000448F0" w:rsidRDefault="00310C97">
      <w:pPr>
        <w:pStyle w:val="100"/>
        <w:shd w:val="clear" w:color="auto" w:fill="auto"/>
        <w:spacing w:before="0"/>
        <w:ind w:left="3340"/>
      </w:pPr>
      <w:r>
        <w:t>Твоєю силою, волею, словом стала на Землі українській вільна Народня Республіка.</w:t>
      </w:r>
    </w:p>
    <w:p w:rsidR="000448F0" w:rsidRDefault="00310C97">
      <w:pPr>
        <w:pStyle w:val="22"/>
        <w:shd w:val="clear" w:color="auto" w:fill="auto"/>
        <w:spacing w:after="120" w:line="240" w:lineRule="exact"/>
        <w:jc w:val="right"/>
      </w:pPr>
      <w:r>
        <w:rPr>
          <w:rStyle w:val="24"/>
        </w:rPr>
        <w:t>IV Універсал Української Центральної Ради</w:t>
      </w:r>
    </w:p>
    <w:p w:rsidR="000448F0" w:rsidRDefault="00310C97">
      <w:pPr>
        <w:pStyle w:val="48"/>
        <w:keepNext/>
        <w:keepLines/>
        <w:shd w:val="clear" w:color="auto" w:fill="auto"/>
        <w:spacing w:before="0"/>
      </w:pPr>
      <w:bookmarkStart w:id="4" w:name="bookmark3"/>
      <w:r>
        <w:t>Вступ</w:t>
      </w:r>
      <w:bookmarkEnd w:id="4"/>
    </w:p>
    <w:p w:rsidR="000448F0" w:rsidRDefault="00310C97">
      <w:pPr>
        <w:pStyle w:val="22"/>
        <w:shd w:val="clear" w:color="auto" w:fill="auto"/>
        <w:spacing w:after="0" w:line="240" w:lineRule="exact"/>
        <w:ind w:firstLine="320"/>
        <w:jc w:val="both"/>
      </w:pPr>
      <w:r>
        <w:t xml:space="preserve">З метою гідного відзначення 25-річчя незалежності України на виконання Указу Президента України «Про відзначення 25-ї річниці незалежності України» від 3 грудня 2015 року № 675 Український інститут національної пам’яті пропонує вважати 2016-й </w:t>
      </w:r>
      <w:r>
        <w:rPr>
          <w:rStyle w:val="23"/>
        </w:rPr>
        <w:t>Роком Державності України.</w:t>
      </w:r>
    </w:p>
    <w:p w:rsidR="000448F0" w:rsidRDefault="00310C97">
      <w:pPr>
        <w:pStyle w:val="22"/>
        <w:shd w:val="clear" w:color="auto" w:fill="auto"/>
        <w:spacing w:after="0" w:line="240" w:lineRule="exact"/>
        <w:ind w:firstLine="320"/>
        <w:jc w:val="both"/>
      </w:pPr>
      <w:r>
        <w:t>В умовах протидії російській агресії важливо говорити не тільки про 24 серпня 1991 року, а й про низку історичних подій ХХ століття, що були визначальними для українського державотворення і засвідчують тривалий і непростий шлях України до незалежності, цінність ідеї власної державності.</w:t>
      </w:r>
    </w:p>
    <w:p w:rsidR="000448F0" w:rsidRDefault="00310C97">
      <w:pPr>
        <w:pStyle w:val="70"/>
        <w:shd w:val="clear" w:color="auto" w:fill="auto"/>
        <w:spacing w:before="0" w:after="0" w:line="240" w:lineRule="exact"/>
        <w:ind w:firstLine="320"/>
        <w:jc w:val="both"/>
      </w:pPr>
      <w:r>
        <w:t>У рамках Року Державності України слід провести цикл заходів до таких пам’ятних дат:</w:t>
      </w:r>
    </w:p>
    <w:p w:rsidR="000448F0" w:rsidRDefault="00310C97">
      <w:pPr>
        <w:pStyle w:val="22"/>
        <w:shd w:val="clear" w:color="auto" w:fill="auto"/>
        <w:spacing w:after="0" w:line="240" w:lineRule="exact"/>
        <w:ind w:firstLine="320"/>
        <w:jc w:val="both"/>
      </w:pPr>
      <w:r>
        <w:rPr>
          <w:rStyle w:val="23"/>
        </w:rPr>
        <w:t xml:space="preserve">22 січня </w:t>
      </w:r>
      <w:r>
        <w:t xml:space="preserve">- проголошення першої незалежності у </w:t>
      </w:r>
      <w:r>
        <w:rPr>
          <w:rStyle w:val="23"/>
        </w:rPr>
        <w:t xml:space="preserve">1918 році </w:t>
      </w:r>
      <w:r>
        <w:t xml:space="preserve">та проголошення Акта злуки УНР і ЗУНР у </w:t>
      </w:r>
      <w:r>
        <w:rPr>
          <w:rStyle w:val="23"/>
        </w:rPr>
        <w:t>1919 році</w:t>
      </w:r>
      <w:r>
        <w:t>.</w:t>
      </w:r>
    </w:p>
    <w:p w:rsidR="000448F0" w:rsidRDefault="00310C97">
      <w:pPr>
        <w:pStyle w:val="22"/>
        <w:numPr>
          <w:ilvl w:val="0"/>
          <w:numId w:val="1"/>
        </w:numPr>
        <w:shd w:val="clear" w:color="auto" w:fill="auto"/>
        <w:tabs>
          <w:tab w:val="left" w:pos="601"/>
        </w:tabs>
        <w:spacing w:after="0" w:line="240" w:lineRule="exact"/>
        <w:ind w:firstLine="320"/>
        <w:jc w:val="both"/>
      </w:pPr>
      <w:r>
        <w:rPr>
          <w:rStyle w:val="23"/>
        </w:rPr>
        <w:t xml:space="preserve">березня </w:t>
      </w:r>
      <w:r>
        <w:t xml:space="preserve">- цього дня </w:t>
      </w:r>
      <w:r>
        <w:rPr>
          <w:rStyle w:val="23"/>
        </w:rPr>
        <w:t xml:space="preserve">1939 року </w:t>
      </w:r>
      <w:r>
        <w:t>Сойм Карпатської України проголосив Карпатську Україну незалежною державою;</w:t>
      </w:r>
    </w:p>
    <w:p w:rsidR="000448F0" w:rsidRDefault="00310C97">
      <w:pPr>
        <w:pStyle w:val="22"/>
        <w:shd w:val="clear" w:color="auto" w:fill="auto"/>
        <w:spacing w:after="0" w:line="240" w:lineRule="exact"/>
        <w:ind w:firstLine="320"/>
        <w:jc w:val="both"/>
      </w:pPr>
      <w:r>
        <w:rPr>
          <w:rStyle w:val="23"/>
        </w:rPr>
        <w:t xml:space="preserve">30 червня </w:t>
      </w:r>
      <w:r>
        <w:t xml:space="preserve">- у цей день </w:t>
      </w:r>
      <w:r>
        <w:rPr>
          <w:rStyle w:val="23"/>
        </w:rPr>
        <w:t xml:space="preserve">1941 року </w:t>
      </w:r>
      <w:r>
        <w:t>в окупованому Німеччиною Львові проголо</w:t>
      </w:r>
      <w:r>
        <w:softHyphen/>
        <w:t>шено відновлення Української Держави;</w:t>
      </w:r>
    </w:p>
    <w:p w:rsidR="000448F0" w:rsidRDefault="00310C97">
      <w:pPr>
        <w:pStyle w:val="22"/>
        <w:numPr>
          <w:ilvl w:val="0"/>
          <w:numId w:val="1"/>
        </w:numPr>
        <w:shd w:val="clear" w:color="auto" w:fill="auto"/>
        <w:tabs>
          <w:tab w:val="left" w:pos="615"/>
        </w:tabs>
        <w:spacing w:after="0" w:line="240" w:lineRule="exact"/>
        <w:ind w:firstLine="320"/>
        <w:jc w:val="both"/>
      </w:pPr>
      <w:r>
        <w:rPr>
          <w:rStyle w:val="23"/>
        </w:rPr>
        <w:t xml:space="preserve">липня - </w:t>
      </w:r>
      <w:r>
        <w:t xml:space="preserve">цього дня у </w:t>
      </w:r>
      <w:r>
        <w:rPr>
          <w:rStyle w:val="23"/>
        </w:rPr>
        <w:t xml:space="preserve">1990 році </w:t>
      </w:r>
      <w:r>
        <w:t>Верховною Радою Української РСР прийнято Декларацію про державний суверенітет України;</w:t>
      </w:r>
    </w:p>
    <w:p w:rsidR="000448F0" w:rsidRDefault="00310C97">
      <w:pPr>
        <w:pStyle w:val="22"/>
        <w:shd w:val="clear" w:color="auto" w:fill="auto"/>
        <w:spacing w:after="0" w:line="240" w:lineRule="exact"/>
        <w:ind w:firstLine="320"/>
        <w:jc w:val="both"/>
      </w:pPr>
      <w:r>
        <w:rPr>
          <w:rStyle w:val="23"/>
        </w:rPr>
        <w:t xml:space="preserve">24 серпня - </w:t>
      </w:r>
      <w:r>
        <w:t xml:space="preserve">Верховною Радою Української РСР </w:t>
      </w:r>
      <w:r>
        <w:rPr>
          <w:rStyle w:val="23"/>
        </w:rPr>
        <w:t xml:space="preserve">у 1991 році </w:t>
      </w:r>
      <w:r>
        <w:t>прийнято Акт про</w:t>
      </w:r>
      <w:r>
        <w:softHyphen/>
        <w:t>голошення незалежності України;</w:t>
      </w:r>
    </w:p>
    <w:p w:rsidR="000448F0" w:rsidRDefault="00310C97">
      <w:pPr>
        <w:pStyle w:val="22"/>
        <w:shd w:val="clear" w:color="auto" w:fill="auto"/>
        <w:spacing w:after="0" w:line="240" w:lineRule="exact"/>
        <w:ind w:firstLine="320"/>
        <w:jc w:val="both"/>
      </w:pPr>
      <w:r>
        <w:rPr>
          <w:rStyle w:val="23"/>
        </w:rPr>
        <w:t xml:space="preserve">1 листопада </w:t>
      </w:r>
      <w:r>
        <w:t xml:space="preserve">- день «Листопадового зриву», коли у </w:t>
      </w:r>
      <w:r>
        <w:rPr>
          <w:rStyle w:val="23"/>
        </w:rPr>
        <w:t xml:space="preserve">1918 році </w:t>
      </w:r>
      <w:r>
        <w:t>розпочалося українське повстання у Львові, в результаті якого невдовзі проголошено Західно</w:t>
      </w:r>
      <w:r>
        <w:softHyphen/>
        <w:t>Українську Народну Республіку;</w:t>
      </w:r>
    </w:p>
    <w:p w:rsidR="000448F0" w:rsidRDefault="00310C97">
      <w:pPr>
        <w:pStyle w:val="22"/>
        <w:shd w:val="clear" w:color="auto" w:fill="auto"/>
        <w:spacing w:after="0" w:line="240" w:lineRule="exact"/>
        <w:ind w:firstLine="320"/>
        <w:jc w:val="both"/>
      </w:pPr>
      <w:r>
        <w:rPr>
          <w:rStyle w:val="23"/>
        </w:rPr>
        <w:t xml:space="preserve">1 грудня </w:t>
      </w:r>
      <w:r>
        <w:t xml:space="preserve">- </w:t>
      </w:r>
      <w:r>
        <w:rPr>
          <w:rStyle w:val="23"/>
        </w:rPr>
        <w:t xml:space="preserve">1991 року </w:t>
      </w:r>
      <w:r>
        <w:t>в цей день відбувся Всеукраїнський референдум на під</w:t>
      </w:r>
      <w:r>
        <w:softHyphen/>
        <w:t>твердження Акта проголошення незалежності України.</w:t>
      </w:r>
    </w:p>
    <w:p w:rsidR="000448F0" w:rsidRDefault="00310C97">
      <w:pPr>
        <w:pStyle w:val="22"/>
        <w:shd w:val="clear" w:color="auto" w:fill="auto"/>
        <w:spacing w:after="0" w:line="240" w:lineRule="exact"/>
        <w:ind w:firstLine="320"/>
        <w:jc w:val="both"/>
      </w:pPr>
      <w:r>
        <w:t xml:space="preserve">У цьому контексті однією із найважливіших історичних дат є саме 22 січня - проголошення першої незалежності у 1918 році та проголошення Акта злуки УНР і ЗУНР, на вшанування якого </w:t>
      </w:r>
      <w:r>
        <w:rPr>
          <w:rStyle w:val="23"/>
        </w:rPr>
        <w:t xml:space="preserve">в Україні відзначається День Соборності </w:t>
      </w:r>
      <w:r>
        <w:rPr>
          <w:rStyle w:val="25"/>
        </w:rPr>
        <w:t>(див. інфо- графіку «22 січня в історії України» на с. 107).</w:t>
      </w:r>
    </w:p>
    <w:p w:rsidR="000448F0" w:rsidRDefault="00310C97">
      <w:pPr>
        <w:pStyle w:val="22"/>
        <w:shd w:val="clear" w:color="auto" w:fill="auto"/>
        <w:spacing w:after="0" w:line="240" w:lineRule="exact"/>
        <w:ind w:firstLine="320"/>
        <w:jc w:val="both"/>
      </w:pPr>
      <w:r>
        <w:t xml:space="preserve">Соборність означає, по-перше, об’єднання в одне державне ціле всіх земель, які заселяє конкретна нація на суцільній території. По-друге, - духовну консолідацію всіх громадян держави, їх згуртованість, незалежно від національності. Нарешті, соборність </w:t>
      </w:r>
      <w:r>
        <w:lastRenderedPageBreak/>
        <w:t>невіддільна від суверенітету й реальної незалежності народу - фунда</w:t>
      </w:r>
      <w:r>
        <w:softHyphen/>
        <w:t>менту побудови демократичної держави.</w:t>
      </w:r>
    </w:p>
    <w:p w:rsidR="000448F0" w:rsidRDefault="00310C97">
      <w:pPr>
        <w:pStyle w:val="22"/>
        <w:shd w:val="clear" w:color="auto" w:fill="auto"/>
        <w:spacing w:after="0" w:line="240" w:lineRule="exact"/>
        <w:ind w:firstLine="320"/>
        <w:jc w:val="both"/>
      </w:pPr>
      <w:r>
        <w:t>У часи радянського тоталітарного режиму проголошення незалежності УНР та Акта злуки не відзначалися. Із утвердженням влади російських більшовиків ці «контрреволюційні свята» стерли із суспільної свідомості. Однак пам’ять про об’єднання УНР і ЗУНР в єдину Українську державу зберігали мешканці Західної України, українська політична еміграція в країнах Західної Європи й Америки. День 22 січня там урочисто відзначався як свято незалежності та неподільності Української держави.</w:t>
      </w:r>
    </w:p>
    <w:p w:rsidR="000448F0" w:rsidRDefault="00310C97">
      <w:pPr>
        <w:pStyle w:val="22"/>
        <w:shd w:val="clear" w:color="auto" w:fill="auto"/>
        <w:spacing w:after="0" w:line="240" w:lineRule="exact"/>
        <w:ind w:firstLine="320"/>
        <w:jc w:val="both"/>
      </w:pPr>
      <w:r>
        <w:t>Перше офіційне відзначення Дня Соборності на державному рівні відбулося 22 січня 1939 року в Карпатській Україні в Хусті. Таким чином закарпатці нага</w:t>
      </w:r>
      <w:r>
        <w:softHyphen/>
        <w:t>дали про волю українців, висловлену на з’їзді Всенародних зборів у Хусті 21 січня 1919 року про приєднання Закарпаття до Української Народної Республіки зі сто</w:t>
      </w:r>
      <w:r>
        <w:softHyphen/>
        <w:t>лицею в Києві. Це була не просто маніфестація, а найбільша за 20 років перебуван</w:t>
      </w:r>
      <w:r>
        <w:softHyphen/>
        <w:t>ня краю у складі Чехословаччини демонстрація українців. У ній взяли участь понад 30 тис. осіб, що з’їхалися до столиці Карпатської України.</w:t>
      </w:r>
    </w:p>
    <w:p w:rsidR="000448F0" w:rsidRDefault="00310C97">
      <w:pPr>
        <w:pStyle w:val="22"/>
        <w:shd w:val="clear" w:color="auto" w:fill="auto"/>
        <w:spacing w:after="0" w:line="240" w:lineRule="exact"/>
        <w:ind w:firstLine="320"/>
        <w:jc w:val="both"/>
      </w:pPr>
      <w:r>
        <w:t>У 71-у річницю Акта злуки (22 січня 1990 року) в Україні відбулася масова ак</w:t>
      </w:r>
      <w:r>
        <w:softHyphen/>
        <w:t>ція - «живий ланцюг» як символ єдності східних і західних земель України та знак ушанування подій Української революції. Більше мільйона людей, узявшись за руки, створили безперервний ланцюг від Києва до Львова. Це стало свідченням по</w:t>
      </w:r>
      <w:r>
        <w:softHyphen/>
        <w:t>долання українцями страху перед комуністичним режимом і готовності протисто</w:t>
      </w:r>
      <w:r>
        <w:softHyphen/>
        <w:t>яти комуністичній партії. 26 років тому ця подія стала провісником падіння СРСР і відновлення незалежності України.</w:t>
      </w:r>
    </w:p>
    <w:p w:rsidR="000448F0" w:rsidRDefault="00310C97">
      <w:pPr>
        <w:pStyle w:val="22"/>
        <w:shd w:val="clear" w:color="auto" w:fill="auto"/>
        <w:spacing w:after="0" w:line="240" w:lineRule="exact"/>
        <w:ind w:firstLine="320"/>
        <w:jc w:val="both"/>
      </w:pPr>
      <w:r>
        <w:t>Відповідно до Указу Президента України «Про відзначення у 2016 році Дня Соборності України» від 30 грудня 2015 року № 731 з метою подальшої консоліда</w:t>
      </w:r>
      <w:r>
        <w:softHyphen/>
        <w:t>ції суспільства навколо ідеї єдності держави, виховання у громадян патріотизму та гордості за героїчне минуле і сьогодення Українського народу до дня проголошен</w:t>
      </w:r>
      <w:r>
        <w:softHyphen/>
        <w:t>ня Акта злуки УНР і ЗУНР у країні відбудуться урочистості, в тому числі тематичні заходи у навчальних закладах.</w:t>
      </w:r>
    </w:p>
    <w:p w:rsidR="000448F0" w:rsidRDefault="00310C97">
      <w:pPr>
        <w:pStyle w:val="22"/>
        <w:shd w:val="clear" w:color="auto" w:fill="auto"/>
        <w:spacing w:after="0" w:line="240" w:lineRule="exact"/>
        <w:ind w:firstLine="320"/>
        <w:jc w:val="both"/>
      </w:pPr>
      <w:r>
        <w:t xml:space="preserve">Однією із форм ушанування цієї події в загальноосвітніх навчальних закладах може стати </w:t>
      </w:r>
      <w:r>
        <w:rPr>
          <w:rStyle w:val="23"/>
        </w:rPr>
        <w:t>Урок Соборності «Єднання заради Незалежності».</w:t>
      </w:r>
    </w:p>
    <w:p w:rsidR="000448F0" w:rsidRDefault="00310C97">
      <w:pPr>
        <w:pStyle w:val="100"/>
        <w:shd w:val="clear" w:color="auto" w:fill="auto"/>
        <w:spacing w:before="0"/>
        <w:ind w:firstLine="320"/>
        <w:jc w:val="both"/>
      </w:pPr>
      <w:r>
        <w:t>Мета проведення Уроку Соборності «Єднання заради Незалежності»:</w:t>
      </w:r>
    </w:p>
    <w:p w:rsidR="000448F0" w:rsidRDefault="00310C97">
      <w:pPr>
        <w:pStyle w:val="22"/>
        <w:numPr>
          <w:ilvl w:val="0"/>
          <w:numId w:val="2"/>
        </w:numPr>
        <w:shd w:val="clear" w:color="auto" w:fill="auto"/>
        <w:tabs>
          <w:tab w:val="left" w:pos="510"/>
        </w:tabs>
        <w:spacing w:after="0" w:line="240" w:lineRule="exact"/>
        <w:ind w:firstLine="320"/>
        <w:jc w:val="both"/>
      </w:pPr>
      <w:r>
        <w:t>донести до вчителів та учнів ідеї соборності, єдності та суверенності держа</w:t>
      </w:r>
      <w:r>
        <w:softHyphen/>
        <w:t>ви - головної умови розвитку незалежної України;</w:t>
      </w:r>
    </w:p>
    <w:p w:rsidR="000448F0" w:rsidRDefault="00310C97">
      <w:pPr>
        <w:pStyle w:val="22"/>
        <w:numPr>
          <w:ilvl w:val="0"/>
          <w:numId w:val="2"/>
        </w:numPr>
        <w:shd w:val="clear" w:color="auto" w:fill="auto"/>
        <w:tabs>
          <w:tab w:val="left" w:pos="542"/>
        </w:tabs>
        <w:spacing w:after="0" w:line="240" w:lineRule="exact"/>
        <w:ind w:firstLine="320"/>
        <w:jc w:val="both"/>
      </w:pPr>
      <w:r>
        <w:t>звернути увагу на тяглість українських державотворчих традицій;</w:t>
      </w:r>
    </w:p>
    <w:p w:rsidR="000448F0" w:rsidRDefault="00310C97">
      <w:pPr>
        <w:pStyle w:val="22"/>
        <w:numPr>
          <w:ilvl w:val="0"/>
          <w:numId w:val="2"/>
        </w:numPr>
        <w:shd w:val="clear" w:color="auto" w:fill="auto"/>
        <w:tabs>
          <w:tab w:val="left" w:pos="510"/>
        </w:tabs>
        <w:spacing w:after="0" w:line="240" w:lineRule="exact"/>
        <w:ind w:firstLine="320"/>
        <w:jc w:val="both"/>
      </w:pPr>
      <w:r>
        <w:t>поглибити знання учнів про події Української революції 1917-1921 років як важливого досвіду державотворення;</w:t>
      </w:r>
    </w:p>
    <w:p w:rsidR="000448F0" w:rsidRDefault="00310C97">
      <w:pPr>
        <w:pStyle w:val="22"/>
        <w:numPr>
          <w:ilvl w:val="0"/>
          <w:numId w:val="2"/>
        </w:numPr>
        <w:shd w:val="clear" w:color="auto" w:fill="auto"/>
        <w:tabs>
          <w:tab w:val="left" w:pos="510"/>
        </w:tabs>
        <w:spacing w:after="0" w:line="240" w:lineRule="exact"/>
        <w:ind w:firstLine="320"/>
        <w:jc w:val="both"/>
      </w:pPr>
      <w:r>
        <w:t xml:space="preserve">сприяти розвитку всіх видів інтелекту (академічного, практичного, </w:t>
      </w:r>
      <w:r>
        <w:rPr>
          <w:lang w:val="ru-RU" w:eastAsia="ru-RU" w:bidi="ru-RU"/>
        </w:rPr>
        <w:t>креатив</w:t>
      </w:r>
      <w:r>
        <w:rPr>
          <w:lang w:val="ru-RU" w:eastAsia="ru-RU" w:bidi="ru-RU"/>
        </w:rPr>
        <w:softHyphen/>
        <w:t xml:space="preserve">ного, </w:t>
      </w:r>
      <w:r>
        <w:t>емоційного й соціального) - головної умови всебічного розвитку особистості, її самореалізації;</w:t>
      </w:r>
    </w:p>
    <w:p w:rsidR="000448F0" w:rsidRDefault="00310C97">
      <w:pPr>
        <w:pStyle w:val="22"/>
        <w:numPr>
          <w:ilvl w:val="0"/>
          <w:numId w:val="2"/>
        </w:numPr>
        <w:shd w:val="clear" w:color="auto" w:fill="auto"/>
        <w:tabs>
          <w:tab w:val="left" w:pos="510"/>
        </w:tabs>
        <w:spacing w:after="0" w:line="240" w:lineRule="exact"/>
        <w:ind w:firstLine="320"/>
        <w:jc w:val="both"/>
      </w:pPr>
      <w:r>
        <w:t>сприяти формуванню та розвитку громадянської та національної самосвідо</w:t>
      </w:r>
      <w:r>
        <w:softHyphen/>
        <w:t>мості учнів.</w:t>
      </w:r>
    </w:p>
    <w:p w:rsidR="000448F0" w:rsidRDefault="00310C97">
      <w:pPr>
        <w:pStyle w:val="48"/>
        <w:keepNext/>
        <w:keepLines/>
        <w:shd w:val="clear" w:color="auto" w:fill="auto"/>
        <w:spacing w:before="0" w:line="235" w:lineRule="exact"/>
        <w:ind w:left="20"/>
      </w:pPr>
      <w:bookmarkStart w:id="5" w:name="bookmark4"/>
      <w:r>
        <w:lastRenderedPageBreak/>
        <w:t>Історична довідка</w:t>
      </w:r>
      <w:bookmarkEnd w:id="5"/>
    </w:p>
    <w:p w:rsidR="000448F0" w:rsidRDefault="00310C97">
      <w:pPr>
        <w:pStyle w:val="22"/>
        <w:shd w:val="clear" w:color="auto" w:fill="auto"/>
        <w:spacing w:after="0" w:line="235" w:lineRule="exact"/>
        <w:ind w:firstLine="320"/>
        <w:jc w:val="both"/>
      </w:pPr>
      <w:r>
        <w:t>Український історичний календар 22 січня містить дві знаменні події: про</w:t>
      </w:r>
      <w:r>
        <w:softHyphen/>
        <w:t>голошення 1918 року IV Універсалом Української Центральної Ради незалеж</w:t>
      </w:r>
      <w:r>
        <w:softHyphen/>
        <w:t xml:space="preserve">ності Української Народної Республіки та рівно за рік - Універсалом Директорії Української Народної Республіки - об’єднання УНР і ЗУНР в одну суверенну державу. Ці події є надзвичайно важливими в історії Української революції </w:t>
      </w:r>
      <w:r w:rsidRPr="00310C97">
        <w:rPr>
          <w:lang w:eastAsia="en-US" w:bidi="en-US"/>
        </w:rPr>
        <w:t>1917</w:t>
      </w:r>
      <w:r w:rsidRPr="00310C97">
        <w:rPr>
          <w:lang w:eastAsia="en-US" w:bidi="en-US"/>
        </w:rPr>
        <w:softHyphen/>
        <w:t>1921</w:t>
      </w:r>
      <w:r>
        <w:t xml:space="preserve"> років і загалом історії України XX століття.</w:t>
      </w:r>
    </w:p>
    <w:p w:rsidR="000448F0" w:rsidRDefault="00310C97">
      <w:pPr>
        <w:pStyle w:val="22"/>
        <w:shd w:val="clear" w:color="auto" w:fill="auto"/>
        <w:spacing w:after="0" w:line="235" w:lineRule="exact"/>
        <w:ind w:firstLine="320"/>
        <w:jc w:val="both"/>
      </w:pPr>
      <w:r>
        <w:t>IV Універсал Української Центральної Ради став логічним етапом складно</w:t>
      </w:r>
      <w:r>
        <w:softHyphen/>
        <w:t>го розвитку українського визвольного руху доби революції, що розпочався в бе</w:t>
      </w:r>
      <w:r>
        <w:softHyphen/>
        <w:t>резні 1917-го й упродовж одного року зазнав еволюції від культурницьких вимог, ідей політичної автономії та федерації до усвідомлення необхідності власної неза</w:t>
      </w:r>
      <w:r>
        <w:softHyphen/>
        <w:t>лежної держави. Водночас, на проголошення незалежності лідерами Української Центральної Ради значний вплив справили зовнішні обставини - відбиття зброй</w:t>
      </w:r>
      <w:r>
        <w:softHyphen/>
        <w:t xml:space="preserve">ної агресії більшовицької Росії, а також переговори в Брест-Литовську про мирний договір УНР з країнами Четверного союзу </w:t>
      </w:r>
      <w:r>
        <w:rPr>
          <w:rStyle w:val="25"/>
        </w:rPr>
        <w:t>(див. інфографіку «Крути - бій за май</w:t>
      </w:r>
      <w:r>
        <w:rPr>
          <w:rStyle w:val="25"/>
        </w:rPr>
        <w:softHyphen/>
        <w:t>бутнє» на с. 108-110).</w:t>
      </w:r>
    </w:p>
    <w:p w:rsidR="000448F0" w:rsidRDefault="00310C97">
      <w:pPr>
        <w:pStyle w:val="110"/>
        <w:shd w:val="clear" w:color="auto" w:fill="auto"/>
        <w:ind w:firstLine="320"/>
      </w:pPr>
      <w:r>
        <w:t>«Раз армії нема, а треба боронити Україну, то єдиний вихід - проголошення незалежності України, що дасть можливість стати твердо на міжнародній арені і приступити до організації нової фізичної сили»,</w:t>
      </w:r>
      <w:r>
        <w:rPr>
          <w:rStyle w:val="111"/>
        </w:rPr>
        <w:t xml:space="preserve"> - відзначав під час засідання укра</w:t>
      </w:r>
      <w:r>
        <w:rPr>
          <w:rStyle w:val="111"/>
        </w:rPr>
        <w:softHyphen/>
        <w:t>їнського уряду 26 грудня 1917 року «соціаліст-революціонер» Микита Шаповал.</w:t>
      </w:r>
    </w:p>
    <w:p w:rsidR="000448F0" w:rsidRDefault="00310C97">
      <w:pPr>
        <w:pStyle w:val="22"/>
        <w:shd w:val="clear" w:color="auto" w:fill="auto"/>
        <w:spacing w:after="0" w:line="235" w:lineRule="exact"/>
        <w:ind w:firstLine="320"/>
        <w:jc w:val="both"/>
      </w:pPr>
      <w:r>
        <w:t>Текст IV Універсалу датований 9 (22) січня 1918 року. Ухвалили його пізно вночі 11 (24) січня 1918 року на засіданні Малої Ради. Документ містив чотири головні напрями: проголошення самостійності Української Народної Республіки; доручен</w:t>
      </w:r>
      <w:r>
        <w:softHyphen/>
        <w:t>ня Раді Народних Міністрів укласти мир з Центральними державами; оповіщен</w:t>
      </w:r>
      <w:r>
        <w:softHyphen/>
        <w:t>ня оборонної війни з більшовицькою Росією; декларування основ внутрішнього соціально-економічного будівництва й окреслення заходів для припинення війни з Центральними державами.</w:t>
      </w:r>
    </w:p>
    <w:p w:rsidR="000448F0" w:rsidRDefault="00310C97">
      <w:pPr>
        <w:pStyle w:val="70"/>
        <w:shd w:val="clear" w:color="auto" w:fill="auto"/>
        <w:spacing w:before="0" w:after="0" w:line="235" w:lineRule="exact"/>
        <w:ind w:firstLine="320"/>
        <w:jc w:val="both"/>
      </w:pPr>
      <w:r>
        <w:t>Уперше в XX столітті Україна проголошувалася незалежною суверенною державою.</w:t>
      </w:r>
    </w:p>
    <w:p w:rsidR="000448F0" w:rsidRDefault="00310C97">
      <w:pPr>
        <w:pStyle w:val="22"/>
        <w:shd w:val="clear" w:color="auto" w:fill="auto"/>
        <w:spacing w:after="0" w:line="235" w:lineRule="exact"/>
        <w:ind w:firstLine="320"/>
        <w:jc w:val="both"/>
      </w:pPr>
      <w:r>
        <w:t>Революційні події на Наддніпрянській Україні, проголошення української дер</w:t>
      </w:r>
      <w:r>
        <w:softHyphen/>
        <w:t>жавності сприяли піднесенню національного руху в підавстрійській Галичині. В умовах розпаду Австро-Угорщини тамтешні українці отримали можливість ре</w:t>
      </w:r>
      <w:r>
        <w:softHyphen/>
        <w:t>алізувати право на самовизначення. 1 листопада 1918 року проголошено Західно</w:t>
      </w:r>
      <w:r>
        <w:softHyphen/>
        <w:t>Українську Народну Республіку. Її лідери ініціювали переговори про об’єднання Наддніпрянської України з Наддністрянською. На зустріч із гетьманом Павлом Скоропадським у Київ вирушила галицька делегація (до складу якої входили Осип Назарук і Володимир Шухевич). Гетьман обіцяв оперативно відреагувати на прохання: надати ЗУНР зброю, продовольчу і фінансову допомогу, спрямувати в Галичину загін Січових стрільців Євгена Коновальця, який мав допомогти у бо</w:t>
      </w:r>
      <w:r>
        <w:softHyphen/>
        <w:t xml:space="preserve">ротьбі з поляками. Утім, у цей час владу в Україні перебрала Директорія і </w:t>
      </w:r>
      <w:r>
        <w:rPr>
          <w:lang w:val="ru-RU" w:eastAsia="ru-RU" w:bidi="ru-RU"/>
        </w:rPr>
        <w:t>перегово</w:t>
      </w:r>
      <w:r>
        <w:rPr>
          <w:lang w:val="ru-RU" w:eastAsia="ru-RU" w:bidi="ru-RU"/>
        </w:rPr>
        <w:softHyphen/>
        <w:t>ри</w:t>
      </w:r>
      <w:r>
        <w:t xml:space="preserve"> про об’єднання продовжилися вже з її представниками.</w:t>
      </w:r>
    </w:p>
    <w:p w:rsidR="000448F0" w:rsidRDefault="00310C97">
      <w:pPr>
        <w:pStyle w:val="22"/>
        <w:shd w:val="clear" w:color="auto" w:fill="auto"/>
        <w:spacing w:after="0" w:line="235" w:lineRule="exact"/>
        <w:ind w:firstLine="320"/>
        <w:jc w:val="both"/>
      </w:pPr>
      <w:r>
        <w:t>Їх наслідком стало підписання 1 грудня 1918 року у Фастові Передвступного договору між УНР і ЗУНР про злуку обох республік в одну державу. А вже 3 січ</w:t>
      </w:r>
      <w:r>
        <w:softHyphen/>
        <w:t xml:space="preserve">ня 1919 року Українська національна рада ЗУНР у Станіславові (нині - Івано- Франківськ) </w:t>
      </w:r>
      <w:r>
        <w:lastRenderedPageBreak/>
        <w:t>ратифікувала цей договір і прийняла ухвалу про наступне об’єднання двох частин України в одну державу. Для продовження переговорів з урядом УНР сформували делегацію із 65 осіб, яку очолив Лев Бачинський.</w:t>
      </w:r>
    </w:p>
    <w:p w:rsidR="000448F0" w:rsidRDefault="00310C97">
      <w:pPr>
        <w:pStyle w:val="22"/>
        <w:shd w:val="clear" w:color="auto" w:fill="auto"/>
        <w:spacing w:after="0" w:line="235" w:lineRule="exact"/>
        <w:ind w:firstLine="320"/>
        <w:jc w:val="both"/>
      </w:pPr>
      <w:r>
        <w:t>22 січня 1919 року на Софійському майдані в Києві в урочистій атмосфе</w:t>
      </w:r>
      <w:r>
        <w:softHyphen/>
        <w:t>рі відбулося проголошення Акта злуки УНР та ЗУНР в єдину незалежну дер</w:t>
      </w:r>
      <w:r>
        <w:softHyphen/>
        <w:t>жаву. У зачитаному на зборах «Універсалі Соборності», зокрема, відзначалося: «Однині воєдино зливаються століттями одірвані одна від одної частини єдиної України - Західно-Українська Народна Республіка (Галичина, Буковина, Угорська Русь) і Наддніпрянська Велика Україна. Здійснились віковічні мрії, якими жили і за які умирали кращі сини України. Однині є єдина незалежна Українська Народна Республіка». Наступного дня Акт злуки майже одностайно був ратифікований Трудовим конгресом України. Завершити цей процес завадила окупація україн</w:t>
      </w:r>
      <w:r>
        <w:softHyphen/>
        <w:t>ських земель.</w:t>
      </w:r>
    </w:p>
    <w:p w:rsidR="000448F0" w:rsidRDefault="00310C97">
      <w:pPr>
        <w:pStyle w:val="22"/>
        <w:shd w:val="clear" w:color="auto" w:fill="auto"/>
        <w:spacing w:after="72" w:line="235" w:lineRule="exact"/>
        <w:ind w:firstLine="320"/>
        <w:jc w:val="both"/>
      </w:pPr>
      <w:r>
        <w:t>Акт злуки 22 січня 1919 року увінчав соборницькі прагнення українців обох частин України - Наддніпрянщини та Наддністрянщини - щонайменше з середи</w:t>
      </w:r>
      <w:r>
        <w:softHyphen/>
        <w:t>ни XIX століття. Після проголошення об’єднання УНР і ЗУНР 22 січня 1919 року питання єдності української нації в українській політичній думці вже ніколи не ставилося під сумнів. Упродовж багатьох десятиліть Акт злуки 22 січня 1919 року залишався символом віри, ідейним імперативом боротьби за незалежну, соборну державу.</w:t>
      </w:r>
    </w:p>
    <w:p w:rsidR="000448F0" w:rsidRDefault="00310C97">
      <w:pPr>
        <w:pStyle w:val="48"/>
        <w:keepNext/>
        <w:keepLines/>
        <w:shd w:val="clear" w:color="auto" w:fill="auto"/>
        <w:spacing w:before="0" w:line="220" w:lineRule="exact"/>
      </w:pPr>
      <w:bookmarkStart w:id="6" w:name="bookmark5"/>
      <w:r>
        <w:t>Рекомендації щодо форми і методів проведення заходів</w:t>
      </w:r>
      <w:bookmarkEnd w:id="6"/>
    </w:p>
    <w:p w:rsidR="000448F0" w:rsidRDefault="00310C97">
      <w:pPr>
        <w:pStyle w:val="22"/>
        <w:shd w:val="clear" w:color="auto" w:fill="auto"/>
        <w:spacing w:after="0" w:line="235" w:lineRule="exact"/>
        <w:ind w:firstLine="320"/>
        <w:jc w:val="both"/>
      </w:pPr>
      <w:r>
        <w:t>Відзначати День Соборності України рекомендуємо на рівні районних (міських) методичних кабінетів (центрів), навчальних закладів, кількох паралельних кла</w:t>
      </w:r>
      <w:r>
        <w:softHyphen/>
        <w:t>сів, окремих класів. Водночас звертаємо увагу на те, що під час організації Уроку Соборності вчителям важливо враховувати вікові особливості учнів, технічне за</w:t>
      </w:r>
      <w:r>
        <w:softHyphen/>
        <w:t>безпечення класів тощо. Ці матеріали можуть бути використані також при вивчен</w:t>
      </w:r>
      <w:r>
        <w:softHyphen/>
        <w:t>ні тем з історії України 10 класу: «Україна в роки Першої світової війни. Початок Української революції», «Українська державність в 1917-1921 рр.»; 11 класу: «Україна в умовах незалежності (від 1991 року до сьогодення)».</w:t>
      </w:r>
    </w:p>
    <w:p w:rsidR="000448F0" w:rsidRDefault="00310C97">
      <w:pPr>
        <w:pStyle w:val="22"/>
        <w:shd w:val="clear" w:color="auto" w:fill="auto"/>
        <w:spacing w:after="0" w:line="235" w:lineRule="exact"/>
        <w:ind w:firstLine="320"/>
        <w:jc w:val="both"/>
      </w:pPr>
      <w:r>
        <w:t>Орієнтовний період проведення - з 19 до 22 січня 2016 року.</w:t>
      </w:r>
    </w:p>
    <w:p w:rsidR="000448F0" w:rsidRDefault="00310C97">
      <w:pPr>
        <w:pStyle w:val="22"/>
        <w:shd w:val="clear" w:color="auto" w:fill="auto"/>
        <w:spacing w:after="0" w:line="235" w:lineRule="exact"/>
        <w:ind w:firstLine="320"/>
        <w:jc w:val="both"/>
      </w:pPr>
      <w:r>
        <w:t xml:space="preserve">У початковій школі </w:t>
      </w:r>
      <w:r>
        <w:rPr>
          <w:rStyle w:val="23"/>
        </w:rPr>
        <w:t xml:space="preserve">(3-4 класи) </w:t>
      </w:r>
      <w:r>
        <w:t>в рамках курсу «Я і Україна» радимо у цікавій формі розповісти про події Української революції 1917-1921 років, видатних дер</w:t>
      </w:r>
      <w:r>
        <w:softHyphen/>
        <w:t>жавних діячів: Михайла Грушевського, Володимира Винниченка, Симона Петлюру, Євгена Петрушевича та інших. Наводячи зрозумілі приклади, дітям варто поясни</w:t>
      </w:r>
      <w:r>
        <w:softHyphen/>
        <w:t>ти, що таке незалежність держави, соборність та єдність. Уроки бажано проводи</w:t>
      </w:r>
      <w:r>
        <w:softHyphen/>
        <w:t>ти із музичним супроводом, читанням художньої дитячої літератури, відповідним оформленням приміщення з використанням національної символіки.</w:t>
      </w:r>
    </w:p>
    <w:p w:rsidR="000448F0" w:rsidRDefault="00310C97">
      <w:pPr>
        <w:pStyle w:val="22"/>
        <w:shd w:val="clear" w:color="auto" w:fill="auto"/>
        <w:spacing w:after="0" w:line="235" w:lineRule="exact"/>
        <w:ind w:firstLine="320"/>
        <w:jc w:val="both"/>
      </w:pPr>
      <w:r>
        <w:t xml:space="preserve">У середній школі </w:t>
      </w:r>
      <w:r>
        <w:rPr>
          <w:rStyle w:val="23"/>
        </w:rPr>
        <w:t xml:space="preserve">(5-9 класи) </w:t>
      </w:r>
      <w:r>
        <w:t>під час проведення Уроку Соборності з урахуван</w:t>
      </w:r>
      <w:r>
        <w:softHyphen/>
        <w:t>ням віку школярів учителю варто звернути увагу на висвітлення таких подій, як утворення Української Центральної Ради, проголошення УНР і ЗУНР, підписання й історичне значення IV Універсалу Центральної Ради, урочисте проголошення Акта злуки УНР і ЗУНР.</w:t>
      </w:r>
    </w:p>
    <w:p w:rsidR="000448F0" w:rsidRDefault="00310C97">
      <w:pPr>
        <w:pStyle w:val="22"/>
        <w:shd w:val="clear" w:color="auto" w:fill="auto"/>
        <w:spacing w:after="0" w:line="235" w:lineRule="exact"/>
        <w:ind w:firstLine="320"/>
        <w:jc w:val="both"/>
      </w:pPr>
      <w:r>
        <w:t>Також рекомендуємо акцентувати на військово-політичній і культурно-про</w:t>
      </w:r>
      <w:r>
        <w:softHyphen/>
        <w:t>світницькій діяльності легіону Українських Січових Стрільців - збройної форма</w:t>
      </w:r>
      <w:r>
        <w:softHyphen/>
        <w:t xml:space="preserve">ції, яка сприяла об’єднанню українських земель в єдину державу; проблемі єдності української </w:t>
      </w:r>
      <w:r>
        <w:lastRenderedPageBreak/>
        <w:t>держави на різних етапах її розвитку, соборності як умови незалежнос</w:t>
      </w:r>
      <w:r>
        <w:softHyphen/>
        <w:t>ті та суверенності.</w:t>
      </w:r>
    </w:p>
    <w:p w:rsidR="000448F0" w:rsidRDefault="00310C97">
      <w:pPr>
        <w:pStyle w:val="22"/>
        <w:shd w:val="clear" w:color="auto" w:fill="auto"/>
        <w:spacing w:after="0" w:line="235" w:lineRule="exact"/>
        <w:ind w:firstLine="320"/>
        <w:jc w:val="both"/>
      </w:pPr>
      <w:r>
        <w:t xml:space="preserve">У старшій школі </w:t>
      </w:r>
      <w:r>
        <w:rPr>
          <w:rStyle w:val="23"/>
        </w:rPr>
        <w:t xml:space="preserve">(10-11 класи) </w:t>
      </w:r>
      <w:r>
        <w:t>Урок Соборності повинен мати інтегрований, науково-практичний, аналітичний та узагальнюючий характер.</w:t>
      </w:r>
    </w:p>
    <w:p w:rsidR="000448F0" w:rsidRDefault="00310C97">
      <w:pPr>
        <w:pStyle w:val="70"/>
        <w:shd w:val="clear" w:color="auto" w:fill="auto"/>
        <w:spacing w:before="0" w:after="0" w:line="235" w:lineRule="exact"/>
        <w:ind w:firstLine="320"/>
        <w:jc w:val="both"/>
      </w:pPr>
      <w:r>
        <w:rPr>
          <w:rStyle w:val="71"/>
        </w:rPr>
        <w:t xml:space="preserve">Зокрема, пропонуємо </w:t>
      </w:r>
      <w:r>
        <w:t xml:space="preserve">для учнів 9-11 класів </w:t>
      </w:r>
      <w:r>
        <w:rPr>
          <w:rStyle w:val="71"/>
        </w:rPr>
        <w:t xml:space="preserve">такі </w:t>
      </w:r>
      <w:r>
        <w:t>форми проведення Уроку Соборності «Єднання заради Незалежності»</w:t>
      </w:r>
      <w:r>
        <w:rPr>
          <w:rStyle w:val="71"/>
        </w:rPr>
        <w:t>:</w:t>
      </w:r>
    </w:p>
    <w:p w:rsidR="000448F0" w:rsidRDefault="00310C97">
      <w:pPr>
        <w:pStyle w:val="22"/>
        <w:numPr>
          <w:ilvl w:val="0"/>
          <w:numId w:val="2"/>
        </w:numPr>
        <w:shd w:val="clear" w:color="auto" w:fill="auto"/>
        <w:tabs>
          <w:tab w:val="left" w:pos="510"/>
        </w:tabs>
        <w:spacing w:after="0" w:line="235" w:lineRule="exact"/>
        <w:ind w:firstLine="320"/>
        <w:jc w:val="both"/>
      </w:pPr>
      <w:r>
        <w:t>заходи просвітницького характеру із залученням науковців-дослідників даної проблематики, громадських і політичних діячів: семінари, круглі столи, лекції-пре- зентації на тему першої незалежності та Соборності України. Наприклад, «Твоєю силою, волею, словом...», «Незалежність починається з тебе», «Без Соборності не</w:t>
      </w:r>
      <w:r>
        <w:softHyphen/>
        <w:t>має незалежності», «Разом з власної волі з 1919-го», «Українська революція та пер</w:t>
      </w:r>
      <w:r>
        <w:softHyphen/>
        <w:t>ша незалежність», «Злилися воєдино однині.»;</w:t>
      </w:r>
    </w:p>
    <w:p w:rsidR="000448F0" w:rsidRDefault="00310C97">
      <w:pPr>
        <w:pStyle w:val="22"/>
        <w:numPr>
          <w:ilvl w:val="0"/>
          <w:numId w:val="2"/>
        </w:numPr>
        <w:shd w:val="clear" w:color="auto" w:fill="auto"/>
        <w:tabs>
          <w:tab w:val="left" w:pos="505"/>
        </w:tabs>
        <w:spacing w:after="0" w:line="235" w:lineRule="exact"/>
        <w:ind w:firstLine="320"/>
        <w:jc w:val="both"/>
      </w:pPr>
      <w:r>
        <w:t>ділові ігри, вікторини, диспути, брейн-ринги, обговорення, ток-шоу «Єднання заради Незалежності»;</w:t>
      </w:r>
    </w:p>
    <w:p w:rsidR="000448F0" w:rsidRDefault="00310C97">
      <w:pPr>
        <w:pStyle w:val="22"/>
        <w:numPr>
          <w:ilvl w:val="0"/>
          <w:numId w:val="2"/>
        </w:numPr>
        <w:shd w:val="clear" w:color="auto" w:fill="auto"/>
        <w:tabs>
          <w:tab w:val="left" w:pos="505"/>
        </w:tabs>
        <w:spacing w:after="0" w:line="235" w:lineRule="exact"/>
        <w:ind w:firstLine="320"/>
        <w:jc w:val="both"/>
      </w:pPr>
      <w:r>
        <w:t>відео-уроки з подальшим обговоренням «Шлях до незалежності», «Разом з власної волі з 1919-го»;</w:t>
      </w:r>
    </w:p>
    <w:p w:rsidR="000448F0" w:rsidRDefault="00310C97">
      <w:pPr>
        <w:pStyle w:val="22"/>
        <w:numPr>
          <w:ilvl w:val="0"/>
          <w:numId w:val="2"/>
        </w:numPr>
        <w:shd w:val="clear" w:color="auto" w:fill="auto"/>
        <w:tabs>
          <w:tab w:val="left" w:pos="510"/>
        </w:tabs>
        <w:spacing w:after="0" w:line="235" w:lineRule="exact"/>
        <w:ind w:firstLine="320"/>
        <w:jc w:val="both"/>
      </w:pPr>
      <w:r>
        <w:t>екскурсії (в тому числі віртуальні) до музеїв, місць пам’яті, пов’язаних із поді</w:t>
      </w:r>
      <w:r>
        <w:softHyphen/>
        <w:t>ями Української революції, бібліотек; відвідання тематичних виставок;</w:t>
      </w:r>
    </w:p>
    <w:p w:rsidR="000448F0" w:rsidRDefault="00310C97">
      <w:pPr>
        <w:pStyle w:val="22"/>
        <w:numPr>
          <w:ilvl w:val="0"/>
          <w:numId w:val="2"/>
        </w:numPr>
        <w:shd w:val="clear" w:color="auto" w:fill="auto"/>
        <w:tabs>
          <w:tab w:val="left" w:pos="510"/>
        </w:tabs>
        <w:spacing w:after="0" w:line="235" w:lineRule="exact"/>
        <w:ind w:firstLine="320"/>
        <w:jc w:val="both"/>
      </w:pPr>
      <w:r>
        <w:t>конкурси наукових проектів, регіональних і краєзнавчих презентацій з істо</w:t>
      </w:r>
      <w:r>
        <w:softHyphen/>
        <w:t>рії української державності «У боротьбі за незалежність» (акцію започаткувати та розпочати її проведення до Дня Соборності, а завершити і підбити підсумки до Дня незалежності України).</w:t>
      </w:r>
    </w:p>
    <w:p w:rsidR="000448F0" w:rsidRDefault="00310C97">
      <w:pPr>
        <w:pStyle w:val="22"/>
        <w:shd w:val="clear" w:color="auto" w:fill="auto"/>
        <w:spacing w:after="0" w:line="235" w:lineRule="exact"/>
        <w:ind w:firstLine="320"/>
        <w:jc w:val="both"/>
      </w:pPr>
      <w:r>
        <w:t>Підкреслюючи, що Урок Соборності проходитиме в рамках Року Державності України та розпочинатиме низку заходів, важливо донести до учнів, що події 22 січ</w:t>
      </w:r>
      <w:r>
        <w:softHyphen/>
        <w:t>ня, як і тепер, відбувалися в умовах воєнної агресії Росії проти України. У той час за несприятливих умов українці спромоглися створити цілісну національну державу. Тому в ході Уроку Соборності «Єднання заради Незалежності» радимо особливу увагу приділити таким питанням:</w:t>
      </w:r>
    </w:p>
    <w:p w:rsidR="000448F0" w:rsidRDefault="00310C97">
      <w:pPr>
        <w:pStyle w:val="22"/>
        <w:numPr>
          <w:ilvl w:val="0"/>
          <w:numId w:val="3"/>
        </w:numPr>
        <w:shd w:val="clear" w:color="auto" w:fill="auto"/>
        <w:tabs>
          <w:tab w:val="left" w:pos="486"/>
        </w:tabs>
        <w:spacing w:after="0" w:line="235" w:lineRule="exact"/>
        <w:ind w:firstLine="320"/>
        <w:jc w:val="both"/>
      </w:pPr>
      <w:r>
        <w:t>УНР - перша українська держава у ХХ столітті, а 24 серпня 1991 року фактич</w:t>
      </w:r>
      <w:r>
        <w:softHyphen/>
        <w:t>но відбулося відновлення незалежності;</w:t>
      </w:r>
    </w:p>
    <w:p w:rsidR="000448F0" w:rsidRDefault="00310C97">
      <w:pPr>
        <w:pStyle w:val="22"/>
        <w:numPr>
          <w:ilvl w:val="0"/>
          <w:numId w:val="3"/>
        </w:numPr>
        <w:shd w:val="clear" w:color="auto" w:fill="auto"/>
        <w:tabs>
          <w:tab w:val="left" w:pos="486"/>
        </w:tabs>
        <w:spacing w:after="0" w:line="235" w:lineRule="exact"/>
        <w:ind w:firstLine="320"/>
        <w:jc w:val="both"/>
      </w:pPr>
      <w:r>
        <w:t>УНР першою серед нових держав у Східній Європі проголосила незалеж</w:t>
      </w:r>
      <w:r>
        <w:softHyphen/>
        <w:t>ність - раніше, ніж три країни Балтії, Польща та Чехія;</w:t>
      </w:r>
    </w:p>
    <w:p w:rsidR="000448F0" w:rsidRDefault="00310C97">
      <w:pPr>
        <w:pStyle w:val="22"/>
        <w:numPr>
          <w:ilvl w:val="0"/>
          <w:numId w:val="3"/>
        </w:numPr>
        <w:shd w:val="clear" w:color="auto" w:fill="auto"/>
        <w:tabs>
          <w:tab w:val="left" w:pos="486"/>
        </w:tabs>
        <w:spacing w:after="0" w:line="235" w:lineRule="exact"/>
        <w:ind w:firstLine="320"/>
        <w:jc w:val="both"/>
      </w:pPr>
      <w:r>
        <w:t>проголошення Акта злуки УНР і ЗУНР 22 січня 1919 року - історичне яви</w:t>
      </w:r>
      <w:r>
        <w:softHyphen/>
        <w:t>ще об’єднання українських земель в єдину державу. Саме ці події, а не приєднан</w:t>
      </w:r>
      <w:r>
        <w:softHyphen/>
        <w:t>ня Західної України до СРСР 1939 року, є підставою для відліку історії цілісної Української держави;</w:t>
      </w:r>
    </w:p>
    <w:p w:rsidR="000448F0" w:rsidRDefault="00310C97">
      <w:pPr>
        <w:pStyle w:val="22"/>
        <w:numPr>
          <w:ilvl w:val="0"/>
          <w:numId w:val="3"/>
        </w:numPr>
        <w:shd w:val="clear" w:color="auto" w:fill="auto"/>
        <w:tabs>
          <w:tab w:val="left" w:pos="486"/>
        </w:tabs>
        <w:spacing w:after="0" w:line="235" w:lineRule="exact"/>
        <w:ind w:firstLine="320"/>
        <w:jc w:val="both"/>
      </w:pPr>
      <w:r>
        <w:t>українська незалежність була повалена більшовиками внаслідок «гібридної війни», ознакам якої є невизнання наявності своїх військ на території УНР, ство</w:t>
      </w:r>
      <w:r>
        <w:softHyphen/>
        <w:t>рення маріонеткових проросійських псевдореспублік і підтримка антиукраїнських повстанських рухів.</w:t>
      </w:r>
    </w:p>
    <w:p w:rsidR="000448F0" w:rsidRDefault="00310C97">
      <w:pPr>
        <w:pStyle w:val="33"/>
        <w:keepNext/>
        <w:keepLines/>
        <w:shd w:val="clear" w:color="auto" w:fill="auto"/>
        <w:spacing w:after="125" w:line="322" w:lineRule="exact"/>
        <w:ind w:left="20"/>
      </w:pPr>
      <w:bookmarkStart w:id="7" w:name="bookmark6"/>
      <w:bookmarkStart w:id="8" w:name="bookmark7"/>
      <w:r>
        <w:lastRenderedPageBreak/>
        <w:t xml:space="preserve">День пам’яті </w:t>
      </w:r>
      <w:r>
        <w:rPr>
          <w:lang w:val="ru-RU" w:eastAsia="ru-RU" w:bidi="ru-RU"/>
        </w:rPr>
        <w:t xml:space="preserve">та </w:t>
      </w:r>
      <w:r>
        <w:t>примирення</w:t>
      </w:r>
      <w:r>
        <w:br/>
      </w:r>
      <w:r>
        <w:rPr>
          <w:lang w:val="ru-RU" w:eastAsia="ru-RU" w:bidi="ru-RU"/>
        </w:rPr>
        <w:t xml:space="preserve">(8-9 </w:t>
      </w:r>
      <w:r>
        <w:t>травня)</w:t>
      </w:r>
      <w:r>
        <w:rPr>
          <w:vertAlign w:val="superscript"/>
        </w:rPr>
        <w:footnoteReference w:id="2"/>
      </w:r>
      <w:bookmarkEnd w:id="7"/>
      <w:bookmarkEnd w:id="8"/>
    </w:p>
    <w:p w:rsidR="000448F0" w:rsidRDefault="00310C97">
      <w:pPr>
        <w:pStyle w:val="48"/>
        <w:keepNext/>
        <w:keepLines/>
        <w:shd w:val="clear" w:color="auto" w:fill="auto"/>
        <w:spacing w:before="0"/>
        <w:ind w:left="20"/>
      </w:pPr>
      <w:bookmarkStart w:id="9" w:name="bookmark8"/>
      <w:r>
        <w:t>Вступ</w:t>
      </w:r>
      <w:bookmarkEnd w:id="9"/>
    </w:p>
    <w:p w:rsidR="000448F0" w:rsidRDefault="00310C97">
      <w:pPr>
        <w:pStyle w:val="22"/>
        <w:shd w:val="clear" w:color="auto" w:fill="auto"/>
        <w:spacing w:after="0" w:line="240" w:lineRule="exact"/>
        <w:ind w:firstLine="320"/>
        <w:jc w:val="both"/>
      </w:pPr>
      <w:r>
        <w:t xml:space="preserve">24 березня 2015 року Президент України Петро </w:t>
      </w:r>
      <w:r>
        <w:rPr>
          <w:lang w:val="ru-RU" w:eastAsia="ru-RU" w:bidi="ru-RU"/>
        </w:rPr>
        <w:t xml:space="preserve">Порошенко </w:t>
      </w:r>
      <w:r>
        <w:t>підписав Указ «Про заходи з відзначення у 2015 році 70-ї річниці Перемоги над нацизмом у Європі та 70-ї річниці завершення Другої світової війни» (далі - указ). Метою цього Указу є:</w:t>
      </w:r>
    </w:p>
    <w:p w:rsidR="000448F0" w:rsidRDefault="00310C97">
      <w:pPr>
        <w:pStyle w:val="22"/>
        <w:numPr>
          <w:ilvl w:val="0"/>
          <w:numId w:val="3"/>
        </w:numPr>
        <w:shd w:val="clear" w:color="auto" w:fill="auto"/>
        <w:tabs>
          <w:tab w:val="left" w:pos="486"/>
        </w:tabs>
        <w:spacing w:after="0" w:line="240" w:lineRule="exact"/>
        <w:ind w:firstLine="320"/>
        <w:jc w:val="both"/>
      </w:pPr>
      <w:r>
        <w:t>гідно вшанувати подвиг Українського народу, його визначний внесок у пере</w:t>
      </w:r>
      <w:r>
        <w:softHyphen/>
        <w:t>могу антигітлерівської коаліції у Другій світовій війні;</w:t>
      </w:r>
    </w:p>
    <w:p w:rsidR="000448F0" w:rsidRDefault="00310C97">
      <w:pPr>
        <w:pStyle w:val="22"/>
        <w:numPr>
          <w:ilvl w:val="0"/>
          <w:numId w:val="3"/>
        </w:numPr>
        <w:shd w:val="clear" w:color="auto" w:fill="auto"/>
        <w:tabs>
          <w:tab w:val="left" w:pos="513"/>
        </w:tabs>
        <w:spacing w:after="0" w:line="240" w:lineRule="exact"/>
        <w:ind w:firstLine="320"/>
        <w:jc w:val="both"/>
      </w:pPr>
      <w:r>
        <w:t>висловити повагу всім борцям проти нацизму;</w:t>
      </w:r>
    </w:p>
    <w:p w:rsidR="000448F0" w:rsidRDefault="00310C97">
      <w:pPr>
        <w:pStyle w:val="22"/>
        <w:numPr>
          <w:ilvl w:val="0"/>
          <w:numId w:val="3"/>
        </w:numPr>
        <w:shd w:val="clear" w:color="auto" w:fill="auto"/>
        <w:tabs>
          <w:tab w:val="left" w:pos="486"/>
        </w:tabs>
        <w:spacing w:after="0" w:line="240" w:lineRule="exact"/>
        <w:ind w:firstLine="320"/>
        <w:jc w:val="both"/>
      </w:pPr>
      <w:r>
        <w:t>увічнити пам’ять про загиблих воїнів, жертв війни, воєнних злочинів, депор</w:t>
      </w:r>
      <w:r>
        <w:softHyphen/>
        <w:t>тацій та злочинів проти людяності, скоєних у роки війни;</w:t>
      </w:r>
    </w:p>
    <w:p w:rsidR="000448F0" w:rsidRDefault="00310C97">
      <w:pPr>
        <w:pStyle w:val="22"/>
        <w:numPr>
          <w:ilvl w:val="0"/>
          <w:numId w:val="3"/>
        </w:numPr>
        <w:shd w:val="clear" w:color="auto" w:fill="auto"/>
        <w:tabs>
          <w:tab w:val="left" w:pos="486"/>
        </w:tabs>
        <w:spacing w:after="0" w:line="240" w:lineRule="exact"/>
        <w:ind w:firstLine="320"/>
        <w:jc w:val="both"/>
      </w:pPr>
      <w:r>
        <w:t>посилити турботу про ветеранів війни, учасників українського визвольного руху цього періоду, жертв нацистських переслідувань;</w:t>
      </w:r>
    </w:p>
    <w:p w:rsidR="000448F0" w:rsidRDefault="00310C97">
      <w:pPr>
        <w:pStyle w:val="22"/>
        <w:numPr>
          <w:ilvl w:val="0"/>
          <w:numId w:val="3"/>
        </w:numPr>
        <w:shd w:val="clear" w:color="auto" w:fill="auto"/>
        <w:tabs>
          <w:tab w:val="left" w:pos="481"/>
        </w:tabs>
        <w:spacing w:after="0" w:line="240" w:lineRule="exact"/>
        <w:ind w:firstLine="320"/>
        <w:jc w:val="both"/>
      </w:pPr>
      <w:r>
        <w:t>утвердити спадкоємність традицій воїнів - переможців нацизму та нинішніх захисників Вітчизни, консолідувати суспільство навколо ідеї захисту України.</w:t>
      </w:r>
    </w:p>
    <w:p w:rsidR="000448F0" w:rsidRDefault="00310C97">
      <w:pPr>
        <w:pStyle w:val="22"/>
        <w:shd w:val="clear" w:color="auto" w:fill="auto"/>
        <w:spacing w:after="0" w:line="240" w:lineRule="exact"/>
        <w:ind w:firstLine="320"/>
        <w:jc w:val="both"/>
      </w:pPr>
      <w:r>
        <w:t xml:space="preserve">Указом в Україні встановлюється </w:t>
      </w:r>
      <w:r>
        <w:rPr>
          <w:rStyle w:val="23"/>
        </w:rPr>
        <w:t>День пам’яті та примирення</w:t>
      </w:r>
      <w:r>
        <w:t xml:space="preserve">, який повинен відзначатися щороку </w:t>
      </w:r>
      <w:r>
        <w:rPr>
          <w:rStyle w:val="23"/>
        </w:rPr>
        <w:t>8 травня</w:t>
      </w:r>
      <w:r>
        <w:t>.</w:t>
      </w:r>
    </w:p>
    <w:p w:rsidR="000448F0" w:rsidRDefault="00310C97">
      <w:pPr>
        <w:pStyle w:val="22"/>
        <w:shd w:val="clear" w:color="auto" w:fill="auto"/>
        <w:spacing w:after="0" w:line="240" w:lineRule="exact"/>
        <w:ind w:firstLine="320"/>
        <w:jc w:val="both"/>
      </w:pPr>
      <w:r>
        <w:t>Понад два десятки років після відновлення незалежності України дата 9 травня святкувалась як «День Перемоги» за типово радянськими зразками. Внаслідок цьо</w:t>
      </w:r>
      <w:r>
        <w:softHyphen/>
        <w:t>го, а також за «сприяння» російської пропаганди, в інформаційному просторі на</w:t>
      </w:r>
      <w:r>
        <w:softHyphen/>
        <w:t>шої держави зберігалися старі, створені комуністичною ідеологією міфи про Другу світову війну, та поширювалися нові, народжені вже у нинішній Росії. Їхня мета:</w:t>
      </w:r>
    </w:p>
    <w:p w:rsidR="000448F0" w:rsidRDefault="00310C97">
      <w:pPr>
        <w:pStyle w:val="22"/>
        <w:numPr>
          <w:ilvl w:val="0"/>
          <w:numId w:val="3"/>
        </w:numPr>
        <w:shd w:val="clear" w:color="auto" w:fill="auto"/>
        <w:tabs>
          <w:tab w:val="left" w:pos="486"/>
        </w:tabs>
        <w:spacing w:after="0" w:line="240" w:lineRule="exact"/>
        <w:ind w:firstLine="320"/>
        <w:jc w:val="both"/>
      </w:pPr>
      <w:r>
        <w:t>викривлення історичних фактів задля посилення власного ідеологічного домінування;</w:t>
      </w:r>
    </w:p>
    <w:p w:rsidR="000448F0" w:rsidRDefault="00310C97">
      <w:pPr>
        <w:pStyle w:val="22"/>
        <w:numPr>
          <w:ilvl w:val="0"/>
          <w:numId w:val="3"/>
        </w:numPr>
        <w:shd w:val="clear" w:color="auto" w:fill="auto"/>
        <w:tabs>
          <w:tab w:val="left" w:pos="513"/>
        </w:tabs>
        <w:spacing w:after="0" w:line="240" w:lineRule="exact"/>
        <w:ind w:firstLine="320"/>
        <w:jc w:val="both"/>
      </w:pPr>
      <w:r>
        <w:t>применшення ролі наших співвітчизників у війні;</w:t>
      </w:r>
    </w:p>
    <w:p w:rsidR="000448F0" w:rsidRDefault="00310C97">
      <w:pPr>
        <w:pStyle w:val="22"/>
        <w:numPr>
          <w:ilvl w:val="0"/>
          <w:numId w:val="3"/>
        </w:numPr>
        <w:shd w:val="clear" w:color="auto" w:fill="auto"/>
        <w:tabs>
          <w:tab w:val="left" w:pos="486"/>
        </w:tabs>
        <w:spacing w:after="0" w:line="240" w:lineRule="exact"/>
        <w:ind w:firstLine="320"/>
        <w:jc w:val="both"/>
      </w:pPr>
      <w:r>
        <w:t>провокування політичних і суспільних конфліктів в Україні на історичному ґрунті;</w:t>
      </w:r>
    </w:p>
    <w:p w:rsidR="000448F0" w:rsidRDefault="00310C97">
      <w:pPr>
        <w:pStyle w:val="22"/>
        <w:numPr>
          <w:ilvl w:val="0"/>
          <w:numId w:val="3"/>
        </w:numPr>
        <w:shd w:val="clear" w:color="auto" w:fill="auto"/>
        <w:tabs>
          <w:tab w:val="left" w:pos="513"/>
        </w:tabs>
        <w:spacing w:after="0" w:line="240" w:lineRule="exact"/>
        <w:ind w:firstLine="320"/>
        <w:jc w:val="both"/>
      </w:pPr>
      <w:r>
        <w:t>спекуляції щодо співпраці українських воїнів з нацистським режимом;</w:t>
      </w:r>
    </w:p>
    <w:p w:rsidR="000448F0" w:rsidRDefault="00310C97">
      <w:pPr>
        <w:pStyle w:val="22"/>
        <w:numPr>
          <w:ilvl w:val="0"/>
          <w:numId w:val="3"/>
        </w:numPr>
        <w:shd w:val="clear" w:color="auto" w:fill="auto"/>
        <w:tabs>
          <w:tab w:val="left" w:pos="513"/>
        </w:tabs>
        <w:spacing w:after="0" w:line="240" w:lineRule="exact"/>
        <w:ind w:firstLine="320"/>
        <w:jc w:val="both"/>
      </w:pPr>
      <w:r>
        <w:t>реабілітація злочинів комуністичного режиму.</w:t>
      </w:r>
    </w:p>
    <w:p w:rsidR="000448F0" w:rsidRDefault="00310C97">
      <w:pPr>
        <w:pStyle w:val="22"/>
        <w:shd w:val="clear" w:color="auto" w:fill="auto"/>
        <w:spacing w:after="0" w:line="240" w:lineRule="exact"/>
        <w:ind w:firstLine="320"/>
        <w:jc w:val="both"/>
      </w:pPr>
      <w:r>
        <w:t>Якщо звернутися до досвіду відзначення дат 8 і 9 травня у деяких країнах світу, то назви свят говорять самі за себе: у Великій Британії та країнах Співдружності - День Перемоги в Європі (7 травня); у Вірменії - День Миру; у Норвегії - День виз</w:t>
      </w:r>
      <w:r>
        <w:softHyphen/>
        <w:t xml:space="preserve">волення; у Словаччині - День перемоги над нацизмом; у </w:t>
      </w:r>
      <w:r>
        <w:rPr>
          <w:lang w:val="ru-RU" w:eastAsia="ru-RU" w:bidi="ru-RU"/>
        </w:rPr>
        <w:t xml:space="preserve">США </w:t>
      </w:r>
      <w:r>
        <w:t>- День Пам’яті (кі</w:t>
      </w:r>
      <w:r>
        <w:softHyphen/>
        <w:t>нець травня); у Франції - День Перемоги; у Чехії - Національний День.</w:t>
      </w:r>
    </w:p>
    <w:p w:rsidR="000448F0" w:rsidRDefault="00310C97">
      <w:pPr>
        <w:pStyle w:val="22"/>
        <w:shd w:val="clear" w:color="auto" w:fill="auto"/>
        <w:spacing w:after="0" w:line="240" w:lineRule="exact"/>
        <w:ind w:firstLine="320"/>
        <w:jc w:val="both"/>
      </w:pPr>
      <w:r>
        <w:t xml:space="preserve">22 листопада 2004 року Генеральна Асамблея </w:t>
      </w:r>
      <w:r>
        <w:rPr>
          <w:lang w:val="ru-RU" w:eastAsia="ru-RU" w:bidi="ru-RU"/>
        </w:rPr>
        <w:t xml:space="preserve">ООН </w:t>
      </w:r>
      <w:r>
        <w:t xml:space="preserve">прийняла Резолюцію № А/ К.Б8/59/26, в якій проголосила 8 і 9 травня </w:t>
      </w:r>
      <w:r>
        <w:rPr>
          <w:rStyle w:val="23"/>
        </w:rPr>
        <w:t>Днями пам’яті та примирення</w:t>
      </w:r>
      <w:r>
        <w:t>. У зв’яз</w:t>
      </w:r>
      <w:r>
        <w:softHyphen/>
        <w:t xml:space="preserve">ку з цим було визначено, що </w:t>
      </w:r>
      <w:r w:rsidRPr="00310C97">
        <w:rPr>
          <w:lang w:eastAsia="ru-RU" w:bidi="ru-RU"/>
        </w:rPr>
        <w:t xml:space="preserve">державам-членам ООН, </w:t>
      </w:r>
      <w:r>
        <w:t>неурядовим організаціям, приватним особам, крім святкування своїх Днів Перемоги чи Визволення, щороку відзначати один або два дні (8 і 9 травня) як данину пам’яті всім жертвам Другої світової війни.</w:t>
      </w:r>
    </w:p>
    <w:p w:rsidR="000448F0" w:rsidRDefault="00310C97">
      <w:pPr>
        <w:pStyle w:val="22"/>
        <w:shd w:val="clear" w:color="auto" w:fill="auto"/>
        <w:spacing w:after="120" w:line="240" w:lineRule="exact"/>
        <w:ind w:firstLine="320"/>
        <w:jc w:val="both"/>
      </w:pPr>
      <w:r>
        <w:lastRenderedPageBreak/>
        <w:t>Україна обрала європейський шлях розвитку, що передбачає прийняття євро</w:t>
      </w:r>
      <w:r>
        <w:softHyphen/>
        <w:t>пейських моральних і культурних цінностей. Європейський підхід - це передусім вшанування всіх жертв війни для недопущення подібних трагедій у майбутньому.</w:t>
      </w:r>
    </w:p>
    <w:p w:rsidR="000448F0" w:rsidRDefault="00310C97">
      <w:pPr>
        <w:pStyle w:val="48"/>
        <w:keepNext/>
        <w:keepLines/>
        <w:shd w:val="clear" w:color="auto" w:fill="auto"/>
        <w:spacing w:before="0"/>
      </w:pPr>
      <w:bookmarkStart w:id="10" w:name="bookmark9"/>
      <w:r>
        <w:t>Історична довідка</w:t>
      </w:r>
      <w:bookmarkEnd w:id="10"/>
    </w:p>
    <w:p w:rsidR="000448F0" w:rsidRDefault="00310C97">
      <w:pPr>
        <w:pStyle w:val="22"/>
        <w:shd w:val="clear" w:color="auto" w:fill="auto"/>
        <w:spacing w:after="0" w:line="240" w:lineRule="exact"/>
        <w:ind w:firstLine="320"/>
        <w:jc w:val="both"/>
      </w:pPr>
      <w:r>
        <w:t>Друга світова війна (1 вересня 1939-2 вересня 1945) - найкривавіший глобаль</w:t>
      </w:r>
      <w:r>
        <w:softHyphen/>
        <w:t>ний конфлікт. У ньому загинуло від 50 до 85 мільйонів людей. Упродовж 21 місяця цієї війни СРСР та Третій Райх виступали як союзники, а від 22 червня 1941 року вступили у військову конфронтацію, що увійшла в історію як німецько-радянська або, в радянській історіографії, Велика Вітчизняна війна 1941-1945 років. Цей кон</w:t>
      </w:r>
      <w:r>
        <w:softHyphen/>
        <w:t>флікт не є тотожний поняттю «Друга світова війна». Війна між СРСР і Німеччиною та її союзниками була складовою більш широкого (хронологічно і географічно) гло</w:t>
      </w:r>
      <w:r>
        <w:softHyphen/>
        <w:t>бального конфлікту, про що не згадувала радянська історіографія, а тепер - росій</w:t>
      </w:r>
      <w:r>
        <w:softHyphen/>
        <w:t>ська пропаганда.</w:t>
      </w:r>
    </w:p>
    <w:p w:rsidR="000448F0" w:rsidRDefault="00310C97">
      <w:pPr>
        <w:pStyle w:val="22"/>
        <w:shd w:val="clear" w:color="auto" w:fill="auto"/>
        <w:spacing w:after="0" w:line="240" w:lineRule="exact"/>
        <w:ind w:firstLine="320"/>
        <w:jc w:val="both"/>
      </w:pPr>
      <w:r>
        <w:t>Для України війна почалася 1 вересня 1939 року з нападу нацистської Німеччини на Польщу. Цього дня німецька військова авіація бомбардувала Львів та інші міста. Від 17 вересня учасником Другої світової війни на боці Німеччини став Радянський Союз.</w:t>
      </w:r>
    </w:p>
    <w:p w:rsidR="000448F0" w:rsidRDefault="00310C97">
      <w:pPr>
        <w:pStyle w:val="22"/>
        <w:shd w:val="clear" w:color="auto" w:fill="auto"/>
        <w:spacing w:after="0" w:line="240" w:lineRule="exact"/>
        <w:ind w:firstLine="320"/>
        <w:jc w:val="both"/>
      </w:pPr>
      <w:r>
        <w:t>Унаслідок переділу між нацистами і комуністами Центральної і Східної Європи до складу Радянського Союзу в 1939 році були включені території Західної України та Західної Білорусії, а в 1940-у - країни Балтії, Бессарабія та Північна Буковина. Таким чином, можна говорити про те, що термін «Велика Вітчизняна війна» для України (червень 1941 - травень 1945) з історичної, хронологічної і географічної точки зору некоректний від першого до останнього дня 2 вересня 1945 року. Друга світова війна для України не обмежувалася бойовими діями та окупацією її сучас</w:t>
      </w:r>
      <w:r>
        <w:softHyphen/>
        <w:t>ної території. Українці брали участь у бойових діях на всіх воєнних театрах.</w:t>
      </w:r>
    </w:p>
    <w:p w:rsidR="000448F0" w:rsidRDefault="00310C97">
      <w:pPr>
        <w:pStyle w:val="22"/>
        <w:shd w:val="clear" w:color="auto" w:fill="auto"/>
        <w:spacing w:after="0" w:line="240" w:lineRule="exact"/>
        <w:ind w:firstLine="320"/>
        <w:jc w:val="both"/>
      </w:pPr>
      <w:r>
        <w:t>Для нашого народу Друга світова війна - національна трагедія. Українці, поз</w:t>
      </w:r>
      <w:r>
        <w:softHyphen/>
        <w:t xml:space="preserve">бавлені власної державності, у ній змушені були воювати за чужі імперські інтереси та, інколи, вбивати інших українців </w:t>
      </w:r>
      <w:r>
        <w:rPr>
          <w:rStyle w:val="25"/>
        </w:rPr>
        <w:t xml:space="preserve">(див. інфографіку «Між двох вогнів» на с. 115). </w:t>
      </w:r>
      <w:r>
        <w:t>Разом із тим слід наголосити на внеску саме українців у розгром нацизму і згадати як про солдат Радянської армії (понад 6 млн) і вояків УПА (понад 100 тис.), так і про тих українців і вихідців з України, які перебували у військових з’єднаннях інших держав: Польщі (120 тис. у 1939 р.), США (до 80 тис. у 1945 р.), Канади (до 45 тис. у 1945 р.), Франції (до 5 тис. у 1940 році). З різних причин українці воювали і по ін</w:t>
      </w:r>
      <w:r>
        <w:softHyphen/>
        <w:t>ший бік: у військах Німеччини (від 600 осіб у 1939 році до 250 тис. у 1941-1945 рр.), Румунії (24 тис.), Угорщини (до 20 тис.), Словаччини (до 2 тис.), Хорватії (1,5 тис.).</w:t>
      </w:r>
    </w:p>
    <w:p w:rsidR="000448F0" w:rsidRDefault="00310C97">
      <w:pPr>
        <w:pStyle w:val="22"/>
        <w:shd w:val="clear" w:color="auto" w:fill="auto"/>
        <w:spacing w:after="0" w:line="240" w:lineRule="exact"/>
        <w:ind w:firstLine="320"/>
        <w:jc w:val="both"/>
      </w:pPr>
      <w:r>
        <w:t>Прямі людські втрати України у Другій світовій війні становлять 8-10 млн. осіб, економічні - 285 млн. тогочасних рублів. Друга світова війна розкрила для україн</w:t>
      </w:r>
      <w:r>
        <w:softHyphen/>
        <w:t>ців руйнівну «силу» обох тоталітарних режимів. Усім відомі злочини нацистів на окупованих територіях України (Голокост, розстріли мирного населення, спалення сіл). Однак довго замовчувалися численні злочини комуністичного режиму - роз</w:t>
      </w:r>
      <w:r>
        <w:softHyphen/>
        <w:t>стріли політичних в’язнів у Західній Україні в червні-липні 1941 року, знищення центру Києва восени 1941 року; підрив Дніпрогесу і знищення в Одесі поранених червоноармійців, скинутих в море разом із санітарними машинами тощо.</w:t>
      </w:r>
    </w:p>
    <w:p w:rsidR="000448F0" w:rsidRDefault="00310C97">
      <w:pPr>
        <w:pStyle w:val="22"/>
        <w:shd w:val="clear" w:color="auto" w:fill="auto"/>
        <w:spacing w:after="0" w:line="240" w:lineRule="exact"/>
        <w:ind w:firstLine="320"/>
        <w:jc w:val="both"/>
      </w:pPr>
      <w:r>
        <w:t xml:space="preserve">Із Україною пов’язане і завершення війни. 2 вересня 1945 року генерал Кузьма </w:t>
      </w:r>
      <w:r>
        <w:lastRenderedPageBreak/>
        <w:t>Дерев’янко від імені СРСР приймав беззастережну капітуляцію Японії.</w:t>
      </w:r>
    </w:p>
    <w:p w:rsidR="000448F0" w:rsidRDefault="00310C97">
      <w:pPr>
        <w:pStyle w:val="22"/>
        <w:shd w:val="clear" w:color="auto" w:fill="auto"/>
        <w:spacing w:after="0" w:line="240" w:lineRule="exact"/>
        <w:ind w:firstLine="320"/>
        <w:jc w:val="both"/>
      </w:pPr>
      <w:r>
        <w:rPr>
          <w:rStyle w:val="2Tahoma11pt60"/>
        </w:rPr>
        <w:t>Мета проведення заходів</w:t>
      </w:r>
      <w:r>
        <w:t>, присвячених Дню пам’яті та примирення, у ракурсі по</w:t>
      </w:r>
      <w:r>
        <w:softHyphen/>
        <w:t>дій минувшини й сьогодення:</w:t>
      </w:r>
    </w:p>
    <w:p w:rsidR="000448F0" w:rsidRDefault="00310C97">
      <w:pPr>
        <w:pStyle w:val="22"/>
        <w:numPr>
          <w:ilvl w:val="0"/>
          <w:numId w:val="3"/>
        </w:numPr>
        <w:shd w:val="clear" w:color="auto" w:fill="auto"/>
        <w:tabs>
          <w:tab w:val="left" w:pos="505"/>
        </w:tabs>
        <w:spacing w:after="0" w:line="240" w:lineRule="exact"/>
        <w:ind w:firstLine="320"/>
        <w:jc w:val="both"/>
      </w:pPr>
      <w:r>
        <w:t>висвітлити для широкого учнівського загалу «ціну» війни - реальні людські та матеріальні втрати України в результаті Другої світової війни;</w:t>
      </w:r>
    </w:p>
    <w:p w:rsidR="000448F0" w:rsidRDefault="00310C97">
      <w:pPr>
        <w:pStyle w:val="22"/>
        <w:numPr>
          <w:ilvl w:val="0"/>
          <w:numId w:val="3"/>
        </w:numPr>
        <w:shd w:val="clear" w:color="auto" w:fill="auto"/>
        <w:tabs>
          <w:tab w:val="left" w:pos="505"/>
        </w:tabs>
        <w:spacing w:after="0" w:line="240" w:lineRule="exact"/>
        <w:ind w:firstLine="320"/>
        <w:jc w:val="both"/>
      </w:pPr>
      <w:r>
        <w:t>наголосити на внеску України в перемогу антигітлерівської коаліції над на</w:t>
      </w:r>
      <w:r>
        <w:softHyphen/>
        <w:t>цистською Німеччиною та її союзниками;</w:t>
      </w:r>
    </w:p>
    <w:p w:rsidR="000448F0" w:rsidRDefault="00310C97">
      <w:pPr>
        <w:pStyle w:val="22"/>
        <w:numPr>
          <w:ilvl w:val="0"/>
          <w:numId w:val="3"/>
        </w:numPr>
        <w:shd w:val="clear" w:color="auto" w:fill="auto"/>
        <w:tabs>
          <w:tab w:val="left" w:pos="505"/>
        </w:tabs>
        <w:spacing w:after="0" w:line="240" w:lineRule="exact"/>
        <w:ind w:firstLine="320"/>
        <w:jc w:val="both"/>
      </w:pPr>
      <w:r>
        <w:t>звернути увагу на участь українців у арміях та військових формувань інших країн;</w:t>
      </w:r>
    </w:p>
    <w:p w:rsidR="000448F0" w:rsidRDefault="00310C97">
      <w:pPr>
        <w:pStyle w:val="22"/>
        <w:numPr>
          <w:ilvl w:val="0"/>
          <w:numId w:val="3"/>
        </w:numPr>
        <w:shd w:val="clear" w:color="auto" w:fill="auto"/>
        <w:tabs>
          <w:tab w:val="left" w:pos="505"/>
        </w:tabs>
        <w:spacing w:after="136" w:line="240" w:lineRule="exact"/>
        <w:ind w:firstLine="320"/>
        <w:jc w:val="both"/>
      </w:pPr>
      <w:r>
        <w:t>сприяти формуванню кожного учня/учениці як особистості, що усвідомлює належність до Українського народу, сприймає війну як складний суспільно-полі</w:t>
      </w:r>
      <w:r>
        <w:softHyphen/>
        <w:t>тичний процес, протистояння між країнами, народами, поглядами, але завжди - як лихо, що дорого коштує кожному громадянину, руйнує економіку, культуру держав та долі звичайних людей.</w:t>
      </w:r>
    </w:p>
    <w:p w:rsidR="000448F0" w:rsidRDefault="00310C97">
      <w:pPr>
        <w:pStyle w:val="48"/>
        <w:keepNext/>
        <w:keepLines/>
        <w:shd w:val="clear" w:color="auto" w:fill="auto"/>
        <w:spacing w:before="0" w:line="220" w:lineRule="exact"/>
      </w:pPr>
      <w:bookmarkStart w:id="11" w:name="bookmark10"/>
      <w:r>
        <w:t>Рекомендації щодо форми, місця, методів і прийомів проведення</w:t>
      </w:r>
      <w:bookmarkEnd w:id="11"/>
    </w:p>
    <w:p w:rsidR="000448F0" w:rsidRDefault="00310C97">
      <w:pPr>
        <w:pStyle w:val="22"/>
        <w:shd w:val="clear" w:color="auto" w:fill="auto"/>
        <w:spacing w:after="0" w:line="240" w:lineRule="exact"/>
        <w:ind w:firstLine="320"/>
        <w:jc w:val="both"/>
      </w:pPr>
      <w:r>
        <w:t>У виборі календарної дати проведення заходів рекомендуємо кінець першої де</w:t>
      </w:r>
      <w:r>
        <w:softHyphen/>
        <w:t>кади травня, що пов’язано з такими подіями: капітуляція націонал-соціалістичної Німеччини й офіційне святкування Дня Перемоги антигітлерівської коаліції знач</w:t>
      </w:r>
      <w:r>
        <w:softHyphen/>
        <w:t>ною частиною країн світу - 8 та 9 травня 1945 року відповідно.</w:t>
      </w:r>
    </w:p>
    <w:p w:rsidR="000448F0" w:rsidRDefault="00310C97">
      <w:pPr>
        <w:pStyle w:val="22"/>
        <w:shd w:val="clear" w:color="auto" w:fill="auto"/>
        <w:spacing w:after="0" w:line="240" w:lineRule="exact"/>
        <w:ind w:firstLine="320"/>
        <w:jc w:val="both"/>
      </w:pPr>
      <w:r>
        <w:t>Обираючи місце, форми, методи та прийоми проведення заходу, педагогам слід враховувати вікові особливості учнів; забезпечення класу (школи) технічними за</w:t>
      </w:r>
      <w:r>
        <w:softHyphen/>
        <w:t>собами навчання. Заходи, присвячені Дню пам’яті та примирення і Дню перемоги, можуть бути проведені на рівні навчального закладу, кількох паралельних класів та (або) на рівні класу.</w:t>
      </w:r>
    </w:p>
    <w:p w:rsidR="000448F0" w:rsidRDefault="00310C97">
      <w:pPr>
        <w:pStyle w:val="110"/>
        <w:shd w:val="clear" w:color="auto" w:fill="auto"/>
        <w:spacing w:line="240" w:lineRule="exact"/>
        <w:ind w:firstLine="320"/>
      </w:pPr>
      <w:r>
        <w:rPr>
          <w:rStyle w:val="111"/>
        </w:rPr>
        <w:t xml:space="preserve">Рекомендовані </w:t>
      </w:r>
      <w:r>
        <w:t>форми проведення:</w:t>
      </w:r>
    </w:p>
    <w:p w:rsidR="000448F0" w:rsidRDefault="00310C97">
      <w:pPr>
        <w:pStyle w:val="22"/>
        <w:numPr>
          <w:ilvl w:val="0"/>
          <w:numId w:val="3"/>
        </w:numPr>
        <w:shd w:val="clear" w:color="auto" w:fill="auto"/>
        <w:tabs>
          <w:tab w:val="left" w:pos="533"/>
        </w:tabs>
        <w:spacing w:after="0" w:line="240" w:lineRule="exact"/>
        <w:ind w:firstLine="320"/>
        <w:jc w:val="both"/>
      </w:pPr>
      <w:r>
        <w:t>Урок-реквієм.</w:t>
      </w:r>
    </w:p>
    <w:p w:rsidR="000448F0" w:rsidRDefault="00310C97">
      <w:pPr>
        <w:pStyle w:val="22"/>
        <w:numPr>
          <w:ilvl w:val="0"/>
          <w:numId w:val="3"/>
        </w:numPr>
        <w:shd w:val="clear" w:color="auto" w:fill="auto"/>
        <w:tabs>
          <w:tab w:val="left" w:pos="533"/>
        </w:tabs>
        <w:spacing w:after="0" w:line="240" w:lineRule="exact"/>
        <w:ind w:firstLine="320"/>
        <w:jc w:val="both"/>
      </w:pPr>
      <w:r>
        <w:t>Вистава, спектакль тощо.</w:t>
      </w:r>
    </w:p>
    <w:p w:rsidR="000448F0" w:rsidRDefault="00310C97">
      <w:pPr>
        <w:pStyle w:val="22"/>
        <w:numPr>
          <w:ilvl w:val="0"/>
          <w:numId w:val="3"/>
        </w:numPr>
        <w:shd w:val="clear" w:color="auto" w:fill="auto"/>
        <w:tabs>
          <w:tab w:val="left" w:pos="533"/>
        </w:tabs>
        <w:spacing w:after="0" w:line="240" w:lineRule="exact"/>
        <w:ind w:firstLine="320"/>
        <w:jc w:val="both"/>
      </w:pPr>
      <w:r>
        <w:t>Екскурсія.</w:t>
      </w:r>
    </w:p>
    <w:p w:rsidR="000448F0" w:rsidRDefault="00310C97">
      <w:pPr>
        <w:pStyle w:val="22"/>
        <w:numPr>
          <w:ilvl w:val="0"/>
          <w:numId w:val="3"/>
        </w:numPr>
        <w:shd w:val="clear" w:color="auto" w:fill="auto"/>
        <w:tabs>
          <w:tab w:val="left" w:pos="533"/>
        </w:tabs>
        <w:spacing w:after="0" w:line="240" w:lineRule="exact"/>
        <w:ind w:firstLine="320"/>
        <w:jc w:val="both"/>
      </w:pPr>
      <w:r>
        <w:t>Урок-обговорення.</w:t>
      </w:r>
    </w:p>
    <w:p w:rsidR="000448F0" w:rsidRDefault="00310C97">
      <w:pPr>
        <w:pStyle w:val="22"/>
        <w:numPr>
          <w:ilvl w:val="0"/>
          <w:numId w:val="3"/>
        </w:numPr>
        <w:shd w:val="clear" w:color="auto" w:fill="auto"/>
        <w:tabs>
          <w:tab w:val="left" w:pos="533"/>
        </w:tabs>
        <w:spacing w:after="0" w:line="240" w:lineRule="exact"/>
        <w:ind w:firstLine="320"/>
        <w:jc w:val="both"/>
      </w:pPr>
      <w:r>
        <w:t>Урок-презентація.</w:t>
      </w:r>
    </w:p>
    <w:p w:rsidR="000448F0" w:rsidRDefault="00310C97">
      <w:pPr>
        <w:pStyle w:val="22"/>
        <w:numPr>
          <w:ilvl w:val="0"/>
          <w:numId w:val="3"/>
        </w:numPr>
        <w:shd w:val="clear" w:color="auto" w:fill="auto"/>
        <w:tabs>
          <w:tab w:val="left" w:pos="533"/>
        </w:tabs>
        <w:spacing w:after="0" w:line="240" w:lineRule="exact"/>
        <w:ind w:firstLine="320"/>
        <w:jc w:val="both"/>
      </w:pPr>
      <w:r>
        <w:t>Історична реконструкція.</w:t>
      </w:r>
    </w:p>
    <w:p w:rsidR="000448F0" w:rsidRDefault="00310C97">
      <w:pPr>
        <w:pStyle w:val="22"/>
        <w:numPr>
          <w:ilvl w:val="0"/>
          <w:numId w:val="3"/>
        </w:numPr>
        <w:shd w:val="clear" w:color="auto" w:fill="auto"/>
        <w:tabs>
          <w:tab w:val="left" w:pos="533"/>
        </w:tabs>
        <w:spacing w:after="0" w:line="240" w:lineRule="exact"/>
        <w:ind w:firstLine="320"/>
        <w:jc w:val="both"/>
      </w:pPr>
      <w:r>
        <w:t>Круглий стіл, семінар (для учнів старших класів).</w:t>
      </w:r>
    </w:p>
    <w:p w:rsidR="000448F0" w:rsidRDefault="00310C97">
      <w:pPr>
        <w:pStyle w:val="22"/>
        <w:numPr>
          <w:ilvl w:val="0"/>
          <w:numId w:val="3"/>
        </w:numPr>
        <w:shd w:val="clear" w:color="auto" w:fill="auto"/>
        <w:tabs>
          <w:tab w:val="left" w:pos="533"/>
        </w:tabs>
        <w:spacing w:after="0" w:line="240" w:lineRule="exact"/>
        <w:ind w:firstLine="320"/>
        <w:jc w:val="both"/>
      </w:pPr>
      <w:r>
        <w:t>Відео-урок з обговоренням.</w:t>
      </w:r>
    </w:p>
    <w:p w:rsidR="000448F0" w:rsidRDefault="00310C97">
      <w:pPr>
        <w:pStyle w:val="22"/>
        <w:numPr>
          <w:ilvl w:val="0"/>
          <w:numId w:val="3"/>
        </w:numPr>
        <w:shd w:val="clear" w:color="auto" w:fill="auto"/>
        <w:tabs>
          <w:tab w:val="left" w:pos="505"/>
        </w:tabs>
        <w:spacing w:after="0" w:line="240" w:lineRule="exact"/>
        <w:ind w:firstLine="320"/>
        <w:jc w:val="both"/>
      </w:pPr>
      <w:r>
        <w:t>Зустріч двох поколінь «Одна родина у двох війнах» з воїнами Другої світової війни та АТО.</w:t>
      </w:r>
    </w:p>
    <w:p w:rsidR="000448F0" w:rsidRDefault="00310C97">
      <w:pPr>
        <w:pStyle w:val="22"/>
        <w:numPr>
          <w:ilvl w:val="0"/>
          <w:numId w:val="3"/>
        </w:numPr>
        <w:shd w:val="clear" w:color="auto" w:fill="auto"/>
        <w:tabs>
          <w:tab w:val="left" w:pos="533"/>
        </w:tabs>
        <w:spacing w:after="0" w:line="240" w:lineRule="exact"/>
        <w:ind w:firstLine="320"/>
        <w:jc w:val="both"/>
      </w:pPr>
      <w:r>
        <w:t>Краєзнавчо-пошукова експедиція для учнів-дослідників.</w:t>
      </w:r>
    </w:p>
    <w:p w:rsidR="000448F0" w:rsidRDefault="00310C97">
      <w:pPr>
        <w:pStyle w:val="110"/>
        <w:shd w:val="clear" w:color="auto" w:fill="auto"/>
        <w:spacing w:line="240" w:lineRule="exact"/>
        <w:ind w:firstLine="320"/>
      </w:pPr>
      <w:r>
        <w:t>Можливі місця проведення:</w:t>
      </w:r>
    </w:p>
    <w:p w:rsidR="000448F0" w:rsidRDefault="00310C97">
      <w:pPr>
        <w:pStyle w:val="22"/>
        <w:numPr>
          <w:ilvl w:val="0"/>
          <w:numId w:val="3"/>
        </w:numPr>
        <w:shd w:val="clear" w:color="auto" w:fill="auto"/>
        <w:tabs>
          <w:tab w:val="left" w:pos="533"/>
        </w:tabs>
        <w:spacing w:after="0" w:line="240" w:lineRule="exact"/>
        <w:ind w:firstLine="320"/>
        <w:jc w:val="both"/>
      </w:pPr>
      <w:r>
        <w:t>Шкільні приміщення (актова зала, клас тощо).</w:t>
      </w:r>
    </w:p>
    <w:p w:rsidR="000448F0" w:rsidRDefault="00310C97">
      <w:pPr>
        <w:pStyle w:val="22"/>
        <w:numPr>
          <w:ilvl w:val="0"/>
          <w:numId w:val="3"/>
        </w:numPr>
        <w:shd w:val="clear" w:color="auto" w:fill="auto"/>
        <w:tabs>
          <w:tab w:val="left" w:pos="533"/>
        </w:tabs>
        <w:spacing w:after="0" w:line="240" w:lineRule="exact"/>
        <w:ind w:firstLine="320"/>
        <w:jc w:val="both"/>
      </w:pPr>
      <w:r>
        <w:t>Краєзнавчі, історичні музеї, музеї зброї та техніки.</w:t>
      </w:r>
    </w:p>
    <w:p w:rsidR="000448F0" w:rsidRDefault="00310C97">
      <w:pPr>
        <w:pStyle w:val="22"/>
        <w:numPr>
          <w:ilvl w:val="0"/>
          <w:numId w:val="3"/>
        </w:numPr>
        <w:shd w:val="clear" w:color="auto" w:fill="auto"/>
        <w:tabs>
          <w:tab w:val="left" w:pos="526"/>
        </w:tabs>
        <w:spacing w:after="0" w:line="240" w:lineRule="exact"/>
        <w:ind w:firstLine="320"/>
        <w:jc w:val="both"/>
      </w:pPr>
      <w:r>
        <w:t>Меморіальні комплекси.</w:t>
      </w:r>
    </w:p>
    <w:p w:rsidR="000448F0" w:rsidRDefault="00310C97">
      <w:pPr>
        <w:pStyle w:val="22"/>
        <w:numPr>
          <w:ilvl w:val="0"/>
          <w:numId w:val="3"/>
        </w:numPr>
        <w:shd w:val="clear" w:color="auto" w:fill="auto"/>
        <w:tabs>
          <w:tab w:val="left" w:pos="526"/>
        </w:tabs>
        <w:spacing w:after="0" w:line="240" w:lineRule="exact"/>
        <w:ind w:firstLine="320"/>
        <w:jc w:val="both"/>
      </w:pPr>
      <w:r>
        <w:t>Могили невідомих воїнів.</w:t>
      </w:r>
    </w:p>
    <w:p w:rsidR="000448F0" w:rsidRDefault="00310C97">
      <w:pPr>
        <w:pStyle w:val="22"/>
        <w:numPr>
          <w:ilvl w:val="0"/>
          <w:numId w:val="3"/>
        </w:numPr>
        <w:shd w:val="clear" w:color="auto" w:fill="auto"/>
        <w:tabs>
          <w:tab w:val="left" w:pos="526"/>
        </w:tabs>
        <w:spacing w:after="0" w:line="240" w:lineRule="exact"/>
        <w:ind w:firstLine="320"/>
        <w:jc w:val="both"/>
      </w:pPr>
      <w:r>
        <w:t>Місця проведення визначних боїв.</w:t>
      </w:r>
    </w:p>
    <w:p w:rsidR="000448F0" w:rsidRDefault="00310C97">
      <w:pPr>
        <w:pStyle w:val="22"/>
        <w:numPr>
          <w:ilvl w:val="0"/>
          <w:numId w:val="3"/>
        </w:numPr>
        <w:shd w:val="clear" w:color="auto" w:fill="auto"/>
        <w:tabs>
          <w:tab w:val="left" w:pos="526"/>
        </w:tabs>
        <w:spacing w:after="0" w:line="240" w:lineRule="exact"/>
        <w:ind w:firstLine="320"/>
        <w:jc w:val="both"/>
      </w:pPr>
      <w:r>
        <w:t>Місця проведення краєзнавчо-пошукових експедиції.</w:t>
      </w:r>
    </w:p>
    <w:p w:rsidR="000448F0" w:rsidRDefault="00310C97">
      <w:pPr>
        <w:pStyle w:val="22"/>
        <w:shd w:val="clear" w:color="auto" w:fill="auto"/>
        <w:spacing w:after="0" w:line="240" w:lineRule="exact"/>
        <w:ind w:firstLine="320"/>
        <w:jc w:val="both"/>
      </w:pPr>
      <w:r>
        <w:rPr>
          <w:rStyle w:val="25"/>
        </w:rPr>
        <w:lastRenderedPageBreak/>
        <w:t>Прийоми роботи</w:t>
      </w:r>
      <w:r>
        <w:t xml:space="preserve"> з визначеними формами проведення заходу:</w:t>
      </w:r>
    </w:p>
    <w:p w:rsidR="000448F0" w:rsidRDefault="00310C97">
      <w:pPr>
        <w:pStyle w:val="22"/>
        <w:shd w:val="clear" w:color="auto" w:fill="auto"/>
        <w:spacing w:after="0" w:line="240" w:lineRule="exact"/>
        <w:ind w:firstLine="320"/>
        <w:jc w:val="both"/>
      </w:pPr>
      <w:r>
        <w:t>Розповідь вчителя має бути інформаційна, емоційна, ціннісно-патріотична на</w:t>
      </w:r>
      <w:r>
        <w:softHyphen/>
        <w:t>сиченість матеріалу.</w:t>
      </w:r>
    </w:p>
    <w:p w:rsidR="000448F0" w:rsidRDefault="00310C97">
      <w:pPr>
        <w:pStyle w:val="22"/>
        <w:shd w:val="clear" w:color="auto" w:fill="auto"/>
        <w:spacing w:after="0" w:line="240" w:lineRule="exact"/>
        <w:ind w:firstLine="320"/>
        <w:jc w:val="both"/>
      </w:pPr>
      <w:r>
        <w:t>Використання фото-, аудіо-, відеоматеріалів, використання мап, відповідних художніх творів, листів учасників бойових дій з метою створення емоційного фону, яскравішого та чіткішого засвоєння матеріалу, особистісного сприйняття, «прожи</w:t>
      </w:r>
      <w:r>
        <w:softHyphen/>
        <w:t>вання» болі війни.</w:t>
      </w:r>
    </w:p>
    <w:p w:rsidR="000448F0" w:rsidRDefault="00310C97">
      <w:pPr>
        <w:pStyle w:val="22"/>
        <w:shd w:val="clear" w:color="auto" w:fill="auto"/>
        <w:spacing w:after="0" w:line="240" w:lineRule="exact"/>
        <w:ind w:firstLine="320"/>
        <w:jc w:val="both"/>
      </w:pPr>
      <w:r>
        <w:t>Залучення до заходів воїнів Другої світової війни, учасників АТО.</w:t>
      </w:r>
    </w:p>
    <w:p w:rsidR="000448F0" w:rsidRDefault="00310C97">
      <w:pPr>
        <w:pStyle w:val="22"/>
        <w:shd w:val="clear" w:color="auto" w:fill="auto"/>
        <w:spacing w:after="0" w:line="240" w:lineRule="exact"/>
        <w:ind w:firstLine="320"/>
        <w:jc w:val="both"/>
      </w:pPr>
      <w:r>
        <w:t>Організація конкурсу малюнків і творчих робіт «Життя заради України: нам є чим пишатися (1939-1945)».</w:t>
      </w:r>
    </w:p>
    <w:p w:rsidR="000448F0" w:rsidRDefault="00310C97">
      <w:pPr>
        <w:pStyle w:val="22"/>
        <w:shd w:val="clear" w:color="auto" w:fill="auto"/>
        <w:spacing w:after="0" w:line="240" w:lineRule="exact"/>
        <w:ind w:firstLine="320"/>
        <w:jc w:val="both"/>
      </w:pPr>
      <w:r>
        <w:t>Підготовка й організація історичної реконструкції (відтворення певної події війни у реальному часі, яка передбачає кілька етапів, зокрема: вибір події, території проведення, безпосередніх учасників, костюмів, декорацій тощо).</w:t>
      </w:r>
    </w:p>
    <w:p w:rsidR="000448F0" w:rsidRDefault="00310C97">
      <w:pPr>
        <w:pStyle w:val="22"/>
        <w:shd w:val="clear" w:color="auto" w:fill="auto"/>
        <w:spacing w:after="0" w:line="240" w:lineRule="exact"/>
        <w:ind w:firstLine="320"/>
        <w:jc w:val="both"/>
      </w:pPr>
      <w:r>
        <w:t>Підготовка учнями презентацій в електронному форматі з цієї проблематики.</w:t>
      </w:r>
    </w:p>
    <w:p w:rsidR="000448F0" w:rsidRDefault="00310C97">
      <w:pPr>
        <w:pStyle w:val="22"/>
        <w:shd w:val="clear" w:color="auto" w:fill="auto"/>
        <w:spacing w:after="120" w:line="240" w:lineRule="exact"/>
        <w:ind w:firstLine="320"/>
        <w:jc w:val="both"/>
      </w:pPr>
      <w:r>
        <w:t>Підготовка й організація краєзнавчо-пошукової експедиції (пошуки могил неві</w:t>
      </w:r>
      <w:r>
        <w:softHyphen/>
        <w:t>домих воїнів, збір усної історії у свідків війни.</w:t>
      </w:r>
    </w:p>
    <w:p w:rsidR="000448F0" w:rsidRDefault="00310C97">
      <w:pPr>
        <w:pStyle w:val="48"/>
        <w:keepNext/>
        <w:keepLines/>
        <w:shd w:val="clear" w:color="auto" w:fill="auto"/>
        <w:spacing w:before="0"/>
      </w:pPr>
      <w:bookmarkStart w:id="12" w:name="bookmark11"/>
      <w:r>
        <w:t>Орієнтовна тематика заходів</w:t>
      </w:r>
      <w:bookmarkEnd w:id="12"/>
    </w:p>
    <w:p w:rsidR="000448F0" w:rsidRDefault="00310C97">
      <w:pPr>
        <w:pStyle w:val="22"/>
        <w:shd w:val="clear" w:color="auto" w:fill="auto"/>
        <w:spacing w:after="0" w:line="240" w:lineRule="exact"/>
        <w:ind w:firstLine="320"/>
        <w:jc w:val="both"/>
      </w:pPr>
      <w:r>
        <w:t>Підкреслюючи, що у 2015 році заходи, присвячені Дню пам’яті та примирен</w:t>
      </w:r>
      <w:r>
        <w:softHyphen/>
        <w:t xml:space="preserve">ня, в загальноосвітніх навчальних закладах проходитимуть під гаслом </w:t>
      </w:r>
      <w:r>
        <w:rPr>
          <w:rStyle w:val="23"/>
        </w:rPr>
        <w:t>«1939-1945. Пам’ятаємо. Перемагаємо»</w:t>
      </w:r>
      <w:r>
        <w:t>, рекомендуємо під час підготовки матеріалу та вибору форми заходу приділити особливу увагу питанням: визначення людських (серед мирного й військового населення) і матеріальних втрат України в роки Другої сві</w:t>
      </w:r>
      <w:r>
        <w:softHyphen/>
        <w:t>тової війни; внесок українців у перемогу антигітлерівської коаліції над нацизмом, при чому говорити як про вояків Радянської армії, так і УПА, етнічних українців у складі інших армій (американської, британської, канадської, польської, французь</w:t>
      </w:r>
      <w:r>
        <w:softHyphen/>
        <w:t>кої тощо); поновлення державотворчих процесів і самоідентифікації українців під час Другої світової війни. У зв’язку з цим пропонуємо орієнтовну тематику для заходів:</w:t>
      </w:r>
    </w:p>
    <w:p w:rsidR="000448F0" w:rsidRDefault="00310C97">
      <w:pPr>
        <w:pStyle w:val="22"/>
        <w:numPr>
          <w:ilvl w:val="0"/>
          <w:numId w:val="3"/>
        </w:numPr>
        <w:shd w:val="clear" w:color="auto" w:fill="auto"/>
        <w:tabs>
          <w:tab w:val="left" w:pos="499"/>
        </w:tabs>
        <w:spacing w:after="0" w:line="240" w:lineRule="exact"/>
        <w:ind w:firstLine="320"/>
        <w:jc w:val="both"/>
      </w:pPr>
      <w:r>
        <w:t>«Прагнення до свободи - вчора, патріотизм і нездоланність - сьогодні, гідна Україна - завтра».</w:t>
      </w:r>
    </w:p>
    <w:p w:rsidR="000448F0" w:rsidRDefault="00310C97">
      <w:pPr>
        <w:pStyle w:val="22"/>
        <w:numPr>
          <w:ilvl w:val="0"/>
          <w:numId w:val="3"/>
        </w:numPr>
        <w:shd w:val="clear" w:color="auto" w:fill="auto"/>
        <w:tabs>
          <w:tab w:val="left" w:pos="526"/>
        </w:tabs>
        <w:spacing w:after="0" w:line="240" w:lineRule="exact"/>
        <w:ind w:firstLine="320"/>
        <w:jc w:val="both"/>
      </w:pPr>
      <w:r>
        <w:t>«Нездоланність українців - гідність держави».</w:t>
      </w:r>
    </w:p>
    <w:p w:rsidR="000448F0" w:rsidRDefault="00310C97">
      <w:pPr>
        <w:pStyle w:val="22"/>
        <w:numPr>
          <w:ilvl w:val="0"/>
          <w:numId w:val="3"/>
        </w:numPr>
        <w:shd w:val="clear" w:color="auto" w:fill="auto"/>
        <w:tabs>
          <w:tab w:val="left" w:pos="526"/>
        </w:tabs>
        <w:spacing w:after="0" w:line="240" w:lineRule="exact"/>
        <w:ind w:firstLine="320"/>
        <w:jc w:val="both"/>
      </w:pPr>
      <w:r>
        <w:t>«Історії героїв війни: Ми боролись за українську землю».</w:t>
      </w:r>
    </w:p>
    <w:p w:rsidR="000448F0" w:rsidRDefault="00310C97">
      <w:pPr>
        <w:pStyle w:val="22"/>
        <w:numPr>
          <w:ilvl w:val="0"/>
          <w:numId w:val="3"/>
        </w:numPr>
        <w:shd w:val="clear" w:color="auto" w:fill="auto"/>
        <w:tabs>
          <w:tab w:val="left" w:pos="526"/>
        </w:tabs>
        <w:spacing w:after="0" w:line="240" w:lineRule="exact"/>
        <w:ind w:firstLine="320"/>
        <w:jc w:val="both"/>
      </w:pPr>
      <w:r>
        <w:t>«Мужність і відвага крізь покоління».</w:t>
      </w:r>
    </w:p>
    <w:p w:rsidR="000448F0" w:rsidRDefault="00310C97">
      <w:pPr>
        <w:pStyle w:val="22"/>
        <w:numPr>
          <w:ilvl w:val="0"/>
          <w:numId w:val="3"/>
        </w:numPr>
        <w:shd w:val="clear" w:color="auto" w:fill="auto"/>
        <w:tabs>
          <w:tab w:val="left" w:pos="526"/>
        </w:tabs>
        <w:spacing w:after="0" w:line="240" w:lineRule="exact"/>
        <w:ind w:firstLine="320"/>
        <w:jc w:val="both"/>
      </w:pPr>
      <w:r>
        <w:t>«Порозуміння заради майбутнього України».</w:t>
      </w:r>
    </w:p>
    <w:p w:rsidR="000448F0" w:rsidRDefault="00310C97">
      <w:pPr>
        <w:pStyle w:val="22"/>
        <w:numPr>
          <w:ilvl w:val="0"/>
          <w:numId w:val="3"/>
        </w:numPr>
        <w:shd w:val="clear" w:color="auto" w:fill="auto"/>
        <w:tabs>
          <w:tab w:val="left" w:pos="526"/>
        </w:tabs>
        <w:spacing w:after="0" w:line="240" w:lineRule="exact"/>
        <w:ind w:firstLine="320"/>
        <w:jc w:val="both"/>
      </w:pPr>
      <w:r>
        <w:t>«Українці у Другій світовій війні. Життя і долі».</w:t>
      </w:r>
    </w:p>
    <w:p w:rsidR="000448F0" w:rsidRDefault="00310C97">
      <w:pPr>
        <w:pStyle w:val="22"/>
        <w:numPr>
          <w:ilvl w:val="0"/>
          <w:numId w:val="3"/>
        </w:numPr>
        <w:shd w:val="clear" w:color="auto" w:fill="auto"/>
        <w:tabs>
          <w:tab w:val="left" w:pos="526"/>
        </w:tabs>
        <w:spacing w:after="0" w:line="240" w:lineRule="exact"/>
        <w:ind w:firstLine="320"/>
        <w:jc w:val="both"/>
      </w:pPr>
      <w:r>
        <w:t>«Український патріотизм проти тоталітарних систем».</w:t>
      </w:r>
    </w:p>
    <w:p w:rsidR="000448F0" w:rsidRDefault="00310C97">
      <w:pPr>
        <w:pStyle w:val="22"/>
        <w:numPr>
          <w:ilvl w:val="0"/>
          <w:numId w:val="3"/>
        </w:numPr>
        <w:shd w:val="clear" w:color="auto" w:fill="auto"/>
        <w:tabs>
          <w:tab w:val="left" w:pos="526"/>
        </w:tabs>
        <w:spacing w:after="0" w:line="240" w:lineRule="exact"/>
        <w:ind w:firstLine="320"/>
        <w:jc w:val="both"/>
      </w:pPr>
      <w:r>
        <w:t>«Кривава ціна миру в Європі 1945-го та сьогодні».</w:t>
      </w:r>
    </w:p>
    <w:p w:rsidR="000448F0" w:rsidRDefault="00310C97">
      <w:pPr>
        <w:pStyle w:val="22"/>
        <w:numPr>
          <w:ilvl w:val="0"/>
          <w:numId w:val="3"/>
        </w:numPr>
        <w:shd w:val="clear" w:color="auto" w:fill="auto"/>
        <w:tabs>
          <w:tab w:val="left" w:pos="526"/>
        </w:tabs>
        <w:spacing w:after="0" w:line="240" w:lineRule="exact"/>
        <w:ind w:firstLine="320"/>
        <w:jc w:val="both"/>
      </w:pPr>
      <w:r>
        <w:t>«Нам заповідана мужність».</w:t>
      </w:r>
    </w:p>
    <w:p w:rsidR="000448F0" w:rsidRDefault="00310C97">
      <w:pPr>
        <w:pStyle w:val="48"/>
        <w:keepNext/>
        <w:keepLines/>
        <w:shd w:val="clear" w:color="auto" w:fill="auto"/>
        <w:spacing w:before="0" w:line="220" w:lineRule="exact"/>
        <w:ind w:left="220"/>
        <w:jc w:val="left"/>
      </w:pPr>
      <w:bookmarkStart w:id="13" w:name="bookmark12"/>
      <w:r>
        <w:t>Твори українських письменників і поетів, які розкривають події та наслідки війни</w:t>
      </w:r>
      <w:bookmarkEnd w:id="13"/>
    </w:p>
    <w:p w:rsidR="000448F0" w:rsidRDefault="00310C97">
      <w:pPr>
        <w:pStyle w:val="22"/>
        <w:shd w:val="clear" w:color="auto" w:fill="auto"/>
        <w:spacing w:after="0" w:line="240" w:lineRule="exact"/>
        <w:ind w:firstLine="320"/>
        <w:jc w:val="both"/>
      </w:pPr>
      <w:r>
        <w:t>У проведенні заходів, присвячених Дню пам’яті та примирення, можуть засто</w:t>
      </w:r>
      <w:r>
        <w:softHyphen/>
        <w:t>совуватися фрагменти творів, щоб увести учнів в історичну обстановку, відтворити колорит епохи, передати атмосферу війни, надати картинний або портретний опис. Використання яскраво забарвлених розповідей про події минулого, що мають при</w:t>
      </w:r>
      <w:r>
        <w:softHyphen/>
        <w:t xml:space="preserve">ховані </w:t>
      </w:r>
      <w:r>
        <w:lastRenderedPageBreak/>
        <w:t>суб’єктивні смисли, в невимушеній формі підвищують емоційне сприйняття школярами матеріалу, підсилюють його виховний вплив, сприяють формуванню особистісно-ціннісного ставлення до події.</w:t>
      </w:r>
    </w:p>
    <w:p w:rsidR="000448F0" w:rsidRDefault="00310C97">
      <w:pPr>
        <w:pStyle w:val="22"/>
        <w:shd w:val="clear" w:color="auto" w:fill="auto"/>
        <w:spacing w:after="0" w:line="240" w:lineRule="exact"/>
        <w:ind w:firstLine="320"/>
        <w:jc w:val="both"/>
      </w:pPr>
      <w:r>
        <w:t>Для надання заходу «живого» ефекту пропонуємо, наприклад, використовува</w:t>
      </w:r>
      <w:r>
        <w:softHyphen/>
        <w:t xml:space="preserve">ти уривки з романів І. Багряного «Людина біжить над прірвою», «Огненне коло», П. Загребельного «Дума про невмирущого», Р. Іваничука «Вогняні стовпи». Віра в силу українського народу була основною темою творчості </w:t>
      </w:r>
      <w:r>
        <w:rPr>
          <w:lang w:val="ru-RU" w:eastAsia="ru-RU" w:bidi="ru-RU"/>
        </w:rPr>
        <w:t xml:space="preserve">О. Гончара. </w:t>
      </w:r>
      <w:r>
        <w:t xml:space="preserve">Не слід забувати й </w:t>
      </w:r>
      <w:r>
        <w:rPr>
          <w:lang w:val="ru-RU" w:eastAsia="ru-RU" w:bidi="ru-RU"/>
        </w:rPr>
        <w:t xml:space="preserve">про </w:t>
      </w:r>
      <w:r>
        <w:t xml:space="preserve">те, що самобутній письменник і кінорежисер О. Довженко у </w:t>
      </w:r>
      <w:r>
        <w:rPr>
          <w:lang w:val="ru-RU" w:eastAsia="ru-RU" w:bidi="ru-RU"/>
        </w:rPr>
        <w:t xml:space="preserve">роки </w:t>
      </w:r>
      <w:r>
        <w:t>війни фактично постав як прозаїк і публіцист. Його оповідання на воєнну тему («Ніч перед боєм», «Стій, смерть, зупинись!», «Відступник», «На колючому дроті») яскраво доносять до читача ті буремні події.</w:t>
      </w:r>
    </w:p>
    <w:p w:rsidR="000448F0" w:rsidRDefault="00310C97">
      <w:pPr>
        <w:pStyle w:val="22"/>
        <w:numPr>
          <w:ilvl w:val="0"/>
          <w:numId w:val="4"/>
        </w:numPr>
        <w:shd w:val="clear" w:color="auto" w:fill="auto"/>
        <w:tabs>
          <w:tab w:val="left" w:pos="548"/>
        </w:tabs>
        <w:spacing w:after="0" w:line="240" w:lineRule="exact"/>
        <w:ind w:firstLine="320"/>
        <w:jc w:val="both"/>
      </w:pPr>
      <w:r>
        <w:t>Андрусяк М. Брати грому. Художньо-документальна повість / Михайло Андрусяк. - Коломия: Видавничо-поліграфічне товариство «Вік», 2005.- 829 с.</w:t>
      </w:r>
    </w:p>
    <w:p w:rsidR="000448F0" w:rsidRDefault="00310C97">
      <w:pPr>
        <w:pStyle w:val="22"/>
        <w:numPr>
          <w:ilvl w:val="0"/>
          <w:numId w:val="4"/>
        </w:numPr>
        <w:shd w:val="clear" w:color="auto" w:fill="auto"/>
        <w:tabs>
          <w:tab w:val="left" w:pos="543"/>
        </w:tabs>
        <w:spacing w:after="0" w:line="240" w:lineRule="exact"/>
        <w:ind w:firstLine="320"/>
        <w:jc w:val="both"/>
      </w:pPr>
      <w:r>
        <w:rPr>
          <w:lang w:val="ru-RU" w:eastAsia="ru-RU" w:bidi="ru-RU"/>
        </w:rPr>
        <w:t xml:space="preserve">Астафьев </w:t>
      </w:r>
      <w:r>
        <w:t xml:space="preserve">В. </w:t>
      </w:r>
      <w:r>
        <w:rPr>
          <w:lang w:val="ru-RU" w:eastAsia="ru-RU" w:bidi="ru-RU"/>
        </w:rPr>
        <w:t xml:space="preserve">Прокляты и убиты </w:t>
      </w:r>
      <w:r>
        <w:t xml:space="preserve">/ </w:t>
      </w:r>
      <w:r>
        <w:rPr>
          <w:lang w:val="ru-RU" w:eastAsia="ru-RU" w:bidi="ru-RU"/>
        </w:rPr>
        <w:t>Виктор Астафьев. // Собр. соч. в 15 т. - Том 10. - Красноярск: Офсет, 1997.</w:t>
      </w:r>
    </w:p>
    <w:p w:rsidR="000448F0" w:rsidRDefault="00310C97">
      <w:pPr>
        <w:pStyle w:val="22"/>
        <w:numPr>
          <w:ilvl w:val="0"/>
          <w:numId w:val="4"/>
        </w:numPr>
        <w:shd w:val="clear" w:color="auto" w:fill="auto"/>
        <w:tabs>
          <w:tab w:val="left" w:pos="580"/>
        </w:tabs>
        <w:spacing w:after="0" w:line="240" w:lineRule="exact"/>
        <w:ind w:firstLine="320"/>
        <w:jc w:val="both"/>
      </w:pPr>
      <w:r>
        <w:t>Багряний І. Огненне коло / Іван Багряний. - Х.: Фоліо, 2009.- 443 с.</w:t>
      </w:r>
    </w:p>
    <w:p w:rsidR="000448F0" w:rsidRDefault="00310C97">
      <w:pPr>
        <w:pStyle w:val="22"/>
        <w:numPr>
          <w:ilvl w:val="0"/>
          <w:numId w:val="4"/>
        </w:numPr>
        <w:shd w:val="clear" w:color="auto" w:fill="auto"/>
        <w:tabs>
          <w:tab w:val="left" w:pos="538"/>
        </w:tabs>
        <w:spacing w:after="0" w:line="240" w:lineRule="exact"/>
        <w:ind w:firstLine="320"/>
        <w:jc w:val="both"/>
      </w:pPr>
      <w:r>
        <w:t>Багряний І. Людина біжить над прірвою: для ст. шк. віку / Іван Багряний. - К.: Школа, 2009. - 320 с.</w:t>
      </w:r>
    </w:p>
    <w:p w:rsidR="000448F0" w:rsidRDefault="00310C97">
      <w:pPr>
        <w:pStyle w:val="22"/>
        <w:numPr>
          <w:ilvl w:val="0"/>
          <w:numId w:val="4"/>
        </w:numPr>
        <w:shd w:val="clear" w:color="auto" w:fill="auto"/>
        <w:tabs>
          <w:tab w:val="left" w:pos="585"/>
        </w:tabs>
        <w:spacing w:after="0" w:line="240" w:lineRule="exact"/>
        <w:ind w:firstLine="320"/>
        <w:jc w:val="both"/>
      </w:pPr>
      <w:r>
        <w:t>Гончар О. Катарсис / Олесь Гончар. - К.: Український Світ, 2000.- 136 с.</w:t>
      </w:r>
    </w:p>
    <w:p w:rsidR="000448F0" w:rsidRDefault="00310C97">
      <w:pPr>
        <w:pStyle w:val="22"/>
        <w:numPr>
          <w:ilvl w:val="0"/>
          <w:numId w:val="4"/>
        </w:numPr>
        <w:shd w:val="clear" w:color="auto" w:fill="auto"/>
        <w:tabs>
          <w:tab w:val="left" w:pos="553"/>
        </w:tabs>
        <w:spacing w:after="0" w:line="240" w:lineRule="exact"/>
        <w:ind w:firstLine="320"/>
        <w:jc w:val="both"/>
      </w:pPr>
      <w:r>
        <w:t>Гончар О. Людина і зброя / Олесь Гончар. // Гончар О. Вибрані твори. У 4-х т. - К.: Сакцент Плюс, 2005. - Т. 3.- 320 с.</w:t>
      </w:r>
    </w:p>
    <w:p w:rsidR="000448F0" w:rsidRDefault="00310C97">
      <w:pPr>
        <w:pStyle w:val="22"/>
        <w:numPr>
          <w:ilvl w:val="0"/>
          <w:numId w:val="4"/>
        </w:numPr>
        <w:shd w:val="clear" w:color="auto" w:fill="auto"/>
        <w:tabs>
          <w:tab w:val="left" w:pos="543"/>
        </w:tabs>
        <w:spacing w:after="0" w:line="240" w:lineRule="exact"/>
        <w:ind w:firstLine="320"/>
        <w:jc w:val="both"/>
      </w:pPr>
      <w:r>
        <w:t xml:space="preserve">Гончар О. Прапороносці / Олесь Гончар. // Гончар О. Вибрані твори. У 4-х т. - </w:t>
      </w:r>
      <w:r>
        <w:rPr>
          <w:lang w:val="ru-RU" w:eastAsia="ru-RU" w:bidi="ru-RU"/>
        </w:rPr>
        <w:t xml:space="preserve">К.: </w:t>
      </w:r>
      <w:r>
        <w:t>Сакцент Плюс, 2005. - Т. 4.- 416 с.</w:t>
      </w:r>
    </w:p>
    <w:p w:rsidR="000448F0" w:rsidRDefault="00310C97">
      <w:pPr>
        <w:pStyle w:val="22"/>
        <w:numPr>
          <w:ilvl w:val="0"/>
          <w:numId w:val="4"/>
        </w:numPr>
        <w:shd w:val="clear" w:color="auto" w:fill="auto"/>
        <w:tabs>
          <w:tab w:val="left" w:pos="543"/>
        </w:tabs>
        <w:spacing w:after="0" w:line="240" w:lineRule="exact"/>
        <w:ind w:firstLine="320"/>
        <w:jc w:val="both"/>
      </w:pPr>
      <w:r>
        <w:t>Гуменна Д. Хрещатий Яр (Київ 1941-1943): роман-хроніка / Докія Гуменна. - К.: Видавництво імені Олени Теліги, 2001.- 408 с.</w:t>
      </w:r>
    </w:p>
    <w:p w:rsidR="000448F0" w:rsidRDefault="00310C97">
      <w:pPr>
        <w:pStyle w:val="22"/>
        <w:numPr>
          <w:ilvl w:val="0"/>
          <w:numId w:val="4"/>
        </w:numPr>
        <w:shd w:val="clear" w:color="auto" w:fill="auto"/>
        <w:tabs>
          <w:tab w:val="left" w:pos="548"/>
        </w:tabs>
        <w:spacing w:after="0" w:line="240" w:lineRule="exact"/>
        <w:ind w:firstLine="320"/>
        <w:jc w:val="both"/>
      </w:pPr>
      <w:r>
        <w:t>Довженко О. Відступник / Олександр Довженко. // Довженко О. Кіноповісті. оповідання. - К: Наукова думка, 1986. - С. 571-575.</w:t>
      </w:r>
    </w:p>
    <w:p w:rsidR="000448F0" w:rsidRDefault="00310C97">
      <w:pPr>
        <w:pStyle w:val="22"/>
        <w:numPr>
          <w:ilvl w:val="0"/>
          <w:numId w:val="4"/>
        </w:numPr>
        <w:shd w:val="clear" w:color="auto" w:fill="auto"/>
        <w:tabs>
          <w:tab w:val="left" w:pos="634"/>
        </w:tabs>
        <w:spacing w:after="0" w:line="240" w:lineRule="exact"/>
        <w:ind w:firstLine="320"/>
        <w:jc w:val="both"/>
      </w:pPr>
      <w:r>
        <w:t>Довженко О. На колючому дроті / Олександр Довженко. // Довженко О. Кіноповісті, оповідання. - К: Наукова думка, 1986.</w:t>
      </w:r>
    </w:p>
    <w:p w:rsidR="000448F0" w:rsidRDefault="00310C97">
      <w:pPr>
        <w:pStyle w:val="22"/>
        <w:numPr>
          <w:ilvl w:val="0"/>
          <w:numId w:val="4"/>
        </w:numPr>
        <w:shd w:val="clear" w:color="auto" w:fill="auto"/>
        <w:tabs>
          <w:tab w:val="left" w:pos="734"/>
        </w:tabs>
        <w:spacing w:after="0" w:line="240" w:lineRule="exact"/>
        <w:ind w:firstLine="320"/>
        <w:jc w:val="both"/>
      </w:pPr>
      <w:r>
        <w:t>Довженко О. Ніч перед боєм / Олександр Довженко. // Довженко О. Кіноповісті, оповідання. - К: Наукова думка, 1986. - С. 562-570.</w:t>
      </w:r>
    </w:p>
    <w:p w:rsidR="000448F0" w:rsidRDefault="00310C97">
      <w:pPr>
        <w:pStyle w:val="22"/>
        <w:numPr>
          <w:ilvl w:val="0"/>
          <w:numId w:val="4"/>
        </w:numPr>
        <w:shd w:val="clear" w:color="auto" w:fill="auto"/>
        <w:tabs>
          <w:tab w:val="left" w:pos="734"/>
        </w:tabs>
        <w:spacing w:after="0" w:line="240" w:lineRule="exact"/>
        <w:ind w:firstLine="320"/>
        <w:jc w:val="both"/>
      </w:pPr>
      <w:r>
        <w:t>Довженко О. Стій, смерть, зупинись! / Олександр Довженко. // Довженко О. Кіноповісті, оповідання. - К: Наукова думка, 1986.- 578 с.</w:t>
      </w:r>
    </w:p>
    <w:p w:rsidR="000448F0" w:rsidRDefault="00310C97">
      <w:pPr>
        <w:pStyle w:val="22"/>
        <w:numPr>
          <w:ilvl w:val="0"/>
          <w:numId w:val="4"/>
        </w:numPr>
        <w:shd w:val="clear" w:color="auto" w:fill="auto"/>
        <w:tabs>
          <w:tab w:val="left" w:pos="734"/>
        </w:tabs>
        <w:spacing w:after="0" w:line="240" w:lineRule="exact"/>
        <w:ind w:firstLine="320"/>
        <w:jc w:val="both"/>
      </w:pPr>
      <w:r>
        <w:t>Довженко О. Україна в огні: кіноповість / Олександр Довженко. - К: Видавництво «Україна», 2004.- 144 с.</w:t>
      </w:r>
    </w:p>
    <w:p w:rsidR="000448F0" w:rsidRDefault="00310C97">
      <w:pPr>
        <w:pStyle w:val="22"/>
        <w:numPr>
          <w:ilvl w:val="0"/>
          <w:numId w:val="4"/>
        </w:numPr>
        <w:shd w:val="clear" w:color="auto" w:fill="auto"/>
        <w:tabs>
          <w:tab w:val="left" w:pos="795"/>
          <w:tab w:val="left" w:pos="4357"/>
        </w:tabs>
        <w:spacing w:after="0" w:line="240" w:lineRule="exact"/>
        <w:ind w:firstLine="320"/>
        <w:jc w:val="both"/>
      </w:pPr>
      <w:r>
        <w:t>Довженко О. Щоденник (1941-1956)</w:t>
      </w:r>
      <w:r>
        <w:tab/>
        <w:t>/ Олександр Довженко //</w:t>
      </w:r>
    </w:p>
    <w:p w:rsidR="000448F0" w:rsidRDefault="00310C97">
      <w:pPr>
        <w:pStyle w:val="22"/>
        <w:shd w:val="clear" w:color="auto" w:fill="auto"/>
        <w:spacing w:after="0" w:line="240" w:lineRule="exact"/>
        <w:jc w:val="both"/>
      </w:pPr>
      <w:r>
        <w:t>Довженко О. Зачарована Десна: кіноповість; Україна в огні: кіноповість; Щоденник (1941-1956) / О. Довженко. - К.: Веселка, 1995.- 576 с.</w:t>
      </w:r>
    </w:p>
    <w:p w:rsidR="000448F0" w:rsidRDefault="00310C97">
      <w:pPr>
        <w:pStyle w:val="22"/>
        <w:numPr>
          <w:ilvl w:val="0"/>
          <w:numId w:val="4"/>
        </w:numPr>
        <w:shd w:val="clear" w:color="auto" w:fill="auto"/>
        <w:tabs>
          <w:tab w:val="left" w:pos="676"/>
        </w:tabs>
        <w:spacing w:after="0" w:line="240" w:lineRule="exact"/>
        <w:ind w:firstLine="320"/>
        <w:jc w:val="both"/>
      </w:pPr>
      <w:r>
        <w:t xml:space="preserve">Довженко О. Щоденникові записи, 1939-1956 = </w:t>
      </w:r>
      <w:r>
        <w:rPr>
          <w:lang w:val="ru-RU" w:eastAsia="ru-RU" w:bidi="ru-RU"/>
        </w:rPr>
        <w:t xml:space="preserve">Дневниковые </w:t>
      </w:r>
      <w:r>
        <w:t xml:space="preserve">записи, </w:t>
      </w:r>
      <w:r w:rsidRPr="00310C97">
        <w:rPr>
          <w:lang w:val="ru-RU" w:eastAsia="en-US" w:bidi="en-US"/>
        </w:rPr>
        <w:t>1939</w:t>
      </w:r>
      <w:r w:rsidRPr="00310C97">
        <w:rPr>
          <w:lang w:val="ru-RU" w:eastAsia="en-US" w:bidi="en-US"/>
        </w:rPr>
        <w:softHyphen/>
        <w:t>1956</w:t>
      </w:r>
      <w:r>
        <w:t xml:space="preserve"> / О. П. Довженко. - Харків: Фоліо, 2013.- 879 с.</w:t>
      </w:r>
    </w:p>
    <w:p w:rsidR="000448F0" w:rsidRDefault="00310C97">
      <w:pPr>
        <w:pStyle w:val="22"/>
        <w:numPr>
          <w:ilvl w:val="0"/>
          <w:numId w:val="4"/>
        </w:numPr>
        <w:shd w:val="clear" w:color="auto" w:fill="auto"/>
        <w:tabs>
          <w:tab w:val="left" w:pos="690"/>
        </w:tabs>
        <w:spacing w:after="0" w:line="240" w:lineRule="exact"/>
        <w:ind w:firstLine="320"/>
        <w:jc w:val="both"/>
      </w:pPr>
      <w:r>
        <w:t>Загребельний П. Дума про невмирущого / Павло Загребельний. - Х.: Фоліо, 2003.- 398 с.</w:t>
      </w:r>
    </w:p>
    <w:p w:rsidR="000448F0" w:rsidRDefault="00310C97">
      <w:pPr>
        <w:pStyle w:val="22"/>
        <w:numPr>
          <w:ilvl w:val="0"/>
          <w:numId w:val="4"/>
        </w:numPr>
        <w:shd w:val="clear" w:color="auto" w:fill="auto"/>
        <w:tabs>
          <w:tab w:val="left" w:pos="713"/>
        </w:tabs>
        <w:spacing w:after="0" w:line="240" w:lineRule="exact"/>
        <w:ind w:firstLine="320"/>
        <w:jc w:val="both"/>
      </w:pPr>
      <w:r>
        <w:lastRenderedPageBreak/>
        <w:t>Загребельний П. Європа 45 / Павло Загребельний. - Х.: Фоліо, 2003.- 608 с.</w:t>
      </w:r>
    </w:p>
    <w:p w:rsidR="000448F0" w:rsidRDefault="00310C97">
      <w:pPr>
        <w:pStyle w:val="22"/>
        <w:numPr>
          <w:ilvl w:val="0"/>
          <w:numId w:val="4"/>
        </w:numPr>
        <w:shd w:val="clear" w:color="auto" w:fill="auto"/>
        <w:tabs>
          <w:tab w:val="left" w:pos="713"/>
        </w:tabs>
        <w:spacing w:after="0" w:line="240" w:lineRule="exact"/>
        <w:ind w:firstLine="320"/>
        <w:jc w:val="both"/>
      </w:pPr>
      <w:r>
        <w:t>Іваничук Р. Вогняні стовпи / Роман Іваничук. - Харків: Фоліо, 2011.- 507 с.</w:t>
      </w:r>
    </w:p>
    <w:p w:rsidR="000448F0" w:rsidRDefault="00310C97">
      <w:pPr>
        <w:pStyle w:val="22"/>
        <w:numPr>
          <w:ilvl w:val="0"/>
          <w:numId w:val="4"/>
        </w:numPr>
        <w:shd w:val="clear" w:color="auto" w:fill="auto"/>
        <w:tabs>
          <w:tab w:val="left" w:pos="686"/>
        </w:tabs>
        <w:spacing w:after="0" w:line="240" w:lineRule="exact"/>
        <w:ind w:firstLine="320"/>
        <w:jc w:val="both"/>
      </w:pPr>
      <w:r>
        <w:t>Міщенко Д. О. Батальйон необмундированих: повість / Дмитро Міщенко. - К.: Молодь, 1995.- 80 с.</w:t>
      </w:r>
    </w:p>
    <w:p w:rsidR="000448F0" w:rsidRDefault="00310C97">
      <w:pPr>
        <w:pStyle w:val="22"/>
        <w:numPr>
          <w:ilvl w:val="0"/>
          <w:numId w:val="4"/>
        </w:numPr>
        <w:shd w:val="clear" w:color="auto" w:fill="auto"/>
        <w:tabs>
          <w:tab w:val="left" w:pos="695"/>
        </w:tabs>
        <w:spacing w:after="0" w:line="240" w:lineRule="exact"/>
        <w:ind w:firstLine="320"/>
        <w:jc w:val="both"/>
      </w:pPr>
      <w:r>
        <w:t>Самчук У На білому коні. На коні вороному / Улас Самчук. - К.: Українська прес-група, 2012.- (Бібліотека газети «День». Серія «Бронебійна публіцистика»).</w:t>
      </w:r>
    </w:p>
    <w:p w:rsidR="000448F0" w:rsidRDefault="00310C97">
      <w:pPr>
        <w:pStyle w:val="22"/>
        <w:numPr>
          <w:ilvl w:val="0"/>
          <w:numId w:val="4"/>
        </w:numPr>
        <w:shd w:val="clear" w:color="auto" w:fill="auto"/>
        <w:tabs>
          <w:tab w:val="left" w:pos="695"/>
        </w:tabs>
        <w:spacing w:after="0" w:line="240" w:lineRule="exact"/>
        <w:ind w:firstLine="320"/>
        <w:jc w:val="both"/>
      </w:pPr>
      <w:r>
        <w:t xml:space="preserve">Самчук У П’ять по дванадцятій. Записки на бігу / Улас Самчук. - Буенос- Айрес: Видавництво Миколи Денисюка, 1954. - Режим доступу: Шр^Міазрогіапа. </w:t>
      </w:r>
      <w:r>
        <w:rPr>
          <w:lang w:val="en-US" w:eastAsia="en-US" w:bidi="en-US"/>
        </w:rPr>
        <w:t>org</w:t>
      </w:r>
      <w:r w:rsidRPr="00310C97">
        <w:rPr>
          <w:lang w:eastAsia="en-US" w:bidi="en-US"/>
        </w:rPr>
        <w:t>.</w:t>
      </w:r>
      <w:r>
        <w:rPr>
          <w:lang w:val="en-US" w:eastAsia="en-US" w:bidi="en-US"/>
        </w:rPr>
        <w:t>ua</w:t>
      </w:r>
      <w:r w:rsidRPr="00310C97">
        <w:rPr>
          <w:lang w:eastAsia="en-US" w:bidi="en-US"/>
        </w:rPr>
        <w:t>/</w:t>
      </w:r>
      <w:r>
        <w:rPr>
          <w:lang w:val="en-US" w:eastAsia="en-US" w:bidi="en-US"/>
        </w:rPr>
        <w:t>memuari</w:t>
      </w:r>
      <w:r w:rsidRPr="00310C97">
        <w:rPr>
          <w:lang w:eastAsia="en-US" w:bidi="en-US"/>
        </w:rPr>
        <w:t>/382-</w:t>
      </w:r>
      <w:r>
        <w:rPr>
          <w:lang w:val="en-US" w:eastAsia="en-US" w:bidi="en-US"/>
        </w:rPr>
        <w:t>samchuk</w:t>
      </w:r>
      <w:r w:rsidRPr="00310C97">
        <w:rPr>
          <w:lang w:eastAsia="en-US" w:bidi="en-US"/>
        </w:rPr>
        <w:t>-</w:t>
      </w:r>
      <w:r>
        <w:rPr>
          <w:lang w:val="en-US" w:eastAsia="en-US" w:bidi="en-US"/>
        </w:rPr>
        <w:t>u</w:t>
      </w:r>
      <w:r w:rsidRPr="00310C97">
        <w:rPr>
          <w:lang w:eastAsia="en-US" w:bidi="en-US"/>
        </w:rPr>
        <w:t>-</w:t>
      </w:r>
      <w:r>
        <w:rPr>
          <w:lang w:val="en-US" w:eastAsia="en-US" w:bidi="en-US"/>
        </w:rPr>
        <w:t>p</w:t>
      </w:r>
      <w:r w:rsidRPr="00310C97">
        <w:rPr>
          <w:lang w:eastAsia="en-US" w:bidi="en-US"/>
        </w:rPr>
        <w:t>-</w:t>
      </w:r>
      <w:r>
        <w:rPr>
          <w:lang w:val="en-US" w:eastAsia="en-US" w:bidi="en-US"/>
        </w:rPr>
        <w:t>yat</w:t>
      </w:r>
      <w:r w:rsidRPr="00310C97">
        <w:rPr>
          <w:lang w:eastAsia="en-US" w:bidi="en-US"/>
        </w:rPr>
        <w:t>-</w:t>
      </w:r>
      <w:r>
        <w:rPr>
          <w:lang w:val="en-US" w:eastAsia="en-US" w:bidi="en-US"/>
        </w:rPr>
        <w:t>po</w:t>
      </w:r>
      <w:r w:rsidRPr="00310C97">
        <w:rPr>
          <w:lang w:eastAsia="en-US" w:bidi="en-US"/>
        </w:rPr>
        <w:t>-</w:t>
      </w:r>
      <w:r>
        <w:rPr>
          <w:lang w:val="en-US" w:eastAsia="en-US" w:bidi="en-US"/>
        </w:rPr>
        <w:t>dvanadtsyatiy</w:t>
      </w:r>
      <w:r w:rsidRPr="00310C97">
        <w:rPr>
          <w:lang w:eastAsia="en-US" w:bidi="en-US"/>
        </w:rPr>
        <w:t>/</w:t>
      </w:r>
    </w:p>
    <w:p w:rsidR="000448F0" w:rsidRDefault="00310C97">
      <w:pPr>
        <w:pStyle w:val="22"/>
        <w:numPr>
          <w:ilvl w:val="0"/>
          <w:numId w:val="4"/>
        </w:numPr>
        <w:shd w:val="clear" w:color="auto" w:fill="auto"/>
        <w:tabs>
          <w:tab w:val="left" w:pos="700"/>
        </w:tabs>
        <w:spacing w:after="76" w:line="240" w:lineRule="exact"/>
        <w:ind w:firstLine="320"/>
        <w:jc w:val="both"/>
      </w:pPr>
      <w:r>
        <w:t xml:space="preserve">Самчук У Чого не гоїть огонь / Улас Самчук. - </w:t>
      </w:r>
      <w:r>
        <w:rPr>
          <w:lang w:val="ru-RU" w:eastAsia="ru-RU" w:bidi="ru-RU"/>
        </w:rPr>
        <w:t xml:space="preserve">К.: </w:t>
      </w:r>
      <w:r>
        <w:t>МАУП, 2008.- (Бібліотека української героїки).</w:t>
      </w:r>
    </w:p>
    <w:p w:rsidR="000448F0" w:rsidRDefault="00310C97">
      <w:pPr>
        <w:pStyle w:val="48"/>
        <w:keepNext/>
        <w:keepLines/>
        <w:shd w:val="clear" w:color="auto" w:fill="auto"/>
        <w:spacing w:before="0" w:line="220" w:lineRule="exact"/>
        <w:ind w:left="260"/>
        <w:jc w:val="left"/>
      </w:pPr>
      <w:bookmarkStart w:id="14" w:name="bookmark13"/>
      <w:r>
        <w:t>Добірка українських пісень про мужність, патріотизм українців і трагедію війни</w:t>
      </w:r>
      <w:bookmarkEnd w:id="14"/>
    </w:p>
    <w:p w:rsidR="000448F0" w:rsidRDefault="00310C97">
      <w:pPr>
        <w:pStyle w:val="22"/>
        <w:shd w:val="clear" w:color="auto" w:fill="auto"/>
        <w:spacing w:after="0" w:line="240" w:lineRule="exact"/>
        <w:ind w:firstLine="320"/>
        <w:jc w:val="both"/>
      </w:pPr>
      <w:r>
        <w:t>Головна мета використання пісень - емоційне забарвлення цілісного сприйнят</w:t>
      </w:r>
      <w:r>
        <w:softHyphen/>
        <w:t>тя інформації, створення відповідної атмосфери заходу, патріотичне виховання учнів. Наведені пісні рекомендовані до використання під час організації заходу, присвяченого відзначенню Дня пам’яті і примирення, однак їх кількість не є обме</w:t>
      </w:r>
      <w:r>
        <w:softHyphen/>
        <w:t>женою. Застосовувати музичні твори можна як цілісне оформлення, так і фрагмен</w:t>
      </w:r>
      <w:r>
        <w:softHyphen/>
        <w:t>тарно (під час монтування слайд-шоу, на початку та в кінці уроку/заходу, музичний супровід розповіді або вистави тощо).</w:t>
      </w:r>
    </w:p>
    <w:p w:rsidR="000448F0" w:rsidRDefault="00310C97">
      <w:pPr>
        <w:pStyle w:val="110"/>
        <w:shd w:val="clear" w:color="auto" w:fill="auto"/>
        <w:spacing w:line="240" w:lineRule="exact"/>
        <w:ind w:firstLine="320"/>
      </w:pPr>
      <w:r>
        <w:rPr>
          <w:rStyle w:val="112"/>
          <w:i/>
          <w:iCs/>
        </w:rPr>
        <w:t>Повстанські пісні:</w:t>
      </w:r>
    </w:p>
    <w:p w:rsidR="000448F0" w:rsidRDefault="00310C97">
      <w:pPr>
        <w:pStyle w:val="22"/>
        <w:numPr>
          <w:ilvl w:val="0"/>
          <w:numId w:val="5"/>
        </w:numPr>
        <w:shd w:val="clear" w:color="auto" w:fill="auto"/>
        <w:tabs>
          <w:tab w:val="left" w:pos="617"/>
        </w:tabs>
        <w:spacing w:after="0" w:line="240" w:lineRule="exact"/>
        <w:ind w:firstLine="320"/>
        <w:jc w:val="both"/>
      </w:pPr>
      <w:r>
        <w:t>«Балада про повстанця» (сл. Є. Лещук);</w:t>
      </w:r>
    </w:p>
    <w:p w:rsidR="000448F0" w:rsidRDefault="00310C97">
      <w:pPr>
        <w:pStyle w:val="22"/>
        <w:numPr>
          <w:ilvl w:val="0"/>
          <w:numId w:val="5"/>
        </w:numPr>
        <w:shd w:val="clear" w:color="auto" w:fill="auto"/>
        <w:tabs>
          <w:tab w:val="left" w:pos="631"/>
        </w:tabs>
        <w:spacing w:after="0" w:line="240" w:lineRule="exact"/>
        <w:ind w:firstLine="320"/>
        <w:jc w:val="both"/>
      </w:pPr>
      <w:r>
        <w:t>«Гей, готуйте, хлопці, зброю» (автори слів і музики не відомі);</w:t>
      </w:r>
    </w:p>
    <w:p w:rsidR="000448F0" w:rsidRDefault="00310C97">
      <w:pPr>
        <w:pStyle w:val="22"/>
        <w:numPr>
          <w:ilvl w:val="0"/>
          <w:numId w:val="5"/>
        </w:numPr>
        <w:shd w:val="clear" w:color="auto" w:fill="auto"/>
        <w:tabs>
          <w:tab w:val="left" w:pos="631"/>
        </w:tabs>
        <w:spacing w:after="0" w:line="240" w:lineRule="exact"/>
        <w:ind w:firstLine="320"/>
        <w:jc w:val="both"/>
      </w:pPr>
      <w:r>
        <w:t>«Збудись, Україно!» (автори слів і музики не відомі);</w:t>
      </w:r>
    </w:p>
    <w:p w:rsidR="000448F0" w:rsidRDefault="00310C97">
      <w:pPr>
        <w:pStyle w:val="22"/>
        <w:numPr>
          <w:ilvl w:val="0"/>
          <w:numId w:val="5"/>
        </w:numPr>
        <w:shd w:val="clear" w:color="auto" w:fill="auto"/>
        <w:tabs>
          <w:tab w:val="left" w:pos="636"/>
        </w:tabs>
        <w:spacing w:after="0" w:line="240" w:lineRule="exact"/>
        <w:ind w:firstLine="320"/>
        <w:jc w:val="both"/>
      </w:pPr>
      <w:r>
        <w:t>«Ой, під гаєм» (автори слів і музики не відомі);</w:t>
      </w:r>
    </w:p>
    <w:p w:rsidR="000448F0" w:rsidRDefault="00310C97">
      <w:pPr>
        <w:pStyle w:val="22"/>
        <w:numPr>
          <w:ilvl w:val="0"/>
          <w:numId w:val="5"/>
        </w:numPr>
        <w:shd w:val="clear" w:color="auto" w:fill="auto"/>
        <w:tabs>
          <w:tab w:val="left" w:pos="636"/>
        </w:tabs>
        <w:spacing w:after="0" w:line="240" w:lineRule="exact"/>
        <w:ind w:firstLine="320"/>
        <w:jc w:val="both"/>
      </w:pPr>
      <w:r>
        <w:t>«Ой, у лузі червона калина» (автори слів і музики не відомі);</w:t>
      </w:r>
    </w:p>
    <w:p w:rsidR="000448F0" w:rsidRDefault="00310C97">
      <w:pPr>
        <w:pStyle w:val="22"/>
        <w:numPr>
          <w:ilvl w:val="0"/>
          <w:numId w:val="5"/>
        </w:numPr>
        <w:shd w:val="clear" w:color="auto" w:fill="auto"/>
        <w:tabs>
          <w:tab w:val="left" w:pos="636"/>
        </w:tabs>
        <w:spacing w:after="0" w:line="240" w:lineRule="exact"/>
        <w:ind w:firstLine="320"/>
        <w:jc w:val="both"/>
      </w:pPr>
      <w:r>
        <w:t>«Що то за прапор лопотить?» (автори слів і музики не відомі);</w:t>
      </w:r>
    </w:p>
    <w:p w:rsidR="000448F0" w:rsidRDefault="00310C97">
      <w:pPr>
        <w:pStyle w:val="22"/>
        <w:numPr>
          <w:ilvl w:val="0"/>
          <w:numId w:val="5"/>
        </w:numPr>
        <w:shd w:val="clear" w:color="auto" w:fill="auto"/>
        <w:tabs>
          <w:tab w:val="left" w:pos="636"/>
        </w:tabs>
        <w:spacing w:after="0" w:line="240" w:lineRule="exact"/>
        <w:ind w:firstLine="320"/>
        <w:jc w:val="both"/>
      </w:pPr>
      <w:r>
        <w:t>«40 повстанців» (автори слів і музики не відомі);</w:t>
      </w:r>
    </w:p>
    <w:p w:rsidR="000448F0" w:rsidRDefault="00310C97">
      <w:pPr>
        <w:pStyle w:val="110"/>
        <w:shd w:val="clear" w:color="auto" w:fill="auto"/>
        <w:spacing w:line="240" w:lineRule="exact"/>
        <w:ind w:firstLine="320"/>
      </w:pPr>
      <w:r>
        <w:rPr>
          <w:rStyle w:val="112"/>
          <w:i/>
          <w:iCs/>
        </w:rPr>
        <w:t>Пісні про мужність та героїзм українців:</w:t>
      </w:r>
    </w:p>
    <w:p w:rsidR="000448F0" w:rsidRDefault="00310C97">
      <w:pPr>
        <w:pStyle w:val="22"/>
        <w:numPr>
          <w:ilvl w:val="0"/>
          <w:numId w:val="5"/>
        </w:numPr>
        <w:shd w:val="clear" w:color="auto" w:fill="auto"/>
        <w:tabs>
          <w:tab w:val="left" w:pos="636"/>
        </w:tabs>
        <w:spacing w:after="0" w:line="240" w:lineRule="exact"/>
        <w:ind w:firstLine="320"/>
        <w:jc w:val="both"/>
      </w:pPr>
      <w:r>
        <w:t>«Буде нам з тобою що згадати»» (автори невідомі);</w:t>
      </w:r>
    </w:p>
    <w:p w:rsidR="000448F0" w:rsidRDefault="00310C97">
      <w:pPr>
        <w:pStyle w:val="22"/>
        <w:numPr>
          <w:ilvl w:val="0"/>
          <w:numId w:val="5"/>
        </w:numPr>
        <w:shd w:val="clear" w:color="auto" w:fill="auto"/>
        <w:tabs>
          <w:tab w:val="left" w:pos="636"/>
        </w:tabs>
        <w:spacing w:after="0" w:line="240" w:lineRule="exact"/>
        <w:ind w:firstLine="320"/>
        <w:jc w:val="both"/>
      </w:pPr>
      <w:r>
        <w:t>«Йшли селом партизани» (народна пісня);</w:t>
      </w:r>
    </w:p>
    <w:p w:rsidR="000448F0" w:rsidRDefault="00310C97">
      <w:pPr>
        <w:pStyle w:val="22"/>
        <w:numPr>
          <w:ilvl w:val="0"/>
          <w:numId w:val="5"/>
        </w:numPr>
        <w:shd w:val="clear" w:color="auto" w:fill="auto"/>
        <w:tabs>
          <w:tab w:val="left" w:pos="713"/>
        </w:tabs>
        <w:spacing w:after="0" w:line="240" w:lineRule="exact"/>
        <w:ind w:firstLine="320"/>
        <w:jc w:val="both"/>
      </w:pPr>
      <w:r>
        <w:t>«Коли ми вмирали» (народна пісня);</w:t>
      </w:r>
    </w:p>
    <w:p w:rsidR="000448F0" w:rsidRDefault="00310C97">
      <w:pPr>
        <w:pStyle w:val="22"/>
        <w:numPr>
          <w:ilvl w:val="0"/>
          <w:numId w:val="5"/>
        </w:numPr>
        <w:shd w:val="clear" w:color="auto" w:fill="auto"/>
        <w:tabs>
          <w:tab w:val="left" w:pos="713"/>
        </w:tabs>
        <w:spacing w:after="0" w:line="240" w:lineRule="exact"/>
        <w:ind w:firstLine="320"/>
        <w:jc w:val="both"/>
      </w:pPr>
      <w:r>
        <w:rPr>
          <w:lang w:val="ru-RU" w:eastAsia="ru-RU" w:bidi="ru-RU"/>
        </w:rPr>
        <w:t xml:space="preserve">«Лента </w:t>
      </w:r>
      <w:r>
        <w:t xml:space="preserve">за </w:t>
      </w:r>
      <w:r>
        <w:rPr>
          <w:lang w:val="ru-RU" w:eastAsia="ru-RU" w:bidi="ru-RU"/>
        </w:rPr>
        <w:t xml:space="preserve">лентою» </w:t>
      </w:r>
      <w:r>
        <w:t>(сл. М. Сороколіта, муз. В. Заставний);</w:t>
      </w:r>
    </w:p>
    <w:p w:rsidR="000448F0" w:rsidRDefault="00310C97">
      <w:pPr>
        <w:pStyle w:val="22"/>
        <w:numPr>
          <w:ilvl w:val="0"/>
          <w:numId w:val="5"/>
        </w:numPr>
        <w:shd w:val="clear" w:color="auto" w:fill="auto"/>
        <w:tabs>
          <w:tab w:val="left" w:pos="713"/>
        </w:tabs>
        <w:spacing w:after="0" w:line="240" w:lineRule="exact"/>
        <w:ind w:firstLine="320"/>
        <w:jc w:val="both"/>
      </w:pPr>
      <w:r>
        <w:t>«Нас весна не там зустріла» (народна пісня);</w:t>
      </w:r>
    </w:p>
    <w:p w:rsidR="000448F0" w:rsidRDefault="00310C97">
      <w:pPr>
        <w:pStyle w:val="22"/>
        <w:numPr>
          <w:ilvl w:val="0"/>
          <w:numId w:val="5"/>
        </w:numPr>
        <w:shd w:val="clear" w:color="auto" w:fill="auto"/>
        <w:tabs>
          <w:tab w:val="left" w:pos="713"/>
        </w:tabs>
        <w:spacing w:after="0" w:line="240" w:lineRule="exact"/>
        <w:ind w:firstLine="320"/>
        <w:jc w:val="both"/>
      </w:pPr>
      <w:r>
        <w:t>«Наші партизани» - музичний проект Т. Чубая та А. Кузьменка;</w:t>
      </w:r>
    </w:p>
    <w:p w:rsidR="000448F0" w:rsidRDefault="00310C97">
      <w:pPr>
        <w:pStyle w:val="22"/>
        <w:numPr>
          <w:ilvl w:val="0"/>
          <w:numId w:val="5"/>
        </w:numPr>
        <w:shd w:val="clear" w:color="auto" w:fill="auto"/>
        <w:tabs>
          <w:tab w:val="left" w:pos="713"/>
        </w:tabs>
        <w:spacing w:after="0" w:line="240" w:lineRule="exact"/>
        <w:ind w:firstLine="320"/>
        <w:jc w:val="both"/>
      </w:pPr>
      <w:r>
        <w:t>«Не кажучи нікому» (О. Положинський);</w:t>
      </w:r>
    </w:p>
    <w:p w:rsidR="000448F0" w:rsidRDefault="00310C97">
      <w:pPr>
        <w:pStyle w:val="22"/>
        <w:numPr>
          <w:ilvl w:val="0"/>
          <w:numId w:val="5"/>
        </w:numPr>
        <w:shd w:val="clear" w:color="auto" w:fill="auto"/>
        <w:tabs>
          <w:tab w:val="left" w:pos="722"/>
        </w:tabs>
        <w:spacing w:after="0" w:line="240" w:lineRule="exact"/>
        <w:ind w:firstLine="320"/>
        <w:jc w:val="both"/>
      </w:pPr>
      <w:r>
        <w:t xml:space="preserve">«У сні </w:t>
      </w:r>
      <w:r>
        <w:rPr>
          <w:lang w:val="ru-RU" w:eastAsia="ru-RU" w:bidi="ru-RU"/>
        </w:rPr>
        <w:t xml:space="preserve">не </w:t>
      </w:r>
      <w:r>
        <w:t>воюють солдати» (сл.. А. Малишко, муз. П. Майборода);</w:t>
      </w:r>
    </w:p>
    <w:p w:rsidR="000448F0" w:rsidRDefault="00310C97">
      <w:pPr>
        <w:pStyle w:val="22"/>
        <w:numPr>
          <w:ilvl w:val="0"/>
          <w:numId w:val="5"/>
        </w:numPr>
        <w:shd w:val="clear" w:color="auto" w:fill="auto"/>
        <w:tabs>
          <w:tab w:val="left" w:pos="722"/>
        </w:tabs>
        <w:spacing w:after="0" w:line="240" w:lineRule="exact"/>
        <w:ind w:firstLine="320"/>
        <w:jc w:val="both"/>
      </w:pPr>
      <w:r>
        <w:t>«Чорними хмарами вкрита руїна» (народна пісня);</w:t>
      </w:r>
    </w:p>
    <w:p w:rsidR="000448F0" w:rsidRDefault="00310C97">
      <w:pPr>
        <w:pStyle w:val="22"/>
        <w:numPr>
          <w:ilvl w:val="0"/>
          <w:numId w:val="5"/>
        </w:numPr>
        <w:shd w:val="clear" w:color="auto" w:fill="auto"/>
        <w:tabs>
          <w:tab w:val="left" w:pos="722"/>
        </w:tabs>
        <w:spacing w:after="0" w:line="240" w:lineRule="exact"/>
        <w:ind w:firstLine="320"/>
        <w:jc w:val="both"/>
      </w:pPr>
      <w:r>
        <w:t>«Шлях на Берлін» (сл. В. Мельник, муз. О. Бурміцький).</w:t>
      </w:r>
    </w:p>
    <w:p w:rsidR="000448F0" w:rsidRDefault="00310C97">
      <w:pPr>
        <w:pStyle w:val="110"/>
        <w:shd w:val="clear" w:color="auto" w:fill="auto"/>
        <w:spacing w:line="240" w:lineRule="exact"/>
        <w:ind w:firstLine="320"/>
      </w:pPr>
      <w:r>
        <w:rPr>
          <w:rStyle w:val="112"/>
          <w:i/>
          <w:iCs/>
        </w:rPr>
        <w:t>Пісні, які передають трагедію війни, тугу близьких за загиблими:</w:t>
      </w:r>
    </w:p>
    <w:p w:rsidR="000448F0" w:rsidRDefault="00310C97">
      <w:pPr>
        <w:pStyle w:val="22"/>
        <w:numPr>
          <w:ilvl w:val="0"/>
          <w:numId w:val="5"/>
        </w:numPr>
        <w:shd w:val="clear" w:color="auto" w:fill="auto"/>
        <w:tabs>
          <w:tab w:val="left" w:pos="722"/>
        </w:tabs>
        <w:spacing w:after="0" w:line="240" w:lineRule="exact"/>
        <w:ind w:firstLine="320"/>
        <w:jc w:val="both"/>
      </w:pPr>
      <w:r>
        <w:t>«Вічний вогонь» (сл. В. Крищенко, муз. О. Білозір);</w:t>
      </w:r>
    </w:p>
    <w:p w:rsidR="000448F0" w:rsidRDefault="00310C97">
      <w:pPr>
        <w:pStyle w:val="22"/>
        <w:numPr>
          <w:ilvl w:val="0"/>
          <w:numId w:val="5"/>
        </w:numPr>
        <w:shd w:val="clear" w:color="auto" w:fill="auto"/>
        <w:tabs>
          <w:tab w:val="left" w:pos="722"/>
        </w:tabs>
        <w:spacing w:after="0" w:line="240" w:lineRule="exact"/>
        <w:ind w:firstLine="320"/>
        <w:jc w:val="both"/>
      </w:pPr>
      <w:r>
        <w:t>«Зірвалася хуртовина» (муз. В. Витвицький);</w:t>
      </w:r>
    </w:p>
    <w:p w:rsidR="000448F0" w:rsidRDefault="00310C97">
      <w:pPr>
        <w:pStyle w:val="22"/>
        <w:numPr>
          <w:ilvl w:val="0"/>
          <w:numId w:val="5"/>
        </w:numPr>
        <w:shd w:val="clear" w:color="auto" w:fill="auto"/>
        <w:tabs>
          <w:tab w:val="left" w:pos="736"/>
        </w:tabs>
        <w:spacing w:after="0" w:line="240" w:lineRule="exact"/>
        <w:ind w:firstLine="320"/>
        <w:jc w:val="both"/>
      </w:pPr>
      <w:r>
        <w:t>«Їхав стрілець на війноньку» (народна пісня);</w:t>
      </w:r>
    </w:p>
    <w:p w:rsidR="000448F0" w:rsidRDefault="00310C97">
      <w:pPr>
        <w:pStyle w:val="22"/>
        <w:numPr>
          <w:ilvl w:val="0"/>
          <w:numId w:val="5"/>
        </w:numPr>
        <w:shd w:val="clear" w:color="auto" w:fill="auto"/>
        <w:tabs>
          <w:tab w:val="left" w:pos="736"/>
        </w:tabs>
        <w:spacing w:after="0" w:line="240" w:lineRule="exact"/>
        <w:ind w:firstLine="320"/>
        <w:jc w:val="both"/>
      </w:pPr>
      <w:r>
        <w:lastRenderedPageBreak/>
        <w:t>«Солдатські матері» (сл. М. Боліцька, муз. В. Дунець);</w:t>
      </w:r>
    </w:p>
    <w:p w:rsidR="000448F0" w:rsidRDefault="00310C97">
      <w:pPr>
        <w:pStyle w:val="22"/>
        <w:numPr>
          <w:ilvl w:val="0"/>
          <w:numId w:val="5"/>
        </w:numPr>
        <w:shd w:val="clear" w:color="auto" w:fill="auto"/>
        <w:tabs>
          <w:tab w:val="left" w:pos="736"/>
        </w:tabs>
        <w:spacing w:after="0" w:line="240" w:lineRule="exact"/>
        <w:ind w:firstLine="320"/>
        <w:jc w:val="both"/>
      </w:pPr>
      <w:r>
        <w:t>«Мальви» (сл. Б. Гура, муз. В. Івасюк);</w:t>
      </w:r>
    </w:p>
    <w:p w:rsidR="000448F0" w:rsidRDefault="00310C97">
      <w:pPr>
        <w:pStyle w:val="22"/>
        <w:numPr>
          <w:ilvl w:val="0"/>
          <w:numId w:val="5"/>
        </w:numPr>
        <w:shd w:val="clear" w:color="auto" w:fill="auto"/>
        <w:tabs>
          <w:tab w:val="left" w:pos="736"/>
        </w:tabs>
        <w:spacing w:after="0" w:line="240" w:lineRule="exact"/>
        <w:ind w:firstLine="320"/>
        <w:jc w:val="both"/>
      </w:pPr>
      <w:r>
        <w:t>«Над Дніпром нерівний бій» (О. Кіндрачук);</w:t>
      </w:r>
    </w:p>
    <w:p w:rsidR="000448F0" w:rsidRDefault="00310C97">
      <w:pPr>
        <w:pStyle w:val="22"/>
        <w:numPr>
          <w:ilvl w:val="0"/>
          <w:numId w:val="5"/>
        </w:numPr>
        <w:shd w:val="clear" w:color="auto" w:fill="auto"/>
        <w:tabs>
          <w:tab w:val="left" w:pos="736"/>
        </w:tabs>
        <w:spacing w:after="108" w:line="240" w:lineRule="exact"/>
        <w:ind w:firstLine="320"/>
        <w:jc w:val="both"/>
      </w:pPr>
      <w:r>
        <w:t xml:space="preserve">«Степом» (сл. М. Негода, муз. </w:t>
      </w:r>
      <w:r>
        <w:rPr>
          <w:lang w:val="ru-RU" w:eastAsia="ru-RU" w:bidi="ru-RU"/>
        </w:rPr>
        <w:t>А. Пашкевич).</w:t>
      </w:r>
    </w:p>
    <w:p w:rsidR="000448F0" w:rsidRDefault="00310C97">
      <w:pPr>
        <w:pStyle w:val="120"/>
        <w:shd w:val="clear" w:color="auto" w:fill="000000"/>
        <w:spacing w:before="0" w:after="96" w:line="180" w:lineRule="exact"/>
        <w:ind w:right="220"/>
      </w:pPr>
      <w:r>
        <w:rPr>
          <w:rStyle w:val="121"/>
          <w:b/>
          <w:bCs/>
          <w:i/>
          <w:iCs/>
        </w:rPr>
        <w:t>Додаток 1</w:t>
      </w:r>
    </w:p>
    <w:p w:rsidR="000448F0" w:rsidRDefault="00310C97">
      <w:pPr>
        <w:pStyle w:val="56"/>
        <w:keepNext/>
        <w:keepLines/>
        <w:shd w:val="clear" w:color="auto" w:fill="auto"/>
        <w:spacing w:before="0"/>
      </w:pPr>
      <w:bookmarkStart w:id="15" w:name="bookmark14"/>
      <w:r>
        <w:t>Корисні Інтернет-посилання:</w:t>
      </w:r>
      <w:bookmarkEnd w:id="15"/>
    </w:p>
    <w:p w:rsidR="000448F0" w:rsidRDefault="00310C97">
      <w:pPr>
        <w:pStyle w:val="22"/>
        <w:numPr>
          <w:ilvl w:val="0"/>
          <w:numId w:val="6"/>
        </w:numPr>
        <w:shd w:val="clear" w:color="auto" w:fill="auto"/>
        <w:tabs>
          <w:tab w:val="left" w:pos="608"/>
        </w:tabs>
        <w:spacing w:after="0" w:line="240" w:lineRule="exact"/>
        <w:ind w:firstLine="320"/>
        <w:jc w:val="both"/>
      </w:pPr>
      <w:r>
        <w:rPr>
          <w:rStyle w:val="23"/>
        </w:rPr>
        <w:t xml:space="preserve">Від </w:t>
      </w:r>
      <w:r>
        <w:t>Дніпра до Ельби. Чотири Українських фронти [Електронний ресурс] // Історична правда.- 09.05.2014. - Режим доступу.:</w:t>
      </w:r>
    </w:p>
    <w:p w:rsidR="000448F0" w:rsidRDefault="00310C97">
      <w:pPr>
        <w:pStyle w:val="22"/>
        <w:shd w:val="clear" w:color="auto" w:fill="auto"/>
        <w:spacing w:after="0" w:line="240" w:lineRule="exact"/>
        <w:ind w:firstLine="320"/>
        <w:jc w:val="both"/>
      </w:pPr>
      <w:hyperlink r:id="rId13" w:history="1">
        <w:r>
          <w:rPr>
            <w:rStyle w:val="a3"/>
            <w:lang w:val="en-US" w:eastAsia="en-US" w:bidi="en-US"/>
          </w:rPr>
          <w:t>http</w:t>
        </w:r>
        <w:r w:rsidRPr="00310C97">
          <w:rPr>
            <w:rStyle w:val="a3"/>
            <w:lang w:eastAsia="en-US" w:bidi="en-US"/>
          </w:rPr>
          <w:t>://</w:t>
        </w:r>
        <w:r>
          <w:rPr>
            <w:rStyle w:val="a3"/>
            <w:lang w:val="en-US" w:eastAsia="en-US" w:bidi="en-US"/>
          </w:rPr>
          <w:t>www</w:t>
        </w:r>
        <w:r w:rsidRPr="00310C97">
          <w:rPr>
            <w:rStyle w:val="a3"/>
            <w:lang w:eastAsia="en-US" w:bidi="en-US"/>
          </w:rPr>
          <w:t>.</w:t>
        </w:r>
        <w:r>
          <w:rPr>
            <w:rStyle w:val="a3"/>
            <w:lang w:val="en-US" w:eastAsia="en-US" w:bidi="en-US"/>
          </w:rPr>
          <w:t>istpravda</w:t>
        </w:r>
        <w:r w:rsidRPr="00310C97">
          <w:rPr>
            <w:rStyle w:val="a3"/>
            <w:lang w:eastAsia="en-US" w:bidi="en-US"/>
          </w:rPr>
          <w:t>.</w:t>
        </w:r>
        <w:r>
          <w:rPr>
            <w:rStyle w:val="a3"/>
            <w:lang w:val="en-US" w:eastAsia="en-US" w:bidi="en-US"/>
          </w:rPr>
          <w:t>com</w:t>
        </w:r>
        <w:r w:rsidRPr="00310C97">
          <w:rPr>
            <w:rStyle w:val="a3"/>
            <w:lang w:eastAsia="en-US" w:bidi="en-US"/>
          </w:rPr>
          <w:t>.</w:t>
        </w:r>
        <w:r>
          <w:rPr>
            <w:rStyle w:val="a3"/>
            <w:lang w:val="en-US" w:eastAsia="en-US" w:bidi="en-US"/>
          </w:rPr>
          <w:t>ua</w:t>
        </w:r>
        <w:r w:rsidRPr="00310C97">
          <w:rPr>
            <w:rStyle w:val="a3"/>
            <w:lang w:eastAsia="en-US" w:bidi="en-US"/>
          </w:rPr>
          <w:t>/</w:t>
        </w:r>
        <w:r>
          <w:rPr>
            <w:rStyle w:val="a3"/>
            <w:lang w:val="en-US" w:eastAsia="en-US" w:bidi="en-US"/>
          </w:rPr>
          <w:t>blogs</w:t>
        </w:r>
        <w:r w:rsidRPr="00310C97">
          <w:rPr>
            <w:rStyle w:val="a3"/>
            <w:lang w:eastAsia="en-US" w:bidi="en-US"/>
          </w:rPr>
          <w:t>/2011/06/22/43446/</w:t>
        </w:r>
      </w:hyperlink>
      <w:r w:rsidRPr="00310C97">
        <w:rPr>
          <w:lang w:eastAsia="en-US" w:bidi="en-US"/>
        </w:rPr>
        <w:t>;</w:t>
      </w:r>
    </w:p>
    <w:p w:rsidR="000448F0" w:rsidRDefault="00310C97">
      <w:pPr>
        <w:pStyle w:val="22"/>
        <w:numPr>
          <w:ilvl w:val="0"/>
          <w:numId w:val="6"/>
        </w:numPr>
        <w:shd w:val="clear" w:color="auto" w:fill="auto"/>
        <w:tabs>
          <w:tab w:val="left" w:pos="608"/>
        </w:tabs>
        <w:spacing w:after="0" w:line="240" w:lineRule="exact"/>
        <w:ind w:firstLine="320"/>
        <w:jc w:val="both"/>
      </w:pPr>
      <w:r>
        <w:rPr>
          <w:rStyle w:val="23"/>
        </w:rPr>
        <w:t xml:space="preserve">В Україні </w:t>
      </w:r>
      <w:r>
        <w:t>правильно говорити про «Велику Вітчизняну війну», а не про «Другу світову війну?» [Електронний ресурс] // Лікбез. Історичний фронт. - Режим доступу:</w:t>
      </w:r>
    </w:p>
    <w:p w:rsidR="000448F0" w:rsidRDefault="00310C97">
      <w:pPr>
        <w:pStyle w:val="22"/>
        <w:shd w:val="clear" w:color="auto" w:fill="auto"/>
        <w:spacing w:after="0" w:line="240" w:lineRule="exact"/>
        <w:ind w:firstLine="320"/>
        <w:jc w:val="both"/>
      </w:pPr>
      <w:hyperlink r:id="rId14" w:history="1">
        <w:r>
          <w:rPr>
            <w:rStyle w:val="a3"/>
            <w:lang w:val="en-US" w:eastAsia="en-US" w:bidi="en-US"/>
          </w:rPr>
          <w:t>http</w:t>
        </w:r>
        <w:r w:rsidRPr="00310C97">
          <w:rPr>
            <w:rStyle w:val="a3"/>
            <w:lang w:eastAsia="en-US" w:bidi="en-US"/>
          </w:rPr>
          <w:t>://</w:t>
        </w:r>
        <w:r>
          <w:rPr>
            <w:rStyle w:val="a3"/>
            <w:lang w:val="en-US" w:eastAsia="en-US" w:bidi="en-US"/>
          </w:rPr>
          <w:t>likbez</w:t>
        </w:r>
        <w:r w:rsidRPr="00310C97">
          <w:rPr>
            <w:rStyle w:val="a3"/>
            <w:lang w:eastAsia="en-US" w:bidi="en-US"/>
          </w:rPr>
          <w:t>.</w:t>
        </w:r>
        <w:r>
          <w:rPr>
            <w:rStyle w:val="a3"/>
            <w:lang w:val="en-US" w:eastAsia="en-US" w:bidi="en-US"/>
          </w:rPr>
          <w:t>org</w:t>
        </w:r>
        <w:r w:rsidRPr="00310C97">
          <w:rPr>
            <w:rStyle w:val="a3"/>
            <w:lang w:eastAsia="en-US" w:bidi="en-US"/>
          </w:rPr>
          <w:t>.</w:t>
        </w:r>
        <w:r>
          <w:rPr>
            <w:rStyle w:val="a3"/>
            <w:lang w:val="en-US" w:eastAsia="en-US" w:bidi="en-US"/>
          </w:rPr>
          <w:t>ua</w:t>
        </w:r>
        <w:r w:rsidRPr="00310C97">
          <w:rPr>
            <w:rStyle w:val="a3"/>
            <w:lang w:eastAsia="en-US" w:bidi="en-US"/>
          </w:rPr>
          <w:t>/</w:t>
        </w:r>
        <w:r>
          <w:rPr>
            <w:rStyle w:val="a3"/>
            <w:lang w:val="en-US" w:eastAsia="en-US" w:bidi="en-US"/>
          </w:rPr>
          <w:t>uk</w:t>
        </w:r>
        <w:r w:rsidRPr="00310C97">
          <w:rPr>
            <w:rStyle w:val="a3"/>
            <w:lang w:eastAsia="en-US" w:bidi="en-US"/>
          </w:rPr>
          <w:t>/</w:t>
        </w:r>
        <w:r>
          <w:rPr>
            <w:rStyle w:val="a3"/>
            <w:lang w:val="en-US" w:eastAsia="en-US" w:bidi="en-US"/>
          </w:rPr>
          <w:t>in</w:t>
        </w:r>
        <w:r w:rsidRPr="00310C97">
          <w:rPr>
            <w:rStyle w:val="a3"/>
            <w:lang w:eastAsia="en-US" w:bidi="en-US"/>
          </w:rPr>
          <w:t>-</w:t>
        </w:r>
        <w:r>
          <w:rPr>
            <w:rStyle w:val="a3"/>
            <w:lang w:val="en-US" w:eastAsia="en-US" w:bidi="en-US"/>
          </w:rPr>
          <w:t>ukraine</w:t>
        </w:r>
        <w:r w:rsidRPr="00310C97">
          <w:rPr>
            <w:rStyle w:val="a3"/>
            <w:lang w:eastAsia="en-US" w:bidi="en-US"/>
          </w:rPr>
          <w:t>-</w:t>
        </w:r>
        <w:r>
          <w:rPr>
            <w:rStyle w:val="a3"/>
            <w:lang w:val="en-US" w:eastAsia="en-US" w:bidi="en-US"/>
          </w:rPr>
          <w:t>the</w:t>
        </w:r>
        <w:r w:rsidRPr="00310C97">
          <w:rPr>
            <w:rStyle w:val="a3"/>
            <w:lang w:eastAsia="en-US" w:bidi="en-US"/>
          </w:rPr>
          <w:t>-</w:t>
        </w:r>
        <w:r>
          <w:rPr>
            <w:rStyle w:val="a3"/>
            <w:lang w:val="en-US" w:eastAsia="en-US" w:bidi="en-US"/>
          </w:rPr>
          <w:t>right</w:t>
        </w:r>
        <w:r w:rsidRPr="00310C97">
          <w:rPr>
            <w:rStyle w:val="a3"/>
            <w:lang w:eastAsia="en-US" w:bidi="en-US"/>
          </w:rPr>
          <w:t>-</w:t>
        </w:r>
        <w:r>
          <w:rPr>
            <w:rStyle w:val="a3"/>
            <w:lang w:val="en-US" w:eastAsia="en-US" w:bidi="en-US"/>
          </w:rPr>
          <w:t>to</w:t>
        </w:r>
        <w:r w:rsidRPr="00310C97">
          <w:rPr>
            <w:rStyle w:val="a3"/>
            <w:lang w:eastAsia="en-US" w:bidi="en-US"/>
          </w:rPr>
          <w:t>-</w:t>
        </w:r>
        <w:r>
          <w:rPr>
            <w:rStyle w:val="a3"/>
            <w:lang w:val="en-US" w:eastAsia="en-US" w:bidi="en-US"/>
          </w:rPr>
          <w:t>talk</w:t>
        </w:r>
        <w:r w:rsidRPr="00310C97">
          <w:rPr>
            <w:rStyle w:val="a3"/>
            <w:lang w:eastAsia="en-US" w:bidi="en-US"/>
          </w:rPr>
          <w:t>-</w:t>
        </w:r>
        <w:r>
          <w:rPr>
            <w:rStyle w:val="a3"/>
            <w:lang w:val="en-US" w:eastAsia="en-US" w:bidi="en-US"/>
          </w:rPr>
          <w:t>about</w:t>
        </w:r>
        <w:r w:rsidRPr="00310C97">
          <w:rPr>
            <w:rStyle w:val="a3"/>
            <w:lang w:eastAsia="en-US" w:bidi="en-US"/>
          </w:rPr>
          <w:t>-</w:t>
        </w:r>
        <w:r>
          <w:rPr>
            <w:rStyle w:val="a3"/>
            <w:lang w:val="en-US" w:eastAsia="en-US" w:bidi="en-US"/>
          </w:rPr>
          <w:t>the</w:t>
        </w:r>
        <w:r w:rsidRPr="00310C97">
          <w:rPr>
            <w:rStyle w:val="a3"/>
            <w:lang w:eastAsia="en-US" w:bidi="en-US"/>
          </w:rPr>
          <w:t>-</w:t>
        </w:r>
        <w:r>
          <w:rPr>
            <w:rStyle w:val="a3"/>
            <w:lang w:val="en-US" w:eastAsia="en-US" w:bidi="en-US"/>
          </w:rPr>
          <w:t>great</w:t>
        </w:r>
        <w:r w:rsidRPr="00310C97">
          <w:rPr>
            <w:rStyle w:val="a3"/>
            <w:lang w:eastAsia="en-US" w:bidi="en-US"/>
          </w:rPr>
          <w:t>-</w:t>
        </w:r>
        <w:r>
          <w:rPr>
            <w:rStyle w:val="a3"/>
            <w:lang w:val="en-US" w:eastAsia="en-US" w:bidi="en-US"/>
          </w:rPr>
          <w:t>patriotic</w:t>
        </w:r>
        <w:r w:rsidRPr="00310C97">
          <w:rPr>
            <w:rStyle w:val="a3"/>
            <w:lang w:eastAsia="en-US" w:bidi="en-US"/>
          </w:rPr>
          <w:t>-</w:t>
        </w:r>
        <w:r>
          <w:rPr>
            <w:rStyle w:val="a3"/>
            <w:lang w:val="en-US" w:eastAsia="en-US" w:bidi="en-US"/>
          </w:rPr>
          <w:t>war</w:t>
        </w:r>
        <w:r w:rsidRPr="00310C97">
          <w:rPr>
            <w:rStyle w:val="a3"/>
            <w:lang w:eastAsia="en-US" w:bidi="en-US"/>
          </w:rPr>
          <w:t>-</w:t>
        </w:r>
        <w:r>
          <w:rPr>
            <w:rStyle w:val="a3"/>
            <w:lang w:val="en-US" w:eastAsia="en-US" w:bidi="en-US"/>
          </w:rPr>
          <w:t>rather</w:t>
        </w:r>
        <w:r w:rsidRPr="00310C97">
          <w:rPr>
            <w:rStyle w:val="a3"/>
            <w:lang w:eastAsia="en-US" w:bidi="en-US"/>
          </w:rPr>
          <w:t>-</w:t>
        </w:r>
        <w:r>
          <w:rPr>
            <w:rStyle w:val="a3"/>
            <w:lang w:val="en-US" w:eastAsia="en-US" w:bidi="en-US"/>
          </w:rPr>
          <w:t>than</w:t>
        </w:r>
        <w:r w:rsidRPr="00310C97">
          <w:rPr>
            <w:rStyle w:val="a3"/>
            <w:lang w:eastAsia="en-US" w:bidi="en-US"/>
          </w:rPr>
          <w:t>-</w:t>
        </w:r>
      </w:hyperlink>
    </w:p>
    <w:p w:rsidR="000448F0" w:rsidRDefault="00310C97">
      <w:pPr>
        <w:pStyle w:val="22"/>
        <w:shd w:val="clear" w:color="auto" w:fill="auto"/>
        <w:spacing w:after="0" w:line="240" w:lineRule="exact"/>
      </w:pPr>
      <w:r>
        <w:rPr>
          <w:lang w:val="en-US" w:eastAsia="en-US" w:bidi="en-US"/>
        </w:rPr>
        <w:t>world-war-ii.html;</w:t>
      </w:r>
    </w:p>
    <w:p w:rsidR="000448F0" w:rsidRDefault="00310C97">
      <w:pPr>
        <w:pStyle w:val="22"/>
        <w:numPr>
          <w:ilvl w:val="0"/>
          <w:numId w:val="6"/>
        </w:numPr>
        <w:shd w:val="clear" w:color="auto" w:fill="auto"/>
        <w:tabs>
          <w:tab w:val="left" w:pos="589"/>
        </w:tabs>
        <w:spacing w:after="0" w:line="240" w:lineRule="exact"/>
        <w:ind w:firstLine="320"/>
        <w:jc w:val="both"/>
      </w:pPr>
      <w:r>
        <w:rPr>
          <w:rStyle w:val="23"/>
        </w:rPr>
        <w:t>В’ятрович В</w:t>
      </w:r>
      <w:r>
        <w:t>. Українська Друга світова (в кольорі) [Електронний ресурс] // Газета [сайт] / В. В’ятрович.- 2009. - Режим доступу:</w:t>
      </w:r>
    </w:p>
    <w:p w:rsidR="000448F0" w:rsidRDefault="00310C97">
      <w:pPr>
        <w:pStyle w:val="22"/>
        <w:shd w:val="clear" w:color="auto" w:fill="auto"/>
        <w:spacing w:after="0" w:line="240" w:lineRule="exact"/>
        <w:ind w:firstLine="320"/>
        <w:jc w:val="both"/>
      </w:pPr>
      <w:hyperlink r:id="rId15" w:history="1">
        <w:r>
          <w:rPr>
            <w:rStyle w:val="a3"/>
            <w:lang w:val="en-US" w:eastAsia="en-US" w:bidi="en-US"/>
          </w:rPr>
          <w:t>http</w:t>
        </w:r>
        <w:r w:rsidRPr="00310C97">
          <w:rPr>
            <w:rStyle w:val="a3"/>
            <w:lang w:eastAsia="en-US" w:bidi="en-US"/>
          </w:rPr>
          <w:t>://</w:t>
        </w:r>
        <w:r>
          <w:rPr>
            <w:rStyle w:val="a3"/>
            <w:lang w:val="en-US" w:eastAsia="en-US" w:bidi="en-US"/>
          </w:rPr>
          <w:t>gazeta</w:t>
        </w:r>
        <w:r w:rsidRPr="00310C97">
          <w:rPr>
            <w:rStyle w:val="a3"/>
            <w:lang w:eastAsia="en-US" w:bidi="en-US"/>
          </w:rPr>
          <w:t>.</w:t>
        </w:r>
        <w:r>
          <w:rPr>
            <w:rStyle w:val="a3"/>
            <w:lang w:val="en-US" w:eastAsia="en-US" w:bidi="en-US"/>
          </w:rPr>
          <w:t>dt</w:t>
        </w:r>
        <w:r w:rsidRPr="00310C97">
          <w:rPr>
            <w:rStyle w:val="a3"/>
            <w:lang w:eastAsia="en-US" w:bidi="en-US"/>
          </w:rPr>
          <w:t>.</w:t>
        </w:r>
        <w:r>
          <w:rPr>
            <w:rStyle w:val="a3"/>
            <w:lang w:val="en-US" w:eastAsia="en-US" w:bidi="en-US"/>
          </w:rPr>
          <w:t>ua</w:t>
        </w:r>
        <w:r w:rsidRPr="00310C97">
          <w:rPr>
            <w:rStyle w:val="a3"/>
            <w:lang w:eastAsia="en-US" w:bidi="en-US"/>
          </w:rPr>
          <w:t>/</w:t>
        </w:r>
        <w:r>
          <w:rPr>
            <w:rStyle w:val="a3"/>
            <w:lang w:val="en-US" w:eastAsia="en-US" w:bidi="en-US"/>
          </w:rPr>
          <w:t>POLITICS</w:t>
        </w:r>
        <w:r w:rsidRPr="00310C97">
          <w:rPr>
            <w:rStyle w:val="a3"/>
            <w:lang w:eastAsia="en-US" w:bidi="en-US"/>
          </w:rPr>
          <w:t>/</w:t>
        </w:r>
        <w:r>
          <w:rPr>
            <w:rStyle w:val="a3"/>
            <w:lang w:val="en-US" w:eastAsia="en-US" w:bidi="en-US"/>
          </w:rPr>
          <w:t>ukrayinska</w:t>
        </w:r>
        <w:r w:rsidRPr="00310C97">
          <w:rPr>
            <w:rStyle w:val="a3"/>
            <w:lang w:eastAsia="en-US" w:bidi="en-US"/>
          </w:rPr>
          <w:t>_</w:t>
        </w:r>
        <w:r>
          <w:rPr>
            <w:rStyle w:val="a3"/>
            <w:lang w:val="en-US" w:eastAsia="en-US" w:bidi="en-US"/>
          </w:rPr>
          <w:t>druga</w:t>
        </w:r>
        <w:r w:rsidRPr="00310C97">
          <w:rPr>
            <w:rStyle w:val="a3"/>
            <w:lang w:eastAsia="en-US" w:bidi="en-US"/>
          </w:rPr>
          <w:t>_</w:t>
        </w:r>
        <w:r>
          <w:rPr>
            <w:rStyle w:val="a3"/>
            <w:lang w:val="en-US" w:eastAsia="en-US" w:bidi="en-US"/>
          </w:rPr>
          <w:t>svitova</w:t>
        </w:r>
        <w:r w:rsidRPr="00310C97">
          <w:rPr>
            <w:rStyle w:val="a3"/>
            <w:lang w:eastAsia="en-US" w:bidi="en-US"/>
          </w:rPr>
          <w:t>_</w:t>
        </w:r>
        <w:r>
          <w:rPr>
            <w:rStyle w:val="a3"/>
            <w:lang w:val="en-US" w:eastAsia="en-US" w:bidi="en-US"/>
          </w:rPr>
          <w:t>v</w:t>
        </w:r>
        <w:r w:rsidRPr="00310C97">
          <w:rPr>
            <w:rStyle w:val="a3"/>
            <w:lang w:eastAsia="en-US" w:bidi="en-US"/>
          </w:rPr>
          <w:t>_</w:t>
        </w:r>
        <w:r>
          <w:rPr>
            <w:rStyle w:val="a3"/>
            <w:lang w:val="en-US" w:eastAsia="en-US" w:bidi="en-US"/>
          </w:rPr>
          <w:t>kolori</w:t>
        </w:r>
        <w:r w:rsidRPr="00310C97">
          <w:rPr>
            <w:rStyle w:val="a3"/>
            <w:lang w:eastAsia="en-US" w:bidi="en-US"/>
          </w:rPr>
          <w:t>.</w:t>
        </w:r>
        <w:r>
          <w:rPr>
            <w:rStyle w:val="a3"/>
            <w:lang w:val="en-US" w:eastAsia="en-US" w:bidi="en-US"/>
          </w:rPr>
          <w:t>html</w:t>
        </w:r>
      </w:hyperlink>
    </w:p>
    <w:p w:rsidR="000448F0" w:rsidRDefault="00310C97">
      <w:pPr>
        <w:pStyle w:val="22"/>
        <w:numPr>
          <w:ilvl w:val="0"/>
          <w:numId w:val="6"/>
        </w:numPr>
        <w:shd w:val="clear" w:color="auto" w:fill="auto"/>
        <w:tabs>
          <w:tab w:val="left" w:pos="603"/>
        </w:tabs>
        <w:spacing w:after="0" w:line="240" w:lineRule="exact"/>
        <w:ind w:firstLine="320"/>
        <w:jc w:val="both"/>
      </w:pPr>
      <w:r>
        <w:rPr>
          <w:rStyle w:val="23"/>
        </w:rPr>
        <w:t xml:space="preserve">Гвоздик В. </w:t>
      </w:r>
      <w:r w:rsidRPr="00310C97">
        <w:rPr>
          <w:rStyle w:val="23"/>
          <w:lang w:eastAsia="ru-RU" w:bidi="ru-RU"/>
        </w:rPr>
        <w:t xml:space="preserve">С., </w:t>
      </w:r>
      <w:r w:rsidRPr="00310C97">
        <w:rPr>
          <w:lang w:eastAsia="ru-RU" w:bidi="ru-RU"/>
        </w:rPr>
        <w:t xml:space="preserve">Князьков </w:t>
      </w:r>
      <w:r>
        <w:t>Ю. П., Штейнле О. Ф. «Георгіївська стрічка», що вона означає [Електронний ресурс] // [Сторінка Українського інституту національної пам’яті] / Київ, 2015. - Режим доступу:</w:t>
      </w:r>
    </w:p>
    <w:p w:rsidR="000448F0" w:rsidRDefault="00310C97">
      <w:pPr>
        <w:pStyle w:val="22"/>
        <w:shd w:val="clear" w:color="auto" w:fill="auto"/>
        <w:spacing w:after="0" w:line="240" w:lineRule="exact"/>
        <w:ind w:firstLine="320"/>
        <w:jc w:val="both"/>
      </w:pPr>
      <w:hyperlink r:id="rId16" w:history="1">
        <w:r>
          <w:rPr>
            <w:rStyle w:val="a3"/>
            <w:lang w:val="en-US" w:eastAsia="en-US" w:bidi="en-US"/>
          </w:rPr>
          <w:t>http</w:t>
        </w:r>
        <w:r w:rsidRPr="00310C97">
          <w:rPr>
            <w:rStyle w:val="a3"/>
            <w:lang w:eastAsia="en-US" w:bidi="en-US"/>
          </w:rPr>
          <w:t>://</w:t>
        </w:r>
        <w:r>
          <w:rPr>
            <w:rStyle w:val="a3"/>
            <w:lang w:val="en-US" w:eastAsia="en-US" w:bidi="en-US"/>
          </w:rPr>
          <w:t>www</w:t>
        </w:r>
        <w:r w:rsidRPr="00310C97">
          <w:rPr>
            <w:rStyle w:val="a3"/>
            <w:lang w:eastAsia="en-US" w:bidi="en-US"/>
          </w:rPr>
          <w:t>.</w:t>
        </w:r>
        <w:r>
          <w:rPr>
            <w:rStyle w:val="a3"/>
            <w:lang w:val="en-US" w:eastAsia="en-US" w:bidi="en-US"/>
          </w:rPr>
          <w:t>memory</w:t>
        </w:r>
        <w:r w:rsidRPr="00310C97">
          <w:rPr>
            <w:rStyle w:val="a3"/>
            <w:lang w:eastAsia="en-US" w:bidi="en-US"/>
          </w:rPr>
          <w:t>.</w:t>
        </w:r>
        <w:r>
          <w:rPr>
            <w:rStyle w:val="a3"/>
            <w:lang w:val="en-US" w:eastAsia="en-US" w:bidi="en-US"/>
          </w:rPr>
          <w:t>gov</w:t>
        </w:r>
        <w:r w:rsidRPr="00310C97">
          <w:rPr>
            <w:rStyle w:val="a3"/>
            <w:lang w:eastAsia="en-US" w:bidi="en-US"/>
          </w:rPr>
          <w:t>.</w:t>
        </w:r>
        <w:r>
          <w:rPr>
            <w:rStyle w:val="a3"/>
            <w:lang w:val="en-US" w:eastAsia="en-US" w:bidi="en-US"/>
          </w:rPr>
          <w:t>ua</w:t>
        </w:r>
        <w:r w:rsidRPr="00310C97">
          <w:rPr>
            <w:rStyle w:val="a3"/>
            <w:lang w:eastAsia="en-US" w:bidi="en-US"/>
          </w:rPr>
          <w:t>/</w:t>
        </w:r>
        <w:r>
          <w:rPr>
            <w:rStyle w:val="a3"/>
            <w:lang w:val="en-US" w:eastAsia="en-US" w:bidi="en-US"/>
          </w:rPr>
          <w:t>news</w:t>
        </w:r>
        <w:r w:rsidRPr="00310C97">
          <w:rPr>
            <w:rStyle w:val="a3"/>
            <w:lang w:eastAsia="en-US" w:bidi="en-US"/>
          </w:rPr>
          <w:t>/</w:t>
        </w:r>
        <w:r>
          <w:rPr>
            <w:rStyle w:val="a3"/>
            <w:lang w:val="en-US" w:eastAsia="en-US" w:bidi="en-US"/>
          </w:rPr>
          <w:t>georgiivska</w:t>
        </w:r>
        <w:r w:rsidRPr="00310C97">
          <w:rPr>
            <w:rStyle w:val="a3"/>
            <w:lang w:eastAsia="en-US" w:bidi="en-US"/>
          </w:rPr>
          <w:t>-</w:t>
        </w:r>
        <w:r>
          <w:rPr>
            <w:rStyle w:val="a3"/>
            <w:lang w:val="en-US" w:eastAsia="en-US" w:bidi="en-US"/>
          </w:rPr>
          <w:t>strichka</w:t>
        </w:r>
        <w:r w:rsidRPr="00310C97">
          <w:rPr>
            <w:rStyle w:val="a3"/>
            <w:lang w:eastAsia="en-US" w:bidi="en-US"/>
          </w:rPr>
          <w:t>-</w:t>
        </w:r>
        <w:r>
          <w:rPr>
            <w:rStyle w:val="a3"/>
            <w:lang w:val="en-US" w:eastAsia="en-US" w:bidi="en-US"/>
          </w:rPr>
          <w:t>shcho</w:t>
        </w:r>
        <w:r w:rsidRPr="00310C97">
          <w:rPr>
            <w:rStyle w:val="a3"/>
            <w:lang w:eastAsia="en-US" w:bidi="en-US"/>
          </w:rPr>
          <w:t>-</w:t>
        </w:r>
        <w:r>
          <w:rPr>
            <w:rStyle w:val="a3"/>
            <w:lang w:val="en-US" w:eastAsia="en-US" w:bidi="en-US"/>
          </w:rPr>
          <w:t>vona</w:t>
        </w:r>
        <w:r w:rsidRPr="00310C97">
          <w:rPr>
            <w:rStyle w:val="a3"/>
            <w:lang w:eastAsia="en-US" w:bidi="en-US"/>
          </w:rPr>
          <w:t>-</w:t>
        </w:r>
        <w:r>
          <w:rPr>
            <w:rStyle w:val="a3"/>
            <w:lang w:val="en-US" w:eastAsia="en-US" w:bidi="en-US"/>
          </w:rPr>
          <w:t>oznachae</w:t>
        </w:r>
      </w:hyperlink>
      <w:r w:rsidRPr="00310C97">
        <w:rPr>
          <w:lang w:eastAsia="en-US" w:bidi="en-US"/>
        </w:rPr>
        <w:t>;</w:t>
      </w:r>
    </w:p>
    <w:p w:rsidR="000448F0" w:rsidRDefault="00310C97">
      <w:pPr>
        <w:pStyle w:val="22"/>
        <w:numPr>
          <w:ilvl w:val="0"/>
          <w:numId w:val="6"/>
        </w:numPr>
        <w:shd w:val="clear" w:color="auto" w:fill="auto"/>
        <w:tabs>
          <w:tab w:val="left" w:pos="618"/>
        </w:tabs>
        <w:spacing w:after="0" w:line="240" w:lineRule="exact"/>
        <w:ind w:firstLine="320"/>
        <w:jc w:val="both"/>
      </w:pPr>
      <w:r>
        <w:rPr>
          <w:rStyle w:val="23"/>
        </w:rPr>
        <w:t xml:space="preserve">Гриневич В. </w:t>
      </w:r>
      <w:r>
        <w:t>Військові мобілізації в Україні 1943-1944 років: «Ви повинні змити власною кров’ю провину перед Батьківщиною і її великим вождем товаришем Сталіним» [Електронний ресурс] // Газета [сайт] / В. Гриневич. - Режим доступу:</w:t>
      </w:r>
    </w:p>
    <w:p w:rsidR="000448F0" w:rsidRDefault="00310C97">
      <w:pPr>
        <w:pStyle w:val="22"/>
        <w:shd w:val="clear" w:color="auto" w:fill="auto"/>
        <w:spacing w:after="0" w:line="240" w:lineRule="exact"/>
        <w:ind w:firstLine="320"/>
        <w:jc w:val="both"/>
      </w:pPr>
      <w:hyperlink r:id="rId17" w:history="1">
        <w:r>
          <w:rPr>
            <w:rStyle w:val="a3"/>
            <w:lang w:val="en-US" w:eastAsia="en-US" w:bidi="en-US"/>
          </w:rPr>
          <w:t>http</w:t>
        </w:r>
        <w:r w:rsidRPr="00310C97">
          <w:rPr>
            <w:rStyle w:val="a3"/>
            <w:lang w:eastAsia="en-US" w:bidi="en-US"/>
          </w:rPr>
          <w:t>://</w:t>
        </w:r>
        <w:r>
          <w:rPr>
            <w:rStyle w:val="a3"/>
            <w:lang w:val="en-US" w:eastAsia="en-US" w:bidi="en-US"/>
          </w:rPr>
          <w:t>gazeta</w:t>
        </w:r>
        <w:r w:rsidRPr="00310C97">
          <w:rPr>
            <w:rStyle w:val="a3"/>
            <w:lang w:eastAsia="en-US" w:bidi="en-US"/>
          </w:rPr>
          <w:t>.</w:t>
        </w:r>
        <w:r>
          <w:rPr>
            <w:rStyle w:val="a3"/>
            <w:lang w:val="en-US" w:eastAsia="en-US" w:bidi="en-US"/>
          </w:rPr>
          <w:t>dt</w:t>
        </w:r>
        <w:r w:rsidRPr="00310C97">
          <w:rPr>
            <w:rStyle w:val="a3"/>
            <w:lang w:eastAsia="en-US" w:bidi="en-US"/>
          </w:rPr>
          <w:t>.</w:t>
        </w:r>
        <w:r>
          <w:rPr>
            <w:rStyle w:val="a3"/>
            <w:lang w:val="en-US" w:eastAsia="en-US" w:bidi="en-US"/>
          </w:rPr>
          <w:t>ua</w:t>
        </w:r>
        <w:r w:rsidRPr="00310C97">
          <w:rPr>
            <w:rStyle w:val="a3"/>
            <w:lang w:eastAsia="en-US" w:bidi="en-US"/>
          </w:rPr>
          <w:t>/</w:t>
        </w:r>
        <w:r>
          <w:rPr>
            <w:rStyle w:val="a3"/>
            <w:lang w:val="en-US" w:eastAsia="en-US" w:bidi="en-US"/>
          </w:rPr>
          <w:t>SOCIETY</w:t>
        </w:r>
        <w:r w:rsidRPr="00310C97">
          <w:rPr>
            <w:rStyle w:val="a3"/>
            <w:lang w:eastAsia="en-US" w:bidi="en-US"/>
          </w:rPr>
          <w:t>/</w:t>
        </w:r>
        <w:r>
          <w:rPr>
            <w:rStyle w:val="a3"/>
            <w:lang w:val="en-US" w:eastAsia="en-US" w:bidi="en-US"/>
          </w:rPr>
          <w:t>viyskovi</w:t>
        </w:r>
        <w:r w:rsidRPr="00310C97">
          <w:rPr>
            <w:rStyle w:val="a3"/>
            <w:lang w:eastAsia="en-US" w:bidi="en-US"/>
          </w:rPr>
          <w:t>_</w:t>
        </w:r>
        <w:r>
          <w:rPr>
            <w:rStyle w:val="a3"/>
            <w:lang w:val="en-US" w:eastAsia="en-US" w:bidi="en-US"/>
          </w:rPr>
          <w:t>mobilizatsiyi</w:t>
        </w:r>
        <w:r w:rsidRPr="00310C97">
          <w:rPr>
            <w:rStyle w:val="a3"/>
            <w:lang w:eastAsia="en-US" w:bidi="en-US"/>
          </w:rPr>
          <w:t>_</w:t>
        </w:r>
        <w:r>
          <w:rPr>
            <w:rStyle w:val="a3"/>
            <w:lang w:val="en-US" w:eastAsia="en-US" w:bidi="en-US"/>
          </w:rPr>
          <w:t>v</w:t>
        </w:r>
        <w:r w:rsidRPr="00310C97">
          <w:rPr>
            <w:rStyle w:val="a3"/>
            <w:lang w:eastAsia="en-US" w:bidi="en-US"/>
          </w:rPr>
          <w:t>_</w:t>
        </w:r>
        <w:r>
          <w:rPr>
            <w:rStyle w:val="a3"/>
            <w:lang w:val="en-US" w:eastAsia="en-US" w:bidi="en-US"/>
          </w:rPr>
          <w:t>ukrayini</w:t>
        </w:r>
        <w:r w:rsidRPr="00310C97">
          <w:rPr>
            <w:rStyle w:val="a3"/>
            <w:lang w:eastAsia="en-US" w:bidi="en-US"/>
          </w:rPr>
          <w:t>_19431944_</w:t>
        </w:r>
        <w:r>
          <w:rPr>
            <w:rStyle w:val="a3"/>
            <w:lang w:val="en-US" w:eastAsia="en-US" w:bidi="en-US"/>
          </w:rPr>
          <w:t>rokiv</w:t>
        </w:r>
        <w:r w:rsidRPr="00310C97">
          <w:rPr>
            <w:rStyle w:val="a3"/>
            <w:lang w:eastAsia="en-US" w:bidi="en-US"/>
          </w:rPr>
          <w:t>_</w:t>
        </w:r>
        <w:r>
          <w:rPr>
            <w:rStyle w:val="a3"/>
            <w:lang w:val="en-US" w:eastAsia="en-US" w:bidi="en-US"/>
          </w:rPr>
          <w:t>vi</w:t>
        </w:r>
        <w:r w:rsidRPr="00310C97">
          <w:rPr>
            <w:rStyle w:val="a3"/>
            <w:lang w:eastAsia="en-US" w:bidi="en-US"/>
          </w:rPr>
          <w:t>_</w:t>
        </w:r>
      </w:hyperlink>
    </w:p>
    <w:p w:rsidR="000448F0" w:rsidRDefault="00310C97">
      <w:pPr>
        <w:pStyle w:val="22"/>
        <w:shd w:val="clear" w:color="auto" w:fill="auto"/>
        <w:spacing w:after="0" w:line="240" w:lineRule="exact"/>
      </w:pPr>
      <w:r>
        <w:rPr>
          <w:lang w:val="en-US" w:eastAsia="en-US" w:bidi="en-US"/>
        </w:rPr>
        <w:t>povinni_zmiti_vlasnoyu_krovyu_provinu_pered_batk.html;</w:t>
      </w:r>
    </w:p>
    <w:p w:rsidR="000448F0" w:rsidRDefault="00310C97">
      <w:pPr>
        <w:pStyle w:val="22"/>
        <w:numPr>
          <w:ilvl w:val="0"/>
          <w:numId w:val="6"/>
        </w:numPr>
        <w:shd w:val="clear" w:color="auto" w:fill="auto"/>
        <w:tabs>
          <w:tab w:val="left" w:pos="603"/>
        </w:tabs>
        <w:spacing w:after="0" w:line="240" w:lineRule="exact"/>
        <w:ind w:firstLine="320"/>
        <w:jc w:val="both"/>
      </w:pPr>
      <w:r>
        <w:rPr>
          <w:rStyle w:val="23"/>
        </w:rPr>
        <w:t xml:space="preserve">Гриневич В. </w:t>
      </w:r>
      <w:r>
        <w:t>Гітлер і Сталін у пошуках сепаратного миру: нерозгадана загадка Другої світової війни [Електронний ресурс] // Газета [сайт] / В. Гриневич. Режим доступу:</w:t>
      </w:r>
    </w:p>
    <w:p w:rsidR="000448F0" w:rsidRDefault="00310C97">
      <w:pPr>
        <w:pStyle w:val="22"/>
        <w:shd w:val="clear" w:color="auto" w:fill="auto"/>
        <w:spacing w:after="0" w:line="240" w:lineRule="exact"/>
        <w:ind w:firstLine="320"/>
        <w:jc w:val="both"/>
      </w:pPr>
      <w:hyperlink r:id="rId18" w:history="1">
        <w:r>
          <w:rPr>
            <w:rStyle w:val="a3"/>
            <w:lang w:val="en-US" w:eastAsia="en-US" w:bidi="en-US"/>
          </w:rPr>
          <w:t>http</w:t>
        </w:r>
        <w:r w:rsidRPr="00310C97">
          <w:rPr>
            <w:rStyle w:val="a3"/>
            <w:lang w:eastAsia="en-US" w:bidi="en-US"/>
          </w:rPr>
          <w:t>://</w:t>
        </w:r>
        <w:r>
          <w:rPr>
            <w:rStyle w:val="a3"/>
            <w:lang w:val="en-US" w:eastAsia="en-US" w:bidi="en-US"/>
          </w:rPr>
          <w:t>gazeta</w:t>
        </w:r>
        <w:r w:rsidRPr="00310C97">
          <w:rPr>
            <w:rStyle w:val="a3"/>
            <w:lang w:eastAsia="en-US" w:bidi="en-US"/>
          </w:rPr>
          <w:t>.</w:t>
        </w:r>
        <w:r>
          <w:rPr>
            <w:rStyle w:val="a3"/>
            <w:lang w:val="en-US" w:eastAsia="en-US" w:bidi="en-US"/>
          </w:rPr>
          <w:t>dt</w:t>
        </w:r>
        <w:r w:rsidRPr="00310C97">
          <w:rPr>
            <w:rStyle w:val="a3"/>
            <w:lang w:eastAsia="en-US" w:bidi="en-US"/>
          </w:rPr>
          <w:t>.</w:t>
        </w:r>
        <w:r>
          <w:rPr>
            <w:rStyle w:val="a3"/>
            <w:lang w:val="en-US" w:eastAsia="en-US" w:bidi="en-US"/>
          </w:rPr>
          <w:t>ua</w:t>
        </w:r>
        <w:r w:rsidRPr="00310C97">
          <w:rPr>
            <w:rStyle w:val="a3"/>
            <w:lang w:eastAsia="en-US" w:bidi="en-US"/>
          </w:rPr>
          <w:t>/</w:t>
        </w:r>
        <w:r>
          <w:rPr>
            <w:rStyle w:val="a3"/>
            <w:lang w:val="en-US" w:eastAsia="en-US" w:bidi="en-US"/>
          </w:rPr>
          <w:t>SOCIETY</w:t>
        </w:r>
        <w:r w:rsidRPr="00310C97">
          <w:rPr>
            <w:rStyle w:val="a3"/>
            <w:lang w:eastAsia="en-US" w:bidi="en-US"/>
          </w:rPr>
          <w:t>/</w:t>
        </w:r>
        <w:r>
          <w:rPr>
            <w:rStyle w:val="a3"/>
            <w:lang w:val="en-US" w:eastAsia="en-US" w:bidi="en-US"/>
          </w:rPr>
          <w:t>gitler</w:t>
        </w:r>
        <w:r w:rsidRPr="00310C97">
          <w:rPr>
            <w:rStyle w:val="a3"/>
            <w:lang w:eastAsia="en-US" w:bidi="en-US"/>
          </w:rPr>
          <w:t>_</w:t>
        </w:r>
        <w:r>
          <w:rPr>
            <w:rStyle w:val="a3"/>
            <w:lang w:val="en-US" w:eastAsia="en-US" w:bidi="en-US"/>
          </w:rPr>
          <w:t>i</w:t>
        </w:r>
        <w:r w:rsidRPr="00310C97">
          <w:rPr>
            <w:rStyle w:val="a3"/>
            <w:lang w:eastAsia="en-US" w:bidi="en-US"/>
          </w:rPr>
          <w:t>_</w:t>
        </w:r>
        <w:r>
          <w:rPr>
            <w:rStyle w:val="a3"/>
            <w:lang w:val="en-US" w:eastAsia="en-US" w:bidi="en-US"/>
          </w:rPr>
          <w:t>stalin</w:t>
        </w:r>
        <w:r w:rsidRPr="00310C97">
          <w:rPr>
            <w:rStyle w:val="a3"/>
            <w:lang w:eastAsia="en-US" w:bidi="en-US"/>
          </w:rPr>
          <w:t>_</w:t>
        </w:r>
        <w:r>
          <w:rPr>
            <w:rStyle w:val="a3"/>
            <w:lang w:val="en-US" w:eastAsia="en-US" w:bidi="en-US"/>
          </w:rPr>
          <w:t>u</w:t>
        </w:r>
        <w:r w:rsidRPr="00310C97">
          <w:rPr>
            <w:rStyle w:val="a3"/>
            <w:lang w:eastAsia="en-US" w:bidi="en-US"/>
          </w:rPr>
          <w:t>_</w:t>
        </w:r>
        <w:r>
          <w:rPr>
            <w:rStyle w:val="a3"/>
            <w:lang w:val="en-US" w:eastAsia="en-US" w:bidi="en-US"/>
          </w:rPr>
          <w:t>poshukah</w:t>
        </w:r>
        <w:r w:rsidRPr="00310C97">
          <w:rPr>
            <w:rStyle w:val="a3"/>
            <w:lang w:eastAsia="en-US" w:bidi="en-US"/>
          </w:rPr>
          <w:t>_</w:t>
        </w:r>
        <w:r>
          <w:rPr>
            <w:rStyle w:val="a3"/>
            <w:lang w:val="en-US" w:eastAsia="en-US" w:bidi="en-US"/>
          </w:rPr>
          <w:t>separatnogo</w:t>
        </w:r>
        <w:r w:rsidRPr="00310C97">
          <w:rPr>
            <w:rStyle w:val="a3"/>
            <w:lang w:eastAsia="en-US" w:bidi="en-US"/>
          </w:rPr>
          <w:t>_</w:t>
        </w:r>
        <w:r>
          <w:rPr>
            <w:rStyle w:val="a3"/>
            <w:lang w:val="en-US" w:eastAsia="en-US" w:bidi="en-US"/>
          </w:rPr>
          <w:t>miru</w:t>
        </w:r>
        <w:r w:rsidRPr="00310C97">
          <w:rPr>
            <w:rStyle w:val="a3"/>
            <w:lang w:eastAsia="en-US" w:bidi="en-US"/>
          </w:rPr>
          <w:t>_</w:t>
        </w:r>
        <w:r>
          <w:rPr>
            <w:rStyle w:val="a3"/>
            <w:lang w:val="en-US" w:eastAsia="en-US" w:bidi="en-US"/>
          </w:rPr>
          <w:t>nerozgadana</w:t>
        </w:r>
        <w:r w:rsidRPr="00310C97">
          <w:rPr>
            <w:rStyle w:val="a3"/>
            <w:lang w:eastAsia="en-US" w:bidi="en-US"/>
          </w:rPr>
          <w:t>_</w:t>
        </w:r>
      </w:hyperlink>
    </w:p>
    <w:p w:rsidR="000448F0" w:rsidRDefault="00310C97">
      <w:pPr>
        <w:pStyle w:val="22"/>
        <w:shd w:val="clear" w:color="auto" w:fill="auto"/>
        <w:spacing w:after="0" w:line="240" w:lineRule="exact"/>
      </w:pPr>
      <w:r>
        <w:rPr>
          <w:lang w:val="en-US" w:eastAsia="en-US" w:bidi="en-US"/>
        </w:rPr>
        <w:t>zagadka</w:t>
      </w:r>
      <w:r w:rsidRPr="00310C97">
        <w:rPr>
          <w:lang w:eastAsia="en-US" w:bidi="en-US"/>
        </w:rPr>
        <w:t>_</w:t>
      </w:r>
      <w:r>
        <w:rPr>
          <w:lang w:val="en-US" w:eastAsia="en-US" w:bidi="en-US"/>
        </w:rPr>
        <w:t>drugoyi</w:t>
      </w:r>
      <w:r w:rsidRPr="00310C97">
        <w:rPr>
          <w:lang w:eastAsia="en-US" w:bidi="en-US"/>
        </w:rPr>
        <w:t>_</w:t>
      </w:r>
      <w:r>
        <w:rPr>
          <w:lang w:val="en-US" w:eastAsia="en-US" w:bidi="en-US"/>
        </w:rPr>
        <w:t>svitovoyi</w:t>
      </w:r>
      <w:r w:rsidRPr="00310C97">
        <w:rPr>
          <w:lang w:eastAsia="en-US" w:bidi="en-US"/>
        </w:rPr>
        <w:t>_</w:t>
      </w:r>
      <w:r>
        <w:rPr>
          <w:lang w:val="en-US" w:eastAsia="en-US" w:bidi="en-US"/>
        </w:rPr>
        <w:t>viyni</w:t>
      </w:r>
      <w:r w:rsidRPr="00310C97">
        <w:rPr>
          <w:lang w:eastAsia="en-US" w:bidi="en-US"/>
        </w:rPr>
        <w:t>.</w:t>
      </w:r>
      <w:r>
        <w:rPr>
          <w:lang w:val="en-US" w:eastAsia="en-US" w:bidi="en-US"/>
        </w:rPr>
        <w:t>html</w:t>
      </w:r>
      <w:r w:rsidRPr="00310C97">
        <w:rPr>
          <w:lang w:eastAsia="en-US" w:bidi="en-US"/>
        </w:rPr>
        <w:t>;</w:t>
      </w:r>
    </w:p>
    <w:p w:rsidR="000448F0" w:rsidRDefault="00310C97">
      <w:pPr>
        <w:pStyle w:val="22"/>
        <w:numPr>
          <w:ilvl w:val="0"/>
          <w:numId w:val="6"/>
        </w:numPr>
        <w:shd w:val="clear" w:color="auto" w:fill="auto"/>
        <w:tabs>
          <w:tab w:val="left" w:pos="608"/>
        </w:tabs>
        <w:spacing w:after="0" w:line="240" w:lineRule="exact"/>
        <w:ind w:firstLine="320"/>
        <w:jc w:val="both"/>
      </w:pPr>
      <w:r>
        <w:rPr>
          <w:rStyle w:val="23"/>
        </w:rPr>
        <w:t xml:space="preserve">Кобзар Я. </w:t>
      </w:r>
      <w:r>
        <w:t>Друга світова по-українськи. Думки вітчизняних істориків // Історична правда [сайт] / Кобзар Я.- 2012. - Режим доступу</w:t>
      </w:r>
    </w:p>
    <w:p w:rsidR="000448F0" w:rsidRDefault="00310C97">
      <w:pPr>
        <w:pStyle w:val="22"/>
        <w:shd w:val="clear" w:color="auto" w:fill="auto"/>
        <w:spacing w:after="0" w:line="240" w:lineRule="exact"/>
        <w:ind w:firstLine="320"/>
        <w:jc w:val="both"/>
      </w:pPr>
      <w:hyperlink r:id="rId19" w:history="1">
        <w:r>
          <w:rPr>
            <w:rStyle w:val="a3"/>
          </w:rPr>
          <w:t>http://www.istpravda.com.ua/artides/2012/05/9/84642/</w:t>
        </w:r>
      </w:hyperlink>
      <w:r>
        <w:t>;</w:t>
      </w:r>
    </w:p>
    <w:p w:rsidR="000448F0" w:rsidRDefault="00310C97">
      <w:pPr>
        <w:pStyle w:val="22"/>
        <w:numPr>
          <w:ilvl w:val="0"/>
          <w:numId w:val="6"/>
        </w:numPr>
        <w:shd w:val="clear" w:color="auto" w:fill="auto"/>
        <w:tabs>
          <w:tab w:val="left" w:pos="608"/>
        </w:tabs>
        <w:spacing w:after="0" w:line="240" w:lineRule="exact"/>
        <w:ind w:firstLine="320"/>
        <w:jc w:val="both"/>
      </w:pPr>
      <w:r>
        <w:rPr>
          <w:rStyle w:val="23"/>
        </w:rPr>
        <w:t xml:space="preserve">Лавський С. </w:t>
      </w:r>
      <w:r>
        <w:t>Про роль українців у Другій світовій війні / Лавський С.- 2014. - Режим доступу:</w:t>
      </w:r>
    </w:p>
    <w:p w:rsidR="000448F0" w:rsidRDefault="00310C97">
      <w:pPr>
        <w:pStyle w:val="22"/>
        <w:shd w:val="clear" w:color="auto" w:fill="auto"/>
        <w:spacing w:after="0" w:line="240" w:lineRule="exact"/>
        <w:ind w:firstLine="320"/>
        <w:jc w:val="both"/>
      </w:pPr>
      <w:r>
        <w:rPr>
          <w:lang w:val="en-US" w:eastAsia="en-US" w:bidi="en-US"/>
        </w:rPr>
        <w:t>mena</w:t>
      </w:r>
      <w:r w:rsidRPr="00310C97">
        <w:rPr>
          <w:lang w:eastAsia="en-US" w:bidi="en-US"/>
        </w:rPr>
        <w:t>.</w:t>
      </w:r>
      <w:r>
        <w:rPr>
          <w:lang w:val="en-US" w:eastAsia="en-US" w:bidi="en-US"/>
        </w:rPr>
        <w:t>org</w:t>
      </w:r>
      <w:r w:rsidRPr="00310C97">
        <w:rPr>
          <w:lang w:eastAsia="en-US" w:bidi="en-US"/>
        </w:rPr>
        <w:t>.</w:t>
      </w:r>
      <w:r>
        <w:rPr>
          <w:lang w:val="en-US" w:eastAsia="en-US" w:bidi="en-US"/>
        </w:rPr>
        <w:t>ua</w:t>
      </w:r>
      <w:r w:rsidRPr="00310C97">
        <w:rPr>
          <w:lang w:eastAsia="en-US" w:bidi="en-US"/>
        </w:rPr>
        <w:t>/</w:t>
      </w:r>
      <w:r>
        <w:rPr>
          <w:lang w:val="en-US" w:eastAsia="en-US" w:bidi="en-US"/>
        </w:rPr>
        <w:t>blog</w:t>
      </w:r>
      <w:r w:rsidRPr="00310C97">
        <w:rPr>
          <w:lang w:eastAsia="en-US" w:bidi="en-US"/>
        </w:rPr>
        <w:t>/</w:t>
      </w:r>
      <w:r>
        <w:rPr>
          <w:lang w:val="en-US" w:eastAsia="en-US" w:bidi="en-US"/>
        </w:rPr>
        <w:t>pro</w:t>
      </w:r>
      <w:r w:rsidRPr="00310C97">
        <w:rPr>
          <w:lang w:eastAsia="en-US" w:bidi="en-US"/>
        </w:rPr>
        <w:t>-</w:t>
      </w:r>
      <w:r>
        <w:rPr>
          <w:lang w:val="en-US" w:eastAsia="en-US" w:bidi="en-US"/>
        </w:rPr>
        <w:t>rol</w:t>
      </w:r>
      <w:r w:rsidRPr="00310C97">
        <w:rPr>
          <w:lang w:eastAsia="en-US" w:bidi="en-US"/>
        </w:rPr>
        <w:t>-</w:t>
      </w:r>
      <w:r>
        <w:rPr>
          <w:lang w:val="en-US" w:eastAsia="en-US" w:bidi="en-US"/>
        </w:rPr>
        <w:t>ukrajintsiv</w:t>
      </w:r>
      <w:r w:rsidRPr="00310C97">
        <w:rPr>
          <w:lang w:eastAsia="en-US" w:bidi="en-US"/>
        </w:rPr>
        <w:t>-</w:t>
      </w:r>
      <w:r>
        <w:rPr>
          <w:lang w:val="en-US" w:eastAsia="en-US" w:bidi="en-US"/>
        </w:rPr>
        <w:t>u</w:t>
      </w:r>
      <w:r w:rsidRPr="00310C97">
        <w:rPr>
          <w:lang w:eastAsia="en-US" w:bidi="en-US"/>
        </w:rPr>
        <w:t>-</w:t>
      </w:r>
      <w:r>
        <w:rPr>
          <w:lang w:val="en-US" w:eastAsia="en-US" w:bidi="en-US"/>
        </w:rPr>
        <w:t>druhij</w:t>
      </w:r>
      <w:r w:rsidRPr="00310C97">
        <w:rPr>
          <w:lang w:eastAsia="en-US" w:bidi="en-US"/>
        </w:rPr>
        <w:t>-</w:t>
      </w:r>
      <w:r>
        <w:rPr>
          <w:lang w:val="en-US" w:eastAsia="en-US" w:bidi="en-US"/>
        </w:rPr>
        <w:t>svitoYij</w:t>
      </w:r>
      <w:r w:rsidRPr="00310C97">
        <w:rPr>
          <w:lang w:eastAsia="en-US" w:bidi="en-US"/>
        </w:rPr>
        <w:t>-</w:t>
      </w:r>
      <w:r>
        <w:rPr>
          <w:lang w:val="en-US" w:eastAsia="en-US" w:bidi="en-US"/>
        </w:rPr>
        <w:t>vijny</w:t>
      </w:r>
      <w:r w:rsidRPr="00310C97">
        <w:rPr>
          <w:lang w:eastAsia="en-US" w:bidi="en-US"/>
        </w:rPr>
        <w:t>/</w:t>
      </w:r>
    </w:p>
    <w:p w:rsidR="000448F0" w:rsidRDefault="00310C97">
      <w:pPr>
        <w:pStyle w:val="22"/>
        <w:numPr>
          <w:ilvl w:val="0"/>
          <w:numId w:val="6"/>
        </w:numPr>
        <w:shd w:val="clear" w:color="auto" w:fill="auto"/>
        <w:tabs>
          <w:tab w:val="left" w:pos="582"/>
        </w:tabs>
        <w:spacing w:after="0" w:line="240" w:lineRule="exact"/>
        <w:ind w:firstLine="320"/>
        <w:jc w:val="both"/>
      </w:pPr>
      <w:r>
        <w:rPr>
          <w:rStyle w:val="23"/>
        </w:rPr>
        <w:t xml:space="preserve">Методичні </w:t>
      </w:r>
      <w:r>
        <w:t>матеріали Українського інституту національної пам’яті до відзначення Дня Перемоги у 2014 році // [Сторінка Державного комітету телебачення та радіомовлення України] / Київ, 2015. - Режим доступу:</w:t>
      </w:r>
    </w:p>
    <w:p w:rsidR="000448F0" w:rsidRDefault="00310C97">
      <w:pPr>
        <w:pStyle w:val="22"/>
        <w:shd w:val="clear" w:color="auto" w:fill="auto"/>
        <w:spacing w:after="0" w:line="240" w:lineRule="exact"/>
        <w:ind w:firstLine="320"/>
        <w:jc w:val="both"/>
      </w:pPr>
      <w:hyperlink r:id="rId20" w:history="1">
        <w:r>
          <w:rPr>
            <w:rStyle w:val="a3"/>
            <w:lang w:val="en-US" w:eastAsia="en-US" w:bidi="en-US"/>
          </w:rPr>
          <w:t>http://comin.kmu.gov</w:t>
        </w:r>
      </w:hyperlink>
      <w:r>
        <w:rPr>
          <w:lang w:val="en-US" w:eastAsia="en-US" w:bidi="en-US"/>
        </w:rPr>
        <w:t xml:space="preserve">. </w:t>
      </w:r>
      <w:r>
        <w:t>ua/control/uk/publish/article?art_id=112237&amp;cat_id=77135;</w:t>
      </w:r>
    </w:p>
    <w:p w:rsidR="000448F0" w:rsidRDefault="00310C97">
      <w:pPr>
        <w:pStyle w:val="22"/>
        <w:numPr>
          <w:ilvl w:val="0"/>
          <w:numId w:val="6"/>
        </w:numPr>
        <w:shd w:val="clear" w:color="auto" w:fill="auto"/>
        <w:tabs>
          <w:tab w:val="left" w:pos="674"/>
        </w:tabs>
        <w:spacing w:after="0" w:line="240" w:lineRule="exact"/>
        <w:ind w:firstLine="320"/>
        <w:jc w:val="both"/>
      </w:pPr>
      <w:r>
        <w:rPr>
          <w:rStyle w:val="23"/>
        </w:rPr>
        <w:lastRenderedPageBreak/>
        <w:t xml:space="preserve">Методичні </w:t>
      </w:r>
      <w:r>
        <w:t>матеріали Українського інституту національної пам’яті до 70-ї річниці ви</w:t>
      </w:r>
      <w:r>
        <w:softHyphen/>
        <w:t>гнання нацистських окупантів з України // [Сторінка Українського інституту національної пам’яті] / Київ, 2015. - Режим доступу:</w:t>
      </w:r>
    </w:p>
    <w:p w:rsidR="000448F0" w:rsidRDefault="00310C97">
      <w:pPr>
        <w:pStyle w:val="22"/>
        <w:shd w:val="clear" w:color="auto" w:fill="auto"/>
        <w:spacing w:after="0" w:line="240" w:lineRule="exact"/>
        <w:ind w:firstLine="320"/>
        <w:jc w:val="both"/>
      </w:pPr>
      <w:hyperlink r:id="rId21" w:history="1">
        <w:r>
          <w:rPr>
            <w:rStyle w:val="a3"/>
            <w:lang w:val="en-US" w:eastAsia="en-US" w:bidi="en-US"/>
          </w:rPr>
          <w:t>http</w:t>
        </w:r>
        <w:r w:rsidRPr="00310C97">
          <w:rPr>
            <w:rStyle w:val="a3"/>
            <w:lang w:eastAsia="en-US" w:bidi="en-US"/>
          </w:rPr>
          <w:t>://</w:t>
        </w:r>
        <w:r>
          <w:rPr>
            <w:rStyle w:val="a3"/>
            <w:lang w:val="en-US" w:eastAsia="en-US" w:bidi="en-US"/>
          </w:rPr>
          <w:t>www</w:t>
        </w:r>
        <w:r w:rsidRPr="00310C97">
          <w:rPr>
            <w:rStyle w:val="a3"/>
            <w:lang w:eastAsia="en-US" w:bidi="en-US"/>
          </w:rPr>
          <w:t>.</w:t>
        </w:r>
        <w:r>
          <w:rPr>
            <w:rStyle w:val="a3"/>
            <w:lang w:val="en-US" w:eastAsia="en-US" w:bidi="en-US"/>
          </w:rPr>
          <w:t>memory</w:t>
        </w:r>
        <w:r w:rsidRPr="00310C97">
          <w:rPr>
            <w:rStyle w:val="a3"/>
            <w:lang w:eastAsia="en-US" w:bidi="en-US"/>
          </w:rPr>
          <w:t>.</w:t>
        </w:r>
        <w:r>
          <w:rPr>
            <w:rStyle w:val="a3"/>
            <w:lang w:val="en-US" w:eastAsia="en-US" w:bidi="en-US"/>
          </w:rPr>
          <w:t>gov</w:t>
        </w:r>
        <w:r w:rsidRPr="00310C97">
          <w:rPr>
            <w:rStyle w:val="a3"/>
            <w:lang w:eastAsia="en-US" w:bidi="en-US"/>
          </w:rPr>
          <w:t>.</w:t>
        </w:r>
        <w:r>
          <w:rPr>
            <w:rStyle w:val="a3"/>
            <w:lang w:val="en-US" w:eastAsia="en-US" w:bidi="en-US"/>
          </w:rPr>
          <w:t>ua</w:t>
        </w:r>
        <w:r w:rsidRPr="00310C97">
          <w:rPr>
            <w:rStyle w:val="a3"/>
            <w:lang w:eastAsia="en-US" w:bidi="en-US"/>
          </w:rPr>
          <w:t>/</w:t>
        </w:r>
        <w:r>
          <w:rPr>
            <w:rStyle w:val="a3"/>
            <w:lang w:val="en-US" w:eastAsia="en-US" w:bidi="en-US"/>
          </w:rPr>
          <w:t>news</w:t>
        </w:r>
        <w:r w:rsidRPr="00310C97">
          <w:rPr>
            <w:rStyle w:val="a3"/>
            <w:lang w:eastAsia="en-US" w:bidi="en-US"/>
          </w:rPr>
          <w:t>/</w:t>
        </w:r>
        <w:r>
          <w:rPr>
            <w:rStyle w:val="a3"/>
            <w:lang w:val="en-US" w:eastAsia="en-US" w:bidi="en-US"/>
          </w:rPr>
          <w:t>metodichni</w:t>
        </w:r>
        <w:r w:rsidRPr="00310C97">
          <w:rPr>
            <w:rStyle w:val="a3"/>
            <w:lang w:eastAsia="en-US" w:bidi="en-US"/>
          </w:rPr>
          <w:t>-</w:t>
        </w:r>
        <w:r>
          <w:rPr>
            <w:rStyle w:val="a3"/>
            <w:lang w:val="en-US" w:eastAsia="en-US" w:bidi="en-US"/>
          </w:rPr>
          <w:t>materiali</w:t>
        </w:r>
        <w:r w:rsidRPr="00310C97">
          <w:rPr>
            <w:rStyle w:val="a3"/>
            <w:lang w:eastAsia="en-US" w:bidi="en-US"/>
          </w:rPr>
          <w:t>-</w:t>
        </w:r>
        <w:r>
          <w:rPr>
            <w:rStyle w:val="a3"/>
            <w:lang w:val="en-US" w:eastAsia="en-US" w:bidi="en-US"/>
          </w:rPr>
          <w:t>ukrainskogo</w:t>
        </w:r>
        <w:r w:rsidRPr="00310C97">
          <w:rPr>
            <w:rStyle w:val="a3"/>
            <w:lang w:eastAsia="en-US" w:bidi="en-US"/>
          </w:rPr>
          <w:t>-</w:t>
        </w:r>
        <w:r>
          <w:rPr>
            <w:rStyle w:val="a3"/>
            <w:lang w:val="en-US" w:eastAsia="en-US" w:bidi="en-US"/>
          </w:rPr>
          <w:t>institutu</w:t>
        </w:r>
        <w:r w:rsidRPr="00310C97">
          <w:rPr>
            <w:rStyle w:val="a3"/>
            <w:lang w:eastAsia="en-US" w:bidi="en-US"/>
          </w:rPr>
          <w:t>-</w:t>
        </w:r>
        <w:r>
          <w:rPr>
            <w:rStyle w:val="a3"/>
            <w:lang w:val="en-US" w:eastAsia="en-US" w:bidi="en-US"/>
          </w:rPr>
          <w:t>natsionalnoi</w:t>
        </w:r>
        <w:r w:rsidRPr="00310C97">
          <w:rPr>
            <w:rStyle w:val="a3"/>
            <w:lang w:eastAsia="en-US" w:bidi="en-US"/>
          </w:rPr>
          <w:t>-</w:t>
        </w:r>
      </w:hyperlink>
    </w:p>
    <w:p w:rsidR="000448F0" w:rsidRDefault="00310C97">
      <w:pPr>
        <w:pStyle w:val="22"/>
        <w:shd w:val="clear" w:color="auto" w:fill="auto"/>
        <w:spacing w:after="0" w:line="240" w:lineRule="exact"/>
      </w:pPr>
      <w:r>
        <w:t>pam-yati-do-70-i-richnitsi-YІgnannya-na;</w:t>
      </w:r>
    </w:p>
    <w:p w:rsidR="000448F0" w:rsidRDefault="00310C97">
      <w:pPr>
        <w:pStyle w:val="22"/>
        <w:numPr>
          <w:ilvl w:val="0"/>
          <w:numId w:val="6"/>
        </w:numPr>
        <w:shd w:val="clear" w:color="auto" w:fill="auto"/>
        <w:tabs>
          <w:tab w:val="left" w:pos="674"/>
        </w:tabs>
        <w:spacing w:after="0" w:line="240" w:lineRule="exact"/>
        <w:ind w:firstLine="320"/>
        <w:jc w:val="both"/>
      </w:pPr>
      <w:r>
        <w:rPr>
          <w:rStyle w:val="23"/>
        </w:rPr>
        <w:t xml:space="preserve">Методичні </w:t>
      </w:r>
      <w:r>
        <w:t>рекомендації щодо відзначення Європейського дня пам’яті жертв сталі</w:t>
      </w:r>
      <w:r>
        <w:softHyphen/>
        <w:t>нізму та нацизму і 75-річниці Пакту Молотова-Ріббентропа // [Сторінка Українського інсти</w:t>
      </w:r>
      <w:r>
        <w:softHyphen/>
        <w:t>туту національної пам’яті] / Київ, 2015. - Режим доступу:</w:t>
      </w:r>
    </w:p>
    <w:p w:rsidR="000448F0" w:rsidRDefault="00310C97">
      <w:pPr>
        <w:pStyle w:val="22"/>
        <w:shd w:val="clear" w:color="auto" w:fill="auto"/>
        <w:spacing w:after="0" w:line="240" w:lineRule="exact"/>
        <w:ind w:firstLine="320"/>
        <w:jc w:val="both"/>
      </w:pPr>
      <w:hyperlink r:id="rId22" w:history="1">
        <w:r>
          <w:rPr>
            <w:rStyle w:val="a3"/>
            <w:lang w:val="en-US" w:eastAsia="en-US" w:bidi="en-US"/>
          </w:rPr>
          <w:t>http</w:t>
        </w:r>
        <w:r w:rsidRPr="00310C97">
          <w:rPr>
            <w:rStyle w:val="a3"/>
            <w:lang w:eastAsia="en-US" w:bidi="en-US"/>
          </w:rPr>
          <w:t>://</w:t>
        </w:r>
        <w:r>
          <w:rPr>
            <w:rStyle w:val="a3"/>
            <w:lang w:val="en-US" w:eastAsia="en-US" w:bidi="en-US"/>
          </w:rPr>
          <w:t>wwwmemorygov</w:t>
        </w:r>
        <w:r w:rsidRPr="00310C97">
          <w:rPr>
            <w:rStyle w:val="a3"/>
            <w:lang w:eastAsia="en-US" w:bidi="en-US"/>
          </w:rPr>
          <w:t>.</w:t>
        </w:r>
        <w:r>
          <w:rPr>
            <w:rStyle w:val="a3"/>
            <w:lang w:val="en-US" w:eastAsia="en-US" w:bidi="en-US"/>
          </w:rPr>
          <w:t>ua</w:t>
        </w:r>
        <w:r w:rsidRPr="00310C97">
          <w:rPr>
            <w:rStyle w:val="a3"/>
            <w:lang w:eastAsia="en-US" w:bidi="en-US"/>
          </w:rPr>
          <w:t>/</w:t>
        </w:r>
        <w:r>
          <w:rPr>
            <w:rStyle w:val="a3"/>
            <w:lang w:val="en-US" w:eastAsia="en-US" w:bidi="en-US"/>
          </w:rPr>
          <w:t>news</w:t>
        </w:r>
        <w:r w:rsidRPr="00310C97">
          <w:rPr>
            <w:rStyle w:val="a3"/>
            <w:lang w:eastAsia="en-US" w:bidi="en-US"/>
          </w:rPr>
          <w:t>/23-</w:t>
        </w:r>
        <w:r>
          <w:rPr>
            <w:rStyle w:val="a3"/>
            <w:lang w:val="en-US" w:eastAsia="en-US" w:bidi="en-US"/>
          </w:rPr>
          <w:t>serpnya</w:t>
        </w:r>
        <w:r w:rsidRPr="00310C97">
          <w:rPr>
            <w:rStyle w:val="a3"/>
            <w:lang w:eastAsia="en-US" w:bidi="en-US"/>
          </w:rPr>
          <w:t>-</w:t>
        </w:r>
        <w:r>
          <w:rPr>
            <w:rStyle w:val="a3"/>
            <w:lang w:val="en-US" w:eastAsia="en-US" w:bidi="en-US"/>
          </w:rPr>
          <w:t>vidznachatimetsya</w:t>
        </w:r>
        <w:r w:rsidRPr="00310C97">
          <w:rPr>
            <w:rStyle w:val="a3"/>
            <w:lang w:eastAsia="en-US" w:bidi="en-US"/>
          </w:rPr>
          <w:t>-</w:t>
        </w:r>
        <w:r>
          <w:rPr>
            <w:rStyle w:val="a3"/>
            <w:lang w:val="en-US" w:eastAsia="en-US" w:bidi="en-US"/>
          </w:rPr>
          <w:t>evropeiskii</w:t>
        </w:r>
        <w:r w:rsidRPr="00310C97">
          <w:rPr>
            <w:rStyle w:val="a3"/>
            <w:lang w:eastAsia="en-US" w:bidi="en-US"/>
          </w:rPr>
          <w:t>-</w:t>
        </w:r>
        <w:r>
          <w:rPr>
            <w:rStyle w:val="a3"/>
            <w:lang w:val="en-US" w:eastAsia="en-US" w:bidi="en-US"/>
          </w:rPr>
          <w:t>den</w:t>
        </w:r>
        <w:r w:rsidRPr="00310C97">
          <w:rPr>
            <w:rStyle w:val="a3"/>
            <w:lang w:eastAsia="en-US" w:bidi="en-US"/>
          </w:rPr>
          <w:t>-</w:t>
        </w:r>
        <w:r>
          <w:rPr>
            <w:rStyle w:val="a3"/>
            <w:lang w:val="en-US" w:eastAsia="en-US" w:bidi="en-US"/>
          </w:rPr>
          <w:t>pamyati</w:t>
        </w:r>
        <w:r w:rsidRPr="00310C97">
          <w:rPr>
            <w:rStyle w:val="a3"/>
            <w:lang w:eastAsia="en-US" w:bidi="en-US"/>
          </w:rPr>
          <w:t>-</w:t>
        </w:r>
      </w:hyperlink>
    </w:p>
    <w:p w:rsidR="000448F0" w:rsidRDefault="00310C97">
      <w:pPr>
        <w:pStyle w:val="22"/>
        <w:shd w:val="clear" w:color="auto" w:fill="auto"/>
        <w:spacing w:after="0" w:line="240" w:lineRule="exact"/>
      </w:pPr>
      <w:r>
        <w:t>zhertv-stalinizmu-ta-natsizmu-ta-75-ta-ric;</w:t>
      </w:r>
    </w:p>
    <w:p w:rsidR="000448F0" w:rsidRDefault="00310C97">
      <w:pPr>
        <w:pStyle w:val="22"/>
        <w:numPr>
          <w:ilvl w:val="0"/>
          <w:numId w:val="6"/>
        </w:numPr>
        <w:shd w:val="clear" w:color="auto" w:fill="auto"/>
        <w:tabs>
          <w:tab w:val="left" w:pos="674"/>
        </w:tabs>
        <w:spacing w:after="0" w:line="240" w:lineRule="exact"/>
        <w:ind w:firstLine="320"/>
        <w:jc w:val="both"/>
      </w:pPr>
      <w:r>
        <w:rPr>
          <w:rStyle w:val="23"/>
        </w:rPr>
        <w:t xml:space="preserve">Методичні </w:t>
      </w:r>
      <w:r>
        <w:t>рекомендації щодо відзначення 75 роковин початку Другої світової вій</w:t>
      </w:r>
      <w:r>
        <w:softHyphen/>
        <w:t>ни // [Сторінка Українського інституту національної пам’яті] / Київ, 2015. - Режим доступу:</w:t>
      </w:r>
    </w:p>
    <w:p w:rsidR="000448F0" w:rsidRDefault="00310C97">
      <w:pPr>
        <w:pStyle w:val="22"/>
        <w:shd w:val="clear" w:color="auto" w:fill="auto"/>
        <w:spacing w:after="0" w:line="240" w:lineRule="exact"/>
        <w:ind w:firstLine="320"/>
        <w:jc w:val="both"/>
      </w:pPr>
      <w:hyperlink r:id="rId23" w:history="1">
        <w:r>
          <w:rPr>
            <w:rStyle w:val="a3"/>
            <w:lang w:val="en-US" w:eastAsia="en-US" w:bidi="en-US"/>
          </w:rPr>
          <w:t>http</w:t>
        </w:r>
        <w:r w:rsidRPr="00310C97">
          <w:rPr>
            <w:rStyle w:val="a3"/>
            <w:lang w:eastAsia="en-US" w:bidi="en-US"/>
          </w:rPr>
          <w:t>://</w:t>
        </w:r>
        <w:r>
          <w:rPr>
            <w:rStyle w:val="a3"/>
            <w:lang w:val="en-US" w:eastAsia="en-US" w:bidi="en-US"/>
          </w:rPr>
          <w:t>www</w:t>
        </w:r>
        <w:r w:rsidRPr="00310C97">
          <w:rPr>
            <w:rStyle w:val="a3"/>
            <w:lang w:eastAsia="en-US" w:bidi="en-US"/>
          </w:rPr>
          <w:t>.</w:t>
        </w:r>
        <w:r>
          <w:rPr>
            <w:rStyle w:val="a3"/>
            <w:lang w:val="en-US" w:eastAsia="en-US" w:bidi="en-US"/>
          </w:rPr>
          <w:t>memory</w:t>
        </w:r>
        <w:r w:rsidRPr="00310C97">
          <w:rPr>
            <w:rStyle w:val="a3"/>
            <w:lang w:eastAsia="en-US" w:bidi="en-US"/>
          </w:rPr>
          <w:t>.</w:t>
        </w:r>
        <w:r>
          <w:rPr>
            <w:rStyle w:val="a3"/>
            <w:lang w:val="en-US" w:eastAsia="en-US" w:bidi="en-US"/>
          </w:rPr>
          <w:t>gov</w:t>
        </w:r>
        <w:r w:rsidRPr="00310C97">
          <w:rPr>
            <w:rStyle w:val="a3"/>
            <w:lang w:eastAsia="en-US" w:bidi="en-US"/>
          </w:rPr>
          <w:t>.</w:t>
        </w:r>
        <w:r>
          <w:rPr>
            <w:rStyle w:val="a3"/>
            <w:lang w:val="en-US" w:eastAsia="en-US" w:bidi="en-US"/>
          </w:rPr>
          <w:t>ua</w:t>
        </w:r>
        <w:r w:rsidRPr="00310C97">
          <w:rPr>
            <w:rStyle w:val="a3"/>
            <w:lang w:eastAsia="en-US" w:bidi="en-US"/>
          </w:rPr>
          <w:t>/</w:t>
        </w:r>
        <w:r>
          <w:rPr>
            <w:rStyle w:val="a3"/>
            <w:lang w:val="en-US" w:eastAsia="en-US" w:bidi="en-US"/>
          </w:rPr>
          <w:t>news</w:t>
        </w:r>
        <w:r w:rsidRPr="00310C97">
          <w:rPr>
            <w:rStyle w:val="a3"/>
            <w:lang w:eastAsia="en-US" w:bidi="en-US"/>
          </w:rPr>
          <w:t>/1-</w:t>
        </w:r>
        <w:r>
          <w:rPr>
            <w:rStyle w:val="a3"/>
            <w:lang w:val="en-US" w:eastAsia="en-US" w:bidi="en-US"/>
          </w:rPr>
          <w:t>veresnya</w:t>
        </w:r>
        <w:r w:rsidRPr="00310C97">
          <w:rPr>
            <w:rStyle w:val="a3"/>
            <w:lang w:eastAsia="en-US" w:bidi="en-US"/>
          </w:rPr>
          <w:t>-</w:t>
        </w:r>
        <w:r>
          <w:rPr>
            <w:rStyle w:val="a3"/>
            <w:lang w:val="en-US" w:eastAsia="en-US" w:bidi="en-US"/>
          </w:rPr>
          <w:t>vidznachaetsya</w:t>
        </w:r>
        <w:r w:rsidRPr="00310C97">
          <w:rPr>
            <w:rStyle w:val="a3"/>
            <w:lang w:eastAsia="en-US" w:bidi="en-US"/>
          </w:rPr>
          <w:t>-75-</w:t>
        </w:r>
        <w:r>
          <w:rPr>
            <w:rStyle w:val="a3"/>
            <w:lang w:val="en-US" w:eastAsia="en-US" w:bidi="en-US"/>
          </w:rPr>
          <w:t>ta</w:t>
        </w:r>
        <w:r w:rsidRPr="00310C97">
          <w:rPr>
            <w:rStyle w:val="a3"/>
            <w:lang w:eastAsia="en-US" w:bidi="en-US"/>
          </w:rPr>
          <w:t>-</w:t>
        </w:r>
        <w:r>
          <w:rPr>
            <w:rStyle w:val="a3"/>
            <w:lang w:val="en-US" w:eastAsia="en-US" w:bidi="en-US"/>
          </w:rPr>
          <w:t>richnitsya</w:t>
        </w:r>
        <w:r w:rsidRPr="00310C97">
          <w:rPr>
            <w:rStyle w:val="a3"/>
            <w:lang w:eastAsia="en-US" w:bidi="en-US"/>
          </w:rPr>
          <w:t>-</w:t>
        </w:r>
        <w:r>
          <w:rPr>
            <w:rStyle w:val="a3"/>
            <w:lang w:val="en-US" w:eastAsia="en-US" w:bidi="en-US"/>
          </w:rPr>
          <w:t>pochatku</w:t>
        </w:r>
        <w:r w:rsidRPr="00310C97">
          <w:rPr>
            <w:rStyle w:val="a3"/>
            <w:lang w:eastAsia="en-US" w:bidi="en-US"/>
          </w:rPr>
          <w:t>-</w:t>
        </w:r>
      </w:hyperlink>
    </w:p>
    <w:p w:rsidR="000448F0" w:rsidRDefault="00310C97">
      <w:pPr>
        <w:pStyle w:val="22"/>
        <w:shd w:val="clear" w:color="auto" w:fill="auto"/>
        <w:spacing w:after="0" w:line="240" w:lineRule="exact"/>
      </w:pPr>
      <w:r>
        <w:t>drugoi-svitovoi-viini;</w:t>
      </w:r>
    </w:p>
    <w:p w:rsidR="000448F0" w:rsidRDefault="00310C97">
      <w:pPr>
        <w:pStyle w:val="22"/>
        <w:numPr>
          <w:ilvl w:val="0"/>
          <w:numId w:val="6"/>
        </w:numPr>
        <w:shd w:val="clear" w:color="auto" w:fill="auto"/>
        <w:tabs>
          <w:tab w:val="left" w:pos="674"/>
        </w:tabs>
        <w:spacing w:after="0" w:line="240" w:lineRule="exact"/>
        <w:ind w:firstLine="320"/>
        <w:jc w:val="both"/>
      </w:pPr>
      <w:r>
        <w:rPr>
          <w:rStyle w:val="23"/>
        </w:rPr>
        <w:t xml:space="preserve">Музиченко Я. </w:t>
      </w:r>
      <w:r>
        <w:t>Перемога людяності: провідні історики - про українців на різних фронтах Другої світової, високу ціну визволення від нацизму та дбайливе збереження пам’яті про воїнів // [Сторінка Українського інституту національної пам’яті] / Київ, 2015. - Режим доступу:</w:t>
      </w:r>
    </w:p>
    <w:p w:rsidR="000448F0" w:rsidRDefault="00310C97">
      <w:pPr>
        <w:pStyle w:val="22"/>
        <w:shd w:val="clear" w:color="auto" w:fill="auto"/>
        <w:spacing w:after="0" w:line="240" w:lineRule="exact"/>
        <w:ind w:firstLine="320"/>
        <w:jc w:val="both"/>
      </w:pPr>
      <w:hyperlink r:id="rId24" w:history="1">
        <w:r>
          <w:rPr>
            <w:rStyle w:val="a3"/>
            <w:lang w:val="en-US" w:eastAsia="en-US" w:bidi="en-US"/>
          </w:rPr>
          <w:t>http</w:t>
        </w:r>
        <w:r w:rsidRPr="00310C97">
          <w:rPr>
            <w:rStyle w:val="a3"/>
            <w:lang w:eastAsia="en-US" w:bidi="en-US"/>
          </w:rPr>
          <w:t>://</w:t>
        </w:r>
        <w:r>
          <w:rPr>
            <w:rStyle w:val="a3"/>
            <w:lang w:val="en-US" w:eastAsia="en-US" w:bidi="en-US"/>
          </w:rPr>
          <w:t>www</w:t>
        </w:r>
        <w:r w:rsidRPr="00310C97">
          <w:rPr>
            <w:rStyle w:val="a3"/>
            <w:lang w:eastAsia="en-US" w:bidi="en-US"/>
          </w:rPr>
          <w:t>.</w:t>
        </w:r>
        <w:r>
          <w:rPr>
            <w:rStyle w:val="a3"/>
            <w:lang w:val="en-US" w:eastAsia="en-US" w:bidi="en-US"/>
          </w:rPr>
          <w:t>memory</w:t>
        </w:r>
        <w:r w:rsidRPr="00310C97">
          <w:rPr>
            <w:rStyle w:val="a3"/>
            <w:lang w:eastAsia="en-US" w:bidi="en-US"/>
          </w:rPr>
          <w:t>.</w:t>
        </w:r>
        <w:r>
          <w:rPr>
            <w:rStyle w:val="a3"/>
            <w:lang w:val="en-US" w:eastAsia="en-US" w:bidi="en-US"/>
          </w:rPr>
          <w:t>gov</w:t>
        </w:r>
        <w:r w:rsidRPr="00310C97">
          <w:rPr>
            <w:rStyle w:val="a3"/>
            <w:lang w:eastAsia="en-US" w:bidi="en-US"/>
          </w:rPr>
          <w:t>.</w:t>
        </w:r>
        <w:r>
          <w:rPr>
            <w:rStyle w:val="a3"/>
            <w:lang w:val="en-US" w:eastAsia="en-US" w:bidi="en-US"/>
          </w:rPr>
          <w:t>ua</w:t>
        </w:r>
        <w:r w:rsidRPr="00310C97">
          <w:rPr>
            <w:rStyle w:val="a3"/>
            <w:lang w:eastAsia="en-US" w:bidi="en-US"/>
          </w:rPr>
          <w:t>/</w:t>
        </w:r>
        <w:r>
          <w:rPr>
            <w:rStyle w:val="a3"/>
            <w:lang w:val="en-US" w:eastAsia="en-US" w:bidi="en-US"/>
          </w:rPr>
          <w:t>news</w:t>
        </w:r>
        <w:r w:rsidRPr="00310C97">
          <w:rPr>
            <w:rStyle w:val="a3"/>
            <w:lang w:eastAsia="en-US" w:bidi="en-US"/>
          </w:rPr>
          <w:t>/</w:t>
        </w:r>
        <w:r>
          <w:rPr>
            <w:rStyle w:val="a3"/>
            <w:lang w:val="en-US" w:eastAsia="en-US" w:bidi="en-US"/>
          </w:rPr>
          <w:t>peremoga</w:t>
        </w:r>
        <w:r w:rsidRPr="00310C97">
          <w:rPr>
            <w:rStyle w:val="a3"/>
            <w:lang w:eastAsia="en-US" w:bidi="en-US"/>
          </w:rPr>
          <w:t>-</w:t>
        </w:r>
        <w:r>
          <w:rPr>
            <w:rStyle w:val="a3"/>
            <w:lang w:val="en-US" w:eastAsia="en-US" w:bidi="en-US"/>
          </w:rPr>
          <w:t>lyudyanosti</w:t>
        </w:r>
        <w:r w:rsidRPr="00310C97">
          <w:rPr>
            <w:rStyle w:val="a3"/>
            <w:lang w:eastAsia="en-US" w:bidi="en-US"/>
          </w:rPr>
          <w:t>-</w:t>
        </w:r>
        <w:r>
          <w:rPr>
            <w:rStyle w:val="a3"/>
            <w:lang w:val="en-US" w:eastAsia="en-US" w:bidi="en-US"/>
          </w:rPr>
          <w:t>providni</w:t>
        </w:r>
        <w:r w:rsidRPr="00310C97">
          <w:rPr>
            <w:rStyle w:val="a3"/>
            <w:lang w:eastAsia="en-US" w:bidi="en-US"/>
          </w:rPr>
          <w:t>-</w:t>
        </w:r>
        <w:r>
          <w:rPr>
            <w:rStyle w:val="a3"/>
            <w:lang w:val="en-US" w:eastAsia="en-US" w:bidi="en-US"/>
          </w:rPr>
          <w:t>istoriki</w:t>
        </w:r>
        <w:r w:rsidRPr="00310C97">
          <w:rPr>
            <w:rStyle w:val="a3"/>
            <w:lang w:eastAsia="en-US" w:bidi="en-US"/>
          </w:rPr>
          <w:t>-</w:t>
        </w:r>
        <w:r>
          <w:rPr>
            <w:rStyle w:val="a3"/>
            <w:lang w:val="en-US" w:eastAsia="en-US" w:bidi="en-US"/>
          </w:rPr>
          <w:t>pro</w:t>
        </w:r>
        <w:r w:rsidRPr="00310C97">
          <w:rPr>
            <w:rStyle w:val="a3"/>
            <w:lang w:eastAsia="en-US" w:bidi="en-US"/>
          </w:rPr>
          <w:t>-</w:t>
        </w:r>
        <w:r>
          <w:rPr>
            <w:rStyle w:val="a3"/>
            <w:lang w:val="en-US" w:eastAsia="en-US" w:bidi="en-US"/>
          </w:rPr>
          <w:t>ukramtsiv</w:t>
        </w:r>
        <w:r w:rsidRPr="00310C97">
          <w:rPr>
            <w:rStyle w:val="a3"/>
            <w:lang w:eastAsia="en-US" w:bidi="en-US"/>
          </w:rPr>
          <w:t>-</w:t>
        </w:r>
        <w:r>
          <w:rPr>
            <w:rStyle w:val="a3"/>
            <w:lang w:val="en-US" w:eastAsia="en-US" w:bidi="en-US"/>
          </w:rPr>
          <w:t>na</w:t>
        </w:r>
        <w:r w:rsidRPr="00310C97">
          <w:rPr>
            <w:rStyle w:val="a3"/>
            <w:lang w:eastAsia="en-US" w:bidi="en-US"/>
          </w:rPr>
          <w:t>-</w:t>
        </w:r>
      </w:hyperlink>
    </w:p>
    <w:p w:rsidR="000448F0" w:rsidRDefault="00310C97">
      <w:pPr>
        <w:pStyle w:val="22"/>
        <w:shd w:val="clear" w:color="auto" w:fill="auto"/>
        <w:spacing w:after="0" w:line="240" w:lineRule="exact"/>
      </w:pPr>
      <w:r>
        <w:t>riznikh-frontakh-drugoi-svitovoi-YІsok;</w:t>
      </w:r>
    </w:p>
    <w:p w:rsidR="000448F0" w:rsidRDefault="00310C97">
      <w:pPr>
        <w:pStyle w:val="22"/>
        <w:numPr>
          <w:ilvl w:val="0"/>
          <w:numId w:val="6"/>
        </w:numPr>
        <w:shd w:val="clear" w:color="auto" w:fill="auto"/>
        <w:tabs>
          <w:tab w:val="left" w:pos="674"/>
        </w:tabs>
        <w:spacing w:after="0" w:line="240" w:lineRule="exact"/>
        <w:ind w:firstLine="320"/>
        <w:jc w:val="both"/>
      </w:pPr>
      <w:r>
        <w:rPr>
          <w:rStyle w:val="23"/>
        </w:rPr>
        <w:t xml:space="preserve">Огієнко В. </w:t>
      </w:r>
      <w:r>
        <w:t>Як відзначають День Перемоги в Європі // [Сторінка Українського інсти</w:t>
      </w:r>
      <w:r>
        <w:softHyphen/>
        <w:t>туту національної пам’яті] / Київ, 2015. - Режим доступу:</w:t>
      </w:r>
    </w:p>
    <w:p w:rsidR="000448F0" w:rsidRDefault="00310C97">
      <w:pPr>
        <w:pStyle w:val="22"/>
        <w:shd w:val="clear" w:color="auto" w:fill="auto"/>
        <w:spacing w:after="0" w:line="240" w:lineRule="exact"/>
        <w:ind w:firstLine="320"/>
        <w:jc w:val="both"/>
      </w:pPr>
      <w:hyperlink r:id="rId25" w:history="1">
        <w:r>
          <w:rPr>
            <w:rStyle w:val="a3"/>
            <w:lang w:val="en-US" w:eastAsia="en-US" w:bidi="en-US"/>
          </w:rPr>
          <w:t>http</w:t>
        </w:r>
        <w:r w:rsidRPr="00310C97">
          <w:rPr>
            <w:rStyle w:val="a3"/>
            <w:lang w:eastAsia="en-US" w:bidi="en-US"/>
          </w:rPr>
          <w:t>://</w:t>
        </w:r>
        <w:r>
          <w:rPr>
            <w:rStyle w:val="a3"/>
            <w:lang w:val="en-US" w:eastAsia="en-US" w:bidi="en-US"/>
          </w:rPr>
          <w:t>www</w:t>
        </w:r>
        <w:r w:rsidRPr="00310C97">
          <w:rPr>
            <w:rStyle w:val="a3"/>
            <w:lang w:eastAsia="en-US" w:bidi="en-US"/>
          </w:rPr>
          <w:t>.</w:t>
        </w:r>
        <w:r>
          <w:rPr>
            <w:rStyle w:val="a3"/>
            <w:lang w:val="en-US" w:eastAsia="en-US" w:bidi="en-US"/>
          </w:rPr>
          <w:t>memory</w:t>
        </w:r>
        <w:r w:rsidRPr="00310C97">
          <w:rPr>
            <w:rStyle w:val="a3"/>
            <w:lang w:eastAsia="en-US" w:bidi="en-US"/>
          </w:rPr>
          <w:t>.</w:t>
        </w:r>
        <w:r>
          <w:rPr>
            <w:rStyle w:val="a3"/>
            <w:lang w:val="en-US" w:eastAsia="en-US" w:bidi="en-US"/>
          </w:rPr>
          <w:t>gov</w:t>
        </w:r>
        <w:r w:rsidRPr="00310C97">
          <w:rPr>
            <w:rStyle w:val="a3"/>
            <w:lang w:eastAsia="en-US" w:bidi="en-US"/>
          </w:rPr>
          <w:t>.</w:t>
        </w:r>
        <w:r>
          <w:rPr>
            <w:rStyle w:val="a3"/>
            <w:lang w:val="en-US" w:eastAsia="en-US" w:bidi="en-US"/>
          </w:rPr>
          <w:t>ua</w:t>
        </w:r>
        <w:r w:rsidRPr="00310C97">
          <w:rPr>
            <w:rStyle w:val="a3"/>
            <w:lang w:eastAsia="en-US" w:bidi="en-US"/>
          </w:rPr>
          <w:t>/</w:t>
        </w:r>
        <w:r>
          <w:rPr>
            <w:rStyle w:val="a3"/>
            <w:lang w:val="en-US" w:eastAsia="en-US" w:bidi="en-US"/>
          </w:rPr>
          <w:t>news</w:t>
        </w:r>
        <w:r w:rsidRPr="00310C97">
          <w:rPr>
            <w:rStyle w:val="a3"/>
            <w:lang w:eastAsia="en-US" w:bidi="en-US"/>
          </w:rPr>
          <w:t>/</w:t>
        </w:r>
        <w:r>
          <w:rPr>
            <w:rStyle w:val="a3"/>
            <w:lang w:val="en-US" w:eastAsia="en-US" w:bidi="en-US"/>
          </w:rPr>
          <w:t>yak</w:t>
        </w:r>
        <w:r w:rsidRPr="00310C97">
          <w:rPr>
            <w:rStyle w:val="a3"/>
            <w:lang w:eastAsia="en-US" w:bidi="en-US"/>
          </w:rPr>
          <w:t>-</w:t>
        </w:r>
        <w:r>
          <w:rPr>
            <w:rStyle w:val="a3"/>
            <w:lang w:val="en-US" w:eastAsia="en-US" w:bidi="en-US"/>
          </w:rPr>
          <w:t>vidznachayut</w:t>
        </w:r>
        <w:r w:rsidRPr="00310C97">
          <w:rPr>
            <w:rStyle w:val="a3"/>
            <w:lang w:eastAsia="en-US" w:bidi="en-US"/>
          </w:rPr>
          <w:t>-</w:t>
        </w:r>
        <w:r>
          <w:rPr>
            <w:rStyle w:val="a3"/>
            <w:lang w:val="en-US" w:eastAsia="en-US" w:bidi="en-US"/>
          </w:rPr>
          <w:t>den</w:t>
        </w:r>
        <w:r w:rsidRPr="00310C97">
          <w:rPr>
            <w:rStyle w:val="a3"/>
            <w:lang w:eastAsia="en-US" w:bidi="en-US"/>
          </w:rPr>
          <w:t>-</w:t>
        </w:r>
        <w:r>
          <w:rPr>
            <w:rStyle w:val="a3"/>
            <w:lang w:val="en-US" w:eastAsia="en-US" w:bidi="en-US"/>
          </w:rPr>
          <w:t>peremogi</w:t>
        </w:r>
        <w:r w:rsidRPr="00310C97">
          <w:rPr>
            <w:rStyle w:val="a3"/>
            <w:lang w:eastAsia="en-US" w:bidi="en-US"/>
          </w:rPr>
          <w:t>-</w:t>
        </w:r>
        <w:r>
          <w:rPr>
            <w:rStyle w:val="a3"/>
            <w:lang w:val="en-US" w:eastAsia="en-US" w:bidi="en-US"/>
          </w:rPr>
          <w:t>v</w:t>
        </w:r>
        <w:r w:rsidRPr="00310C97">
          <w:rPr>
            <w:rStyle w:val="a3"/>
            <w:lang w:eastAsia="en-US" w:bidi="en-US"/>
          </w:rPr>
          <w:t>-</w:t>
        </w:r>
        <w:r>
          <w:rPr>
            <w:rStyle w:val="a3"/>
            <w:lang w:val="en-US" w:eastAsia="en-US" w:bidi="en-US"/>
          </w:rPr>
          <w:t>evropi</w:t>
        </w:r>
      </w:hyperlink>
      <w:r w:rsidRPr="00310C97">
        <w:rPr>
          <w:lang w:eastAsia="en-US" w:bidi="en-US"/>
        </w:rPr>
        <w:t>;</w:t>
      </w:r>
    </w:p>
    <w:p w:rsidR="000448F0" w:rsidRDefault="00310C97">
      <w:pPr>
        <w:pStyle w:val="22"/>
        <w:numPr>
          <w:ilvl w:val="0"/>
          <w:numId w:val="6"/>
        </w:numPr>
        <w:shd w:val="clear" w:color="auto" w:fill="auto"/>
        <w:tabs>
          <w:tab w:val="left" w:pos="669"/>
        </w:tabs>
        <w:spacing w:after="0" w:line="240" w:lineRule="exact"/>
        <w:ind w:firstLine="320"/>
        <w:jc w:val="both"/>
      </w:pPr>
      <w:r>
        <w:rPr>
          <w:rStyle w:val="23"/>
        </w:rPr>
        <w:t xml:space="preserve">Патриляк І. </w:t>
      </w:r>
      <w:r>
        <w:t>Українські націоналісти проти гітлерівської Німеччини. Рух Опору // Історична правда [сайт] / Патриляк І.- 2014. - Режим доступу:</w:t>
      </w:r>
    </w:p>
    <w:p w:rsidR="000448F0" w:rsidRDefault="00310C97">
      <w:pPr>
        <w:pStyle w:val="22"/>
        <w:shd w:val="clear" w:color="auto" w:fill="auto"/>
        <w:spacing w:after="0" w:line="240" w:lineRule="exact"/>
        <w:ind w:firstLine="320"/>
        <w:jc w:val="both"/>
      </w:pPr>
      <w:hyperlink r:id="rId26" w:history="1">
        <w:r>
          <w:rPr>
            <w:rStyle w:val="a3"/>
          </w:rPr>
          <w:t>http://www.istpravda.com.ua/artides/2014/05/8/142834/</w:t>
        </w:r>
      </w:hyperlink>
      <w:r>
        <w:t>;</w:t>
      </w:r>
    </w:p>
    <w:p w:rsidR="000448F0" w:rsidRDefault="00310C97">
      <w:pPr>
        <w:pStyle w:val="22"/>
        <w:numPr>
          <w:ilvl w:val="0"/>
          <w:numId w:val="6"/>
        </w:numPr>
        <w:shd w:val="clear" w:color="auto" w:fill="auto"/>
        <w:tabs>
          <w:tab w:val="left" w:pos="669"/>
        </w:tabs>
        <w:spacing w:after="0" w:line="240" w:lineRule="exact"/>
        <w:ind w:firstLine="320"/>
        <w:jc w:val="both"/>
      </w:pPr>
      <w:r>
        <w:rPr>
          <w:rStyle w:val="23"/>
        </w:rPr>
        <w:t xml:space="preserve">Процик П. </w:t>
      </w:r>
      <w:r>
        <w:t>Україна. Друга світова війна. Тільки цифри // Історична правда [сайт] / Процик П.- 2010. - Режим доступу:</w:t>
      </w:r>
    </w:p>
    <w:p w:rsidR="000448F0" w:rsidRDefault="00310C97">
      <w:pPr>
        <w:pStyle w:val="22"/>
        <w:shd w:val="clear" w:color="auto" w:fill="auto"/>
        <w:spacing w:after="0" w:line="240" w:lineRule="exact"/>
        <w:ind w:firstLine="320"/>
        <w:jc w:val="both"/>
      </w:pPr>
      <w:hyperlink r:id="rId27" w:history="1">
        <w:r>
          <w:rPr>
            <w:rStyle w:val="a3"/>
          </w:rPr>
          <w:t>http://www.pravda.com.ua/artides/2010/05/7/5017138/</w:t>
        </w:r>
      </w:hyperlink>
    </w:p>
    <w:p w:rsidR="000448F0" w:rsidRDefault="00310C97">
      <w:pPr>
        <w:pStyle w:val="22"/>
        <w:numPr>
          <w:ilvl w:val="0"/>
          <w:numId w:val="6"/>
        </w:numPr>
        <w:shd w:val="clear" w:color="auto" w:fill="auto"/>
        <w:tabs>
          <w:tab w:val="left" w:pos="688"/>
        </w:tabs>
        <w:spacing w:after="0" w:line="240" w:lineRule="exact"/>
        <w:ind w:firstLine="320"/>
        <w:jc w:val="both"/>
      </w:pPr>
      <w:r>
        <w:rPr>
          <w:rStyle w:val="23"/>
        </w:rPr>
        <w:t xml:space="preserve">Стельмах І. </w:t>
      </w:r>
      <w:r>
        <w:t>Українські історики відповіли Путіну напередодні Дня Перемоги // [Сторінка Українського інституту національної пам’яті] / Київ, 2015. - Режим доступу:</w:t>
      </w:r>
    </w:p>
    <w:p w:rsidR="000448F0" w:rsidRDefault="00310C97">
      <w:pPr>
        <w:pStyle w:val="22"/>
        <w:shd w:val="clear" w:color="auto" w:fill="auto"/>
        <w:spacing w:after="0" w:line="240" w:lineRule="exact"/>
        <w:ind w:firstLine="320"/>
        <w:jc w:val="both"/>
      </w:pPr>
      <w:hyperlink r:id="rId28" w:history="1">
        <w:r>
          <w:rPr>
            <w:rStyle w:val="a3"/>
            <w:lang w:val="en-US" w:eastAsia="en-US" w:bidi="en-US"/>
          </w:rPr>
          <w:t>http</w:t>
        </w:r>
        <w:r w:rsidRPr="00310C97">
          <w:rPr>
            <w:rStyle w:val="a3"/>
            <w:lang w:eastAsia="en-US" w:bidi="en-US"/>
          </w:rPr>
          <w:t>://</w:t>
        </w:r>
        <w:r>
          <w:rPr>
            <w:rStyle w:val="a3"/>
            <w:lang w:val="en-US" w:eastAsia="en-US" w:bidi="en-US"/>
          </w:rPr>
          <w:t>www</w:t>
        </w:r>
        <w:r w:rsidRPr="00310C97">
          <w:rPr>
            <w:rStyle w:val="a3"/>
            <w:lang w:eastAsia="en-US" w:bidi="en-US"/>
          </w:rPr>
          <w:t>.</w:t>
        </w:r>
        <w:r>
          <w:rPr>
            <w:rStyle w:val="a3"/>
            <w:lang w:val="en-US" w:eastAsia="en-US" w:bidi="en-US"/>
          </w:rPr>
          <w:t>memory</w:t>
        </w:r>
        <w:r w:rsidRPr="00310C97">
          <w:rPr>
            <w:rStyle w:val="a3"/>
            <w:lang w:eastAsia="en-US" w:bidi="en-US"/>
          </w:rPr>
          <w:t>.</w:t>
        </w:r>
        <w:r>
          <w:rPr>
            <w:rStyle w:val="a3"/>
            <w:lang w:val="en-US" w:eastAsia="en-US" w:bidi="en-US"/>
          </w:rPr>
          <w:t>gov</w:t>
        </w:r>
        <w:r w:rsidRPr="00310C97">
          <w:rPr>
            <w:rStyle w:val="a3"/>
            <w:lang w:eastAsia="en-US" w:bidi="en-US"/>
          </w:rPr>
          <w:t>.</w:t>
        </w:r>
        <w:r>
          <w:rPr>
            <w:rStyle w:val="a3"/>
            <w:lang w:val="en-US" w:eastAsia="en-US" w:bidi="en-US"/>
          </w:rPr>
          <w:t>ua</w:t>
        </w:r>
        <w:r w:rsidRPr="00310C97">
          <w:rPr>
            <w:rStyle w:val="a3"/>
            <w:lang w:eastAsia="en-US" w:bidi="en-US"/>
          </w:rPr>
          <w:t>/</w:t>
        </w:r>
        <w:r>
          <w:rPr>
            <w:rStyle w:val="a3"/>
            <w:lang w:val="en-US" w:eastAsia="en-US" w:bidi="en-US"/>
          </w:rPr>
          <w:t>news</w:t>
        </w:r>
        <w:r w:rsidRPr="00310C97">
          <w:rPr>
            <w:rStyle w:val="a3"/>
            <w:lang w:eastAsia="en-US" w:bidi="en-US"/>
          </w:rPr>
          <w:t>/</w:t>
        </w:r>
        <w:r>
          <w:rPr>
            <w:rStyle w:val="a3"/>
            <w:lang w:val="en-US" w:eastAsia="en-US" w:bidi="en-US"/>
          </w:rPr>
          <w:t>ukrainski</w:t>
        </w:r>
        <w:r w:rsidRPr="00310C97">
          <w:rPr>
            <w:rStyle w:val="a3"/>
            <w:lang w:eastAsia="en-US" w:bidi="en-US"/>
          </w:rPr>
          <w:t>-</w:t>
        </w:r>
        <w:r>
          <w:rPr>
            <w:rStyle w:val="a3"/>
            <w:lang w:val="en-US" w:eastAsia="en-US" w:bidi="en-US"/>
          </w:rPr>
          <w:t>istoriki</w:t>
        </w:r>
        <w:r w:rsidRPr="00310C97">
          <w:rPr>
            <w:rStyle w:val="a3"/>
            <w:lang w:eastAsia="en-US" w:bidi="en-US"/>
          </w:rPr>
          <w:t>-</w:t>
        </w:r>
        <w:r>
          <w:rPr>
            <w:rStyle w:val="a3"/>
            <w:lang w:val="en-US" w:eastAsia="en-US" w:bidi="en-US"/>
          </w:rPr>
          <w:t>vidpovili</w:t>
        </w:r>
        <w:r w:rsidRPr="00310C97">
          <w:rPr>
            <w:rStyle w:val="a3"/>
            <w:lang w:eastAsia="en-US" w:bidi="en-US"/>
          </w:rPr>
          <w:t>-</w:t>
        </w:r>
        <w:r>
          <w:rPr>
            <w:rStyle w:val="a3"/>
            <w:lang w:val="en-US" w:eastAsia="en-US" w:bidi="en-US"/>
          </w:rPr>
          <w:t>putinu</w:t>
        </w:r>
        <w:r w:rsidRPr="00310C97">
          <w:rPr>
            <w:rStyle w:val="a3"/>
            <w:lang w:eastAsia="en-US" w:bidi="en-US"/>
          </w:rPr>
          <w:t>-</w:t>
        </w:r>
        <w:r>
          <w:rPr>
            <w:rStyle w:val="a3"/>
            <w:lang w:val="en-US" w:eastAsia="en-US" w:bidi="en-US"/>
          </w:rPr>
          <w:t>naperedodni</w:t>
        </w:r>
        <w:r w:rsidRPr="00310C97">
          <w:rPr>
            <w:rStyle w:val="a3"/>
            <w:lang w:eastAsia="en-US" w:bidi="en-US"/>
          </w:rPr>
          <w:t>-</w:t>
        </w:r>
      </w:hyperlink>
    </w:p>
    <w:p w:rsidR="000448F0" w:rsidRDefault="00310C97">
      <w:pPr>
        <w:pStyle w:val="22"/>
        <w:shd w:val="clear" w:color="auto" w:fill="auto"/>
        <w:spacing w:after="0" w:line="240" w:lineRule="exact"/>
      </w:pPr>
      <w:r>
        <w:t>dnya-peremogi;</w:t>
      </w:r>
    </w:p>
    <w:p w:rsidR="000448F0" w:rsidRDefault="00310C97">
      <w:pPr>
        <w:pStyle w:val="22"/>
        <w:numPr>
          <w:ilvl w:val="0"/>
          <w:numId w:val="6"/>
        </w:numPr>
        <w:shd w:val="clear" w:color="auto" w:fill="auto"/>
        <w:tabs>
          <w:tab w:val="left" w:pos="693"/>
        </w:tabs>
        <w:spacing w:after="0" w:line="240" w:lineRule="exact"/>
        <w:ind w:firstLine="320"/>
        <w:jc w:val="both"/>
      </w:pPr>
      <w:r>
        <w:rPr>
          <w:rStyle w:val="23"/>
        </w:rPr>
        <w:t xml:space="preserve">У Велику </w:t>
      </w:r>
      <w:r>
        <w:t>Вітчизняну росіяни розгромили би Німеччину і без участі україн</w:t>
      </w:r>
      <w:r>
        <w:softHyphen/>
        <w:t>ців? // Лікбез. - Режим доступу:</w:t>
      </w:r>
    </w:p>
    <w:p w:rsidR="000448F0" w:rsidRDefault="00310C97">
      <w:pPr>
        <w:pStyle w:val="22"/>
        <w:shd w:val="clear" w:color="auto" w:fill="auto"/>
        <w:spacing w:after="0" w:line="240" w:lineRule="exact"/>
        <w:ind w:firstLine="320"/>
        <w:jc w:val="both"/>
      </w:pPr>
      <w:hyperlink r:id="rId29" w:history="1">
        <w:r>
          <w:rPr>
            <w:rStyle w:val="a3"/>
            <w:lang w:val="en-US" w:eastAsia="en-US" w:bidi="en-US"/>
          </w:rPr>
          <w:t>http</w:t>
        </w:r>
        <w:r w:rsidRPr="00310C97">
          <w:rPr>
            <w:rStyle w:val="a3"/>
            <w:lang w:eastAsia="en-US" w:bidi="en-US"/>
          </w:rPr>
          <w:t>://</w:t>
        </w:r>
        <w:r>
          <w:rPr>
            <w:rStyle w:val="a3"/>
            <w:lang w:val="en-US" w:eastAsia="en-US" w:bidi="en-US"/>
          </w:rPr>
          <w:t>likbez</w:t>
        </w:r>
        <w:r w:rsidRPr="00310C97">
          <w:rPr>
            <w:rStyle w:val="a3"/>
            <w:lang w:eastAsia="en-US" w:bidi="en-US"/>
          </w:rPr>
          <w:t>.</w:t>
        </w:r>
        <w:r>
          <w:rPr>
            <w:rStyle w:val="a3"/>
            <w:lang w:val="en-US" w:eastAsia="en-US" w:bidi="en-US"/>
          </w:rPr>
          <w:t>org</w:t>
        </w:r>
        <w:r w:rsidRPr="00310C97">
          <w:rPr>
            <w:rStyle w:val="a3"/>
            <w:lang w:eastAsia="en-US" w:bidi="en-US"/>
          </w:rPr>
          <w:t>.</w:t>
        </w:r>
        <w:r>
          <w:rPr>
            <w:rStyle w:val="a3"/>
            <w:lang w:val="en-US" w:eastAsia="en-US" w:bidi="en-US"/>
          </w:rPr>
          <w:t>ua</w:t>
        </w:r>
        <w:r w:rsidRPr="00310C97">
          <w:rPr>
            <w:rStyle w:val="a3"/>
            <w:lang w:eastAsia="en-US" w:bidi="en-US"/>
          </w:rPr>
          <w:t>/</w:t>
        </w:r>
        <w:r>
          <w:rPr>
            <w:rStyle w:val="a3"/>
            <w:lang w:val="en-US" w:eastAsia="en-US" w:bidi="en-US"/>
          </w:rPr>
          <w:t>uk</w:t>
        </w:r>
        <w:r w:rsidRPr="00310C97">
          <w:rPr>
            <w:rStyle w:val="a3"/>
            <w:lang w:eastAsia="en-US" w:bidi="en-US"/>
          </w:rPr>
          <w:t>/</w:t>
        </w:r>
        <w:r>
          <w:rPr>
            <w:rStyle w:val="a3"/>
            <w:lang w:val="en-US" w:eastAsia="en-US" w:bidi="en-US"/>
          </w:rPr>
          <w:t>v</w:t>
        </w:r>
        <w:r w:rsidRPr="00310C97">
          <w:rPr>
            <w:rStyle w:val="a3"/>
            <w:lang w:eastAsia="en-US" w:bidi="en-US"/>
          </w:rPr>
          <w:t>-</w:t>
        </w:r>
        <w:r>
          <w:rPr>
            <w:rStyle w:val="a3"/>
            <w:lang w:val="en-US" w:eastAsia="en-US" w:bidi="en-US"/>
          </w:rPr>
          <w:t>velikuyu</w:t>
        </w:r>
        <w:r w:rsidRPr="00310C97">
          <w:rPr>
            <w:rStyle w:val="a3"/>
            <w:lang w:eastAsia="en-US" w:bidi="en-US"/>
          </w:rPr>
          <w:t>-</w:t>
        </w:r>
        <w:r>
          <w:rPr>
            <w:rStyle w:val="a3"/>
            <w:lang w:val="en-US" w:eastAsia="en-US" w:bidi="en-US"/>
          </w:rPr>
          <w:t>otechestvennuyu</w:t>
        </w:r>
        <w:r w:rsidRPr="00310C97">
          <w:rPr>
            <w:rStyle w:val="a3"/>
            <w:lang w:eastAsia="en-US" w:bidi="en-US"/>
          </w:rPr>
          <w:t>-</w:t>
        </w:r>
        <w:r>
          <w:rPr>
            <w:rStyle w:val="a3"/>
            <w:lang w:val="en-US" w:eastAsia="en-US" w:bidi="en-US"/>
          </w:rPr>
          <w:t>russkie</w:t>
        </w:r>
        <w:r w:rsidRPr="00310C97">
          <w:rPr>
            <w:rStyle w:val="a3"/>
            <w:lang w:eastAsia="en-US" w:bidi="en-US"/>
          </w:rPr>
          <w:t>-</w:t>
        </w:r>
        <w:r>
          <w:rPr>
            <w:rStyle w:val="a3"/>
            <w:lang w:val="en-US" w:eastAsia="en-US" w:bidi="en-US"/>
          </w:rPr>
          <w:t>razgromili</w:t>
        </w:r>
        <w:r w:rsidRPr="00310C97">
          <w:rPr>
            <w:rStyle w:val="a3"/>
            <w:lang w:eastAsia="en-US" w:bidi="en-US"/>
          </w:rPr>
          <w:t>-</w:t>
        </w:r>
        <w:r>
          <w:rPr>
            <w:rStyle w:val="a3"/>
            <w:lang w:val="en-US" w:eastAsia="en-US" w:bidi="en-US"/>
          </w:rPr>
          <w:t>byi</w:t>
        </w:r>
        <w:r w:rsidRPr="00310C97">
          <w:rPr>
            <w:rStyle w:val="a3"/>
            <w:lang w:eastAsia="en-US" w:bidi="en-US"/>
          </w:rPr>
          <w:t>-</w:t>
        </w:r>
      </w:hyperlink>
    </w:p>
    <w:p w:rsidR="000448F0" w:rsidRDefault="00310C97">
      <w:pPr>
        <w:pStyle w:val="22"/>
        <w:shd w:val="clear" w:color="auto" w:fill="auto"/>
        <w:spacing w:after="0" w:line="240" w:lineRule="exact"/>
      </w:pPr>
      <w:r>
        <w:rPr>
          <w:lang w:val="en-US" w:eastAsia="en-US" w:bidi="en-US"/>
        </w:rPr>
        <w:t>germaniyu-i-bez-uchastiya-ukraintsev.html;</w:t>
      </w:r>
    </w:p>
    <w:p w:rsidR="000448F0" w:rsidRDefault="00310C97">
      <w:pPr>
        <w:pStyle w:val="22"/>
        <w:numPr>
          <w:ilvl w:val="0"/>
          <w:numId w:val="6"/>
        </w:numPr>
        <w:shd w:val="clear" w:color="auto" w:fill="auto"/>
        <w:tabs>
          <w:tab w:val="left" w:pos="658"/>
        </w:tabs>
        <w:spacing w:after="0" w:line="240" w:lineRule="exact"/>
        <w:ind w:firstLine="320"/>
        <w:jc w:val="both"/>
      </w:pPr>
      <w:r>
        <w:rPr>
          <w:rStyle w:val="23"/>
        </w:rPr>
        <w:t xml:space="preserve">Ціна </w:t>
      </w:r>
      <w:r>
        <w:t>перемоги: вклад українців у розгром нацизму // [Сторінка Українського інституту національної пам’яті] / Київ, 2015. - Режим доступу:</w:t>
      </w:r>
    </w:p>
    <w:p w:rsidR="000448F0" w:rsidRDefault="00310C97">
      <w:pPr>
        <w:pStyle w:val="22"/>
        <w:shd w:val="clear" w:color="auto" w:fill="auto"/>
        <w:spacing w:after="0" w:line="240" w:lineRule="exact"/>
        <w:ind w:firstLine="320"/>
        <w:jc w:val="both"/>
      </w:pPr>
      <w:hyperlink r:id="rId30" w:history="1">
        <w:r>
          <w:rPr>
            <w:rStyle w:val="a3"/>
            <w:lang w:val="en-US" w:eastAsia="en-US" w:bidi="en-US"/>
          </w:rPr>
          <w:t>http</w:t>
        </w:r>
        <w:r w:rsidRPr="00310C97">
          <w:rPr>
            <w:rStyle w:val="a3"/>
            <w:lang w:eastAsia="en-US" w:bidi="en-US"/>
          </w:rPr>
          <w:t>://</w:t>
        </w:r>
        <w:r>
          <w:rPr>
            <w:rStyle w:val="a3"/>
            <w:lang w:val="en-US" w:eastAsia="en-US" w:bidi="en-US"/>
          </w:rPr>
          <w:t>www</w:t>
        </w:r>
        <w:r w:rsidRPr="00310C97">
          <w:rPr>
            <w:rStyle w:val="a3"/>
            <w:lang w:eastAsia="en-US" w:bidi="en-US"/>
          </w:rPr>
          <w:t>.</w:t>
        </w:r>
        <w:r>
          <w:rPr>
            <w:rStyle w:val="a3"/>
            <w:lang w:val="en-US" w:eastAsia="en-US" w:bidi="en-US"/>
          </w:rPr>
          <w:t>memory</w:t>
        </w:r>
        <w:r w:rsidRPr="00310C97">
          <w:rPr>
            <w:rStyle w:val="a3"/>
            <w:lang w:eastAsia="en-US" w:bidi="en-US"/>
          </w:rPr>
          <w:t>.</w:t>
        </w:r>
        <w:r>
          <w:rPr>
            <w:rStyle w:val="a3"/>
            <w:lang w:val="en-US" w:eastAsia="en-US" w:bidi="en-US"/>
          </w:rPr>
          <w:t>gov</w:t>
        </w:r>
        <w:r w:rsidRPr="00310C97">
          <w:rPr>
            <w:rStyle w:val="a3"/>
            <w:lang w:eastAsia="en-US" w:bidi="en-US"/>
          </w:rPr>
          <w:t>.</w:t>
        </w:r>
        <w:r>
          <w:rPr>
            <w:rStyle w:val="a3"/>
            <w:lang w:val="en-US" w:eastAsia="en-US" w:bidi="en-US"/>
          </w:rPr>
          <w:t>ua</w:t>
        </w:r>
        <w:r w:rsidRPr="00310C97">
          <w:rPr>
            <w:rStyle w:val="a3"/>
            <w:lang w:eastAsia="en-US" w:bidi="en-US"/>
          </w:rPr>
          <w:t>/</w:t>
        </w:r>
        <w:r>
          <w:rPr>
            <w:rStyle w:val="a3"/>
            <w:lang w:val="en-US" w:eastAsia="en-US" w:bidi="en-US"/>
          </w:rPr>
          <w:t>news</w:t>
        </w:r>
        <w:r w:rsidRPr="00310C97">
          <w:rPr>
            <w:rStyle w:val="a3"/>
            <w:lang w:eastAsia="en-US" w:bidi="en-US"/>
          </w:rPr>
          <w:t>/</w:t>
        </w:r>
        <w:r>
          <w:rPr>
            <w:rStyle w:val="a3"/>
            <w:lang w:val="en-US" w:eastAsia="en-US" w:bidi="en-US"/>
          </w:rPr>
          <w:t>tsina</w:t>
        </w:r>
        <w:r w:rsidRPr="00310C97">
          <w:rPr>
            <w:rStyle w:val="a3"/>
            <w:lang w:eastAsia="en-US" w:bidi="en-US"/>
          </w:rPr>
          <w:t>-</w:t>
        </w:r>
        <w:r>
          <w:rPr>
            <w:rStyle w:val="a3"/>
            <w:lang w:val="en-US" w:eastAsia="en-US" w:bidi="en-US"/>
          </w:rPr>
          <w:t>peremogi</w:t>
        </w:r>
        <w:r w:rsidRPr="00310C97">
          <w:rPr>
            <w:rStyle w:val="a3"/>
            <w:lang w:eastAsia="en-US" w:bidi="en-US"/>
          </w:rPr>
          <w:t>-</w:t>
        </w:r>
        <w:r>
          <w:rPr>
            <w:rStyle w:val="a3"/>
            <w:lang w:val="en-US" w:eastAsia="en-US" w:bidi="en-US"/>
          </w:rPr>
          <w:t>vklad</w:t>
        </w:r>
        <w:r w:rsidRPr="00310C97">
          <w:rPr>
            <w:rStyle w:val="a3"/>
            <w:lang w:eastAsia="en-US" w:bidi="en-US"/>
          </w:rPr>
          <w:t>-</w:t>
        </w:r>
        <w:r>
          <w:rPr>
            <w:rStyle w:val="a3"/>
            <w:lang w:val="en-US" w:eastAsia="en-US" w:bidi="en-US"/>
          </w:rPr>
          <w:t>ukraintsiv</w:t>
        </w:r>
        <w:r w:rsidRPr="00310C97">
          <w:rPr>
            <w:rStyle w:val="a3"/>
            <w:lang w:eastAsia="en-US" w:bidi="en-US"/>
          </w:rPr>
          <w:t>-</w:t>
        </w:r>
        <w:r>
          <w:rPr>
            <w:rStyle w:val="a3"/>
            <w:lang w:val="en-US" w:eastAsia="en-US" w:bidi="en-US"/>
          </w:rPr>
          <w:t>u</w:t>
        </w:r>
        <w:r w:rsidRPr="00310C97">
          <w:rPr>
            <w:rStyle w:val="a3"/>
            <w:lang w:eastAsia="en-US" w:bidi="en-US"/>
          </w:rPr>
          <w:t>-</w:t>
        </w:r>
        <w:r>
          <w:rPr>
            <w:rStyle w:val="a3"/>
            <w:lang w:val="en-US" w:eastAsia="en-US" w:bidi="en-US"/>
          </w:rPr>
          <w:t>rozgrom</w:t>
        </w:r>
        <w:r w:rsidRPr="00310C97">
          <w:rPr>
            <w:rStyle w:val="a3"/>
            <w:lang w:eastAsia="en-US" w:bidi="en-US"/>
          </w:rPr>
          <w:t>-</w:t>
        </w:r>
      </w:hyperlink>
    </w:p>
    <w:p w:rsidR="000448F0" w:rsidRDefault="00310C97">
      <w:pPr>
        <w:pStyle w:val="22"/>
        <w:shd w:val="clear" w:color="auto" w:fill="auto"/>
        <w:spacing w:after="0" w:line="240" w:lineRule="exact"/>
      </w:pPr>
      <w:r>
        <w:t>natsizmu;</w:t>
      </w:r>
    </w:p>
    <w:p w:rsidR="000448F0" w:rsidRDefault="00310C97">
      <w:pPr>
        <w:pStyle w:val="22"/>
        <w:numPr>
          <w:ilvl w:val="0"/>
          <w:numId w:val="6"/>
        </w:numPr>
        <w:shd w:val="clear" w:color="auto" w:fill="auto"/>
        <w:tabs>
          <w:tab w:val="left" w:pos="658"/>
        </w:tabs>
        <w:spacing w:after="0" w:line="240" w:lineRule="exact"/>
        <w:ind w:firstLine="320"/>
        <w:jc w:val="both"/>
      </w:pPr>
      <w:r>
        <w:rPr>
          <w:rStyle w:val="23"/>
          <w:lang w:val="ru-RU" w:eastAsia="ru-RU" w:bidi="ru-RU"/>
        </w:rPr>
        <w:t xml:space="preserve">Шаповал </w:t>
      </w:r>
      <w:r>
        <w:rPr>
          <w:rStyle w:val="23"/>
        </w:rPr>
        <w:t xml:space="preserve">Ю. </w:t>
      </w:r>
      <w:r>
        <w:t xml:space="preserve">«Гітлер, Сталін та Україна: безжальні стратегії» // Історична правда [сайт] / </w:t>
      </w:r>
      <w:r>
        <w:rPr>
          <w:lang w:val="ru-RU" w:eastAsia="ru-RU" w:bidi="ru-RU"/>
        </w:rPr>
        <w:t xml:space="preserve">Шаповал </w:t>
      </w:r>
      <w:r>
        <w:t>Ю.- 2013. - Режим доступу:</w:t>
      </w:r>
    </w:p>
    <w:p w:rsidR="000448F0" w:rsidRDefault="00310C97">
      <w:pPr>
        <w:pStyle w:val="22"/>
        <w:shd w:val="clear" w:color="auto" w:fill="auto"/>
        <w:spacing w:after="0" w:line="240" w:lineRule="exact"/>
        <w:ind w:firstLine="320"/>
        <w:jc w:val="both"/>
      </w:pPr>
      <w:hyperlink r:id="rId31" w:history="1">
        <w:r>
          <w:rPr>
            <w:rStyle w:val="a3"/>
          </w:rPr>
          <w:t>http://www.istpravda.com.ua/articles/2013/05/9/123358/</w:t>
        </w:r>
      </w:hyperlink>
      <w:r>
        <w:t>;</w:t>
      </w:r>
    </w:p>
    <w:p w:rsidR="000448F0" w:rsidRDefault="00310C97">
      <w:pPr>
        <w:pStyle w:val="22"/>
        <w:numPr>
          <w:ilvl w:val="0"/>
          <w:numId w:val="6"/>
        </w:numPr>
        <w:shd w:val="clear" w:color="auto" w:fill="auto"/>
        <w:tabs>
          <w:tab w:val="left" w:pos="658"/>
        </w:tabs>
        <w:spacing w:after="0" w:line="240" w:lineRule="exact"/>
        <w:ind w:firstLine="320"/>
        <w:jc w:val="both"/>
      </w:pPr>
      <w:r>
        <w:rPr>
          <w:rStyle w:val="23"/>
        </w:rPr>
        <w:t xml:space="preserve">Штоквиш О. </w:t>
      </w:r>
      <w:r>
        <w:t>Війна пам’ятей. Образ Великої Перемоги як інструмент мані</w:t>
      </w:r>
      <w:r>
        <w:softHyphen/>
        <w:t>пуляції історичною свідомістю // [Сторінка Українського інституту національної пам’яті] / Київ, 2015. - Режим доступу:</w:t>
      </w:r>
    </w:p>
    <w:p w:rsidR="000448F0" w:rsidRDefault="00310C97">
      <w:pPr>
        <w:pStyle w:val="22"/>
        <w:shd w:val="clear" w:color="auto" w:fill="auto"/>
        <w:spacing w:after="0" w:line="240" w:lineRule="exact"/>
        <w:ind w:firstLine="320"/>
        <w:jc w:val="both"/>
      </w:pPr>
      <w:hyperlink r:id="rId32" w:history="1">
        <w:r>
          <w:rPr>
            <w:rStyle w:val="a3"/>
            <w:lang w:val="en-US" w:eastAsia="en-US" w:bidi="en-US"/>
          </w:rPr>
          <w:t>http</w:t>
        </w:r>
        <w:r w:rsidRPr="00310C97">
          <w:rPr>
            <w:rStyle w:val="a3"/>
            <w:lang w:eastAsia="en-US" w:bidi="en-US"/>
          </w:rPr>
          <w:t>://</w:t>
        </w:r>
        <w:r>
          <w:rPr>
            <w:rStyle w:val="a3"/>
            <w:lang w:val="en-US" w:eastAsia="en-US" w:bidi="en-US"/>
          </w:rPr>
          <w:t>www</w:t>
        </w:r>
        <w:r w:rsidRPr="00310C97">
          <w:rPr>
            <w:rStyle w:val="a3"/>
            <w:lang w:eastAsia="en-US" w:bidi="en-US"/>
          </w:rPr>
          <w:t>.</w:t>
        </w:r>
        <w:r>
          <w:rPr>
            <w:rStyle w:val="a3"/>
            <w:lang w:val="en-US" w:eastAsia="en-US" w:bidi="en-US"/>
          </w:rPr>
          <w:t>memory</w:t>
        </w:r>
        <w:r w:rsidRPr="00310C97">
          <w:rPr>
            <w:rStyle w:val="a3"/>
            <w:lang w:eastAsia="en-US" w:bidi="en-US"/>
          </w:rPr>
          <w:t>.</w:t>
        </w:r>
        <w:r>
          <w:rPr>
            <w:rStyle w:val="a3"/>
            <w:lang w:val="en-US" w:eastAsia="en-US" w:bidi="en-US"/>
          </w:rPr>
          <w:t>gov</w:t>
        </w:r>
        <w:r w:rsidRPr="00310C97">
          <w:rPr>
            <w:rStyle w:val="a3"/>
            <w:lang w:eastAsia="en-US" w:bidi="en-US"/>
          </w:rPr>
          <w:t>.</w:t>
        </w:r>
        <w:r>
          <w:rPr>
            <w:rStyle w:val="a3"/>
            <w:lang w:val="en-US" w:eastAsia="en-US" w:bidi="en-US"/>
          </w:rPr>
          <w:t>ua</w:t>
        </w:r>
        <w:r w:rsidRPr="00310C97">
          <w:rPr>
            <w:rStyle w:val="a3"/>
            <w:lang w:eastAsia="en-US" w:bidi="en-US"/>
          </w:rPr>
          <w:t>/</w:t>
        </w:r>
        <w:r>
          <w:rPr>
            <w:rStyle w:val="a3"/>
            <w:lang w:val="en-US" w:eastAsia="en-US" w:bidi="en-US"/>
          </w:rPr>
          <w:t>publication</w:t>
        </w:r>
        <w:r w:rsidRPr="00310C97">
          <w:rPr>
            <w:rStyle w:val="a3"/>
            <w:lang w:eastAsia="en-US" w:bidi="en-US"/>
          </w:rPr>
          <w:t>/</w:t>
        </w:r>
        <w:r>
          <w:rPr>
            <w:rStyle w:val="a3"/>
            <w:lang w:val="en-US" w:eastAsia="en-US" w:bidi="en-US"/>
          </w:rPr>
          <w:t>viina</w:t>
        </w:r>
        <w:r w:rsidRPr="00310C97">
          <w:rPr>
            <w:rStyle w:val="a3"/>
            <w:lang w:eastAsia="en-US" w:bidi="en-US"/>
          </w:rPr>
          <w:t>-</w:t>
        </w:r>
        <w:r>
          <w:rPr>
            <w:rStyle w:val="a3"/>
            <w:lang w:val="en-US" w:eastAsia="en-US" w:bidi="en-US"/>
          </w:rPr>
          <w:t>pam</w:t>
        </w:r>
        <w:r w:rsidRPr="00310C97">
          <w:rPr>
            <w:rStyle w:val="a3"/>
            <w:lang w:eastAsia="en-US" w:bidi="en-US"/>
          </w:rPr>
          <w:t>-</w:t>
        </w:r>
        <w:r>
          <w:rPr>
            <w:rStyle w:val="a3"/>
            <w:lang w:val="en-US" w:eastAsia="en-US" w:bidi="en-US"/>
          </w:rPr>
          <w:t>yatei</w:t>
        </w:r>
        <w:r w:rsidRPr="00310C97">
          <w:rPr>
            <w:rStyle w:val="a3"/>
            <w:lang w:eastAsia="en-US" w:bidi="en-US"/>
          </w:rPr>
          <w:t>-</w:t>
        </w:r>
        <w:r>
          <w:rPr>
            <w:rStyle w:val="a3"/>
            <w:lang w:val="en-US" w:eastAsia="en-US" w:bidi="en-US"/>
          </w:rPr>
          <w:t>obraz</w:t>
        </w:r>
        <w:r w:rsidRPr="00310C97">
          <w:rPr>
            <w:rStyle w:val="a3"/>
            <w:lang w:eastAsia="en-US" w:bidi="en-US"/>
          </w:rPr>
          <w:t>-</w:t>
        </w:r>
        <w:r>
          <w:rPr>
            <w:rStyle w:val="a3"/>
            <w:lang w:val="en-US" w:eastAsia="en-US" w:bidi="en-US"/>
          </w:rPr>
          <w:t>velikoi</w:t>
        </w:r>
        <w:r w:rsidRPr="00310C97">
          <w:rPr>
            <w:rStyle w:val="a3"/>
            <w:lang w:eastAsia="en-US" w:bidi="en-US"/>
          </w:rPr>
          <w:t>-</w:t>
        </w:r>
        <w:r>
          <w:rPr>
            <w:rStyle w:val="a3"/>
            <w:lang w:val="en-US" w:eastAsia="en-US" w:bidi="en-US"/>
          </w:rPr>
          <w:t>peremogi</w:t>
        </w:r>
        <w:r w:rsidRPr="00310C97">
          <w:rPr>
            <w:rStyle w:val="a3"/>
            <w:lang w:eastAsia="en-US" w:bidi="en-US"/>
          </w:rPr>
          <w:t>-</w:t>
        </w:r>
      </w:hyperlink>
    </w:p>
    <w:p w:rsidR="000448F0" w:rsidRDefault="00310C97">
      <w:pPr>
        <w:pStyle w:val="22"/>
        <w:shd w:val="clear" w:color="auto" w:fill="auto"/>
        <w:spacing w:after="108" w:line="240" w:lineRule="exact"/>
      </w:pPr>
      <w:r>
        <w:t>yak-instrument-manipulyatsii-istorichnoyu-svidomi.</w:t>
      </w:r>
    </w:p>
    <w:p w:rsidR="000448F0" w:rsidRDefault="00310C97">
      <w:pPr>
        <w:pStyle w:val="120"/>
        <w:shd w:val="clear" w:color="auto" w:fill="000000"/>
        <w:spacing w:before="0" w:after="106" w:line="180" w:lineRule="exact"/>
        <w:ind w:right="200"/>
      </w:pPr>
      <w:r>
        <w:rPr>
          <w:rStyle w:val="121"/>
          <w:b/>
          <w:bCs/>
          <w:i/>
          <w:iCs/>
        </w:rPr>
        <w:t>Додаток 2</w:t>
      </w:r>
    </w:p>
    <w:p w:rsidR="000448F0" w:rsidRDefault="00310C97">
      <w:pPr>
        <w:pStyle w:val="56"/>
        <w:keepNext/>
        <w:keepLines/>
        <w:shd w:val="clear" w:color="auto" w:fill="auto"/>
        <w:spacing w:before="0"/>
      </w:pPr>
      <w:bookmarkStart w:id="16" w:name="bookmark15"/>
      <w:r>
        <w:t>МАКИ ПАМ’ЯТІ: довідка</w:t>
      </w:r>
      <w:bookmarkEnd w:id="16"/>
    </w:p>
    <w:p w:rsidR="000448F0" w:rsidRDefault="00310C97">
      <w:pPr>
        <w:pStyle w:val="70"/>
        <w:shd w:val="clear" w:color="auto" w:fill="auto"/>
        <w:spacing w:before="0" w:after="0" w:line="240" w:lineRule="exact"/>
        <w:ind w:firstLine="320"/>
        <w:jc w:val="both"/>
      </w:pPr>
      <w:r>
        <w:t>Квітка маку в українській традиції</w:t>
      </w:r>
    </w:p>
    <w:p w:rsidR="000448F0" w:rsidRDefault="00310C97">
      <w:pPr>
        <w:pStyle w:val="22"/>
        <w:shd w:val="clear" w:color="auto" w:fill="auto"/>
        <w:spacing w:after="0" w:line="240" w:lineRule="exact"/>
        <w:ind w:firstLine="320"/>
        <w:jc w:val="both"/>
      </w:pPr>
      <w:r>
        <w:t>В українській міфології мак має дуже багато значень. Це символ сонця, безкі</w:t>
      </w:r>
      <w:r>
        <w:softHyphen/>
        <w:t>нечності буття й життєвої скороминущості, пишної краси, волі, гордості, сну, от</w:t>
      </w:r>
      <w:r>
        <w:softHyphen/>
        <w:t xml:space="preserve">рути, оберегу від нечистої сили, а також хлопця-козака, крові, смерті. В останніх з перелічених значень квітка часто згадується в українських народних піснях та </w:t>
      </w:r>
      <w:r w:rsidRPr="00310C97">
        <w:rPr>
          <w:lang w:eastAsia="ru-RU" w:bidi="ru-RU"/>
        </w:rPr>
        <w:t xml:space="preserve">думах, </w:t>
      </w:r>
      <w:r>
        <w:t xml:space="preserve">особливо козацької доби: «Ой, з могили видно всі долини, - сизокрилий орел пролітає: стоїть військо славне Запорізьке - як мак процвітає...».У відомій пісні «Ой, ти, Морозенку, славний козаче», мак згадується поруч зі смертю </w:t>
      </w:r>
      <w:r w:rsidRPr="00310C97">
        <w:rPr>
          <w:lang w:eastAsia="ru-RU" w:bidi="ru-RU"/>
        </w:rPr>
        <w:t>коза</w:t>
      </w:r>
      <w:r w:rsidRPr="00310C97">
        <w:rPr>
          <w:lang w:eastAsia="ru-RU" w:bidi="ru-RU"/>
        </w:rPr>
        <w:softHyphen/>
        <w:t>ка:</w:t>
      </w:r>
      <w:r>
        <w:t xml:space="preserve"> </w:t>
      </w:r>
      <w:r w:rsidRPr="00310C97">
        <w:rPr>
          <w:lang w:eastAsia="ru-RU" w:bidi="ru-RU"/>
        </w:rPr>
        <w:t xml:space="preserve">«.Обступили </w:t>
      </w:r>
      <w:r>
        <w:t>Морозенка турецькії війська. По тім боці запорожці покопали шанці; Ой, впіймали Морозенка у неділю вранці. Ой, недаром ранесенько той мак розпускався, - Ой, уже наш Морозенко в неволю попався.» Образ маку нерідко символізує козака, що героїчно загинув, боронячи Україну.</w:t>
      </w:r>
    </w:p>
    <w:p w:rsidR="000448F0" w:rsidRDefault="00310C97">
      <w:pPr>
        <w:pStyle w:val="22"/>
        <w:shd w:val="clear" w:color="auto" w:fill="auto"/>
        <w:tabs>
          <w:tab w:val="left" w:pos="514"/>
        </w:tabs>
        <w:spacing w:after="0" w:line="240" w:lineRule="exact"/>
        <w:ind w:firstLine="320"/>
        <w:jc w:val="both"/>
      </w:pPr>
      <w:r>
        <w:t>З</w:t>
      </w:r>
      <w:r>
        <w:tab/>
        <w:t>народної творчості мак як знак війни та війська перейшов у художню літерату</w:t>
      </w:r>
      <w:r>
        <w:softHyphen/>
        <w:t xml:space="preserve">ру. В Івана Франка: «Гей, Січ іде, </w:t>
      </w:r>
      <w:r>
        <w:rPr>
          <w:lang w:val="ru-RU" w:eastAsia="ru-RU" w:bidi="ru-RU"/>
        </w:rPr>
        <w:t xml:space="preserve">красен </w:t>
      </w:r>
      <w:r>
        <w:t>мак цвіте! Кому прикре наше діло, Нам воно святе». Легенду про мак обробив і Михайло Стельмах у творі «У долині мак цві</w:t>
      </w:r>
      <w:r>
        <w:softHyphen/>
        <w:t xml:space="preserve">те»: «.Ординці воїна скришили, на </w:t>
      </w:r>
      <w:r>
        <w:rPr>
          <w:lang w:val="ru-RU" w:eastAsia="ru-RU" w:bidi="ru-RU"/>
        </w:rPr>
        <w:t xml:space="preserve">землю впало </w:t>
      </w:r>
      <w:r>
        <w:t xml:space="preserve">тіло біле і, наче зерно, проросло, а влітку маком зацвіло.» Одна із героїнь роману Олеся </w:t>
      </w:r>
      <w:r>
        <w:rPr>
          <w:lang w:val="ru-RU" w:eastAsia="ru-RU" w:bidi="ru-RU"/>
        </w:rPr>
        <w:t xml:space="preserve">Гончара </w:t>
      </w:r>
      <w:r>
        <w:t>«Прапороносці» гине в долині червоних маків.</w:t>
      </w:r>
    </w:p>
    <w:p w:rsidR="000448F0" w:rsidRDefault="00310C97">
      <w:pPr>
        <w:pStyle w:val="70"/>
        <w:shd w:val="clear" w:color="auto" w:fill="auto"/>
        <w:spacing w:before="0" w:after="0" w:line="240" w:lineRule="exact"/>
        <w:ind w:firstLine="320"/>
        <w:jc w:val="both"/>
      </w:pPr>
      <w:r>
        <w:t>Мак - символ пам’яті у світі</w:t>
      </w:r>
    </w:p>
    <w:p w:rsidR="000448F0" w:rsidRDefault="00310C97">
      <w:pPr>
        <w:pStyle w:val="22"/>
        <w:shd w:val="clear" w:color="auto" w:fill="auto"/>
        <w:spacing w:after="0" w:line="240" w:lineRule="exact"/>
        <w:ind w:firstLine="320"/>
        <w:jc w:val="both"/>
      </w:pPr>
      <w:r>
        <w:t xml:space="preserve">Його появу пов’язують із віршами двох людей: канадського військового лікаря </w:t>
      </w:r>
      <w:r w:rsidRPr="00310C97">
        <w:rPr>
          <w:lang w:eastAsia="ru-RU" w:bidi="ru-RU"/>
        </w:rPr>
        <w:t xml:space="preserve">Джона </w:t>
      </w:r>
      <w:r>
        <w:t xml:space="preserve">МакКрея та представниці Християнської асоціації молодих жінок Мойни </w:t>
      </w:r>
      <w:r w:rsidRPr="00310C97">
        <w:rPr>
          <w:lang w:eastAsia="ru-RU" w:bidi="ru-RU"/>
        </w:rPr>
        <w:t xml:space="preserve">Майкл. </w:t>
      </w:r>
      <w:r>
        <w:t xml:space="preserve">Перший під враженням боїв у Бельгії у 1915 році написав твір «На </w:t>
      </w:r>
      <w:r>
        <w:rPr>
          <w:lang w:val="ru-RU" w:eastAsia="ru-RU" w:bidi="ru-RU"/>
        </w:rPr>
        <w:t>по</w:t>
      </w:r>
      <w:r>
        <w:rPr>
          <w:lang w:val="ru-RU" w:eastAsia="ru-RU" w:bidi="ru-RU"/>
        </w:rPr>
        <w:softHyphen/>
        <w:t>лях</w:t>
      </w:r>
      <w:r>
        <w:t xml:space="preserve"> Фландрії», що починався словами: «На полях Фландрії розквітли маки Між хрестами ряд за рядом». Друга - 1918 року написала вірша «Ми збережемо віру», в якому обіцяла носити червоний мак у пам’ять про загиблих. Саме Мойні Майкл у листопаді </w:t>
      </w:r>
      <w:r>
        <w:rPr>
          <w:lang w:val="ru-RU" w:eastAsia="ru-RU" w:bidi="ru-RU"/>
        </w:rPr>
        <w:t xml:space="preserve">того ж </w:t>
      </w:r>
      <w:r>
        <w:t xml:space="preserve">року причепила червоний шовковий </w:t>
      </w:r>
      <w:r>
        <w:rPr>
          <w:lang w:val="ru-RU" w:eastAsia="ru-RU" w:bidi="ru-RU"/>
        </w:rPr>
        <w:t xml:space="preserve">мак на пальто. У 1920 </w:t>
      </w:r>
      <w:r>
        <w:t>році Національний Американський легіон прийняв маки як офіційний символ, а у 1921- у червоні маки стали емблемою Королівського Британського легіону. В Польщі чер</w:t>
      </w:r>
      <w:r>
        <w:softHyphen/>
        <w:t xml:space="preserve">воні маки є символом перемоги 11-18 травня 1944 року Другого корпусу генерала </w:t>
      </w:r>
      <w:r>
        <w:rPr>
          <w:lang w:val="ru-RU" w:eastAsia="ru-RU" w:bidi="ru-RU"/>
        </w:rPr>
        <w:t xml:space="preserve">Андерса </w:t>
      </w:r>
      <w:r>
        <w:t xml:space="preserve">в боях за гору Монте-Кассіно в Італії. Приспів до популярної військової пісні того часу </w:t>
      </w:r>
      <w:r>
        <w:lastRenderedPageBreak/>
        <w:t>починається словами «Червоні маки на Монте-Кассіно Замість роси пили польську кров».</w:t>
      </w:r>
    </w:p>
    <w:p w:rsidR="000448F0" w:rsidRDefault="00310C97">
      <w:pPr>
        <w:pStyle w:val="70"/>
        <w:shd w:val="clear" w:color="auto" w:fill="auto"/>
        <w:spacing w:before="0" w:after="0" w:line="240" w:lineRule="exact"/>
        <w:ind w:firstLine="320"/>
        <w:jc w:val="both"/>
      </w:pPr>
      <w:r>
        <w:t>Мак як уособлення пам’яті в Україні</w:t>
      </w:r>
    </w:p>
    <w:p w:rsidR="000448F0" w:rsidRDefault="00310C97">
      <w:pPr>
        <w:pStyle w:val="22"/>
        <w:shd w:val="clear" w:color="auto" w:fill="auto"/>
        <w:spacing w:after="0" w:line="240" w:lineRule="exact"/>
        <w:ind w:firstLine="320"/>
        <w:jc w:val="both"/>
      </w:pPr>
      <w:r>
        <w:t>Червоний мак як символ пам’яті жертв війни вперше використано в Україні на заходах, приурочених до річниці завершення Другої світової війни у 2014 році. Дизайн українського червоного маку розроблено за ініціативи Українського інсти</w:t>
      </w:r>
      <w:r>
        <w:softHyphen/>
        <w:t xml:space="preserve">туту національної пам’яті та Національної телекомпанії України. Автором </w:t>
      </w:r>
      <w:r w:rsidRPr="00310C97">
        <w:rPr>
          <w:lang w:eastAsia="ru-RU" w:bidi="ru-RU"/>
        </w:rPr>
        <w:t xml:space="preserve">символу </w:t>
      </w:r>
      <w:r>
        <w:t>є харківський дизайнер Сергій Мішакін. Графічне зображення є своєрідною алю</w:t>
      </w:r>
      <w:r>
        <w:softHyphen/>
        <w:t>зією: з одного боку воно уособлює квітку маку, з іншого - кривавий слід від кулі. Поруч із квіткою розміщено дати початку і закінчення Другої світової війни та гас</w:t>
      </w:r>
      <w:r>
        <w:softHyphen/>
        <w:t>ло. Минулорічним було «Ніколи знову».</w:t>
      </w:r>
    </w:p>
    <w:p w:rsidR="000448F0" w:rsidRDefault="00310C97">
      <w:pPr>
        <w:pStyle w:val="22"/>
        <w:shd w:val="clear" w:color="auto" w:fill="auto"/>
        <w:spacing w:after="0" w:line="240" w:lineRule="exact"/>
        <w:ind w:firstLine="320"/>
        <w:jc w:val="both"/>
      </w:pPr>
      <w:r>
        <w:t>Цього року за нагоди 70-тої річниці перемоги над нацизмом ми пропонуємо гасло «Пам’ятаємо. Перемагаємо». Ми пам’ятаємо, якою страшною трагедією для українців була Друга світова війна. Пам’ятаємо, що агресора зупинили спільни</w:t>
      </w:r>
      <w:r>
        <w:softHyphen/>
        <w:t>ми зусиллями Об’єднані Нації. Пам’ятаємо: той, хто захищає свою землю, завжди перемагає. Ця пам’ять робить нас сильнішими. Вона - запорука нашої перемоги сьогодні.</w:t>
      </w:r>
    </w:p>
    <w:p w:rsidR="000448F0" w:rsidRDefault="00310C97">
      <w:pPr>
        <w:pStyle w:val="70"/>
        <w:shd w:val="clear" w:color="auto" w:fill="auto"/>
        <w:spacing w:before="0" w:after="0" w:line="240" w:lineRule="exact"/>
        <w:ind w:firstLine="320"/>
        <w:jc w:val="both"/>
      </w:pPr>
      <w:r>
        <w:t>Рекомендації щодо використання символу</w:t>
      </w:r>
    </w:p>
    <w:p w:rsidR="000448F0" w:rsidRDefault="00310C97">
      <w:pPr>
        <w:pStyle w:val="22"/>
        <w:shd w:val="clear" w:color="auto" w:fill="auto"/>
        <w:spacing w:after="0" w:line="240" w:lineRule="exact"/>
        <w:ind w:firstLine="320"/>
        <w:jc w:val="both"/>
      </w:pPr>
      <w:r>
        <w:t>Рекомендується виготовляти стилізовані червони маки з паперу, пластику або тканини та розміщувати на одязі на лівій стороні грудей, якомога ближче до серця. Не слід прикрашати маками головні убори, взуття, сумки, ошийники тварин, мо</w:t>
      </w:r>
      <w:r>
        <w:softHyphen/>
        <w:t>більні телефони, автівки тощо.</w:t>
      </w:r>
    </w:p>
    <w:p w:rsidR="000448F0" w:rsidRDefault="00310C97">
      <w:pPr>
        <w:pStyle w:val="22"/>
        <w:shd w:val="clear" w:color="auto" w:fill="auto"/>
        <w:spacing w:after="0" w:line="240" w:lineRule="exact"/>
        <w:ind w:firstLine="320"/>
        <w:jc w:val="both"/>
        <w:sectPr w:rsidR="000448F0">
          <w:footerReference w:type="even" r:id="rId33"/>
          <w:footerReference w:type="default" r:id="rId34"/>
          <w:pgSz w:w="8222" w:h="11338"/>
          <w:pgMar w:top="493" w:right="536" w:bottom="533" w:left="538" w:header="0" w:footer="3" w:gutter="0"/>
          <w:pgNumType w:start="4"/>
          <w:cols w:space="720"/>
          <w:noEndnote/>
          <w:docGrid w:linePitch="360"/>
        </w:sectPr>
      </w:pPr>
      <w:r>
        <w:t>Використання маків великого розміру або зображень на великих площинах: біг-бордах, сіті-лайтах, стелах, дошках, інших носіях, як оздоблення класів, залів чи публічного простору залишається на розсуд організаторів за умови збереження гідної пошани до цього символу.</w:t>
      </w:r>
    </w:p>
    <w:p w:rsidR="000448F0" w:rsidRDefault="00310C97">
      <w:pPr>
        <w:pStyle w:val="33"/>
        <w:keepNext/>
        <w:keepLines/>
        <w:shd w:val="clear" w:color="auto" w:fill="auto"/>
        <w:spacing w:after="125" w:line="322" w:lineRule="exact"/>
      </w:pPr>
      <w:bookmarkStart w:id="17" w:name="bookmark16"/>
      <w:bookmarkStart w:id="18" w:name="bookmark17"/>
      <w:r>
        <w:lastRenderedPageBreak/>
        <w:t>25-а річниця незалежності України у рамках</w:t>
      </w:r>
      <w:r>
        <w:br/>
        <w:t>Року Державності України</w:t>
      </w:r>
      <w:r>
        <w:rPr>
          <w:vertAlign w:val="superscript"/>
        </w:rPr>
        <w:footnoteReference w:id="3"/>
      </w:r>
      <w:bookmarkEnd w:id="17"/>
      <w:bookmarkEnd w:id="18"/>
    </w:p>
    <w:p w:rsidR="000448F0" w:rsidRDefault="00310C97">
      <w:pPr>
        <w:pStyle w:val="48"/>
        <w:keepNext/>
        <w:keepLines/>
        <w:shd w:val="clear" w:color="auto" w:fill="auto"/>
        <w:spacing w:before="0"/>
      </w:pPr>
      <w:bookmarkStart w:id="19" w:name="bookmark18"/>
      <w:r>
        <w:t>Вступ</w:t>
      </w:r>
      <w:bookmarkEnd w:id="19"/>
    </w:p>
    <w:p w:rsidR="000448F0" w:rsidRDefault="00310C97">
      <w:pPr>
        <w:pStyle w:val="22"/>
        <w:shd w:val="clear" w:color="auto" w:fill="auto"/>
        <w:spacing w:after="0" w:line="240" w:lineRule="exact"/>
        <w:ind w:firstLine="320"/>
        <w:jc w:val="both"/>
      </w:pPr>
      <w:r>
        <w:rPr>
          <w:rStyle w:val="23"/>
        </w:rPr>
        <w:t xml:space="preserve">2016 рік, </w:t>
      </w:r>
      <w:r>
        <w:t xml:space="preserve">коли Україна відзначає 25-ліття незалежності, Український інститут національної пам’яті назвав </w:t>
      </w:r>
      <w:r>
        <w:rPr>
          <w:rStyle w:val="23"/>
        </w:rPr>
        <w:t xml:space="preserve">Роком Державності - </w:t>
      </w:r>
      <w:r>
        <w:t>на честь низки історичних по</w:t>
      </w:r>
      <w:r>
        <w:softHyphen/>
        <w:t>дій, які привели до проголошення, а потім відновлення Україною незалежності у ХХ столітті.</w:t>
      </w:r>
    </w:p>
    <w:p w:rsidR="000448F0" w:rsidRDefault="00310C97">
      <w:pPr>
        <w:pStyle w:val="22"/>
        <w:shd w:val="clear" w:color="auto" w:fill="auto"/>
        <w:spacing w:after="0" w:line="240" w:lineRule="exact"/>
        <w:ind w:firstLine="320"/>
        <w:jc w:val="both"/>
      </w:pPr>
      <w:r>
        <w:t>24 серпня 1991 року прийнято Акт проголошення незалежності України, що був схвалений всеукраїнським референдумом 1 грудня 1991 року. Хоча 24 серпня 1991 року стало початком відліку історії сучасної Української державності, істори</w:t>
      </w:r>
      <w:r>
        <w:softHyphen/>
        <w:t xml:space="preserve">ки сходяться у висновках, що того дня насправді відбулося </w:t>
      </w:r>
      <w:r>
        <w:rPr>
          <w:rStyle w:val="23"/>
        </w:rPr>
        <w:t>відновлення державної незалежності України.</w:t>
      </w:r>
    </w:p>
    <w:p w:rsidR="000448F0" w:rsidRDefault="00310C97">
      <w:pPr>
        <w:pStyle w:val="22"/>
        <w:shd w:val="clear" w:color="auto" w:fill="auto"/>
        <w:spacing w:after="0" w:line="240" w:lineRule="exact"/>
        <w:ind w:firstLine="320"/>
        <w:jc w:val="both"/>
      </w:pPr>
      <w:r>
        <w:t>Уперше в ХХ столітті незалежність України була проголошена 22 січня 1918 року IV Універсалом Української Центральної Ради. Держава проіснувала три роки. Це був час безперервної боротьби за її збереження. Вже тоді Україна мала всі ознаки держави: територію, окреслену кордонами, герб, військо, грошову систему, мову, налагоджені дипломатичні відносини з іншими державами.</w:t>
      </w:r>
    </w:p>
    <w:p w:rsidR="000448F0" w:rsidRDefault="00310C97">
      <w:pPr>
        <w:pStyle w:val="22"/>
        <w:shd w:val="clear" w:color="auto" w:fill="auto"/>
        <w:spacing w:after="0" w:line="240" w:lineRule="exact"/>
        <w:ind w:firstLine="320"/>
        <w:jc w:val="both"/>
      </w:pPr>
      <w:r>
        <w:t>Через рік - 22 січня 1919 року - відбулася не менш вагома подія - об’єднання Української Народної Республіки (УНР) і Західно-Української Народної Республіки (ЗУНР) в одну державу. Об’єднання УНР і ЗУНР продемонструвало можливість ци</w:t>
      </w:r>
      <w:r>
        <w:softHyphen/>
        <w:t>вілізованого демократичного збирання територій в єдину суверенну державу.</w:t>
      </w:r>
    </w:p>
    <w:p w:rsidR="000448F0" w:rsidRDefault="00310C97">
      <w:pPr>
        <w:pStyle w:val="22"/>
        <w:shd w:val="clear" w:color="auto" w:fill="auto"/>
        <w:spacing w:after="0" w:line="240" w:lineRule="exact"/>
        <w:ind w:firstLine="320"/>
        <w:jc w:val="both"/>
      </w:pPr>
      <w:r>
        <w:t>Через низку зовнішніх (війна на кілька фронтів) та внутрішніх (неготовність політичної еліти) обставин ця державність була нетривалою. Проте сам факт іс</w:t>
      </w:r>
      <w:r>
        <w:softHyphen/>
        <w:t>нування самостійної соборної держави відіграв вирішальну роль у подальшому розвитку українського визвольного руху. Його учасники протягом наступних деся</w:t>
      </w:r>
      <w:r>
        <w:softHyphen/>
        <w:t>тиліть боролися зі зброєю в руках чи ненасильницькими методами за відродження незалежної соборної України.</w:t>
      </w:r>
    </w:p>
    <w:p w:rsidR="000448F0" w:rsidRDefault="00310C97">
      <w:pPr>
        <w:pStyle w:val="22"/>
        <w:shd w:val="clear" w:color="auto" w:fill="auto"/>
        <w:spacing w:after="0" w:line="240" w:lineRule="exact"/>
        <w:ind w:firstLine="320"/>
        <w:jc w:val="both"/>
      </w:pPr>
      <w:r>
        <w:t>Знову Українська держава постала 15 березня 1939 року. Коли з трибуни Сойму проголошували незалежність Карпатської України, звучали такі слова:</w:t>
      </w:r>
    </w:p>
    <w:p w:rsidR="000448F0" w:rsidRDefault="00310C97">
      <w:pPr>
        <w:pStyle w:val="110"/>
        <w:shd w:val="clear" w:color="auto" w:fill="auto"/>
        <w:spacing w:line="240" w:lineRule="exact"/>
        <w:ind w:firstLine="320"/>
      </w:pPr>
      <w:r>
        <w:t>«Наша Земля стає вільною, незалежною та проголошує перед цілим світом, що вона була, є й хоче бути УКРАЇНСЬКА. І коли б навіть нашій молодій Державі не суджено було довго жити, то наш Край залишиться вже назавжди УКРАЇНСЬКИЙ, бо нема такої сили, яка могла б знищити душу, сильну волю нашого українського народу».</w:t>
      </w:r>
    </w:p>
    <w:p w:rsidR="000448F0" w:rsidRDefault="00310C97">
      <w:pPr>
        <w:pStyle w:val="22"/>
        <w:shd w:val="clear" w:color="auto" w:fill="auto"/>
        <w:spacing w:after="0" w:line="240" w:lineRule="exact"/>
        <w:ind w:firstLine="320"/>
        <w:jc w:val="both"/>
      </w:pPr>
      <w:r>
        <w:t>Державу довелося відстоювати у боротьбі із союзником німецьких нацистів - авторитарною Угорщиною. У результаті боїв утрати Карпатської Січі становили до 1,5 тис. осіб убитими, пораненими та полоненими. Ще 4,5 тис. патріотів стали жер</w:t>
      </w:r>
      <w:r>
        <w:softHyphen/>
        <w:t>твами угорського терору після поразки Карпатської України. 16 березня 1939 року ворог зумів захопити столицю - Хуст. А вже 18 березня угорськими військами була окупована більша частина території Карпатської України. Однак, у гірських райо</w:t>
      </w:r>
      <w:r>
        <w:softHyphen/>
        <w:t xml:space="preserve">нах Карпатської </w:t>
      </w:r>
      <w:r>
        <w:lastRenderedPageBreak/>
        <w:t>України загони січовиків до кінця травня 1939 року продовжували боротьбу з угорськими регулярними частинами.</w:t>
      </w:r>
    </w:p>
    <w:p w:rsidR="000448F0" w:rsidRDefault="00310C97">
      <w:pPr>
        <w:pStyle w:val="22"/>
        <w:shd w:val="clear" w:color="auto" w:fill="auto"/>
        <w:spacing w:after="0" w:line="240" w:lineRule="exact"/>
        <w:ind w:firstLine="320"/>
        <w:jc w:val="both"/>
      </w:pPr>
      <w:r>
        <w:t>Таким чином, у 1939 році українці на Закарпатті першими у міжвоєнній Європі зі зброєю стали на захист своєї свободи проти союзників Німеччини. Історія Карпатської України - це одна зі сторінок боротьби українців за встановлення української державності.</w:t>
      </w:r>
    </w:p>
    <w:p w:rsidR="000448F0" w:rsidRDefault="00310C97">
      <w:pPr>
        <w:pStyle w:val="22"/>
        <w:shd w:val="clear" w:color="auto" w:fill="auto"/>
        <w:spacing w:after="0" w:line="240" w:lineRule="exact"/>
        <w:ind w:firstLine="320"/>
        <w:jc w:val="both"/>
      </w:pPr>
      <w:r>
        <w:t>30 червня 1941 року у Львові Організація українських націоналістів (ОУН(б)) проголосила Акт відновлення Української Держави. Цей процес охопив всю те</w:t>
      </w:r>
      <w:r>
        <w:softHyphen/>
        <w:t>риторію західних областей, Житомирську та західні райони Київської області, де представники ОУН (похідні групи) на велелюдних зборах проголошували Акт. У відповідь нацисти масово арештовували українських патріотів. Зважаючи на це, ОУН перейшла у підпілля і розпочала антинацистський рух опору. А вже в кінці 1942 року створено Українську повстанську армію.</w:t>
      </w:r>
    </w:p>
    <w:p w:rsidR="000448F0" w:rsidRDefault="00310C97">
      <w:pPr>
        <w:pStyle w:val="22"/>
        <w:shd w:val="clear" w:color="auto" w:fill="auto"/>
        <w:spacing w:after="0" w:line="240" w:lineRule="exact"/>
        <w:ind w:firstLine="320"/>
        <w:jc w:val="both"/>
      </w:pPr>
      <w:r>
        <w:t>Ще десять років після закінчення Другої світової війни УПА виборювала неза</w:t>
      </w:r>
      <w:r>
        <w:softHyphen/>
        <w:t>лежність України у протистоянні з комуністичним тоталітарним режимом.</w:t>
      </w:r>
    </w:p>
    <w:p w:rsidR="000448F0" w:rsidRDefault="00310C97">
      <w:pPr>
        <w:pStyle w:val="22"/>
        <w:shd w:val="clear" w:color="auto" w:fill="auto"/>
        <w:spacing w:after="0" w:line="240" w:lineRule="exact"/>
        <w:ind w:firstLine="320"/>
        <w:jc w:val="both"/>
      </w:pPr>
      <w:r>
        <w:t>Наміри мати власну державу роками визрівали у творчості шістдесятників, пра- возахисному й дисидентському рухах, прагненнях мільйонів українців. Наприкінці 1980-х - початку 1990-х років стрімко і масово розвивався національно-демокра</w:t>
      </w:r>
      <w:r>
        <w:softHyphen/>
        <w:t>тичний рух, на який суттєво вплинула, зокрема, аварія на Чорнобильській АЕС. Трагедія стала чинником активізації національного руху та відцентрових бажань політичних сил.</w:t>
      </w:r>
    </w:p>
    <w:p w:rsidR="000448F0" w:rsidRDefault="00310C97">
      <w:pPr>
        <w:pStyle w:val="22"/>
        <w:shd w:val="clear" w:color="auto" w:fill="auto"/>
        <w:spacing w:after="0" w:line="240" w:lineRule="exact"/>
        <w:ind w:firstLine="320"/>
        <w:jc w:val="both"/>
      </w:pPr>
      <w:r>
        <w:t>В умовах політичних реформ у СРСР - лібералізації суспільного життя - у бе</w:t>
      </w:r>
      <w:r>
        <w:softHyphen/>
        <w:t xml:space="preserve">резні 1990 року відбулися вибори до Верховної Ради УРСР і місцевих рад. Значного успіху на цих виборах досяг Демократичний блок. Опозиційним до комуністичного керівництва силам вдалося провести своїх представників і до місцевих рад. Таким чином, за підсумками виборів 1990 року Україна вперше отримала бодай частково демократично обраний парламент і місцеві ради. Ідея незалежності України </w:t>
      </w:r>
      <w:r>
        <w:rPr>
          <w:lang w:val="ru-RU" w:eastAsia="ru-RU" w:bidi="ru-RU"/>
        </w:rPr>
        <w:t>зазву</w:t>
      </w:r>
      <w:r>
        <w:rPr>
          <w:lang w:val="ru-RU" w:eastAsia="ru-RU" w:bidi="ru-RU"/>
        </w:rPr>
        <w:softHyphen/>
        <w:t>чала</w:t>
      </w:r>
      <w:r>
        <w:t xml:space="preserve"> в стінах законодавчого органу на повний голос. 16 липня 1990 року її оформ</w:t>
      </w:r>
      <w:r>
        <w:softHyphen/>
        <w:t>лено в перший законодавчий акт - Декларацію про державний суверенітет України.</w:t>
      </w:r>
    </w:p>
    <w:p w:rsidR="000448F0" w:rsidRDefault="00310C97">
      <w:pPr>
        <w:pStyle w:val="22"/>
        <w:shd w:val="clear" w:color="auto" w:fill="auto"/>
        <w:spacing w:after="0" w:line="240" w:lineRule="exact"/>
        <w:ind w:firstLine="320"/>
        <w:jc w:val="both"/>
      </w:pPr>
      <w:r>
        <w:t>Спроба у Москві 19 серпня 1991 року «оновити» Радянський Союз зі сталін</w:t>
      </w:r>
      <w:r>
        <w:softHyphen/>
        <w:t>ськими традиціями стала поштовхом до розгортання національно-демократичних рухів за незалежність у більшості республік СРСР. Українці тоді збиралися на масо</w:t>
      </w:r>
      <w:r>
        <w:softHyphen/>
        <w:t>ві мітинги з вимогою виходу зі складу СРСР.</w:t>
      </w:r>
    </w:p>
    <w:p w:rsidR="000448F0" w:rsidRDefault="00310C97">
      <w:pPr>
        <w:pStyle w:val="22"/>
        <w:shd w:val="clear" w:color="auto" w:fill="auto"/>
        <w:spacing w:after="0" w:line="240" w:lineRule="exact"/>
        <w:ind w:firstLine="320"/>
        <w:jc w:val="both"/>
      </w:pPr>
      <w:r>
        <w:t>24 серпня 1991 року Верховна Рада УРСР на позачерговому засіданні ухвалила Акт проголошення незалежності України, зазначивши у ньому, що продовжується тисячолітня традиція державотворення в Україні, яка має право на самовизначен</w:t>
      </w:r>
      <w:r>
        <w:softHyphen/>
        <w:t>ня, передбачене Статутом ООН та іншими міжнародно-правовими документами.</w:t>
      </w:r>
    </w:p>
    <w:p w:rsidR="000448F0" w:rsidRDefault="00310C97">
      <w:pPr>
        <w:pStyle w:val="22"/>
        <w:shd w:val="clear" w:color="auto" w:fill="auto"/>
        <w:spacing w:after="0" w:line="240" w:lineRule="exact"/>
        <w:ind w:firstLine="320"/>
        <w:jc w:val="both"/>
      </w:pPr>
      <w:r>
        <w:t>1 грудня 1991 року на Всеукраїнському референдумі українці підтвердили праг</w:t>
      </w:r>
      <w:r>
        <w:softHyphen/>
        <w:t>нення жити в незалежній державі, зробивши її незворотнім фактом історії. 90,32% виборців ствердно відповіли на питання в бюлетені «Чи підтверджуєте Ви Акт про</w:t>
      </w:r>
      <w:r>
        <w:softHyphen/>
        <w:t>голошення незалежності України?» У Криму ідею незалежності України підтрима</w:t>
      </w:r>
      <w:r>
        <w:softHyphen/>
        <w:t>ли 54,19% виборців, у Донецькій області - 83,90% і 83,86% - у Луганській (див. дода</w:t>
      </w:r>
      <w:r>
        <w:softHyphen/>
        <w:t xml:space="preserve">ток 6). Референдум засвідчив, що джерелом української державності є воля народу, він став </w:t>
      </w:r>
      <w:r>
        <w:lastRenderedPageBreak/>
        <w:t>запобіжником щодо спроб реанімації СРСР у формі Договору про Союз суверенних держав.</w:t>
      </w:r>
    </w:p>
    <w:p w:rsidR="000448F0" w:rsidRDefault="00310C97">
      <w:pPr>
        <w:pStyle w:val="22"/>
        <w:shd w:val="clear" w:color="auto" w:fill="auto"/>
        <w:spacing w:after="120" w:line="240" w:lineRule="exact"/>
        <w:ind w:firstLine="320"/>
        <w:jc w:val="both"/>
      </w:pPr>
      <w:r>
        <w:t>Першими із понад 130 країн світу Українську державу визнали Польща, Канада, Латвія і Литва.</w:t>
      </w:r>
    </w:p>
    <w:p w:rsidR="000448F0" w:rsidRDefault="00310C97">
      <w:pPr>
        <w:pStyle w:val="48"/>
        <w:keepNext/>
        <w:keepLines/>
        <w:shd w:val="clear" w:color="auto" w:fill="auto"/>
        <w:spacing w:before="0"/>
      </w:pPr>
      <w:bookmarkStart w:id="20" w:name="bookmark19"/>
      <w:r>
        <w:t>Рік державності україни у датах</w:t>
      </w:r>
      <w:bookmarkEnd w:id="20"/>
    </w:p>
    <w:p w:rsidR="000448F0" w:rsidRDefault="00310C97">
      <w:pPr>
        <w:pStyle w:val="22"/>
        <w:shd w:val="clear" w:color="auto" w:fill="auto"/>
        <w:spacing w:after="0" w:line="240" w:lineRule="exact"/>
        <w:ind w:firstLine="320"/>
        <w:jc w:val="both"/>
      </w:pPr>
      <w:r>
        <w:rPr>
          <w:rStyle w:val="23"/>
        </w:rPr>
        <w:t xml:space="preserve">22 січня </w:t>
      </w:r>
      <w:r>
        <w:t xml:space="preserve">Україна відзначає день проголошення першої незалежності у </w:t>
      </w:r>
      <w:r>
        <w:rPr>
          <w:rStyle w:val="23"/>
        </w:rPr>
        <w:t xml:space="preserve">1918 році </w:t>
      </w:r>
      <w:r>
        <w:t xml:space="preserve">та День Соборності, який встановлено на вшанування проголошення Акта злуки УНР і ЗУНР у </w:t>
      </w:r>
      <w:r>
        <w:rPr>
          <w:rStyle w:val="23"/>
        </w:rPr>
        <w:t>1919 році</w:t>
      </w:r>
      <w:r>
        <w:t>.</w:t>
      </w:r>
    </w:p>
    <w:p w:rsidR="000448F0" w:rsidRDefault="00310C97">
      <w:pPr>
        <w:pStyle w:val="22"/>
        <w:shd w:val="clear" w:color="auto" w:fill="auto"/>
        <w:spacing w:after="0" w:line="240" w:lineRule="exact"/>
        <w:ind w:firstLine="320"/>
        <w:jc w:val="both"/>
      </w:pPr>
      <w:r>
        <w:t>Заходи з цієї нагоди розпочали цикл пам’ятних дат у рамках Року Державності України. Окрім згаданих, такими мають стати:</w:t>
      </w:r>
    </w:p>
    <w:p w:rsidR="000448F0" w:rsidRDefault="00310C97">
      <w:pPr>
        <w:pStyle w:val="22"/>
        <w:numPr>
          <w:ilvl w:val="0"/>
          <w:numId w:val="7"/>
        </w:numPr>
        <w:shd w:val="clear" w:color="auto" w:fill="auto"/>
        <w:tabs>
          <w:tab w:val="left" w:pos="601"/>
        </w:tabs>
        <w:spacing w:after="0" w:line="240" w:lineRule="exact"/>
        <w:ind w:firstLine="320"/>
        <w:jc w:val="both"/>
      </w:pPr>
      <w:r>
        <w:rPr>
          <w:rStyle w:val="23"/>
        </w:rPr>
        <w:t xml:space="preserve">березня </w:t>
      </w:r>
      <w:r>
        <w:t xml:space="preserve">- цього дня </w:t>
      </w:r>
      <w:r>
        <w:rPr>
          <w:rStyle w:val="23"/>
        </w:rPr>
        <w:t xml:space="preserve">1939 року </w:t>
      </w:r>
      <w:r>
        <w:t>Сойм Карпатської України проголосив Карпатську Україну незалежною державою;</w:t>
      </w:r>
    </w:p>
    <w:p w:rsidR="000448F0" w:rsidRDefault="00310C97">
      <w:pPr>
        <w:pStyle w:val="22"/>
        <w:shd w:val="clear" w:color="auto" w:fill="auto"/>
        <w:spacing w:after="0" w:line="240" w:lineRule="exact"/>
        <w:ind w:firstLine="320"/>
        <w:jc w:val="both"/>
      </w:pPr>
      <w:r>
        <w:rPr>
          <w:rStyle w:val="23"/>
        </w:rPr>
        <w:t xml:space="preserve">30 червня </w:t>
      </w:r>
      <w:r>
        <w:t xml:space="preserve">- у цей день </w:t>
      </w:r>
      <w:r>
        <w:rPr>
          <w:rStyle w:val="23"/>
        </w:rPr>
        <w:t xml:space="preserve">1941 року </w:t>
      </w:r>
      <w:r>
        <w:t>в окупованому Німеччиною Львові проголо</w:t>
      </w:r>
      <w:r>
        <w:softHyphen/>
        <w:t>шено відновлення Української Держави;</w:t>
      </w:r>
    </w:p>
    <w:p w:rsidR="000448F0" w:rsidRDefault="00310C97">
      <w:pPr>
        <w:pStyle w:val="22"/>
        <w:numPr>
          <w:ilvl w:val="0"/>
          <w:numId w:val="7"/>
        </w:numPr>
        <w:shd w:val="clear" w:color="auto" w:fill="auto"/>
        <w:tabs>
          <w:tab w:val="left" w:pos="615"/>
        </w:tabs>
        <w:spacing w:after="0" w:line="240" w:lineRule="exact"/>
        <w:ind w:firstLine="320"/>
        <w:jc w:val="both"/>
      </w:pPr>
      <w:r>
        <w:rPr>
          <w:rStyle w:val="23"/>
        </w:rPr>
        <w:t xml:space="preserve">липня - </w:t>
      </w:r>
      <w:r>
        <w:t xml:space="preserve">цього дня у </w:t>
      </w:r>
      <w:r>
        <w:rPr>
          <w:rStyle w:val="23"/>
        </w:rPr>
        <w:t xml:space="preserve">1990 році </w:t>
      </w:r>
      <w:r>
        <w:t>Верховною Радою Української РСР прийнято Декларацію про державний суверенітет України;</w:t>
      </w:r>
    </w:p>
    <w:p w:rsidR="000448F0" w:rsidRDefault="00310C97">
      <w:pPr>
        <w:pStyle w:val="22"/>
        <w:shd w:val="clear" w:color="auto" w:fill="auto"/>
        <w:spacing w:after="0" w:line="240" w:lineRule="exact"/>
        <w:ind w:firstLine="320"/>
        <w:jc w:val="both"/>
      </w:pPr>
      <w:r>
        <w:rPr>
          <w:rStyle w:val="23"/>
        </w:rPr>
        <w:t xml:space="preserve">24 серпня - </w:t>
      </w:r>
      <w:r>
        <w:t xml:space="preserve">Верховною Радою Української РСР </w:t>
      </w:r>
      <w:r>
        <w:rPr>
          <w:rStyle w:val="23"/>
        </w:rPr>
        <w:t xml:space="preserve">у 1991 році </w:t>
      </w:r>
      <w:r>
        <w:t>прийнято Акт про</w:t>
      </w:r>
      <w:r>
        <w:softHyphen/>
        <w:t>голошення незалежності України;</w:t>
      </w:r>
    </w:p>
    <w:p w:rsidR="000448F0" w:rsidRDefault="00310C97">
      <w:pPr>
        <w:pStyle w:val="22"/>
        <w:shd w:val="clear" w:color="auto" w:fill="auto"/>
        <w:spacing w:after="0" w:line="240" w:lineRule="exact"/>
        <w:ind w:firstLine="320"/>
        <w:jc w:val="both"/>
      </w:pPr>
      <w:r>
        <w:rPr>
          <w:rStyle w:val="23"/>
        </w:rPr>
        <w:t xml:space="preserve">1 листопада </w:t>
      </w:r>
      <w:r>
        <w:t xml:space="preserve">- день «Листопадового зриву», коли у </w:t>
      </w:r>
      <w:r>
        <w:rPr>
          <w:rStyle w:val="23"/>
        </w:rPr>
        <w:t xml:space="preserve">1918 році </w:t>
      </w:r>
      <w:r>
        <w:t>розпочалось українське повстання у Львові, в результаті якого невдовзі проголошено Західно</w:t>
      </w:r>
      <w:r>
        <w:softHyphen/>
        <w:t>Українську Народну Республіку;</w:t>
      </w:r>
    </w:p>
    <w:p w:rsidR="000448F0" w:rsidRDefault="00310C97">
      <w:pPr>
        <w:pStyle w:val="22"/>
        <w:shd w:val="clear" w:color="auto" w:fill="auto"/>
        <w:spacing w:after="0" w:line="240" w:lineRule="exact"/>
        <w:ind w:firstLine="320"/>
        <w:jc w:val="both"/>
      </w:pPr>
      <w:r>
        <w:rPr>
          <w:rStyle w:val="23"/>
        </w:rPr>
        <w:t xml:space="preserve">1 грудня </w:t>
      </w:r>
      <w:r>
        <w:t xml:space="preserve">- </w:t>
      </w:r>
      <w:r>
        <w:rPr>
          <w:rStyle w:val="23"/>
        </w:rPr>
        <w:t xml:space="preserve">1991 року </w:t>
      </w:r>
      <w:r>
        <w:t>в цей день відбувся Всеукраїнський референдум на під</w:t>
      </w:r>
      <w:r>
        <w:softHyphen/>
        <w:t>твердження Акта проголошення незалежності України.</w:t>
      </w:r>
    </w:p>
    <w:p w:rsidR="000448F0" w:rsidRDefault="00310C97">
      <w:pPr>
        <w:pStyle w:val="22"/>
        <w:shd w:val="clear" w:color="auto" w:fill="auto"/>
        <w:spacing w:after="0" w:line="240" w:lineRule="exact"/>
        <w:ind w:firstLine="320"/>
        <w:jc w:val="both"/>
      </w:pPr>
      <w:r>
        <w:t>На виконання Закону України «Про правовий статус та вшанування пам’яті борців за незалежність України у ХХ столітті» від 9 квітня 2015 року № 314-УІП та Указу Президента України «Про відзначення 25-ї річниці незалежності України» від 3 грудня 2015 року № 675 з метою засвідчення поваги до подвигу борців за свободу, незалежність і територіальну цілісність України, протягом 2016 року в навчальних закладах країни мають відбутися різноманітні заходи: інформаційні, просвітниць</w:t>
      </w:r>
      <w:r>
        <w:softHyphen/>
        <w:t>кі, наукові та культурні проекти, присвячені історії здобуття Україною незалеж</w:t>
      </w:r>
      <w:r>
        <w:softHyphen/>
        <w:t>ності та 25-й річниці цієї події, видатним діячам українського державотворення, захисникам Батьківщини, які сьогодні відстоюють суверенітет і територіальну ці</w:t>
      </w:r>
      <w:r>
        <w:softHyphen/>
        <w:t>лісність держави.</w:t>
      </w:r>
    </w:p>
    <w:p w:rsidR="000448F0" w:rsidRDefault="00310C97">
      <w:pPr>
        <w:pStyle w:val="22"/>
        <w:shd w:val="clear" w:color="auto" w:fill="auto"/>
        <w:spacing w:after="0" w:line="240" w:lineRule="exact"/>
        <w:ind w:firstLine="320"/>
        <w:jc w:val="both"/>
        <w:sectPr w:rsidR="000448F0">
          <w:pgSz w:w="8222" w:h="11338"/>
          <w:pgMar w:top="539" w:right="538" w:bottom="545" w:left="538" w:header="0" w:footer="3" w:gutter="0"/>
          <w:cols w:space="720"/>
          <w:noEndnote/>
          <w:docGrid w:linePitch="360"/>
        </w:sectPr>
      </w:pPr>
      <w:r>
        <w:t>Пропонуємо протягом 2016 року передбачити у загальноосвітніх навчальних закладах відзначення кожної ключової події Року Державності та вшанування ви</w:t>
      </w:r>
      <w:r>
        <w:softHyphen/>
        <w:t xml:space="preserve">датних осіб. З метою підвищення ефективності та результативності заходів </w:t>
      </w:r>
      <w:r>
        <w:rPr>
          <w:rStyle w:val="23"/>
        </w:rPr>
        <w:t>реко</w:t>
      </w:r>
      <w:r>
        <w:rPr>
          <w:rStyle w:val="23"/>
        </w:rPr>
        <w:softHyphen/>
        <w:t xml:space="preserve">мендуємо </w:t>
      </w:r>
      <w:r>
        <w:t xml:space="preserve">провести </w:t>
      </w:r>
      <w:r>
        <w:rPr>
          <w:rStyle w:val="23"/>
        </w:rPr>
        <w:t xml:space="preserve">Тижні історії, </w:t>
      </w:r>
      <w:r>
        <w:t xml:space="preserve">визначені річними планами загальноосвітніх навчальних закладів (на 2015/2016 або 2016/2017 навчальні роки), </w:t>
      </w:r>
      <w:r>
        <w:rPr>
          <w:rStyle w:val="23"/>
        </w:rPr>
        <w:t>під загальноу</w:t>
      </w:r>
      <w:r>
        <w:rPr>
          <w:rStyle w:val="23"/>
        </w:rPr>
        <w:softHyphen/>
        <w:t>країнським гаслом «НЕЗАЛЕЖНІСТЬ. Від 1991-го - назавжди»</w:t>
      </w:r>
      <w:r>
        <w:t>.</w:t>
      </w:r>
    </w:p>
    <w:p w:rsidR="000448F0" w:rsidRDefault="00310C97">
      <w:pPr>
        <w:pStyle w:val="22"/>
        <w:shd w:val="clear" w:color="auto" w:fill="auto"/>
        <w:spacing w:after="0" w:line="240" w:lineRule="exact"/>
        <w:ind w:firstLine="320"/>
        <w:jc w:val="both"/>
      </w:pPr>
      <w:r>
        <w:rPr>
          <w:rStyle w:val="2Tahoma11pt60"/>
        </w:rPr>
        <w:lastRenderedPageBreak/>
        <w:t xml:space="preserve">Мета проведення заходів </w:t>
      </w:r>
      <w:r>
        <w:t>до відзначення пам’ятних дат у рамках Року Державності України:</w:t>
      </w:r>
    </w:p>
    <w:p w:rsidR="000448F0" w:rsidRDefault="00310C97">
      <w:pPr>
        <w:pStyle w:val="22"/>
        <w:numPr>
          <w:ilvl w:val="0"/>
          <w:numId w:val="2"/>
        </w:numPr>
        <w:shd w:val="clear" w:color="auto" w:fill="auto"/>
        <w:tabs>
          <w:tab w:val="left" w:pos="505"/>
        </w:tabs>
        <w:spacing w:after="0" w:line="240" w:lineRule="exact"/>
        <w:ind w:firstLine="320"/>
        <w:jc w:val="both"/>
      </w:pPr>
      <w:r>
        <w:t>поглибити знання учнів про ключові події ХХ століття, визначних для україн</w:t>
      </w:r>
      <w:r>
        <w:softHyphen/>
        <w:t>ського державотворення політичних, громадських, військових, культурних діячів;</w:t>
      </w:r>
    </w:p>
    <w:p w:rsidR="000448F0" w:rsidRDefault="00310C97">
      <w:pPr>
        <w:pStyle w:val="22"/>
        <w:numPr>
          <w:ilvl w:val="0"/>
          <w:numId w:val="2"/>
        </w:numPr>
        <w:shd w:val="clear" w:color="auto" w:fill="auto"/>
        <w:tabs>
          <w:tab w:val="left" w:pos="542"/>
        </w:tabs>
        <w:spacing w:after="0" w:line="240" w:lineRule="exact"/>
        <w:ind w:firstLine="320"/>
        <w:jc w:val="both"/>
      </w:pPr>
      <w:r>
        <w:t>звернути увагу на тяглість українських державотворчих традицій;</w:t>
      </w:r>
    </w:p>
    <w:p w:rsidR="000448F0" w:rsidRDefault="00310C97">
      <w:pPr>
        <w:pStyle w:val="22"/>
        <w:numPr>
          <w:ilvl w:val="0"/>
          <w:numId w:val="2"/>
        </w:numPr>
        <w:shd w:val="clear" w:color="auto" w:fill="auto"/>
        <w:tabs>
          <w:tab w:val="left" w:pos="510"/>
        </w:tabs>
        <w:spacing w:after="0" w:line="240" w:lineRule="exact"/>
        <w:ind w:firstLine="320"/>
        <w:jc w:val="both"/>
      </w:pPr>
      <w:r>
        <w:t>актуалізувати серед учителів та учнів ідеї соборності та суверенності держа</w:t>
      </w:r>
      <w:r>
        <w:softHyphen/>
        <w:t>ви - головних передумов розвитку незалежної України;</w:t>
      </w:r>
    </w:p>
    <w:p w:rsidR="000448F0" w:rsidRDefault="00310C97">
      <w:pPr>
        <w:pStyle w:val="22"/>
        <w:numPr>
          <w:ilvl w:val="0"/>
          <w:numId w:val="2"/>
        </w:numPr>
        <w:shd w:val="clear" w:color="auto" w:fill="auto"/>
        <w:tabs>
          <w:tab w:val="left" w:pos="510"/>
        </w:tabs>
        <w:spacing w:after="0" w:line="240" w:lineRule="exact"/>
        <w:ind w:firstLine="320"/>
        <w:jc w:val="both"/>
      </w:pPr>
      <w:r>
        <w:t xml:space="preserve">формувати та розвивати різні види вмінь і навичок, які мають стати </w:t>
      </w:r>
      <w:r w:rsidRPr="00310C97">
        <w:rPr>
          <w:lang w:eastAsia="ru-RU" w:bidi="ru-RU"/>
        </w:rPr>
        <w:t>фун</w:t>
      </w:r>
      <w:r w:rsidRPr="00310C97">
        <w:rPr>
          <w:lang w:eastAsia="ru-RU" w:bidi="ru-RU"/>
        </w:rPr>
        <w:softHyphen/>
        <w:t>даментом</w:t>
      </w:r>
      <w:r>
        <w:t xml:space="preserve"> формування громадянської, історичної та національної свідомості школярів;</w:t>
      </w:r>
    </w:p>
    <w:p w:rsidR="000448F0" w:rsidRDefault="00310C97">
      <w:pPr>
        <w:pStyle w:val="22"/>
        <w:numPr>
          <w:ilvl w:val="0"/>
          <w:numId w:val="2"/>
        </w:numPr>
        <w:shd w:val="clear" w:color="auto" w:fill="auto"/>
        <w:tabs>
          <w:tab w:val="left" w:pos="510"/>
        </w:tabs>
        <w:spacing w:after="0" w:line="240" w:lineRule="exact"/>
        <w:ind w:firstLine="320"/>
        <w:jc w:val="both"/>
      </w:pPr>
      <w:r>
        <w:t>активізувати пізнавальний інтерес учнів до засадничих державотворчих по</w:t>
      </w:r>
      <w:r>
        <w:softHyphen/>
        <w:t>дії історій України ХХ століття;</w:t>
      </w:r>
    </w:p>
    <w:p w:rsidR="000448F0" w:rsidRDefault="00310C97">
      <w:pPr>
        <w:pStyle w:val="22"/>
        <w:numPr>
          <w:ilvl w:val="0"/>
          <w:numId w:val="2"/>
        </w:numPr>
        <w:shd w:val="clear" w:color="auto" w:fill="auto"/>
        <w:tabs>
          <w:tab w:val="left" w:pos="510"/>
        </w:tabs>
        <w:spacing w:after="0" w:line="240" w:lineRule="exact"/>
        <w:ind w:firstLine="320"/>
        <w:jc w:val="both"/>
      </w:pPr>
      <w:r>
        <w:t xml:space="preserve">сприяти розвитку академічного, практичного, </w:t>
      </w:r>
      <w:r>
        <w:rPr>
          <w:lang w:val="ru-RU" w:eastAsia="ru-RU" w:bidi="ru-RU"/>
        </w:rPr>
        <w:t xml:space="preserve">креативного, </w:t>
      </w:r>
      <w:r>
        <w:t>емоційного й со</w:t>
      </w:r>
      <w:r>
        <w:softHyphen/>
        <w:t>ціального інтелекту як умови всебічного розвитку особистості, її самореалізації;</w:t>
      </w:r>
    </w:p>
    <w:p w:rsidR="000448F0" w:rsidRDefault="00310C97">
      <w:pPr>
        <w:pStyle w:val="22"/>
        <w:numPr>
          <w:ilvl w:val="0"/>
          <w:numId w:val="2"/>
        </w:numPr>
        <w:shd w:val="clear" w:color="auto" w:fill="auto"/>
        <w:tabs>
          <w:tab w:val="left" w:pos="542"/>
        </w:tabs>
        <w:spacing w:after="120" w:line="240" w:lineRule="exact"/>
        <w:ind w:firstLine="320"/>
        <w:jc w:val="both"/>
      </w:pPr>
      <w:r>
        <w:t>формувати в учнів активну громадянську позицію і почуття патріотизму.</w:t>
      </w:r>
    </w:p>
    <w:p w:rsidR="000448F0" w:rsidRDefault="00310C97">
      <w:pPr>
        <w:pStyle w:val="48"/>
        <w:keepNext/>
        <w:keepLines/>
        <w:shd w:val="clear" w:color="auto" w:fill="auto"/>
        <w:spacing w:before="0"/>
        <w:ind w:left="20"/>
      </w:pPr>
      <w:bookmarkStart w:id="21" w:name="bookmark20"/>
      <w:r>
        <w:t>Історична довідка</w:t>
      </w:r>
      <w:bookmarkEnd w:id="21"/>
    </w:p>
    <w:p w:rsidR="000448F0" w:rsidRDefault="00310C97">
      <w:pPr>
        <w:pStyle w:val="70"/>
        <w:shd w:val="clear" w:color="auto" w:fill="auto"/>
        <w:spacing w:before="0" w:after="0" w:line="240" w:lineRule="exact"/>
        <w:ind w:firstLine="320"/>
        <w:jc w:val="both"/>
      </w:pPr>
      <w:r>
        <w:t xml:space="preserve">22 січня 1918 року відбулося проголошення IV Універсалом Української Центральної Ради незалежності Української Народної Республіки. </w:t>
      </w:r>
      <w:r>
        <w:rPr>
          <w:rStyle w:val="72"/>
        </w:rPr>
        <w:t>Вперше у XX столітті Україна проголошувалася незалежною суверенною державою.</w:t>
      </w:r>
    </w:p>
    <w:p w:rsidR="000448F0" w:rsidRDefault="00310C97">
      <w:pPr>
        <w:pStyle w:val="22"/>
        <w:shd w:val="clear" w:color="auto" w:fill="auto"/>
        <w:spacing w:after="0" w:line="240" w:lineRule="exact"/>
        <w:ind w:firstLine="320"/>
        <w:jc w:val="both"/>
      </w:pPr>
      <w:r>
        <w:t>IV Універсал Української Центральної Ради став логічним етапом складного роз</w:t>
      </w:r>
      <w:r>
        <w:softHyphen/>
        <w:t xml:space="preserve">витку визвольного руху доби Української революції. Він розпочався в березні </w:t>
      </w:r>
      <w:r w:rsidRPr="00310C97">
        <w:rPr>
          <w:lang w:eastAsia="ru-RU" w:bidi="ru-RU"/>
        </w:rPr>
        <w:t>1917</w:t>
      </w:r>
      <w:r w:rsidRPr="00310C97">
        <w:rPr>
          <w:lang w:eastAsia="ru-RU" w:bidi="ru-RU"/>
        </w:rPr>
        <w:softHyphen/>
        <w:t>го</w:t>
      </w:r>
      <w:r>
        <w:t xml:space="preserve"> й упродовж одного року зазнав еволюції від ідей політичної автономії та феде</w:t>
      </w:r>
      <w:r>
        <w:softHyphen/>
        <w:t>рації до усвідомлення необхідності утвердження власної державної незалежності.</w:t>
      </w:r>
    </w:p>
    <w:p w:rsidR="000448F0" w:rsidRDefault="00310C97">
      <w:pPr>
        <w:pStyle w:val="110"/>
        <w:shd w:val="clear" w:color="auto" w:fill="auto"/>
        <w:spacing w:line="240" w:lineRule="exact"/>
        <w:ind w:firstLine="320"/>
      </w:pPr>
      <w:r>
        <w:t>«...Єдиний вихід - проголошення незалежності України, що дасть можливість стати твердо на міжнародній арені і приступити до організації нової фізичної сили»,</w:t>
      </w:r>
      <w:r>
        <w:rPr>
          <w:rStyle w:val="111"/>
        </w:rPr>
        <w:t xml:space="preserve"> - відзначав під час засідання українського уряду 26 грудня 1917 року один із провідних діячів Української Центральної Ради Микита </w:t>
      </w:r>
      <w:r w:rsidRPr="00310C97">
        <w:rPr>
          <w:rStyle w:val="111"/>
          <w:lang w:eastAsia="ru-RU" w:bidi="ru-RU"/>
        </w:rPr>
        <w:t>Шаповал.</w:t>
      </w:r>
    </w:p>
    <w:p w:rsidR="000448F0" w:rsidRDefault="00310C97">
      <w:pPr>
        <w:pStyle w:val="110"/>
        <w:shd w:val="clear" w:color="auto" w:fill="auto"/>
        <w:spacing w:line="240" w:lineRule="exact"/>
        <w:ind w:firstLine="320"/>
      </w:pPr>
      <w:r>
        <w:rPr>
          <w:rStyle w:val="111"/>
        </w:rPr>
        <w:t xml:space="preserve">Проголошенню IV Універсалу передував виступ голови Української Центральної Ради Михайла Грушевського: </w:t>
      </w:r>
      <w:r>
        <w:t xml:space="preserve">«Високі збори!.. Народ наш прагне миру. І Українська Центральна Рада </w:t>
      </w:r>
      <w:r>
        <w:rPr>
          <w:lang w:val="ru-RU" w:eastAsia="ru-RU" w:bidi="ru-RU"/>
        </w:rPr>
        <w:t xml:space="preserve">доложила </w:t>
      </w:r>
      <w:r>
        <w:t xml:space="preserve">всіх зусиль, щоб дати мир негайно. Але петроградське </w:t>
      </w:r>
      <w:r>
        <w:rPr>
          <w:lang w:val="ru-RU" w:eastAsia="ru-RU" w:bidi="ru-RU"/>
        </w:rPr>
        <w:t xml:space="preserve">правительство, </w:t>
      </w:r>
      <w:r>
        <w:t>Совіт народніх комісарів, оголошує нову «священну війну», а з дру</w:t>
      </w:r>
      <w:r>
        <w:softHyphen/>
        <w:t xml:space="preserve">гого боку, це </w:t>
      </w:r>
      <w:r>
        <w:rPr>
          <w:lang w:val="ru-RU" w:eastAsia="ru-RU" w:bidi="ru-RU"/>
        </w:rPr>
        <w:t xml:space="preserve">правительство </w:t>
      </w:r>
      <w:r>
        <w:t>насилає своє військо, червоногвардійців та більшовиків на Україну</w:t>
      </w:r>
      <w:r>
        <w:rPr>
          <w:rStyle w:val="111"/>
        </w:rPr>
        <w:t xml:space="preserve">... </w:t>
      </w:r>
      <w:r>
        <w:t xml:space="preserve">Щоб дати нашому </w:t>
      </w:r>
      <w:r w:rsidRPr="00310C97">
        <w:rPr>
          <w:lang w:eastAsia="ru-RU" w:bidi="ru-RU"/>
        </w:rPr>
        <w:t xml:space="preserve">правительству </w:t>
      </w:r>
      <w:r>
        <w:t>змогу довести справу миру до кінця і захистити від усяких замахів нашу країну, Українська Центральна Рада постано</w:t>
      </w:r>
      <w:r>
        <w:softHyphen/>
        <w:t>вила не відкладати до Установчих зборів ті справи і в цій цілі Українська Рада вже з 9 січня відбувала перманентне, безперервне засідання аж до цього часу і постано</w:t>
      </w:r>
      <w:r>
        <w:softHyphen/>
        <w:t>вила важну річ - видати оцей Універсал».</w:t>
      </w:r>
    </w:p>
    <w:p w:rsidR="000448F0" w:rsidRDefault="00310C97">
      <w:pPr>
        <w:pStyle w:val="22"/>
        <w:shd w:val="clear" w:color="auto" w:fill="auto"/>
        <w:spacing w:after="0" w:line="240" w:lineRule="exact"/>
        <w:ind w:firstLine="320"/>
        <w:jc w:val="both"/>
      </w:pPr>
      <w:r>
        <w:t>Голосували за епохальний для України документ поіменно. Із 49 членів Ради, що брали в ньому участь, «за» було 39, «проти» - 4, «утрималося» - 6 осіб.</w:t>
      </w:r>
    </w:p>
    <w:p w:rsidR="000448F0" w:rsidRDefault="00310C97">
      <w:pPr>
        <w:pStyle w:val="22"/>
        <w:shd w:val="clear" w:color="auto" w:fill="auto"/>
        <w:spacing w:after="0" w:line="240" w:lineRule="exact"/>
        <w:ind w:firstLine="320"/>
        <w:sectPr w:rsidR="000448F0">
          <w:footerReference w:type="even" r:id="rId35"/>
          <w:footerReference w:type="default" r:id="rId36"/>
          <w:pgSz w:w="8222" w:h="11338"/>
          <w:pgMar w:top="547" w:right="528" w:bottom="293" w:left="538" w:header="0" w:footer="3" w:gutter="0"/>
          <w:pgNumType w:start="24"/>
          <w:cols w:space="720"/>
          <w:noEndnote/>
          <w:docGrid w:linePitch="360"/>
        </w:sectPr>
      </w:pPr>
      <w:r>
        <w:t xml:space="preserve">Текст IV Універсалу датований 9 (22) січня 1918 року. Документ містив чотири головні напрями: проголошення самостійності Української Народної Республіки; доручення Раді Народних Міністрів укласти мир з Центральними державами; кон- </w:t>
      </w:r>
      <w:r>
        <w:rPr>
          <w:rStyle w:val="28pt"/>
        </w:rPr>
        <w:t>22</w:t>
      </w:r>
    </w:p>
    <w:p w:rsidR="000448F0" w:rsidRDefault="00310C97">
      <w:pPr>
        <w:pStyle w:val="22"/>
        <w:shd w:val="clear" w:color="auto" w:fill="auto"/>
        <w:spacing w:after="0" w:line="240" w:lineRule="exact"/>
        <w:jc w:val="both"/>
      </w:pPr>
      <w:r>
        <w:lastRenderedPageBreak/>
        <w:t>статацію необхідності боротися з більшовицькою Росією, захищати добробут і сво</w:t>
      </w:r>
      <w:r>
        <w:softHyphen/>
        <w:t>боду українського народу; декларування основ внутрішнього соціально-економіч</w:t>
      </w:r>
      <w:r>
        <w:softHyphen/>
        <w:t>ного будівництва й окреслення заходів для припинення війни з Центральними державами (див. додаток 2).</w:t>
      </w:r>
    </w:p>
    <w:p w:rsidR="000448F0" w:rsidRDefault="00310C97">
      <w:pPr>
        <w:pStyle w:val="70"/>
        <w:numPr>
          <w:ilvl w:val="0"/>
          <w:numId w:val="8"/>
        </w:numPr>
        <w:shd w:val="clear" w:color="auto" w:fill="auto"/>
        <w:tabs>
          <w:tab w:val="left" w:pos="500"/>
        </w:tabs>
        <w:spacing w:before="0" w:after="0" w:line="240" w:lineRule="exact"/>
        <w:ind w:firstLine="340"/>
        <w:jc w:val="both"/>
      </w:pPr>
      <w:r>
        <w:t xml:space="preserve">листопада 1918 року - день «Листопадового зриву», </w:t>
      </w:r>
      <w:r>
        <w:rPr>
          <w:rStyle w:val="73"/>
          <w:b/>
          <w:bCs/>
        </w:rPr>
        <w:t>українського повстан</w:t>
      </w:r>
      <w:r>
        <w:rPr>
          <w:rStyle w:val="73"/>
          <w:b/>
          <w:bCs/>
        </w:rPr>
        <w:softHyphen/>
        <w:t>ня у Львові, внаслідок якого невдовзі проголошено Західно-Українську Народну Республіку</w:t>
      </w:r>
      <w:r>
        <w:rPr>
          <w:rStyle w:val="72"/>
        </w:rPr>
        <w:t>.</w:t>
      </w:r>
    </w:p>
    <w:p w:rsidR="000448F0" w:rsidRDefault="00310C97">
      <w:pPr>
        <w:pStyle w:val="22"/>
        <w:shd w:val="clear" w:color="auto" w:fill="auto"/>
        <w:spacing w:after="0" w:line="240" w:lineRule="exact"/>
        <w:ind w:firstLine="340"/>
        <w:jc w:val="both"/>
      </w:pPr>
      <w:r>
        <w:t>Поразка в Першій світовій війні держав Четверного союзу та визвольні рухи поневолених народів привели до розпаду імперії Габсбургів.</w:t>
      </w:r>
    </w:p>
    <w:p w:rsidR="000448F0" w:rsidRDefault="00310C97">
      <w:pPr>
        <w:pStyle w:val="22"/>
        <w:shd w:val="clear" w:color="auto" w:fill="auto"/>
        <w:spacing w:after="0" w:line="240" w:lineRule="exact"/>
        <w:ind w:firstLine="340"/>
        <w:jc w:val="both"/>
      </w:pPr>
      <w:r>
        <w:t>16 жовтня 1918 року, коли імперія вже була приречена, з’явився маніфест імпе</w:t>
      </w:r>
      <w:r>
        <w:softHyphen/>
        <w:t>ратора «До моїх вірних австрійських народів», який обіцяв федеративну перебу</w:t>
      </w:r>
      <w:r>
        <w:softHyphen/>
        <w:t>дову держави. Згідно з цим документом 19 жовтня 1918 року у Львові на зібранні українських депутатів австрійського парламенту, українців-депутатів галицького і буковинського крайових сеймів, представників національних політичних партій Галичини та Буковини, духовенства і студентства утворено Українську національ</w:t>
      </w:r>
      <w:r>
        <w:softHyphen/>
        <w:t>ну раду, - найвищий представницький орган українців Австро-Угорщини. Цього ж дня Українська національна рада оголосила про намір об’єднати всі західноукраїн</w:t>
      </w:r>
      <w:r>
        <w:softHyphen/>
        <w:t>ські землі - Східну Галичину, Північну Буковину і Закарпаття в єдину українську державу. Нове політичне утворення одразу опинилося в гострому конфлікті з по</w:t>
      </w:r>
      <w:r>
        <w:softHyphen/>
        <w:t>ляками, які також інтенсивно розбудовували власну державу і претендували на те</w:t>
      </w:r>
      <w:r>
        <w:softHyphen/>
        <w:t>риторію Східної Галичини.</w:t>
      </w:r>
    </w:p>
    <w:p w:rsidR="000448F0" w:rsidRDefault="00310C97">
      <w:pPr>
        <w:pStyle w:val="22"/>
        <w:shd w:val="clear" w:color="auto" w:fill="auto"/>
        <w:spacing w:after="0" w:line="240" w:lineRule="exact"/>
        <w:ind w:firstLine="340"/>
        <w:jc w:val="both"/>
      </w:pPr>
      <w:r>
        <w:t>У цей час ініціативу перебрали українські військові, які прагли активних дій. У вересні 1918 року вони утворили Центральний військовий комітет. У жовтні його головою було обрано сотника Легіону Українських січових стрільців Дмитра Вітовського.</w:t>
      </w:r>
    </w:p>
    <w:p w:rsidR="000448F0" w:rsidRDefault="00310C97">
      <w:pPr>
        <w:pStyle w:val="22"/>
        <w:shd w:val="clear" w:color="auto" w:fill="auto"/>
        <w:spacing w:after="0" w:line="240" w:lineRule="exact"/>
        <w:ind w:firstLine="340"/>
        <w:jc w:val="both"/>
      </w:pPr>
      <w:r>
        <w:t>31 жовтня 1918 року Центральний військовий комітет реорганізовано в Українську генеральну команду. Вона розіслала наказ до окружних військових команд перебирати владу на місцях в українські руки.</w:t>
      </w:r>
    </w:p>
    <w:p w:rsidR="000448F0" w:rsidRDefault="00310C97">
      <w:pPr>
        <w:pStyle w:val="22"/>
        <w:shd w:val="clear" w:color="auto" w:fill="auto"/>
        <w:spacing w:after="0" w:line="240" w:lineRule="exact"/>
        <w:ind w:firstLine="340"/>
        <w:jc w:val="both"/>
      </w:pPr>
      <w:r>
        <w:t xml:space="preserve">У ніч на 1 листопада у Львові відбулося повстання. Стрілецькі частини на чолі з Дмитром Вітовським взяли під контроль найважливіші установи міста. </w:t>
      </w:r>
      <w:r>
        <w:rPr>
          <w:rStyle w:val="25"/>
        </w:rPr>
        <w:t>«Заснувши 31 жовтня 1918 під австрійською державною владою, виконуваною поляками, на- селеннє Львова прокинулося 1 падолиста 1918 під владою Української національної ради. Як символ сеї влади маяв на вежі ратуші український синьо-жовтий пра</w:t>
      </w:r>
      <w:r>
        <w:rPr>
          <w:rStyle w:val="25"/>
        </w:rPr>
        <w:softHyphen/>
        <w:t>пор»,</w:t>
      </w:r>
      <w:r>
        <w:t xml:space="preserve"> - писав один із сучасників. За кілька наступних днів українці перебрали вла</w:t>
      </w:r>
      <w:r>
        <w:softHyphen/>
        <w:t>ду в Станіславові (нині - Івано-Франківськ), Тернополі, Золочеві, Сокалі, Жовкві, Раві-Руській, Коломиї, Снятині, Печеніжині, Перемишлі та інших містах Східної Галичини й північної Буковини.</w:t>
      </w:r>
    </w:p>
    <w:p w:rsidR="000448F0" w:rsidRDefault="00310C97">
      <w:pPr>
        <w:pStyle w:val="22"/>
        <w:shd w:val="clear" w:color="auto" w:fill="auto"/>
        <w:spacing w:after="0" w:line="240" w:lineRule="exact"/>
        <w:ind w:firstLine="340"/>
        <w:jc w:val="both"/>
      </w:pPr>
      <w:r>
        <w:t>9 листопада 1918 року Українська національна рада створила у Львові уряд - Державний Секретаріат. Очолив його відомий громадський і політичний діяч Кость Левицький. 13 листопада 1918 року затверджено конституційні засади нової держави - «Тимчасовий основний закон про державну самостійність українських земель бувшої австро-угорської монархії» (див. додаток 2). Відповідно до нього дер</w:t>
      </w:r>
      <w:r>
        <w:softHyphen/>
        <w:t>жава дістала назву - Західно-Українська Народна Республіка.</w:t>
      </w:r>
    </w:p>
    <w:p w:rsidR="000448F0" w:rsidRDefault="00310C97">
      <w:pPr>
        <w:pStyle w:val="70"/>
        <w:shd w:val="clear" w:color="auto" w:fill="auto"/>
        <w:spacing w:before="0" w:after="0" w:line="240" w:lineRule="exact"/>
        <w:ind w:firstLine="320"/>
        <w:jc w:val="both"/>
      </w:pPr>
      <w:r>
        <w:t>22 січня 1919 року - проголошення Акта злуки УНР і ЗУНР.</w:t>
      </w:r>
    </w:p>
    <w:p w:rsidR="000448F0" w:rsidRDefault="00310C97">
      <w:pPr>
        <w:pStyle w:val="22"/>
        <w:shd w:val="clear" w:color="auto" w:fill="auto"/>
        <w:spacing w:after="0" w:line="240" w:lineRule="exact"/>
        <w:ind w:firstLine="320"/>
        <w:jc w:val="both"/>
      </w:pPr>
      <w:r>
        <w:rPr>
          <w:rStyle w:val="24"/>
        </w:rPr>
        <w:t xml:space="preserve">Разом з власної волі із 1919 року - саме Акт злуки, а не події вересня 1939 року, є </w:t>
      </w:r>
      <w:r>
        <w:rPr>
          <w:rStyle w:val="24"/>
        </w:rPr>
        <w:lastRenderedPageBreak/>
        <w:t>підставою для відліку історії цілісної Української держави.</w:t>
      </w:r>
    </w:p>
    <w:p w:rsidR="000448F0" w:rsidRDefault="00310C97">
      <w:pPr>
        <w:pStyle w:val="22"/>
        <w:shd w:val="clear" w:color="auto" w:fill="auto"/>
        <w:spacing w:after="0" w:line="240" w:lineRule="exact"/>
        <w:ind w:firstLine="320"/>
        <w:jc w:val="both"/>
      </w:pPr>
      <w:r>
        <w:t>Лідери ЗУНР ініціювали переговори про об’єднання всіх українських зе</w:t>
      </w:r>
      <w:r>
        <w:softHyphen/>
        <w:t>мель. Наслідком перемовин стало підписання 1 грудня 1918 року у Фастові Передвступного договору між УНР і ЗУНР про злуку обох українських держав в одну державну одиницю (дивю додаток 2). А вже 3 січня 1919 року Українська національна рада ЗУНР у Станіславові ратифікувала цей договір і прийняла ухвалу про наступне об’єднання двох частин України.</w:t>
      </w:r>
    </w:p>
    <w:p w:rsidR="000448F0" w:rsidRDefault="00310C97">
      <w:pPr>
        <w:pStyle w:val="110"/>
        <w:shd w:val="clear" w:color="auto" w:fill="auto"/>
        <w:spacing w:line="240" w:lineRule="exact"/>
        <w:ind w:firstLine="320"/>
      </w:pPr>
      <w:r>
        <w:rPr>
          <w:rStyle w:val="111"/>
        </w:rPr>
        <w:t>22 січня 1919 року на Софійській площі в Києві урочисто проголошено Акт злуки УНР та ЗУНР в єдину незалежну державу. В Універсалі Директорії УНР, зо</w:t>
      </w:r>
      <w:r>
        <w:rPr>
          <w:rStyle w:val="111"/>
        </w:rPr>
        <w:softHyphen/>
        <w:t xml:space="preserve">крема, відзначалося: </w:t>
      </w:r>
      <w:r>
        <w:t>«Однині воєдино зливаються століттями одірвані одна від одної частини єдиної України - Західно-Українська Народна Республіка (Галичина, Буковина, Угорська Русь) і Наддніпрянська Велика Україна. Здійснились віковічні мрії, якими жили і за які умирали кращі сини України. Однині є єдина незалежна Українська Народна Республіка»</w:t>
      </w:r>
      <w:r>
        <w:rPr>
          <w:rStyle w:val="111"/>
        </w:rPr>
        <w:t xml:space="preserve"> (див. додаток 2). Наступного дня Акт злуки майже одностайно був ратифікований Трудовим конгресом України.</w:t>
      </w:r>
    </w:p>
    <w:p w:rsidR="000448F0" w:rsidRDefault="00310C97">
      <w:pPr>
        <w:pStyle w:val="22"/>
        <w:shd w:val="clear" w:color="auto" w:fill="auto"/>
        <w:spacing w:after="0" w:line="240" w:lineRule="exact"/>
        <w:ind w:firstLine="320"/>
        <w:jc w:val="both"/>
      </w:pPr>
      <w:r>
        <w:t>За законом «Про форму влади на Україні» від 28 січня 1919 року Голова Української національної ради ЗУНР Євген Петрушевич мав увійти до складу Директорії УНР. ЗУНР отримала нову назву Західна область Української Народної Республіки (ЗОУНР). Їй гарантувалася територіальна автономія. Гербом ЗОУНР став тризуб замість лева. Державного секретаря закордонних справ ЗОУНР Лонгина Цегельського призначили першим заступником міністра закордонних справ УНР. Остаточно врегулювати всі питання, пов’язані зі створенням єдиної української держави, повинні були спільні Установчі збори. Однак завершити об’єднання двох державних утворень в єдиний державний механізм завадила окупація українських земель польськими і більшовицькими військами.</w:t>
      </w:r>
    </w:p>
    <w:p w:rsidR="000448F0" w:rsidRDefault="00310C97">
      <w:pPr>
        <w:pStyle w:val="22"/>
        <w:shd w:val="clear" w:color="auto" w:fill="auto"/>
        <w:spacing w:after="0" w:line="240" w:lineRule="exact"/>
        <w:ind w:firstLine="320"/>
        <w:jc w:val="both"/>
      </w:pPr>
      <w:r>
        <w:t>Акт злуки 22 січня 1919 року втілив ідею соборності, яку українці відстоюва</w:t>
      </w:r>
      <w:r>
        <w:softHyphen/>
        <w:t>ли щонайменше з середини XIX ст. Одним із головних наслідків об’єднання УНР і ЗУНР 22 січня 1919 року було те, що відтоді питання єдності української нації в українській політичній думці вже ніколи не ставилося під сумнів. Упродовж на</w:t>
      </w:r>
      <w:r>
        <w:softHyphen/>
        <w:t>ступних десятиліть Акт злуки залишався символом та імперативом боротьби за незалежну соборну державу.</w:t>
      </w:r>
    </w:p>
    <w:p w:rsidR="000448F0" w:rsidRDefault="00310C97">
      <w:pPr>
        <w:pStyle w:val="70"/>
        <w:numPr>
          <w:ilvl w:val="0"/>
          <w:numId w:val="9"/>
        </w:numPr>
        <w:shd w:val="clear" w:color="auto" w:fill="auto"/>
        <w:tabs>
          <w:tab w:val="left" w:pos="633"/>
        </w:tabs>
        <w:spacing w:before="0" w:after="0" w:line="240" w:lineRule="exact"/>
        <w:ind w:firstLine="320"/>
        <w:jc w:val="both"/>
      </w:pPr>
      <w:r>
        <w:t>березня 1939 року - проголошення незалежності Карпатської України.</w:t>
      </w:r>
    </w:p>
    <w:p w:rsidR="000448F0" w:rsidRDefault="00310C97">
      <w:pPr>
        <w:pStyle w:val="22"/>
        <w:shd w:val="clear" w:color="auto" w:fill="auto"/>
        <w:spacing w:after="0" w:line="240" w:lineRule="exact"/>
        <w:ind w:firstLine="320"/>
        <w:jc w:val="both"/>
      </w:pPr>
      <w:r>
        <w:rPr>
          <w:rStyle w:val="24"/>
        </w:rPr>
        <w:t>Українці на Закарпатті першими у міжвоєнній Європі зі зброєю в руках стали на захист свободи проти союзників Німеччини.</w:t>
      </w:r>
    </w:p>
    <w:p w:rsidR="000448F0" w:rsidRDefault="00310C97">
      <w:pPr>
        <w:pStyle w:val="22"/>
        <w:shd w:val="clear" w:color="auto" w:fill="auto"/>
        <w:spacing w:after="0" w:line="240" w:lineRule="exact"/>
        <w:ind w:firstLine="320"/>
        <w:jc w:val="both"/>
      </w:pPr>
      <w:r>
        <w:t>29 вересня 1938 року відбулася Мюнхенська конференція за участі райхкан- цлера Німеччини Адольфа Гітлера та прем’єр-міністрів Італії - Беніто Муссоліні, Великобританії - Невілла Чемберлена та Франції - Едуарда Деладьє. За її наслід</w:t>
      </w:r>
      <w:r>
        <w:softHyphen/>
        <w:t>ками було укладено угоду про передачу Чехословаччиною Німеччині Судетської області. Під впливом Берліна Угорщина та Польща також висунули територіальні вимоги до Праги.</w:t>
      </w:r>
    </w:p>
    <w:p w:rsidR="000448F0" w:rsidRDefault="00310C97">
      <w:pPr>
        <w:pStyle w:val="22"/>
        <w:shd w:val="clear" w:color="auto" w:fill="auto"/>
        <w:spacing w:after="0" w:line="240" w:lineRule="exact"/>
        <w:ind w:firstLine="320"/>
        <w:jc w:val="both"/>
      </w:pPr>
      <w:r>
        <w:t>Щоб зберегти державу, чехословацька влада пішла на поступки домаганням сло</w:t>
      </w:r>
      <w:r>
        <w:softHyphen/>
        <w:t>ваків та українців. 11 жовтня 1938 року на вимогу політичних сил Підкарпатської Русі Прага призначила перший автономний уряд, який згодом очолив Августин Волошин - греко-католицький священик, директор учительської семінарії.</w:t>
      </w:r>
    </w:p>
    <w:p w:rsidR="000448F0" w:rsidRDefault="00310C97">
      <w:pPr>
        <w:pStyle w:val="22"/>
        <w:shd w:val="clear" w:color="auto" w:fill="auto"/>
        <w:spacing w:after="0" w:line="240" w:lineRule="exact"/>
        <w:ind w:firstLine="320"/>
        <w:jc w:val="both"/>
      </w:pPr>
      <w:r>
        <w:t xml:space="preserve">Щойно новий уряд Підкарпатської Русі розпочав діяльність, як 2 </w:t>
      </w:r>
      <w:r w:rsidRPr="00310C97">
        <w:rPr>
          <w:lang w:eastAsia="ru-RU" w:bidi="ru-RU"/>
        </w:rPr>
        <w:t>листо</w:t>
      </w:r>
      <w:r w:rsidRPr="00310C97">
        <w:rPr>
          <w:lang w:eastAsia="ru-RU" w:bidi="ru-RU"/>
        </w:rPr>
        <w:softHyphen/>
        <w:t>пада</w:t>
      </w:r>
      <w:r>
        <w:t xml:space="preserve"> 1938 </w:t>
      </w:r>
      <w:r>
        <w:lastRenderedPageBreak/>
        <w:t>року відбувся перший Віденський арбітраж, за рішенням якого Чехословаччина змушена була передати Угорщині південні округи автономних Словаччини та Підкарпатської Русі. Таким чином, Закарпаття втратило понад 12% території із 97 населеними пунктами, зокрема найбільшими містами: Ужгород, Мукачеве, Берегове, де мешкало близько 175 тис. осіб, у т.ч. - понад 33 тис. україн</w:t>
      </w:r>
      <w:r>
        <w:softHyphen/>
        <w:t>ців. Виконуючи рішення Віденського арбітражу, уряд Августина Волошина змуше</w:t>
      </w:r>
      <w:r>
        <w:softHyphen/>
        <w:t>ний був переїхати з Ужгорода до Хуста, який став столицею автономного україн</w:t>
      </w:r>
      <w:r>
        <w:softHyphen/>
        <w:t>ського краю у складі федеративної Чехо-Словацької республіки.</w:t>
      </w:r>
    </w:p>
    <w:p w:rsidR="000448F0" w:rsidRDefault="00310C97">
      <w:pPr>
        <w:pStyle w:val="22"/>
        <w:shd w:val="clear" w:color="auto" w:fill="auto"/>
        <w:spacing w:after="0" w:line="240" w:lineRule="exact"/>
        <w:ind w:firstLine="320"/>
        <w:jc w:val="both"/>
      </w:pPr>
      <w:r>
        <w:t>Цей уряд прийняв низку важливих рішень. 25 листопада 1938 року видав роз</w:t>
      </w:r>
      <w:r>
        <w:softHyphen/>
        <w:t>порядження про запровадження на території краю української мови, а наприкін</w:t>
      </w:r>
      <w:r>
        <w:softHyphen/>
        <w:t>ці грудня розпустив земський уряд у Хусті, офіційно дозволив вживати поряд із назвою «Підкарпатська Русь» також назву «Карпатська Україна». Згодом виконавча влада в краї повністю перейшла до уряду Волошина, який провів важливі рефор</w:t>
      </w:r>
      <w:r>
        <w:softHyphen/>
        <w:t>ми в соціально-економічній, культурній, освітній та релігійній сферах. Для захисту краю 9 листопада 1938 року в Хусті була створена Організація Народної Оборони Карпатська Січ, яку очолив Дмитро Климпуш, колишній підстаршина австро-у- горської армії, керівник спортивно-пожежного товариства «Січ». 1 січня 1939 року була створена Жіноча Січ, яку очолили Стефанія Тисовська та Марія Химинець. На лютий 1939 року особовий склад Карпатської Січі становив майже 15 тис. осіб.</w:t>
      </w:r>
    </w:p>
    <w:p w:rsidR="000448F0" w:rsidRDefault="00310C97">
      <w:pPr>
        <w:pStyle w:val="22"/>
        <w:numPr>
          <w:ilvl w:val="0"/>
          <w:numId w:val="10"/>
        </w:numPr>
        <w:shd w:val="clear" w:color="auto" w:fill="auto"/>
        <w:tabs>
          <w:tab w:val="left" w:pos="606"/>
        </w:tabs>
        <w:spacing w:after="0" w:line="240" w:lineRule="exact"/>
        <w:ind w:firstLine="320"/>
        <w:jc w:val="both"/>
      </w:pPr>
      <w:r>
        <w:t>березня 1939 року парламент у Братиславі проголосив незалежність Словаччини. Зв’язок між карпатською Україною і Прагою ускладнився, ставало зро</w:t>
      </w:r>
      <w:r>
        <w:softHyphen/>
        <w:t>зуміло, що це кінець Чехо-Словацької республіки. Увечері того ж дня прем’єр-мі</w:t>
      </w:r>
      <w:r>
        <w:softHyphen/>
        <w:t>ністр Августин Волошин проголосив Карпатську Україну незалежною державою. Водночас було названо склад нового уряду. Тим часом окремі підрозділи угорських військ перейшли кордони Карпатської України.</w:t>
      </w:r>
    </w:p>
    <w:p w:rsidR="000448F0" w:rsidRDefault="00310C97">
      <w:pPr>
        <w:pStyle w:val="22"/>
        <w:numPr>
          <w:ilvl w:val="0"/>
          <w:numId w:val="10"/>
        </w:numPr>
        <w:shd w:val="clear" w:color="auto" w:fill="auto"/>
        <w:tabs>
          <w:tab w:val="left" w:pos="610"/>
        </w:tabs>
        <w:spacing w:after="0" w:line="240" w:lineRule="exact"/>
        <w:ind w:firstLine="320"/>
        <w:jc w:val="both"/>
      </w:pPr>
      <w:r>
        <w:t>березня 1939 року в Хусті відбулося засідання Сойму Карпатської України. Таємним голосуванням президентом новоствореної української держави обрали Августина Волошина. Депутати ухвалили два закони, які мали статус конституцій</w:t>
      </w:r>
      <w:r>
        <w:softHyphen/>
        <w:t xml:space="preserve">них і визначали форму нового державного утворення. Зокрема, підтверджували, що Карпатська Україна є незалежною державою, республікою на чолі з </w:t>
      </w:r>
      <w:r>
        <w:rPr>
          <w:lang w:val="ru-RU" w:eastAsia="ru-RU" w:bidi="ru-RU"/>
        </w:rPr>
        <w:t>президен</w:t>
      </w:r>
      <w:r>
        <w:rPr>
          <w:lang w:val="ru-RU" w:eastAsia="ru-RU" w:bidi="ru-RU"/>
        </w:rPr>
        <w:softHyphen/>
        <w:t>том,</w:t>
      </w:r>
      <w:r>
        <w:t xml:space="preserve"> обраним Соймом. Державною мовою Карпатської України проголошувалася українська. Державним прапором затвердили національний синьо-жовтий </w:t>
      </w:r>
      <w:r>
        <w:rPr>
          <w:lang w:val="ru-RU" w:eastAsia="ru-RU" w:bidi="ru-RU"/>
        </w:rPr>
        <w:t>пра</w:t>
      </w:r>
      <w:r>
        <w:rPr>
          <w:lang w:val="ru-RU" w:eastAsia="ru-RU" w:bidi="ru-RU"/>
        </w:rPr>
        <w:softHyphen/>
        <w:t>пор,</w:t>
      </w:r>
      <w:r>
        <w:t xml:space="preserve"> а державним гербом - сполучення крайового герба (ведмідь у лівому черво</w:t>
      </w:r>
      <w:r>
        <w:softHyphen/>
        <w:t xml:space="preserve">ному колі й чотири сині та три жовті смуги в правому півколі) з національним (тризуб Володимира Великого з хрестом на середньому зубі). Державним гімном оголосили національний гімн «Ще не вмерла Україна» </w:t>
      </w:r>
      <w:r>
        <w:rPr>
          <w:rStyle w:val="25"/>
        </w:rPr>
        <w:t>(див. інфографіку «Срібна земля» на с. 111-114).</w:t>
      </w:r>
    </w:p>
    <w:p w:rsidR="000448F0" w:rsidRDefault="00310C97">
      <w:pPr>
        <w:pStyle w:val="22"/>
        <w:shd w:val="clear" w:color="auto" w:fill="auto"/>
        <w:spacing w:after="0" w:line="240" w:lineRule="exact"/>
        <w:ind w:firstLine="320"/>
        <w:jc w:val="both"/>
      </w:pPr>
      <w:r>
        <w:t>Того ж дня масштабний наступ на Карпатську Україну в напрямі Хуста розпо</w:t>
      </w:r>
      <w:r>
        <w:softHyphen/>
        <w:t xml:space="preserve">чали угорські війська. Угорське командування планувало якнайшвидше захопити місто й арештувати членів українського уряду, не допустивши відкриття </w:t>
      </w:r>
      <w:r w:rsidRPr="00310C97">
        <w:rPr>
          <w:lang w:eastAsia="ru-RU" w:bidi="ru-RU"/>
        </w:rPr>
        <w:t xml:space="preserve">Сойму </w:t>
      </w:r>
      <w:r>
        <w:t>Карпатської України. Найбільш кровопролитні бої відбулися на Севлюсько- Хустському відтинку фронту. Кульмінацією став бій на Красному полі. За да</w:t>
      </w:r>
      <w:r>
        <w:softHyphen/>
        <w:t xml:space="preserve">ними суперника, у боях на Красному Полі загинуло 230 оборонців Карпатської України, ще 450 потрапили в полон. Втрати угорців убитими становили 160 осіб і до 400 поранених. Загалом під час окупації </w:t>
      </w:r>
      <w:r>
        <w:lastRenderedPageBreak/>
        <w:t xml:space="preserve">Закарпаття угорськими військами сили Карпатської України провели близько 20 великих і малих боїв. 18 березня 1939 року територію Карпатської України зайняли війська суперника, які на всіх карпатських </w:t>
      </w:r>
      <w:r>
        <w:rPr>
          <w:lang w:val="ru-RU" w:eastAsia="ru-RU" w:bidi="ru-RU"/>
        </w:rPr>
        <w:t xml:space="preserve">перевалах </w:t>
      </w:r>
      <w:r>
        <w:t>дійшли до польського кордону.</w:t>
      </w:r>
    </w:p>
    <w:p w:rsidR="000448F0" w:rsidRDefault="00310C97">
      <w:pPr>
        <w:pStyle w:val="22"/>
        <w:shd w:val="clear" w:color="auto" w:fill="auto"/>
        <w:spacing w:after="0" w:line="240" w:lineRule="exact"/>
        <w:ind w:firstLine="320"/>
        <w:jc w:val="both"/>
      </w:pPr>
      <w:r>
        <w:t>Боротьба бійців Карпатської України була безпрецедентним прикладом зброй</w:t>
      </w:r>
      <w:r>
        <w:softHyphen/>
        <w:t>ного опору планам союзниці гітлерівської Німеччини Угорщини в ході територіаль</w:t>
      </w:r>
      <w:r>
        <w:softHyphen/>
        <w:t>них змін у Центрально-Східній Європі напередодні Другої світової війни. Оборона Карпатської України отримала широкий розголос у міжнародній пресі.</w:t>
      </w:r>
    </w:p>
    <w:p w:rsidR="000448F0" w:rsidRDefault="00310C97">
      <w:pPr>
        <w:pStyle w:val="70"/>
        <w:shd w:val="clear" w:color="auto" w:fill="auto"/>
        <w:spacing w:before="0" w:after="0" w:line="240" w:lineRule="exact"/>
        <w:ind w:firstLine="320"/>
        <w:jc w:val="both"/>
      </w:pPr>
      <w:r>
        <w:t>30 червня 1941 року - проголошення Акта відновлення Української Держави.</w:t>
      </w:r>
    </w:p>
    <w:p w:rsidR="000448F0" w:rsidRDefault="00310C97">
      <w:pPr>
        <w:pStyle w:val="22"/>
        <w:shd w:val="clear" w:color="auto" w:fill="auto"/>
        <w:spacing w:after="0" w:line="240" w:lineRule="exact"/>
        <w:ind w:firstLine="320"/>
        <w:jc w:val="both"/>
      </w:pPr>
      <w:r>
        <w:t xml:space="preserve">З другої половини 1940 року в українських самостійницьких колах очікували на початок неминучої війни між Німеччиною і СРСР. Представники обох гілок ОУН - Андрія Мельника і Степана Бандери </w:t>
      </w:r>
      <w:r>
        <w:rPr>
          <w:rStyle w:val="23"/>
        </w:rPr>
        <w:t xml:space="preserve">- </w:t>
      </w:r>
      <w:r>
        <w:t>сподівалися, що війна принесе швидку по</w:t>
      </w:r>
      <w:r>
        <w:softHyphen/>
        <w:t>разку і розвал Радянського Союзу. Це, в свою чергу, дасть змогу реалізувати ідею здобуття української державності. Хоча ніхто не знав, як поведе себе після війни німецьке керівництво у справі вирішення «українського питання».</w:t>
      </w:r>
    </w:p>
    <w:p w:rsidR="000448F0" w:rsidRDefault="00310C97">
      <w:pPr>
        <w:pStyle w:val="22"/>
        <w:shd w:val="clear" w:color="auto" w:fill="auto"/>
        <w:spacing w:after="0" w:line="240" w:lineRule="exact"/>
        <w:ind w:firstLine="320"/>
        <w:jc w:val="both"/>
      </w:pPr>
      <w:r>
        <w:t>Провідники ОУН (м) схилялися до того, щоб вести переговори про незалеж</w:t>
      </w:r>
      <w:r>
        <w:softHyphen/>
        <w:t>ність України із керівництвом гітлерівської Німеччини. Натомість молодше поко</w:t>
      </w:r>
      <w:r>
        <w:softHyphen/>
        <w:t>ління націоналістів на чолі із Степаном Бандерою обрали тактику «доконаних фак</w:t>
      </w:r>
      <w:r>
        <w:softHyphen/>
        <w:t>тів», намагаючись змусити Берлін визнати за українцями право на самостійність.</w:t>
      </w:r>
    </w:p>
    <w:p w:rsidR="000448F0" w:rsidRDefault="00310C97">
      <w:pPr>
        <w:pStyle w:val="22"/>
        <w:shd w:val="clear" w:color="auto" w:fill="auto"/>
        <w:spacing w:after="0" w:line="240" w:lineRule="exact"/>
        <w:ind w:firstLine="320"/>
        <w:jc w:val="both"/>
      </w:pPr>
      <w:r>
        <w:t>Зранку 30 червня 1941 року до Львова, який напередодні уже залишили частини Червоної армії та війська НКВД, увійшла спеціальна похідна група (15 осіб). Вона складалася із провідних діячів ОУН (б) на чолі з заступником Степана Бандери Ярославом Стецьком. Цей день члени його групи та підпільники, які до них приєд</w:t>
      </w:r>
      <w:r>
        <w:softHyphen/>
        <w:t xml:space="preserve">налися, провели у </w:t>
      </w:r>
      <w:r>
        <w:rPr>
          <w:lang w:val="ru-RU" w:eastAsia="ru-RU" w:bidi="ru-RU"/>
        </w:rPr>
        <w:t xml:space="preserve">переговорах </w:t>
      </w:r>
      <w:r>
        <w:t>із лідерами українського політичного руху та спіль</w:t>
      </w:r>
      <w:r>
        <w:softHyphen/>
        <w:t xml:space="preserve">ноти міста. Зокрема, Ярослава Стецька прийняв митрополит Української греко-ка- толицької церкви </w:t>
      </w:r>
      <w:r>
        <w:rPr>
          <w:lang w:val="ru-RU" w:eastAsia="ru-RU" w:bidi="ru-RU"/>
        </w:rPr>
        <w:t xml:space="preserve">Андрей </w:t>
      </w:r>
      <w:r>
        <w:t>Шептицький. Він благословив оголошення незалежності.</w:t>
      </w:r>
    </w:p>
    <w:p w:rsidR="000448F0" w:rsidRDefault="00310C97">
      <w:pPr>
        <w:pStyle w:val="22"/>
        <w:shd w:val="clear" w:color="auto" w:fill="auto"/>
        <w:spacing w:after="0" w:line="240" w:lineRule="exact"/>
        <w:ind w:firstLine="320"/>
        <w:jc w:val="both"/>
      </w:pPr>
      <w:r>
        <w:t>Увечері 30 червня 1941 року у Львові в приміщенні місцевої «Просвіти» на пло</w:t>
      </w:r>
      <w:r>
        <w:softHyphen/>
        <w:t>щі Ринок відбулося засідання Національних зборів. Після виступів і вітальних про</w:t>
      </w:r>
      <w:r>
        <w:softHyphen/>
        <w:t xml:space="preserve">мов Стецько з балкону будівлі зачитав Акт відновлення Держави (див. додаток 2). Кілька тисяч людей на площі зустріли промовця аплодисментами і співом гімну «Не пора, не пора...». Під час зборів було обрано Українське державне правління - уряд на чолі з </w:t>
      </w:r>
      <w:r>
        <w:rPr>
          <w:lang w:val="ru-RU" w:eastAsia="ru-RU" w:bidi="ru-RU"/>
        </w:rPr>
        <w:t xml:space="preserve">Ярославом </w:t>
      </w:r>
      <w:r>
        <w:t>Стецьком.</w:t>
      </w:r>
    </w:p>
    <w:p w:rsidR="000448F0" w:rsidRDefault="00310C97">
      <w:pPr>
        <w:pStyle w:val="22"/>
        <w:shd w:val="clear" w:color="auto" w:fill="auto"/>
        <w:spacing w:after="0" w:line="240" w:lineRule="exact"/>
        <w:ind w:firstLine="320"/>
        <w:jc w:val="both"/>
      </w:pPr>
      <w:r>
        <w:t>Текст Акта складався із трьох пунктів. У перших двох оголошувалося віднов</w:t>
      </w:r>
      <w:r>
        <w:softHyphen/>
        <w:t>лення державності внаслідок тривалої боротьби ОУН і створення української вла</w:t>
      </w:r>
      <w:r>
        <w:softHyphen/>
        <w:t>ди на західних землях, яка згодом мала підпорядкуватися владі в Києві. У третьому пункті йшлося про майбутню співпрацю з нацистською Німеччиною. Цього пунк</w:t>
      </w:r>
      <w:r>
        <w:softHyphen/>
        <w:t>ту не було в редакції документа у травні 1941 року. Вітчизняні історики вважають, що його поява зумовлена, передусім, військовою присутністю німців у Львові і була дипломатичним реверансом з боку керівництва ОУН (б), спробою заручитися ні</w:t>
      </w:r>
      <w:r>
        <w:softHyphen/>
        <w:t>мецькою підтримкою. Важливо, що Акт 30 червня 1941 року декларував віднов</w:t>
      </w:r>
      <w:r>
        <w:softHyphen/>
        <w:t>лення української державності, тобто спирався на державотворчу традицію УНР і ЗУНР.</w:t>
      </w:r>
    </w:p>
    <w:p w:rsidR="000448F0" w:rsidRDefault="00310C97">
      <w:pPr>
        <w:pStyle w:val="110"/>
        <w:shd w:val="clear" w:color="auto" w:fill="auto"/>
        <w:spacing w:line="240" w:lineRule="exact"/>
        <w:ind w:firstLine="320"/>
      </w:pPr>
      <w:r>
        <w:rPr>
          <w:rStyle w:val="111"/>
        </w:rPr>
        <w:t xml:space="preserve">Ставлення українців до можливого союзу відображає цитата з </w:t>
      </w:r>
      <w:r w:rsidRPr="00310C97">
        <w:rPr>
          <w:rStyle w:val="111"/>
          <w:lang w:eastAsia="ru-RU" w:bidi="ru-RU"/>
        </w:rPr>
        <w:t>меморанду</w:t>
      </w:r>
      <w:r w:rsidRPr="00310C97">
        <w:rPr>
          <w:rStyle w:val="111"/>
          <w:lang w:eastAsia="ru-RU" w:bidi="ru-RU"/>
        </w:rPr>
        <w:softHyphen/>
        <w:t>му</w:t>
      </w:r>
      <w:r>
        <w:rPr>
          <w:rStyle w:val="111"/>
        </w:rPr>
        <w:t xml:space="preserve"> ОУН (б), надісланого німецькому уряду, за тиждень до проголошення Акта: </w:t>
      </w:r>
      <w:r>
        <w:t>«Німецькі війська, які ввійдуть в Україну спершу, звичайно ж, привітають, як виз</w:t>
      </w:r>
      <w:r>
        <w:softHyphen/>
        <w:t xml:space="preserve">волителів, та </w:t>
      </w:r>
      <w:r>
        <w:lastRenderedPageBreak/>
        <w:t>таке ставлення може дуже швидко змінитись, якщо Німеччина ввій</w:t>
      </w:r>
      <w:r>
        <w:softHyphen/>
        <w:t>де не з метою та гарантіями відновлення Української Держави. Німеччина шукає на Сході не тільки економічний простір, який відомий як сировинна база, а й переслідує політичні цілі, відображені у понятті нового європейського порядку. Новий європей</w:t>
      </w:r>
      <w:r>
        <w:softHyphen/>
        <w:t>ський порядок без самостійної національної української держави є немислимим...»</w:t>
      </w:r>
    </w:p>
    <w:p w:rsidR="000448F0" w:rsidRDefault="00310C97">
      <w:pPr>
        <w:pStyle w:val="22"/>
        <w:shd w:val="clear" w:color="auto" w:fill="auto"/>
        <w:spacing w:after="0" w:line="240" w:lineRule="exact"/>
        <w:ind w:firstLine="320"/>
        <w:jc w:val="both"/>
      </w:pPr>
      <w:r>
        <w:t>Подальший перебіг подій засвідчив, що керівництво нацистської Німеччини не було зацікавлене в існуванні самостійної Української держави. У Берліні при</w:t>
      </w:r>
      <w:r>
        <w:softHyphen/>
        <w:t>йняли рішення про арешти українських націоналістів. 5 липня 1941 року в Кракові затримали Степана Бандеру. Після допитів його відправили в Берлін під домаш</w:t>
      </w:r>
      <w:r>
        <w:softHyphen/>
        <w:t>ній арешт. Згодом перевели до концтабору Заксенгаузен. Протягом першої поло</w:t>
      </w:r>
      <w:r>
        <w:softHyphen/>
        <w:t>вини липня 1941 року гестапо заарештувало багатьох діячів ОУН(б). Із 11 липня 1941 року німецькі окупанти заборонили українським організаціям будь-яку полі</w:t>
      </w:r>
      <w:r>
        <w:softHyphen/>
        <w:t>тичну діяльність, у тому числі маніфестації на підтримку Акта 30 червня 1941 року.</w:t>
      </w:r>
    </w:p>
    <w:p w:rsidR="000448F0" w:rsidRDefault="00310C97">
      <w:pPr>
        <w:pStyle w:val="22"/>
        <w:shd w:val="clear" w:color="auto" w:fill="auto"/>
        <w:spacing w:after="0" w:line="240" w:lineRule="exact"/>
        <w:ind w:firstLine="320"/>
        <w:jc w:val="both"/>
      </w:pPr>
      <w:r>
        <w:t>Незважаючи на заборони та переслідування з боку окупаційних властей, похід</w:t>
      </w:r>
      <w:r>
        <w:softHyphen/>
        <w:t xml:space="preserve">ні групи ОУН (б), що вирушили вглиб України, проголошували Акт відновлення Української Держави, активно розбудовували український державний апарат на землях, захоплених Вермахтом. Зокрема, на 22 липня 1941 року владу Українського державного правління було встановлено на теренах 187 (з усього 200) районів Західної України. Проте націоналісти не обмежилися теренами Західної України, за участю членів Похідних груп і місцевих жителів проголошено незалежність і </w:t>
      </w:r>
      <w:r w:rsidRPr="00310C97">
        <w:rPr>
          <w:lang w:eastAsia="ru-RU" w:bidi="ru-RU"/>
        </w:rPr>
        <w:t>ство</w:t>
      </w:r>
      <w:r w:rsidRPr="00310C97">
        <w:rPr>
          <w:lang w:eastAsia="ru-RU" w:bidi="ru-RU"/>
        </w:rPr>
        <w:softHyphen/>
        <w:t>рено</w:t>
      </w:r>
      <w:r>
        <w:t xml:space="preserve"> органи влади в Житомирі, Проскурові, Кам’янці-Подільському, Кривому Розі, Нікополі, Миколаєві, Дніпропетровську.</w:t>
      </w:r>
    </w:p>
    <w:p w:rsidR="000448F0" w:rsidRDefault="00310C97">
      <w:pPr>
        <w:pStyle w:val="22"/>
        <w:shd w:val="clear" w:color="auto" w:fill="auto"/>
        <w:spacing w:after="0" w:line="240" w:lineRule="exact"/>
        <w:ind w:firstLine="320"/>
        <w:jc w:val="both"/>
      </w:pPr>
      <w:r>
        <w:t>Зростання активності українських підпільників, їх діяльність у всеукраїнсько</w:t>
      </w:r>
      <w:r>
        <w:softHyphen/>
        <w:t>му масштабі, викликали занепокоєння німецьких властей. 17 липня 1941 року з Берліна в окуповані області України надійшла директива з наказом затримувати членів похідних груп. А вже у вересні 1941 року німецька поліція безпеки провела чергові масові арешти серед активних членів ОУН (б). Націоналісти остаточно пе</w:t>
      </w:r>
      <w:r>
        <w:softHyphen/>
        <w:t xml:space="preserve">рейшли до тактики підпільної боротьби проти нацистського окупаційного режиму, в ході якої 14 жовтня 1942 року створили Українську повстанську армію </w:t>
      </w:r>
      <w:r>
        <w:rPr>
          <w:rStyle w:val="11"/>
        </w:rPr>
        <w:t>(див. інфо- графіку «УПА. Український визвольний рух 1940-1950-хроків» на с. 116).</w:t>
      </w:r>
    </w:p>
    <w:p w:rsidR="000448F0" w:rsidRDefault="00310C97">
      <w:pPr>
        <w:pStyle w:val="70"/>
        <w:numPr>
          <w:ilvl w:val="0"/>
          <w:numId w:val="10"/>
        </w:numPr>
        <w:shd w:val="clear" w:color="auto" w:fill="auto"/>
        <w:tabs>
          <w:tab w:val="left" w:pos="615"/>
        </w:tabs>
        <w:spacing w:before="0" w:after="0" w:line="240" w:lineRule="exact"/>
        <w:ind w:firstLine="320"/>
        <w:jc w:val="both"/>
      </w:pPr>
      <w:r>
        <w:t>липня 1990 року - ухвалення Декларації про державний суверенітет України.</w:t>
      </w:r>
    </w:p>
    <w:p w:rsidR="000448F0" w:rsidRDefault="00310C97">
      <w:pPr>
        <w:pStyle w:val="22"/>
        <w:shd w:val="clear" w:color="auto" w:fill="auto"/>
        <w:spacing w:after="0" w:line="240" w:lineRule="exact"/>
        <w:ind w:firstLine="320"/>
        <w:jc w:val="both"/>
      </w:pPr>
      <w:r>
        <w:t>В Україні політика перебудови привела до активізації всього суспільно-політич</w:t>
      </w:r>
      <w:r>
        <w:softHyphen/>
        <w:t>ного життя та посилення національно-визвольного руху. Широку популярність на</w:t>
      </w:r>
      <w:r>
        <w:softHyphen/>
        <w:t>були такі громадські об’єднання, як «Меморіал», Товариство української мови імені Тараса Шевченка, Студентське братство, Український культурологічний центр та ін. У вересні 1989 року виникає перша масова, фактично опозиційна до влади полі</w:t>
      </w:r>
      <w:r>
        <w:softHyphen/>
        <w:t>тична структура - Народний рух за перебудову.</w:t>
      </w:r>
    </w:p>
    <w:p w:rsidR="000448F0" w:rsidRDefault="00310C97">
      <w:pPr>
        <w:pStyle w:val="22"/>
        <w:shd w:val="clear" w:color="auto" w:fill="auto"/>
        <w:spacing w:after="0" w:line="240" w:lineRule="exact"/>
        <w:ind w:firstLine="320"/>
        <w:jc w:val="both"/>
      </w:pPr>
      <w:r>
        <w:t xml:space="preserve">У березні 1990 року відбулися вибори до Верховної Ради УРСР і місцевих рад. За їх </w:t>
      </w:r>
      <w:r>
        <w:rPr>
          <w:lang w:val="ru-RU" w:eastAsia="ru-RU" w:bidi="ru-RU"/>
        </w:rPr>
        <w:t xml:space="preserve">результатами </w:t>
      </w:r>
      <w:r>
        <w:t>в парламенті вперше з’явилася доволі чисельна група депутатів, які ставили за мету незалежність України. Саме за їхньої ініціативи 16 липня 1990 року вдалося провести радикальну за змістом декларацію, яка, по суті, стверджувала су</w:t>
      </w:r>
      <w:r>
        <w:softHyphen/>
        <w:t>веренність України (див. додаток 2). За підсумками голосування про ухвалення де</w:t>
      </w:r>
      <w:r>
        <w:softHyphen/>
      </w:r>
      <w:r>
        <w:lastRenderedPageBreak/>
        <w:t xml:space="preserve">кларації «проти» </w:t>
      </w:r>
      <w:r>
        <w:rPr>
          <w:lang w:val="ru-RU" w:eastAsia="ru-RU" w:bidi="ru-RU"/>
        </w:rPr>
        <w:t xml:space="preserve">були </w:t>
      </w:r>
      <w:r>
        <w:t>лише 4 депутати, 1 утримався.</w:t>
      </w:r>
    </w:p>
    <w:p w:rsidR="000448F0" w:rsidRDefault="00310C97">
      <w:pPr>
        <w:pStyle w:val="22"/>
        <w:shd w:val="clear" w:color="auto" w:fill="auto"/>
        <w:spacing w:after="0" w:line="240" w:lineRule="exact"/>
        <w:ind w:firstLine="320"/>
        <w:jc w:val="both"/>
      </w:pPr>
      <w:r>
        <w:rPr>
          <w:rStyle w:val="24"/>
        </w:rPr>
        <w:t>Державний суверенітет визначався як верховенство, самостійність, повно</w:t>
      </w:r>
      <w:r>
        <w:rPr>
          <w:rStyle w:val="24"/>
        </w:rPr>
        <w:softHyphen/>
        <w:t>та і неподільність республіканської влади в межах території УРСР, незалежність і рівноправність у міжнародних зносинах.</w:t>
      </w:r>
      <w:r>
        <w:t xml:space="preserve"> Територія УРСР в існуючих кордонах проголошувалася недоторканною. Верховна Рада Української РСР </w:t>
      </w:r>
      <w:r>
        <w:rPr>
          <w:lang w:val="ru-RU" w:eastAsia="ru-RU" w:bidi="ru-RU"/>
        </w:rPr>
        <w:t>постановля</w:t>
      </w:r>
      <w:r>
        <w:rPr>
          <w:lang w:val="ru-RU" w:eastAsia="ru-RU" w:bidi="ru-RU"/>
        </w:rPr>
        <w:softHyphen/>
        <w:t>ла,</w:t>
      </w:r>
      <w:r>
        <w:t xml:space="preserve"> що віднині від імені народу України може виступати тільки вона. Декларація утверджувала виключне право українського народу на володіння, користування та розпорядження національним багатством країни. Йшлося і про те, що УРСР має створити власні банки, а також самостійно формувати цінову, фінансову, митну та податкову системи, державний бюджет і контролювати використання його ко</w:t>
      </w:r>
      <w:r>
        <w:softHyphen/>
        <w:t>штів, а в разі потреби запровадити власну грошову одиницю. Наголошувалося та</w:t>
      </w:r>
      <w:r>
        <w:softHyphen/>
        <w:t>кож</w:t>
      </w:r>
      <w:r>
        <w:rPr>
          <w:lang w:val="ru-RU" w:eastAsia="ru-RU" w:bidi="ru-RU"/>
        </w:rPr>
        <w:t xml:space="preserve"> </w:t>
      </w:r>
      <w:r>
        <w:t>на проблемі екологічної безпеки. Проголошувалося право на власні збройні сили, внутрішні війська, органи державної безпеки. Українська держава перебрала право самостійно визначати порядок проходження військової служби громадяна</w:t>
      </w:r>
      <w:r>
        <w:softHyphen/>
        <w:t xml:space="preserve">ми Республіки. Задекларовано намір України в майбутньому стати нейтральною державою, яка не братиме участі у військових блоках і дотримуватиметься трьох неядерних принципів: не приймати, не виробляти і не набувати ядерної зброї. Водночас проголошувалося, що УРСР у повному обсязі відновлює міжнародний </w:t>
      </w:r>
      <w:r>
        <w:rPr>
          <w:lang w:val="ru-RU" w:eastAsia="ru-RU" w:bidi="ru-RU"/>
        </w:rPr>
        <w:t xml:space="preserve">статус, </w:t>
      </w:r>
      <w:r>
        <w:t>а отже, є повноправним учасником міжнародних відносин, безпосеред</w:t>
      </w:r>
      <w:r>
        <w:softHyphen/>
        <w:t>ньо бере участь у загальному європейському процесі та європейських структурах. Визнавався обов’язок державних органів влади забезпечувати національне куль</w:t>
      </w:r>
      <w:r>
        <w:softHyphen/>
        <w:t>турне</w:t>
      </w:r>
      <w:r w:rsidRPr="00310C97">
        <w:rPr>
          <w:lang w:eastAsia="ru-RU" w:bidi="ru-RU"/>
        </w:rPr>
        <w:t xml:space="preserve"> </w:t>
      </w:r>
      <w:r>
        <w:t>відродження українського народу, запровадження та функціонування укра</w:t>
      </w:r>
      <w:r>
        <w:softHyphen/>
        <w:t xml:space="preserve">їнської мови в усіх сферах суспільного життя. Крім того, усім національним групам, які </w:t>
      </w:r>
      <w:r>
        <w:rPr>
          <w:lang w:val="ru-RU" w:eastAsia="ru-RU" w:bidi="ru-RU"/>
        </w:rPr>
        <w:t xml:space="preserve">проживали </w:t>
      </w:r>
      <w:r>
        <w:t xml:space="preserve">на території України, гарантувалося </w:t>
      </w:r>
      <w:r>
        <w:rPr>
          <w:lang w:val="ru-RU" w:eastAsia="ru-RU" w:bidi="ru-RU"/>
        </w:rPr>
        <w:t xml:space="preserve">право </w:t>
      </w:r>
      <w:r>
        <w:t>на вільний національний культурний розвиток.</w:t>
      </w:r>
    </w:p>
    <w:p w:rsidR="000448F0" w:rsidRDefault="00310C97">
      <w:pPr>
        <w:pStyle w:val="70"/>
        <w:numPr>
          <w:ilvl w:val="0"/>
          <w:numId w:val="11"/>
        </w:numPr>
        <w:shd w:val="clear" w:color="auto" w:fill="auto"/>
        <w:tabs>
          <w:tab w:val="left" w:pos="647"/>
        </w:tabs>
        <w:spacing w:before="0" w:after="0" w:line="240" w:lineRule="exact"/>
        <w:ind w:firstLine="320"/>
        <w:jc w:val="both"/>
      </w:pPr>
      <w:r>
        <w:t>серпня 1991 року - прийняття Акта проголошення незалежності України.</w:t>
      </w:r>
    </w:p>
    <w:p w:rsidR="000448F0" w:rsidRDefault="00310C97">
      <w:pPr>
        <w:pStyle w:val="22"/>
        <w:shd w:val="clear" w:color="auto" w:fill="auto"/>
        <w:spacing w:after="0" w:line="240" w:lineRule="exact"/>
        <w:ind w:firstLine="320"/>
        <w:jc w:val="both"/>
      </w:pPr>
      <w:r>
        <w:rPr>
          <w:rStyle w:val="24"/>
        </w:rPr>
        <w:t>Проголошення державної незалежності Україною відіграло вирішальну роль у розпаді СРСР та остаточній ліквідації комуністичної тоталітарної системи.</w:t>
      </w:r>
    </w:p>
    <w:p w:rsidR="000448F0" w:rsidRDefault="00310C97">
      <w:pPr>
        <w:pStyle w:val="22"/>
        <w:shd w:val="clear" w:color="auto" w:fill="auto"/>
        <w:spacing w:after="0" w:line="240" w:lineRule="exact"/>
        <w:ind w:firstLine="320"/>
        <w:jc w:val="both"/>
      </w:pPr>
      <w:r>
        <w:t>У квітні 1991 року з ініціативи Президента СРСР Михайла Горбачова у Ново- Огарьово, що під Москвою, проходили переговори керівників дев’яти респу</w:t>
      </w:r>
      <w:r>
        <w:softHyphen/>
        <w:t>блік (Росія, Україна, Білорусія, Казахстан, Узбекистан, Туркменія, Киргизія, Таджикистан і Азербайджан) про зміст нового союзного договору. Його підписан</w:t>
      </w:r>
      <w:r>
        <w:softHyphen/>
        <w:t>ня планувалося на вересень - жовтень 1991 року на з’їзді народних депутатів СРСР. Представники національно-демократичної опозиції готувалися до акцій протесту, щоб не допустити цього. З іншого боку група найконсервативніших представни</w:t>
      </w:r>
      <w:r>
        <w:softHyphen/>
        <w:t>ків союзних спецслужб, компартійної, радянської та військової бюрократії вважа</w:t>
      </w:r>
      <w:r>
        <w:softHyphen/>
        <w:t xml:space="preserve">ли новий союзний договір надто ліберальним. Вони створили Державний комітет з надзвичайного стану (рос. - </w:t>
      </w:r>
      <w:r>
        <w:rPr>
          <w:lang w:val="ru-RU" w:eastAsia="ru-RU" w:bidi="ru-RU"/>
        </w:rPr>
        <w:t xml:space="preserve">ГКЧП) </w:t>
      </w:r>
      <w:r>
        <w:t xml:space="preserve">і 19 серпня 1991 року здійснили державний переворот, оголосивши запровадження надзвичайного стану та увівши в </w:t>
      </w:r>
      <w:r>
        <w:rPr>
          <w:lang w:val="ru-RU" w:eastAsia="ru-RU" w:bidi="ru-RU"/>
        </w:rPr>
        <w:t xml:space="preserve">Москву </w:t>
      </w:r>
      <w:r>
        <w:t>війська.</w:t>
      </w:r>
    </w:p>
    <w:p w:rsidR="000448F0" w:rsidRDefault="00310C97">
      <w:pPr>
        <w:pStyle w:val="22"/>
        <w:shd w:val="clear" w:color="auto" w:fill="auto"/>
        <w:spacing w:after="0" w:line="240" w:lineRule="exact"/>
        <w:ind w:firstLine="320"/>
        <w:jc w:val="both"/>
      </w:pPr>
      <w:r>
        <w:t xml:space="preserve">Народний рух України, Партія демократичного відродження України та інші демократичні сили закликали народ до непокори </w:t>
      </w:r>
      <w:r>
        <w:rPr>
          <w:lang w:val="ru-RU" w:eastAsia="ru-RU" w:bidi="ru-RU"/>
        </w:rPr>
        <w:t xml:space="preserve">ГКЧП, </w:t>
      </w:r>
      <w:r>
        <w:t>тоді як керівництво КПУ стало на бік заколотників. Але країною прокотилися акції на підтримку законно обраної влади та державного суверенітету.</w:t>
      </w:r>
    </w:p>
    <w:p w:rsidR="000448F0" w:rsidRDefault="00310C97">
      <w:pPr>
        <w:pStyle w:val="22"/>
        <w:shd w:val="clear" w:color="auto" w:fill="auto"/>
        <w:spacing w:after="0" w:line="240" w:lineRule="exact"/>
        <w:ind w:firstLine="320"/>
        <w:jc w:val="both"/>
      </w:pPr>
      <w:r>
        <w:t>21 серпня переворот провалився. Спроба відновити тоталітарну радянську си</w:t>
      </w:r>
      <w:r>
        <w:softHyphen/>
        <w:t xml:space="preserve">стему і </w:t>
      </w:r>
      <w:r>
        <w:lastRenderedPageBreak/>
        <w:t xml:space="preserve">згорнути демократичні процеси зазнала краху. </w:t>
      </w:r>
      <w:r>
        <w:rPr>
          <w:rStyle w:val="23"/>
        </w:rPr>
        <w:t xml:space="preserve">24 серпня 1991 року </w:t>
      </w:r>
      <w:r>
        <w:t>відбу</w:t>
      </w:r>
      <w:r>
        <w:softHyphen/>
        <w:t xml:space="preserve">лася позачергова сесія Верховної Ради Української РСР, на якій було ухвалено </w:t>
      </w:r>
      <w:r>
        <w:rPr>
          <w:rStyle w:val="23"/>
        </w:rPr>
        <w:t>Акт проголошення незалежності України (див. додаток 2)</w:t>
      </w:r>
      <w:r>
        <w:t>. Історичне рішення було прийнято абсолютною більшістю: 346 голоси було віддано «за» проголошення не</w:t>
      </w:r>
      <w:r>
        <w:softHyphen/>
        <w:t>залежності, і лише 1 -«проти».</w:t>
      </w:r>
    </w:p>
    <w:p w:rsidR="000448F0" w:rsidRDefault="00310C97">
      <w:pPr>
        <w:pStyle w:val="22"/>
        <w:shd w:val="clear" w:color="auto" w:fill="auto"/>
        <w:spacing w:after="0" w:line="240" w:lineRule="exact"/>
        <w:ind w:firstLine="320"/>
        <w:jc w:val="both"/>
      </w:pPr>
      <w:r>
        <w:t>Однак проголошення незалежності України не було випадковим явищем, зу</w:t>
      </w:r>
      <w:r>
        <w:softHyphen/>
        <w:t xml:space="preserve">мовленим московським переворотом. Поразка </w:t>
      </w:r>
      <w:r>
        <w:rPr>
          <w:lang w:val="ru-RU" w:eastAsia="ru-RU" w:bidi="ru-RU"/>
        </w:rPr>
        <w:t xml:space="preserve">ГКЧП </w:t>
      </w:r>
      <w:r>
        <w:t xml:space="preserve">лише пришвидшила момент формального проголошення (а з погляду історичної спадкоємності - </w:t>
      </w:r>
      <w:r>
        <w:rPr>
          <w:rStyle w:val="23"/>
        </w:rPr>
        <w:t>відновлення</w:t>
      </w:r>
      <w:r>
        <w:t>) державної несамостійності залежності України. Цей процес відбувався мирно для України. Проте це не применшує закономірності й легітимності тієї історичної по</w:t>
      </w:r>
      <w:r>
        <w:softHyphen/>
        <w:t>дії, її визначальної ролі в припиненні існування тоталітарного СРСР.</w:t>
      </w:r>
    </w:p>
    <w:p w:rsidR="000448F0" w:rsidRDefault="00310C97">
      <w:pPr>
        <w:pStyle w:val="70"/>
        <w:numPr>
          <w:ilvl w:val="0"/>
          <w:numId w:val="12"/>
        </w:numPr>
        <w:shd w:val="clear" w:color="auto" w:fill="auto"/>
        <w:tabs>
          <w:tab w:val="left" w:pos="500"/>
        </w:tabs>
        <w:spacing w:before="0" w:after="0" w:line="240" w:lineRule="exact"/>
        <w:ind w:firstLine="320"/>
        <w:jc w:val="both"/>
      </w:pPr>
      <w:r>
        <w:t>грудня 1991 року - Всеукраїнський референдум на підтвердження Акта проголошення незалежності України.</w:t>
      </w:r>
    </w:p>
    <w:p w:rsidR="000448F0" w:rsidRDefault="00310C97">
      <w:pPr>
        <w:pStyle w:val="22"/>
        <w:shd w:val="clear" w:color="auto" w:fill="auto"/>
        <w:spacing w:after="0" w:line="240" w:lineRule="exact"/>
        <w:ind w:firstLine="320"/>
        <w:jc w:val="both"/>
      </w:pPr>
      <w:r>
        <w:rPr>
          <w:rStyle w:val="24"/>
        </w:rPr>
        <w:t>Під час демократичного волевиявлення 1 грудня 1991 року Український народ підтвердив прагнення жити в суверенній державі.</w:t>
      </w:r>
    </w:p>
    <w:p w:rsidR="000448F0" w:rsidRDefault="00310C97">
      <w:pPr>
        <w:pStyle w:val="22"/>
        <w:shd w:val="clear" w:color="auto" w:fill="auto"/>
        <w:spacing w:after="0" w:line="240" w:lineRule="exact"/>
        <w:ind w:firstLine="320"/>
        <w:jc w:val="both"/>
      </w:pPr>
      <w:r>
        <w:t>Постановою Верховної Ради Української РСР «Про проголошення незалежнос</w:t>
      </w:r>
      <w:r>
        <w:softHyphen/>
        <w:t>ті України» від 24 серпня 1991 року ухвалено рішення щодо проведення всеукра</w:t>
      </w:r>
      <w:r>
        <w:softHyphen/>
        <w:t>їнського референдуму на підтвердження Акта. 11 жовтня 1991 року постановою Верховної Ради України затверджено текст бюлетеня та звернення до народу.</w:t>
      </w:r>
    </w:p>
    <w:p w:rsidR="000448F0" w:rsidRDefault="00310C97">
      <w:pPr>
        <w:pStyle w:val="22"/>
        <w:shd w:val="clear" w:color="auto" w:fill="auto"/>
        <w:spacing w:after="0" w:line="240" w:lineRule="exact"/>
        <w:ind w:firstLine="320"/>
        <w:jc w:val="both"/>
      </w:pPr>
      <w:r>
        <w:t xml:space="preserve">Бюлетень референдуму містив текст Акта проголошення незалежності України і запитання: «Чи підтверджуєте Ви Акт проголошення незалежності України?» із двома варіантами відповіді: «Так, підтверджую» або «Ні, не підтверджую». Спеціальне звернення Верховної Ради України містило заклик до громадян України підтримати Акт проголошення незалежності України: </w:t>
      </w:r>
      <w:r>
        <w:rPr>
          <w:rStyle w:val="11"/>
        </w:rPr>
        <w:t>«Співвітчизники! Будьмо єдині в прагненнях наших, в розбудові незалежної державності України! Наша земля пережила багато кривд і страждань, неволі, лихо засівало її - тож 1 грудня сама історія дає нам шанс, можливо останній, стати справжніми громадянами, твор</w:t>
      </w:r>
      <w:r>
        <w:rPr>
          <w:rStyle w:val="11"/>
        </w:rPr>
        <w:softHyphen/>
        <w:t>цями своєї держави, будівниками «власної хати», де панують «своя правда, і сила, і воля».</w:t>
      </w:r>
    </w:p>
    <w:p w:rsidR="000448F0" w:rsidRDefault="00310C97">
      <w:pPr>
        <w:pStyle w:val="22"/>
        <w:shd w:val="clear" w:color="auto" w:fill="auto"/>
        <w:spacing w:after="76" w:line="240" w:lineRule="exact"/>
        <w:ind w:firstLine="320"/>
        <w:jc w:val="both"/>
      </w:pPr>
      <w:r>
        <w:t>Референдум відбувся в усіх 27 адміністративних одиницях України: 24 областях, Автономній республіці Крим, Києві та Севастополі. У голосуванні взяли участь 31 891 742 виборці, або 84,18% тих, хто мав право брати участь. На підтримку не</w:t>
      </w:r>
      <w:r>
        <w:softHyphen/>
        <w:t>залежності висловились 28 804 071 громадянин, або 90,32% тих, хто брав участь. Референдум мав імперативний характер, його рішення було загальнообов’язковим та не потребувало окремого затвердження. За підсумками референдуму були зміц</w:t>
      </w:r>
      <w:r>
        <w:softHyphen/>
        <w:t>нені правові засади державного суверенітету, створені умови для розгортання дер</w:t>
      </w:r>
      <w:r>
        <w:softHyphen/>
        <w:t>жавотворчих процесів у незалежній Україні.</w:t>
      </w:r>
    </w:p>
    <w:p w:rsidR="000448F0" w:rsidRDefault="00310C97">
      <w:pPr>
        <w:pStyle w:val="48"/>
        <w:keepNext/>
        <w:keepLines/>
        <w:shd w:val="clear" w:color="auto" w:fill="auto"/>
        <w:spacing w:before="0" w:line="220" w:lineRule="exact"/>
        <w:ind w:firstLine="320"/>
        <w:jc w:val="both"/>
      </w:pPr>
      <w:bookmarkStart w:id="22" w:name="bookmark21"/>
      <w:r>
        <w:t>Рекомендації щодо форми і методів проведення Тижня історії та інших заходів</w:t>
      </w:r>
      <w:bookmarkEnd w:id="22"/>
    </w:p>
    <w:p w:rsidR="000448F0" w:rsidRDefault="00310C97">
      <w:pPr>
        <w:pStyle w:val="22"/>
        <w:shd w:val="clear" w:color="auto" w:fill="auto"/>
        <w:spacing w:after="0" w:line="240" w:lineRule="exact"/>
        <w:ind w:firstLine="320"/>
        <w:jc w:val="both"/>
      </w:pPr>
      <w:r>
        <w:t>Проведення предметного тижня є ефективним засобом виховання й індивіду</w:t>
      </w:r>
      <w:r>
        <w:softHyphen/>
        <w:t>ального зростання учнів, підвищення їхнього пізнавального інтересу, стимулюван</w:t>
      </w:r>
      <w:r>
        <w:softHyphen/>
        <w:t>ня творчої активності, розвитку компетентностей. Тиждень історії в рамках Року Державності повинен не тільки заохотити учнів до вивчення історії України, а ста</w:t>
      </w:r>
      <w:r>
        <w:softHyphen/>
        <w:t xml:space="preserve">ти можливістю дізнатися про українські державотворчі традиції та діячів, які стали символом боротьби </w:t>
      </w:r>
      <w:r>
        <w:lastRenderedPageBreak/>
        <w:t>за незалежність.</w:t>
      </w:r>
    </w:p>
    <w:p w:rsidR="000448F0" w:rsidRDefault="00310C97">
      <w:pPr>
        <w:pStyle w:val="22"/>
        <w:shd w:val="clear" w:color="auto" w:fill="auto"/>
        <w:spacing w:after="0" w:line="240" w:lineRule="exact"/>
        <w:ind w:firstLine="320"/>
        <w:jc w:val="both"/>
      </w:pPr>
      <w:r>
        <w:t>Зміст заходів у рамках Тижня історії має бути тісно пов’язаний з основним програмним курсом і втілюватися пізнавальними, навчально-виховними, ігрови</w:t>
      </w:r>
      <w:r>
        <w:softHyphen/>
        <w:t>ми, мистецькими засобами. Пропонуємо розпочати Тиждень історії урочистим підняттям Державного Прапора України і школи (якщо такий є) і виконанням Державного Гімну України.</w:t>
      </w:r>
    </w:p>
    <w:p w:rsidR="000448F0" w:rsidRDefault="00310C97">
      <w:pPr>
        <w:pStyle w:val="22"/>
        <w:shd w:val="clear" w:color="auto" w:fill="auto"/>
        <w:spacing w:after="22" w:line="240" w:lineRule="exact"/>
        <w:ind w:firstLine="320"/>
        <w:jc w:val="both"/>
      </w:pPr>
      <w:r>
        <w:t>Звертаємо увагу на те, що надані інформаційні матеріали можуть бути вико</w:t>
      </w:r>
      <w:r>
        <w:softHyphen/>
        <w:t>ристані також при вивченні тем з історії України 10 класу: «Україна в роки Першої світової війни. Початок Української революції», «Українська державність в 1917— 1921 рр.», «Західноукраїнські землі в 1921-1939 рр.»; 11 класу: «Україна в роки Другої світової війни 1939-1941 рр.», «Україна в умовах незалежності (від 1991 року до сьогодення)».</w:t>
      </w:r>
    </w:p>
    <w:p w:rsidR="000448F0" w:rsidRDefault="00310C97">
      <w:pPr>
        <w:pStyle w:val="48"/>
        <w:keepNext/>
        <w:keepLines/>
        <w:shd w:val="clear" w:color="auto" w:fill="auto"/>
        <w:spacing w:before="0" w:line="288" w:lineRule="exact"/>
      </w:pPr>
      <w:bookmarkStart w:id="23" w:name="bookmark22"/>
      <w:r>
        <w:t>Рекомендовані методи та прийоми проведення Тижня історії</w:t>
      </w:r>
      <w:r>
        <w:br/>
        <w:t>або окремих заходів у рамках Року Державності</w:t>
      </w:r>
      <w:bookmarkEnd w:id="23"/>
    </w:p>
    <w:p w:rsidR="000448F0" w:rsidRDefault="00310C97">
      <w:pPr>
        <w:pStyle w:val="130"/>
        <w:shd w:val="clear" w:color="auto" w:fill="auto"/>
        <w:ind w:left="600"/>
      </w:pPr>
      <w:r>
        <w:rPr>
          <w:rStyle w:val="131"/>
        </w:rPr>
        <w:t xml:space="preserve">Розповіді, виховні бесіди, ігри-бесіди </w:t>
      </w:r>
      <w:r>
        <w:t>про події Української революції 1917-1921 років, про шлях здобуття Україною незалежності, її видатних діячів.</w:t>
      </w:r>
    </w:p>
    <w:p w:rsidR="000448F0" w:rsidRDefault="00310C97">
      <w:pPr>
        <w:pStyle w:val="130"/>
        <w:shd w:val="clear" w:color="auto" w:fill="auto"/>
        <w:ind w:firstLine="600"/>
        <w:jc w:val="left"/>
      </w:pPr>
      <w:r>
        <w:t xml:space="preserve">На уроках «Українська мова (мова і читання)», «Я у світі», «Музичне мистецтво», «Образотворче мистецтво» інформаційні матеріали про зазначені події та діячів можна використовувати відпо- </w:t>
      </w:r>
      <w:r>
        <w:rPr>
          <w:vertAlign w:val="superscript"/>
        </w:rPr>
        <w:t>1-4</w:t>
      </w:r>
      <w:r>
        <w:t xml:space="preserve"> відно до вікових особливостей учнів. Наводячи приклади, дітям варто пояснити, що таке неза- </w:t>
      </w:r>
      <w:r>
        <w:rPr>
          <w:rStyle w:val="131"/>
          <w:vertAlign w:val="superscript"/>
        </w:rPr>
        <w:t>класи</w:t>
      </w:r>
      <w:r>
        <w:rPr>
          <w:rStyle w:val="131"/>
        </w:rPr>
        <w:t xml:space="preserve"> </w:t>
      </w:r>
      <w:r>
        <w:t>лежність держави, соборність та цілісність. Уроки бажано проводити із музичним супроводом, читанням дитячої художньої літератури, оформленням приміщення з використанням національ</w:t>
      </w:r>
      <w:r>
        <w:softHyphen/>
        <w:t>ної символіки.</w:t>
      </w:r>
    </w:p>
    <w:p w:rsidR="000448F0" w:rsidRDefault="00310C97">
      <w:pPr>
        <w:pStyle w:val="130"/>
        <w:shd w:val="clear" w:color="auto" w:fill="auto"/>
        <w:ind w:firstLine="600"/>
        <w:jc w:val="left"/>
      </w:pPr>
      <w:r>
        <w:rPr>
          <w:rStyle w:val="131"/>
        </w:rPr>
        <w:t xml:space="preserve">«Естафета злагоди» - майстер-класи </w:t>
      </w:r>
      <w:r>
        <w:t>на уроках «Трудове навчання» спільно із батьками,</w:t>
      </w:r>
      <w:r>
        <w:br w:type="page"/>
      </w:r>
    </w:p>
    <w:p w:rsidR="000448F0" w:rsidRDefault="00310C97">
      <w:pPr>
        <w:pStyle w:val="130"/>
        <w:shd w:val="clear" w:color="auto" w:fill="auto"/>
        <w:ind w:left="600"/>
      </w:pPr>
      <w:r>
        <w:lastRenderedPageBreak/>
        <w:t xml:space="preserve">волонтерами, а також народними майстрами із </w:t>
      </w:r>
      <w:r>
        <w:rPr>
          <w:rStyle w:val="131"/>
        </w:rPr>
        <w:t>виготовлення саморобних іграшок і сувенірів</w:t>
      </w:r>
    </w:p>
    <w:p w:rsidR="000448F0" w:rsidRDefault="00310C97">
      <w:pPr>
        <w:pStyle w:val="130"/>
        <w:shd w:val="clear" w:color="auto" w:fill="auto"/>
        <w:tabs>
          <w:tab w:val="left" w:pos="802"/>
        </w:tabs>
        <w:ind w:left="600"/>
      </w:pPr>
      <w:r>
        <w:t>з</w:t>
      </w:r>
      <w:r>
        <w:tab/>
        <w:t>використанням народних традицій і національної символіки для обмінів зі школярами-одноліт- ками з інших областей України.</w:t>
      </w:r>
    </w:p>
    <w:p w:rsidR="000448F0" w:rsidRDefault="009D09D4">
      <w:pPr>
        <w:pStyle w:val="130"/>
        <w:shd w:val="clear" w:color="auto" w:fill="auto"/>
        <w:ind w:left="600"/>
      </w:pPr>
      <w:r>
        <w:rPr>
          <w:noProof/>
          <w:lang w:val="ru-RU" w:eastAsia="ru-RU" w:bidi="ar-SA"/>
        </w:rPr>
        <mc:AlternateContent>
          <mc:Choice Requires="wps">
            <w:drawing>
              <wp:anchor distT="524510" distB="5683250" distL="63500" distR="63500" simplePos="0" relativeHeight="251762176" behindDoc="1" locked="0" layoutInCell="1" allowOverlap="1">
                <wp:simplePos x="0" y="0"/>
                <wp:positionH relativeFrom="margin">
                  <wp:posOffset>31750</wp:posOffset>
                </wp:positionH>
                <wp:positionV relativeFrom="paragraph">
                  <wp:posOffset>189230</wp:posOffset>
                </wp:positionV>
                <wp:extent cx="313690" cy="181610"/>
                <wp:effectExtent l="3175" t="0" r="0" b="0"/>
                <wp:wrapSquare wrapText="right"/>
                <wp:docPr id="416" name="Text Box 3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690" cy="181610"/>
                        </a:xfrm>
                        <a:prstGeom prst="rect">
                          <a:avLst/>
                        </a:prstGeom>
                        <a:solidFill>
                          <a:srgbClr val="DADAD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10C97" w:rsidRDefault="00310C97">
                            <w:pPr>
                              <w:pStyle w:val="140"/>
                              <w:shd w:val="clear" w:color="auto" w:fill="auto"/>
                              <w:spacing w:before="0" w:after="6" w:line="140" w:lineRule="exact"/>
                            </w:pPr>
                            <w:r>
                              <w:rPr>
                                <w:rStyle w:val="14Exact"/>
                                <w:b/>
                                <w:bCs/>
                              </w:rPr>
                              <w:t>1-4</w:t>
                            </w:r>
                          </w:p>
                          <w:p w:rsidR="00310C97" w:rsidRDefault="00310C97">
                            <w:pPr>
                              <w:pStyle w:val="140"/>
                              <w:shd w:val="clear" w:color="auto" w:fill="auto"/>
                              <w:spacing w:before="0" w:line="140" w:lineRule="exact"/>
                            </w:pPr>
                            <w:r>
                              <w:rPr>
                                <w:rStyle w:val="14Exact"/>
                                <w:b/>
                                <w:bCs/>
                              </w:rPr>
                              <w:t>класи</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77" o:spid="_x0000_s1026" type="#_x0000_t202" style="position:absolute;left:0;text-align:left;margin-left:2.5pt;margin-top:14.9pt;width:24.7pt;height:14.3pt;z-index:-251554304;visibility:visible;mso-wrap-style:square;mso-width-percent:0;mso-height-percent:0;mso-wrap-distance-left:5pt;mso-wrap-distance-top:41.3pt;mso-wrap-distance-right:5pt;mso-wrap-distance-bottom:447.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" fillcolor="#dadada" stroked="f">
                <v:textbox style="mso-fit-shape-to-text:t" inset="0,0,0,0">
                  <w:txbxContent>
                    <w:p w:rsidR="00310C97" w:rsidRDefault="00310C97">
                      <w:pPr>
                        <w:pStyle w:val="140"/>
                        <w:shd w:val="clear" w:color="auto" w:fill="auto"/>
                        <w:spacing w:before="0" w:after="6" w:line="140" w:lineRule="exact"/>
                      </w:pPr>
                      <w:r>
                        <w:rPr>
                          <w:rStyle w:val="14Exact"/>
                          <w:b/>
                          <w:bCs/>
                        </w:rPr>
                        <w:t>1-4</w:t>
                      </w:r>
                    </w:p>
                    <w:p w:rsidR="00310C97" w:rsidRDefault="00310C97">
                      <w:pPr>
                        <w:pStyle w:val="140"/>
                        <w:shd w:val="clear" w:color="auto" w:fill="auto"/>
                        <w:spacing w:before="0" w:line="140" w:lineRule="exact"/>
                      </w:pPr>
                      <w:r>
                        <w:rPr>
                          <w:rStyle w:val="14Exact"/>
                          <w:b/>
                          <w:bCs/>
                        </w:rPr>
                        <w:t>класи</w:t>
                      </w:r>
                    </w:p>
                  </w:txbxContent>
                </v:textbox>
                <w10:wrap type="square" side="right" anchorx="margin"/>
              </v:shape>
            </w:pict>
          </mc:Fallback>
        </mc:AlternateContent>
      </w:r>
      <w:r>
        <w:rPr>
          <w:noProof/>
          <w:lang w:val="ru-RU" w:eastAsia="ru-RU" w:bidi="ar-SA"/>
        </w:rPr>
        <mc:AlternateContent>
          <mc:Choice Requires="wps">
            <w:drawing>
              <wp:anchor distT="3870960" distB="2336800" distL="63500" distR="63500" simplePos="0" relativeHeight="251763200" behindDoc="1" locked="0" layoutInCell="1" allowOverlap="1">
                <wp:simplePos x="0" y="0"/>
                <wp:positionH relativeFrom="margin">
                  <wp:posOffset>31750</wp:posOffset>
                </wp:positionH>
                <wp:positionV relativeFrom="paragraph">
                  <wp:posOffset>3535680</wp:posOffset>
                </wp:positionV>
                <wp:extent cx="313690" cy="181610"/>
                <wp:effectExtent l="3175" t="1905" r="0" b="0"/>
                <wp:wrapSquare wrapText="right"/>
                <wp:docPr id="415" name="Text Box 3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690" cy="181610"/>
                        </a:xfrm>
                        <a:prstGeom prst="rect">
                          <a:avLst/>
                        </a:prstGeom>
                        <a:solidFill>
                          <a:srgbClr val="DADAD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10C97" w:rsidRDefault="00310C97">
                            <w:pPr>
                              <w:pStyle w:val="140"/>
                              <w:shd w:val="clear" w:color="auto" w:fill="auto"/>
                              <w:spacing w:before="0" w:after="6" w:line="140" w:lineRule="exact"/>
                            </w:pPr>
                            <w:r>
                              <w:rPr>
                                <w:rStyle w:val="14Exact"/>
                                <w:b/>
                                <w:bCs/>
                              </w:rPr>
                              <w:t>5-8</w:t>
                            </w:r>
                          </w:p>
                          <w:p w:rsidR="00310C97" w:rsidRDefault="00310C97">
                            <w:pPr>
                              <w:pStyle w:val="140"/>
                              <w:shd w:val="clear" w:color="auto" w:fill="auto"/>
                              <w:spacing w:before="0" w:line="140" w:lineRule="exact"/>
                            </w:pPr>
                            <w:r>
                              <w:rPr>
                                <w:rStyle w:val="14Exact"/>
                                <w:b/>
                                <w:bCs/>
                              </w:rPr>
                              <w:t>класи</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76" o:spid="_x0000_s1027" type="#_x0000_t202" style="position:absolute;left:0;text-align:left;margin-left:2.5pt;margin-top:278.4pt;width:24.7pt;height:14.3pt;z-index:-251553280;visibility:visible;mso-wrap-style:square;mso-width-percent:0;mso-height-percent:0;mso-wrap-distance-left:5pt;mso-wrap-distance-top:304.8pt;mso-wrap-distance-right:5pt;mso-wrap-distance-bottom:184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" fillcolor="#dadada" stroked="f">
                <v:textbox style="mso-fit-shape-to-text:t" inset="0,0,0,0">
                  <w:txbxContent>
                    <w:p w:rsidR="00310C97" w:rsidRDefault="00310C97">
                      <w:pPr>
                        <w:pStyle w:val="140"/>
                        <w:shd w:val="clear" w:color="auto" w:fill="auto"/>
                        <w:spacing w:before="0" w:after="6" w:line="140" w:lineRule="exact"/>
                      </w:pPr>
                      <w:r>
                        <w:rPr>
                          <w:rStyle w:val="14Exact"/>
                          <w:b/>
                          <w:bCs/>
                        </w:rPr>
                        <w:t>5-8</w:t>
                      </w:r>
                    </w:p>
                    <w:p w:rsidR="00310C97" w:rsidRDefault="00310C97">
                      <w:pPr>
                        <w:pStyle w:val="140"/>
                        <w:shd w:val="clear" w:color="auto" w:fill="auto"/>
                        <w:spacing w:before="0" w:line="140" w:lineRule="exact"/>
                      </w:pPr>
                      <w:r>
                        <w:rPr>
                          <w:rStyle w:val="14Exact"/>
                          <w:b/>
                          <w:bCs/>
                        </w:rPr>
                        <w:t>класи</w:t>
                      </w:r>
                    </w:p>
                  </w:txbxContent>
                </v:textbox>
                <w10:wrap type="square" side="right" anchorx="margin"/>
              </v:shape>
            </w:pict>
          </mc:Fallback>
        </mc:AlternateContent>
      </w:r>
      <w:r w:rsidR="00310C97">
        <w:rPr>
          <w:rStyle w:val="131"/>
        </w:rPr>
        <w:t xml:space="preserve">«Збережи незалежність» </w:t>
      </w:r>
      <w:r w:rsidR="00310C97">
        <w:t xml:space="preserve">- </w:t>
      </w:r>
      <w:r w:rsidR="00310C97">
        <w:rPr>
          <w:rStyle w:val="131"/>
        </w:rPr>
        <w:t xml:space="preserve">фестиваль оберегів </w:t>
      </w:r>
      <w:r w:rsidR="00310C97">
        <w:t>ручної роботи серед усіх учнів початкової школи для захисників української незалежності на сході України.</w:t>
      </w:r>
    </w:p>
    <w:p w:rsidR="000448F0" w:rsidRDefault="00310C97">
      <w:pPr>
        <w:pStyle w:val="130"/>
        <w:shd w:val="clear" w:color="auto" w:fill="auto"/>
        <w:ind w:left="600"/>
      </w:pPr>
      <w:r>
        <w:rPr>
          <w:rStyle w:val="131"/>
        </w:rPr>
        <w:t xml:space="preserve">Конкурс малюнків </w:t>
      </w:r>
      <w:r>
        <w:t>«Наша незалежність».</w:t>
      </w:r>
    </w:p>
    <w:p w:rsidR="000448F0" w:rsidRDefault="00310C97">
      <w:pPr>
        <w:pStyle w:val="130"/>
        <w:shd w:val="clear" w:color="auto" w:fill="auto"/>
        <w:spacing w:after="64"/>
        <w:ind w:left="600"/>
      </w:pPr>
      <w:r>
        <w:rPr>
          <w:rStyle w:val="131"/>
        </w:rPr>
        <w:t xml:space="preserve">Віртуальні подорожі </w:t>
      </w:r>
      <w:r>
        <w:t>з використанням наочних і технічних (аудіовізуальних) засобів навчання: до будівлі Верховної Ради України, де 24 серпня 1991 року прийнято Акт проголошення неза</w:t>
      </w:r>
      <w:r>
        <w:softHyphen/>
        <w:t>лежності України; будівлі Центральної Ради (нині - Будинок Вчителя), де 22 січня 1918 року IV Універсалом Української Центральної Ради проголошено незалежність Української Народної Республіки; на Софійську площу Києва, де 22 січня 1919 року проголошено Акт Злуки.</w:t>
      </w:r>
    </w:p>
    <w:p w:rsidR="000448F0" w:rsidRDefault="00310C97">
      <w:pPr>
        <w:pStyle w:val="140"/>
        <w:shd w:val="clear" w:color="auto" w:fill="auto"/>
        <w:spacing w:before="0"/>
        <w:ind w:left="2740"/>
      </w:pPr>
      <w:r>
        <w:t>На уроках «Історія України»:</w:t>
      </w:r>
    </w:p>
    <w:p w:rsidR="000448F0" w:rsidRDefault="00310C97">
      <w:pPr>
        <w:pStyle w:val="130"/>
        <w:shd w:val="clear" w:color="auto" w:fill="auto"/>
        <w:spacing w:line="187" w:lineRule="exact"/>
        <w:ind w:left="600"/>
      </w:pPr>
      <w:r>
        <w:rPr>
          <w:rStyle w:val="131"/>
        </w:rPr>
        <w:t xml:space="preserve">Відео-урок з подальшим обговоренням </w:t>
      </w:r>
      <w:r>
        <w:t xml:space="preserve">«Дорога до свободи», «Разом з власної волі з </w:t>
      </w:r>
      <w:r>
        <w:rPr>
          <w:lang w:val="ru-RU" w:eastAsia="ru-RU" w:bidi="ru-RU"/>
        </w:rPr>
        <w:t>1919</w:t>
      </w:r>
      <w:r>
        <w:rPr>
          <w:lang w:val="ru-RU" w:eastAsia="ru-RU" w:bidi="ru-RU"/>
        </w:rPr>
        <w:softHyphen/>
        <w:t>го»,</w:t>
      </w:r>
      <w:r>
        <w:t xml:space="preserve"> «Люди свободи».</w:t>
      </w:r>
    </w:p>
    <w:p w:rsidR="000448F0" w:rsidRDefault="00310C97">
      <w:pPr>
        <w:pStyle w:val="130"/>
        <w:shd w:val="clear" w:color="auto" w:fill="auto"/>
        <w:spacing w:line="187" w:lineRule="exact"/>
        <w:ind w:left="600"/>
      </w:pPr>
      <w:r>
        <w:t>Д</w:t>
      </w:r>
      <w:r>
        <w:rPr>
          <w:rStyle w:val="131"/>
        </w:rPr>
        <w:t>ілові ігри, вікторини, диспути, брейн-ринги</w:t>
      </w:r>
      <w:r>
        <w:t>, обговорення, ток-шоу «Єднання заради Неза</w:t>
      </w:r>
      <w:r>
        <w:softHyphen/>
        <w:t>лежності».</w:t>
      </w:r>
    </w:p>
    <w:p w:rsidR="000448F0" w:rsidRDefault="00310C97">
      <w:pPr>
        <w:pStyle w:val="130"/>
        <w:shd w:val="clear" w:color="auto" w:fill="auto"/>
        <w:spacing w:line="187" w:lineRule="exact"/>
        <w:ind w:left="600"/>
      </w:pPr>
      <w:r>
        <w:rPr>
          <w:rStyle w:val="131"/>
        </w:rPr>
        <w:t xml:space="preserve">Толока </w:t>
      </w:r>
      <w:r>
        <w:t>на місцях пам'яті, пов'язаних із вказаними подіями історії України ХХ століття.</w:t>
      </w:r>
    </w:p>
    <w:p w:rsidR="000448F0" w:rsidRDefault="00310C97">
      <w:pPr>
        <w:pStyle w:val="130"/>
        <w:shd w:val="clear" w:color="auto" w:fill="auto"/>
        <w:spacing w:line="187" w:lineRule="exact"/>
        <w:ind w:left="600"/>
      </w:pPr>
      <w:r>
        <w:rPr>
          <w:rStyle w:val="131"/>
        </w:rPr>
        <w:t xml:space="preserve">Лото «Меморі» </w:t>
      </w:r>
      <w:r>
        <w:t>з картками на запам'ятовування дат, місць, діячів та їхніх висловлювань, пов'я</w:t>
      </w:r>
      <w:r>
        <w:softHyphen/>
        <w:t>заних із здобуттям Україною незалежності.</w:t>
      </w:r>
    </w:p>
    <w:p w:rsidR="000448F0" w:rsidRDefault="00310C97">
      <w:pPr>
        <w:pStyle w:val="130"/>
        <w:shd w:val="clear" w:color="auto" w:fill="auto"/>
        <w:spacing w:line="187" w:lineRule="exact"/>
        <w:ind w:left="600"/>
      </w:pPr>
      <w:r>
        <w:rPr>
          <w:rStyle w:val="131"/>
        </w:rPr>
        <w:t xml:space="preserve">Флеш-моб </w:t>
      </w:r>
      <w:r>
        <w:t>з візуалізацією символів держави та річниці незалежності, зокрема зображення учас</w:t>
      </w:r>
      <w:r>
        <w:softHyphen/>
        <w:t>никами у синьо-жовтому вбранні контурів кордону України (включно з тимчасово окупованою територією Автономної Республіки Крим), Державного Гербу України та ювілейної дати незалеж</w:t>
      </w:r>
      <w:r>
        <w:softHyphen/>
        <w:t>ності - 25.</w:t>
      </w:r>
    </w:p>
    <w:p w:rsidR="000448F0" w:rsidRDefault="00310C97">
      <w:pPr>
        <w:pStyle w:val="140"/>
        <w:shd w:val="clear" w:color="auto" w:fill="auto"/>
        <w:spacing w:before="0"/>
        <w:ind w:left="600"/>
        <w:jc w:val="both"/>
      </w:pPr>
      <w:r>
        <w:t xml:space="preserve">Конкурс історичного есе </w:t>
      </w:r>
      <w:r>
        <w:rPr>
          <w:rStyle w:val="141"/>
        </w:rPr>
        <w:t>«Я - Незалежність».</w:t>
      </w:r>
    </w:p>
    <w:p w:rsidR="000448F0" w:rsidRDefault="00310C97">
      <w:pPr>
        <w:pStyle w:val="130"/>
        <w:shd w:val="clear" w:color="auto" w:fill="auto"/>
        <w:spacing w:line="187" w:lineRule="exact"/>
        <w:ind w:left="600"/>
      </w:pPr>
      <w:r>
        <w:rPr>
          <w:rStyle w:val="131"/>
        </w:rPr>
        <w:t xml:space="preserve">Творчо-пошуковий урок </w:t>
      </w:r>
      <w:r>
        <w:t>«Уяви себе дослідником», який передбачає роботу із історичними джерелами, наприклад, Актом проголошення незалежності України, Декларацією про держав</w:t>
      </w:r>
      <w:r>
        <w:softHyphen/>
        <w:t>ний суверенітет України тощо.</w:t>
      </w:r>
    </w:p>
    <w:p w:rsidR="000448F0" w:rsidRDefault="00310C97">
      <w:pPr>
        <w:pStyle w:val="130"/>
        <w:shd w:val="clear" w:color="auto" w:fill="auto"/>
        <w:spacing w:line="187" w:lineRule="exact"/>
        <w:ind w:left="600"/>
      </w:pPr>
      <w:r>
        <w:rPr>
          <w:rStyle w:val="131"/>
        </w:rPr>
        <w:t xml:space="preserve">Історичний квест </w:t>
      </w:r>
      <w:r>
        <w:t>«Знайди Декларацію - врятуй незалежність України».</w:t>
      </w:r>
    </w:p>
    <w:p w:rsidR="000448F0" w:rsidRDefault="00310C97">
      <w:pPr>
        <w:pStyle w:val="130"/>
        <w:shd w:val="clear" w:color="auto" w:fill="auto"/>
        <w:spacing w:line="187" w:lineRule="exact"/>
        <w:ind w:left="600"/>
      </w:pPr>
      <w:r>
        <w:rPr>
          <w:rStyle w:val="131"/>
        </w:rPr>
        <w:t xml:space="preserve">Родинна гра-подорож до Країни Кросвордії: </w:t>
      </w:r>
      <w:r>
        <w:t>аукціон історичних кросвордів, шарад, сканвор- дів, ребусів, присвячених здобуттю Україною незалежності. Наприклад, «Які нові назви вулиць, пам'ятники, меморіальні дошки, музеї з'явилися в твоєму місті, селищі, селі після 24 серпня 1991 року?»</w:t>
      </w:r>
    </w:p>
    <w:p w:rsidR="000448F0" w:rsidRDefault="00310C97">
      <w:pPr>
        <w:pStyle w:val="130"/>
        <w:shd w:val="clear" w:color="auto" w:fill="auto"/>
        <w:spacing w:line="187" w:lineRule="exact"/>
        <w:ind w:left="600"/>
      </w:pPr>
      <w:r>
        <w:t xml:space="preserve">Виховна година - </w:t>
      </w:r>
      <w:r>
        <w:rPr>
          <w:rStyle w:val="131"/>
        </w:rPr>
        <w:t xml:space="preserve">родинний ворк-шоп «Крила Свободи» </w:t>
      </w:r>
      <w:r>
        <w:t>з виготовлення сувенірів за участю народних майстрів з лозоплетіння, бісероплетіння, валяння, ткацтва, вишивання тощо з подаль</w:t>
      </w:r>
      <w:r>
        <w:softHyphen/>
        <w:t>шим використанням виробів у благодійних акціях (ярмарках, виставках, аукціонах).</w:t>
      </w:r>
    </w:p>
    <w:p w:rsidR="000448F0" w:rsidRDefault="00310C97">
      <w:pPr>
        <w:pStyle w:val="130"/>
        <w:shd w:val="clear" w:color="auto" w:fill="auto"/>
        <w:spacing w:line="187" w:lineRule="exact"/>
        <w:ind w:left="600"/>
      </w:pPr>
      <w:r>
        <w:t>На інтегрованих (бінарних) уроках:</w:t>
      </w:r>
    </w:p>
    <w:p w:rsidR="000448F0" w:rsidRDefault="00310C97">
      <w:pPr>
        <w:pStyle w:val="130"/>
        <w:shd w:val="clear" w:color="auto" w:fill="auto"/>
        <w:spacing w:line="187" w:lineRule="exact"/>
        <w:ind w:left="600"/>
      </w:pPr>
      <w:r>
        <w:t xml:space="preserve">«Історія України» й «Українська література» - </w:t>
      </w:r>
      <w:r>
        <w:rPr>
          <w:rStyle w:val="131"/>
        </w:rPr>
        <w:t>Літературна майстерня й Усний журнал</w:t>
      </w:r>
      <w:r>
        <w:t>, при</w:t>
      </w:r>
      <w:r>
        <w:softHyphen/>
        <w:t>свячені вивченню, читанню та обговоренню творів відповідної тематики.</w:t>
      </w:r>
    </w:p>
    <w:p w:rsidR="000448F0" w:rsidRDefault="00310C97">
      <w:pPr>
        <w:pStyle w:val="130"/>
        <w:shd w:val="clear" w:color="auto" w:fill="auto"/>
        <w:spacing w:line="187" w:lineRule="exact"/>
        <w:ind w:left="600"/>
      </w:pPr>
      <w:r>
        <w:t xml:space="preserve">«Історія України» й «Українська мова» - </w:t>
      </w:r>
      <w:r>
        <w:rPr>
          <w:rStyle w:val="131"/>
        </w:rPr>
        <w:t xml:space="preserve">диктант з коментуванням </w:t>
      </w:r>
      <w:r>
        <w:t>(з підбором тексту відповід</w:t>
      </w:r>
      <w:r>
        <w:softHyphen/>
        <w:t>но до навчальної програми з «Української мови», присвяченого подіям і персоналіям до зазна</w:t>
      </w:r>
      <w:r>
        <w:softHyphen/>
        <w:t>чених вище дат).</w:t>
      </w:r>
    </w:p>
    <w:p w:rsidR="000448F0" w:rsidRDefault="00310C97">
      <w:pPr>
        <w:pStyle w:val="140"/>
        <w:shd w:val="clear" w:color="auto" w:fill="auto"/>
        <w:spacing w:before="0"/>
        <w:ind w:left="2740"/>
      </w:pPr>
      <w:r>
        <w:t>На уроках «Іноземна мова»:</w:t>
      </w:r>
    </w:p>
    <w:p w:rsidR="000448F0" w:rsidRDefault="00310C97">
      <w:pPr>
        <w:pStyle w:val="130"/>
        <w:shd w:val="clear" w:color="auto" w:fill="auto"/>
        <w:spacing w:line="187" w:lineRule="exact"/>
        <w:ind w:left="600"/>
      </w:pPr>
      <w:r>
        <w:t xml:space="preserve">Під час вивчення теми про подорож можна запропонувати учням </w:t>
      </w:r>
      <w:r>
        <w:rPr>
          <w:rStyle w:val="131"/>
        </w:rPr>
        <w:t xml:space="preserve">віртуальні екскурсії </w:t>
      </w:r>
      <w:r>
        <w:t>з «від</w:t>
      </w:r>
      <w:r>
        <w:softHyphen/>
        <w:t>відання» видатних місць, зокрема, Києва, де протягом ХХ століття відбувалися визначні події українського державотворення; Закарпаття, де в Хусті 15 березня 1939 року було проголошено Карпатську Україну незалежною державою; Львова, де 30 червня 1941 року проголошено Акт відновлення Української Державності.</w:t>
      </w:r>
    </w:p>
    <w:p w:rsidR="000448F0" w:rsidRDefault="00310C97">
      <w:pPr>
        <w:pStyle w:val="130"/>
        <w:shd w:val="clear" w:color="auto" w:fill="auto"/>
        <w:spacing w:line="187" w:lineRule="exact"/>
        <w:ind w:left="600"/>
      </w:pPr>
      <w:r>
        <w:rPr>
          <w:rStyle w:val="131"/>
        </w:rPr>
        <w:t xml:space="preserve">Конкурс презентацій рідного краю </w:t>
      </w:r>
      <w:r>
        <w:t>при вивченні теми, присвяченій Україні: учні повинні пред</w:t>
      </w:r>
      <w:r>
        <w:softHyphen/>
        <w:t>ставити привабливість власного регіону з метою заохочення туристів відвідати його. У цьому ж розділі рекомендуємо вивчати матеріал про Україну та її історичні і пам'ятні місця, описати дер</w:t>
      </w:r>
      <w:r>
        <w:softHyphen/>
        <w:t>жавну символіку, фото із зображенням святкування Дня Незалежності 24 серпня.</w:t>
      </w:r>
    </w:p>
    <w:p w:rsidR="000448F0" w:rsidRDefault="00310C97">
      <w:pPr>
        <w:pStyle w:val="140"/>
        <w:shd w:val="clear" w:color="auto" w:fill="auto"/>
        <w:spacing w:before="0"/>
        <w:ind w:left="600" w:firstLine="380"/>
        <w:sectPr w:rsidR="000448F0">
          <w:footerReference w:type="even" r:id="rId37"/>
          <w:footerReference w:type="default" r:id="rId38"/>
          <w:pgSz w:w="8222" w:h="11338"/>
          <w:pgMar w:top="468" w:right="525" w:bottom="529" w:left="526" w:header="0" w:footer="3" w:gutter="0"/>
          <w:pgNumType w:start="23"/>
          <w:cols w:space="720"/>
          <w:noEndnote/>
          <w:docGrid w:linePitch="360"/>
        </w:sectPr>
      </w:pPr>
      <w:r>
        <w:t xml:space="preserve">На уроках «Музичне мистецтво» (5-7 класи) та «Мистецтво» (8-9 класи): «Територія Незалежності. Вільний музичний простір» </w:t>
      </w:r>
      <w:r>
        <w:rPr>
          <w:rStyle w:val="141"/>
        </w:rPr>
        <w:t>- кастинг і розучування сучасних укра</w:t>
      </w:r>
      <w:r>
        <w:rPr>
          <w:rStyle w:val="141"/>
        </w:rPr>
        <w:softHyphen/>
        <w:t>їнських пісень патріотичного спрямування.</w:t>
      </w:r>
    </w:p>
    <w:p w:rsidR="000448F0" w:rsidRDefault="00310C97">
      <w:pPr>
        <w:pStyle w:val="140"/>
        <w:shd w:val="clear" w:color="auto" w:fill="auto"/>
        <w:spacing w:before="0" w:line="192" w:lineRule="exact"/>
        <w:ind w:left="2840"/>
      </w:pPr>
      <w:r>
        <w:lastRenderedPageBreak/>
        <w:t>На уроках «Історія України»:</w:t>
      </w:r>
    </w:p>
    <w:p w:rsidR="000448F0" w:rsidRDefault="00310C97">
      <w:pPr>
        <w:pStyle w:val="90"/>
        <w:shd w:val="clear" w:color="auto" w:fill="auto"/>
        <w:spacing w:before="0" w:line="192" w:lineRule="exact"/>
        <w:ind w:left="600"/>
        <w:jc w:val="both"/>
      </w:pPr>
      <w:r>
        <w:rPr>
          <w:rStyle w:val="9Tahoma7pt"/>
          <w:b/>
          <w:bCs/>
        </w:rPr>
        <w:t xml:space="preserve">Конкурс учнівських досліджень </w:t>
      </w:r>
      <w:r>
        <w:t>«Лабіринтами боротьби за незалежність».</w:t>
      </w:r>
    </w:p>
    <w:p w:rsidR="000448F0" w:rsidRDefault="00310C97">
      <w:pPr>
        <w:pStyle w:val="90"/>
        <w:shd w:val="clear" w:color="auto" w:fill="auto"/>
        <w:spacing w:before="0" w:line="192" w:lineRule="exact"/>
        <w:ind w:left="600"/>
        <w:jc w:val="both"/>
      </w:pPr>
      <w:r>
        <w:rPr>
          <w:rStyle w:val="9Tahoma7pt"/>
          <w:b/>
          <w:bCs/>
        </w:rPr>
        <w:t>Оксфордські дебати</w:t>
      </w:r>
      <w:r>
        <w:rPr>
          <w:vertAlign w:val="superscript"/>
        </w:rPr>
        <w:t>4</w:t>
      </w:r>
      <w:r>
        <w:t>, - захід, присвячений визначним подіям українського державотворення в рамках Року Державності: для учнів 9-10 класів «Від кого залежить доля України?»; для учнів 11 класу «Незалежність: виборена віками чи одним днем?» (див. додаток 4).</w:t>
      </w:r>
    </w:p>
    <w:p w:rsidR="000448F0" w:rsidRDefault="00310C97">
      <w:pPr>
        <w:pStyle w:val="140"/>
        <w:shd w:val="clear" w:color="auto" w:fill="auto"/>
        <w:spacing w:before="0" w:line="192" w:lineRule="exact"/>
        <w:ind w:left="600"/>
        <w:jc w:val="both"/>
      </w:pPr>
      <w:r>
        <w:rPr>
          <w:rStyle w:val="14TimesNewRoman8pt"/>
          <w:rFonts w:eastAsia="Tahoma"/>
          <w:b/>
          <w:bCs/>
        </w:rPr>
        <w:t xml:space="preserve">Інші інтерактивні методи проведення заходів: </w:t>
      </w:r>
      <w:r>
        <w:t>«Обери позицію», «Кола Вена», «Відкритий мі</w:t>
      </w:r>
      <w:r>
        <w:softHyphen/>
        <w:t xml:space="preserve">крофон», урок-інтерв’ю, прес-конференція, круглий стіл, семінар </w:t>
      </w:r>
      <w:r>
        <w:rPr>
          <w:rStyle w:val="14TimesNewRoman8pt"/>
          <w:rFonts w:eastAsia="Tahoma"/>
          <w:b/>
          <w:bCs/>
        </w:rPr>
        <w:t>тощо.</w:t>
      </w:r>
    </w:p>
    <w:p w:rsidR="000448F0" w:rsidRDefault="00310C97">
      <w:pPr>
        <w:pStyle w:val="90"/>
        <w:shd w:val="clear" w:color="auto" w:fill="auto"/>
        <w:spacing w:before="0" w:line="192" w:lineRule="exact"/>
        <w:ind w:left="600"/>
        <w:jc w:val="both"/>
      </w:pPr>
      <w:r>
        <w:rPr>
          <w:rStyle w:val="9Tahoma7pt"/>
          <w:b/>
          <w:bCs/>
        </w:rPr>
        <w:t xml:space="preserve">Конкурс плакатів </w:t>
      </w:r>
      <w:r>
        <w:t>із розроблення туристичних маршрутів «Місцями пам'яті Української держав</w:t>
      </w:r>
      <w:r>
        <w:softHyphen/>
        <w:t>ності».</w:t>
      </w:r>
    </w:p>
    <w:p w:rsidR="000448F0" w:rsidRDefault="00310C97">
      <w:pPr>
        <w:pStyle w:val="90"/>
        <w:shd w:val="clear" w:color="auto" w:fill="auto"/>
        <w:spacing w:before="0" w:line="192" w:lineRule="exact"/>
        <w:ind w:left="600"/>
      </w:pPr>
      <w:r>
        <w:rPr>
          <w:rStyle w:val="9Tahoma7pt"/>
          <w:b/>
          <w:bCs/>
        </w:rPr>
        <w:t xml:space="preserve">Аксіологічний урок </w:t>
      </w:r>
      <w:r>
        <w:t xml:space="preserve">з моделюванням рольової ситуації Всеукраїнського референдуму щодо проголошення незалежності України: «На виборчій дільниці для голосування» (див. додаток 5). </w:t>
      </w:r>
      <w:r>
        <w:rPr>
          <w:rStyle w:val="9Tahoma7pt"/>
          <w:b/>
          <w:bCs/>
        </w:rPr>
        <w:t xml:space="preserve">Марафон мультимедійних проектів </w:t>
      </w:r>
      <w:r>
        <w:t>«Незалежність назавжди». Проекти мають бути презенто</w:t>
      </w:r>
      <w:r>
        <w:softHyphen/>
        <w:t>вані будь-яким мультимедійним засобом - фільмом, відео- чи аудіороликом, інтернет-сторінкою, слайд-шоу, флеш-роликом, PowerPoint-презентацією тощо.</w:t>
      </w:r>
    </w:p>
    <w:p w:rsidR="000448F0" w:rsidRDefault="00310C97">
      <w:pPr>
        <w:pStyle w:val="90"/>
        <w:shd w:val="clear" w:color="auto" w:fill="auto"/>
        <w:spacing w:before="0" w:line="192" w:lineRule="exact"/>
        <w:ind w:left="600"/>
        <w:jc w:val="both"/>
      </w:pPr>
      <w:r>
        <w:rPr>
          <w:rStyle w:val="9Tahoma7pt"/>
          <w:b/>
          <w:bCs/>
        </w:rPr>
        <w:t xml:space="preserve">Творчо-пошуковий урок </w:t>
      </w:r>
      <w:r>
        <w:t>«Твоєю силою, волею, словом...», який передбачає роботу із історич</w:t>
      </w:r>
      <w:r>
        <w:softHyphen/>
        <w:t>ними джерелами, наприклад, Універсалами Центральної Ради, Актом злуки УНР та ЗУНР, Кон</w:t>
      </w:r>
      <w:r>
        <w:softHyphen/>
        <w:t>ституційним законом про проголошення незалежності Карпатської України, Актом проголошення незалежності України, Декларацією про державний суверенітет України тощо.</w:t>
      </w:r>
    </w:p>
    <w:p w:rsidR="000448F0" w:rsidRDefault="00310C97">
      <w:pPr>
        <w:pStyle w:val="140"/>
        <w:shd w:val="clear" w:color="auto" w:fill="auto"/>
        <w:tabs>
          <w:tab w:val="left" w:pos="3067"/>
        </w:tabs>
        <w:spacing w:before="0" w:line="192" w:lineRule="exact"/>
        <w:ind w:firstLine="760"/>
      </w:pPr>
      <w:r>
        <w:t xml:space="preserve">Лабораторія Незалежності </w:t>
      </w:r>
      <w:r>
        <w:rPr>
          <w:rStyle w:val="14TimesNewRoman8pt"/>
          <w:rFonts w:eastAsia="Tahoma"/>
          <w:b/>
          <w:bCs/>
        </w:rPr>
        <w:t xml:space="preserve">- розроблення учнями </w:t>
      </w:r>
      <w:r>
        <w:t>блок-схем</w:t>
      </w:r>
      <w:r>
        <w:rPr>
          <w:rStyle w:val="14TimesNewRoman8pt"/>
          <w:rFonts w:eastAsia="Tahoma"/>
          <w:b/>
          <w:bCs/>
          <w:vertAlign w:val="superscript"/>
        </w:rPr>
        <w:t>5</w:t>
      </w:r>
      <w:r>
        <w:rPr>
          <w:rStyle w:val="14TimesNewRoman8pt"/>
          <w:rFonts w:eastAsia="Tahoma"/>
          <w:b/>
          <w:bCs/>
        </w:rPr>
        <w:t xml:space="preserve"> із зазначених тем у рамках </w:t>
      </w:r>
      <w:r>
        <w:rPr>
          <w:vertAlign w:val="superscript"/>
        </w:rPr>
        <w:t>9-11</w:t>
      </w:r>
      <w:r>
        <w:tab/>
        <w:t>Року Державності.</w:t>
      </w:r>
    </w:p>
    <w:p w:rsidR="000448F0" w:rsidRDefault="00310C97">
      <w:pPr>
        <w:pStyle w:val="90"/>
        <w:shd w:val="clear" w:color="auto" w:fill="auto"/>
        <w:spacing w:before="0" w:line="192" w:lineRule="exact"/>
        <w:ind w:left="600" w:hanging="600"/>
      </w:pPr>
      <w:r>
        <w:rPr>
          <w:rStyle w:val="9Tahoma7pt"/>
          <w:b/>
          <w:bCs/>
        </w:rPr>
        <w:t>кп</w:t>
      </w:r>
      <w:r>
        <w:rPr>
          <w:rStyle w:val="9Tahoma7pt"/>
          <w:b/>
          <w:bCs/>
          <w:vertAlign w:val="superscript"/>
        </w:rPr>
        <w:t>аси</w:t>
      </w:r>
      <w:r>
        <w:rPr>
          <w:rStyle w:val="9Tahoma7pt"/>
          <w:b/>
          <w:bCs/>
        </w:rPr>
        <w:t xml:space="preserve"> Історичний квест «Різні, але єдині» - </w:t>
      </w:r>
      <w:r>
        <w:t>дослідження у населеному пункті місць ідентичності на</w:t>
      </w:r>
      <w:r>
        <w:softHyphen/>
        <w:t>ціональних меншин краю.</w:t>
      </w:r>
    </w:p>
    <w:p w:rsidR="000448F0" w:rsidRDefault="00310C97">
      <w:pPr>
        <w:pStyle w:val="90"/>
        <w:shd w:val="clear" w:color="auto" w:fill="auto"/>
        <w:spacing w:before="0" w:line="192" w:lineRule="exact"/>
        <w:ind w:left="600"/>
        <w:jc w:val="both"/>
      </w:pPr>
      <w:r>
        <w:rPr>
          <w:rStyle w:val="9Tahoma7pt"/>
          <w:b/>
          <w:bCs/>
        </w:rPr>
        <w:t xml:space="preserve">Ситуативно-рольова гра </w:t>
      </w:r>
      <w:r>
        <w:t>«Урочисте прийняття Президента України з нагоди 25-ї річниці неза</w:t>
      </w:r>
      <w:r>
        <w:softHyphen/>
        <w:t>лежності України».</w:t>
      </w:r>
    </w:p>
    <w:p w:rsidR="000448F0" w:rsidRDefault="00310C97">
      <w:pPr>
        <w:pStyle w:val="90"/>
        <w:shd w:val="clear" w:color="auto" w:fill="auto"/>
        <w:spacing w:before="0" w:line="192" w:lineRule="exact"/>
        <w:ind w:left="600"/>
        <w:jc w:val="both"/>
      </w:pPr>
      <w:r>
        <w:rPr>
          <w:rStyle w:val="9Tahoma7pt"/>
          <w:b/>
          <w:bCs/>
        </w:rPr>
        <w:t xml:space="preserve">Ярмарок доброти </w:t>
      </w:r>
      <w:r>
        <w:t>з виготовлення традиційних українських іграшок для дітей-сиріт за участю народних майстрів-лялькарів.</w:t>
      </w:r>
    </w:p>
    <w:p w:rsidR="000448F0" w:rsidRDefault="00310C97">
      <w:pPr>
        <w:pStyle w:val="140"/>
        <w:shd w:val="clear" w:color="auto" w:fill="auto"/>
        <w:spacing w:before="0" w:line="192" w:lineRule="exact"/>
        <w:ind w:left="2600"/>
      </w:pPr>
      <w:r>
        <w:t>На інтегрованих (бінарних) уроках:</w:t>
      </w:r>
    </w:p>
    <w:p w:rsidR="000448F0" w:rsidRDefault="00310C97">
      <w:pPr>
        <w:pStyle w:val="90"/>
        <w:shd w:val="clear" w:color="auto" w:fill="auto"/>
        <w:spacing w:before="0" w:line="192" w:lineRule="exact"/>
        <w:ind w:left="600"/>
        <w:jc w:val="both"/>
      </w:pPr>
      <w:r>
        <w:t xml:space="preserve">«Історія України» й «Українська література» - </w:t>
      </w:r>
      <w:r>
        <w:rPr>
          <w:rStyle w:val="9Tahoma7pt"/>
          <w:b/>
          <w:bCs/>
        </w:rPr>
        <w:t>моделювання ситуацій</w:t>
      </w:r>
      <w:r>
        <w:t>, які сприятимуть розу</w:t>
      </w:r>
      <w:r>
        <w:softHyphen/>
        <w:t>мінню учнями суспільно-політичних явищ, змальованих автором у творі, проведенню аналогії із сучасністю; пробудженню через мистецтво слова національної свідомості.</w:t>
      </w:r>
    </w:p>
    <w:p w:rsidR="000448F0" w:rsidRDefault="00310C97">
      <w:pPr>
        <w:pStyle w:val="90"/>
        <w:shd w:val="clear" w:color="auto" w:fill="auto"/>
        <w:spacing w:before="0" w:line="192" w:lineRule="exact"/>
        <w:ind w:left="600"/>
      </w:pPr>
      <w:r>
        <w:rPr>
          <w:rStyle w:val="9Tahoma7pt"/>
          <w:b/>
          <w:bCs/>
        </w:rPr>
        <w:t xml:space="preserve">Науковий проект «Повернуті імена» </w:t>
      </w:r>
      <w:r>
        <w:t>із дослідження творчості митців, чиї імена були безпід</w:t>
      </w:r>
      <w:r>
        <w:softHyphen/>
        <w:t xml:space="preserve">ставно викреслені із наукового обігу: «Історія українського письменства» С. Єфремова, «Історія української літератури» Д. Чижевського, літературознавчі праці М. Грушевського, Г Костюка. «Історія України» й «Українська мова» - </w:t>
      </w:r>
      <w:r>
        <w:rPr>
          <w:rStyle w:val="9Tahoma7pt"/>
          <w:b/>
          <w:bCs/>
        </w:rPr>
        <w:t xml:space="preserve">диктант з коментуванням </w:t>
      </w:r>
      <w:r>
        <w:t>(із підбором тексту відповід</w:t>
      </w:r>
      <w:r>
        <w:softHyphen/>
        <w:t>но до навчальної програми з Української мови, присвяченого подіям і персоналіям до зазначених вище дат).</w:t>
      </w:r>
    </w:p>
    <w:p w:rsidR="000448F0" w:rsidRDefault="00310C97">
      <w:pPr>
        <w:pStyle w:val="90"/>
        <w:shd w:val="clear" w:color="auto" w:fill="auto"/>
        <w:spacing w:before="0" w:line="192" w:lineRule="exact"/>
        <w:ind w:left="600"/>
        <w:jc w:val="both"/>
      </w:pPr>
      <w:r>
        <w:t>На уроках «Інформатика»:</w:t>
      </w:r>
    </w:p>
    <w:p w:rsidR="000448F0" w:rsidRDefault="00310C97">
      <w:pPr>
        <w:pStyle w:val="90"/>
        <w:shd w:val="clear" w:color="auto" w:fill="auto"/>
        <w:spacing w:before="0" w:line="192" w:lineRule="exact"/>
        <w:ind w:left="600"/>
        <w:jc w:val="both"/>
        <w:sectPr w:rsidR="000448F0">
          <w:footerReference w:type="even" r:id="rId39"/>
          <w:footerReference w:type="default" r:id="rId40"/>
          <w:pgSz w:w="8222" w:h="11338"/>
          <w:pgMar w:top="528" w:right="543" w:bottom="293" w:left="538" w:header="0" w:footer="3" w:gutter="0"/>
          <w:pgNumType w:start="34"/>
          <w:cols w:space="720"/>
          <w:noEndnote/>
          <w:docGrid w:linePitch="360"/>
        </w:sectPr>
      </w:pPr>
      <w:r>
        <w:t>Рекомендуємо під час вивчення тем про роботу з документами, електронними таблицями, побу</w:t>
      </w:r>
      <w:r>
        <w:softHyphen/>
        <w:t xml:space="preserve">дову моделей, комп'ютерні презентації, формування й аналіз баз даних послуговуватися описом історичних подій та видатних осіб, пов'язаних із українським державотворенням. </w:t>
      </w:r>
      <w:r>
        <w:rPr>
          <w:vertAlign w:val="superscript"/>
        </w:rPr>
        <w:footnoteReference w:id="4"/>
      </w:r>
      <w:r>
        <w:rPr>
          <w:vertAlign w:val="superscript"/>
        </w:rPr>
        <w:t xml:space="preserve"> </w:t>
      </w:r>
      <w:r>
        <w:rPr>
          <w:vertAlign w:val="superscript"/>
        </w:rPr>
        <w:footnoteReference w:id="5"/>
      </w:r>
    </w:p>
    <w:p w:rsidR="000448F0" w:rsidRDefault="00310C97">
      <w:pPr>
        <w:pStyle w:val="120"/>
        <w:shd w:val="clear" w:color="auto" w:fill="000000"/>
        <w:spacing w:before="0" w:after="87" w:line="180" w:lineRule="exact"/>
        <w:ind w:right="220"/>
      </w:pPr>
      <w:r>
        <w:rPr>
          <w:rStyle w:val="121"/>
          <w:b/>
          <w:bCs/>
          <w:i/>
          <w:iCs/>
        </w:rPr>
        <w:lastRenderedPageBreak/>
        <w:t>Додаток 1</w:t>
      </w:r>
    </w:p>
    <w:p w:rsidR="000448F0" w:rsidRDefault="00310C97">
      <w:pPr>
        <w:pStyle w:val="56"/>
        <w:keepNext/>
        <w:keepLines/>
        <w:shd w:val="clear" w:color="auto" w:fill="auto"/>
        <w:spacing w:before="0" w:line="264" w:lineRule="exact"/>
      </w:pPr>
      <w:bookmarkStart w:id="24" w:name="bookmark23"/>
      <w:r>
        <w:t>Перелік науково-популярних і наукових Інтернет-публікацій,</w:t>
      </w:r>
      <w:r>
        <w:br/>
        <w:t>присвячених проголошенню незалежності УНР</w:t>
      </w:r>
      <w:bookmarkEnd w:id="24"/>
    </w:p>
    <w:p w:rsidR="000448F0" w:rsidRDefault="00310C97">
      <w:pPr>
        <w:pStyle w:val="22"/>
        <w:numPr>
          <w:ilvl w:val="0"/>
          <w:numId w:val="13"/>
        </w:numPr>
        <w:shd w:val="clear" w:color="auto" w:fill="auto"/>
        <w:tabs>
          <w:tab w:val="left" w:pos="597"/>
        </w:tabs>
        <w:spacing w:after="0" w:line="240" w:lineRule="exact"/>
        <w:ind w:firstLine="320"/>
        <w:jc w:val="both"/>
      </w:pPr>
      <w:r>
        <w:rPr>
          <w:rStyle w:val="23"/>
        </w:rPr>
        <w:t xml:space="preserve">Гай-Нижник П. </w:t>
      </w:r>
      <w:r>
        <w:t>IV Універсал Української Центральної Ради - проголошення незалежності УНР [Електронний ресурс] / Павло Гай-Нижник. // Особистий сайт - Режим доступу:</w:t>
      </w:r>
    </w:p>
    <w:p w:rsidR="000448F0" w:rsidRDefault="00310C97">
      <w:pPr>
        <w:pStyle w:val="22"/>
        <w:shd w:val="clear" w:color="auto" w:fill="auto"/>
        <w:spacing w:after="0" w:line="240" w:lineRule="exact"/>
        <w:ind w:firstLine="320"/>
        <w:jc w:val="both"/>
      </w:pPr>
      <w:hyperlink r:id="rId41" w:history="1">
        <w:r>
          <w:rPr>
            <w:rStyle w:val="a3"/>
            <w:lang w:val="en-US" w:eastAsia="en-US" w:bidi="en-US"/>
          </w:rPr>
          <w:t>http</w:t>
        </w:r>
        <w:r w:rsidRPr="00310C97">
          <w:rPr>
            <w:rStyle w:val="a3"/>
            <w:lang w:eastAsia="en-US" w:bidi="en-US"/>
          </w:rPr>
          <w:t>://</w:t>
        </w:r>
        <w:r>
          <w:rPr>
            <w:rStyle w:val="a3"/>
            <w:lang w:val="en-US" w:eastAsia="en-US" w:bidi="en-US"/>
          </w:rPr>
          <w:t>www</w:t>
        </w:r>
        <w:r w:rsidRPr="00310C97">
          <w:rPr>
            <w:rStyle w:val="a3"/>
            <w:lang w:eastAsia="en-US" w:bidi="en-US"/>
          </w:rPr>
          <w:t>.</w:t>
        </w:r>
        <w:r>
          <w:rPr>
            <w:rStyle w:val="a3"/>
            <w:lang w:val="en-US" w:eastAsia="en-US" w:bidi="en-US"/>
          </w:rPr>
          <w:t>hai</w:t>
        </w:r>
        <w:r w:rsidRPr="00310C97">
          <w:rPr>
            <w:rStyle w:val="a3"/>
            <w:lang w:eastAsia="en-US" w:bidi="en-US"/>
          </w:rPr>
          <w:t>-</w:t>
        </w:r>
        <w:r>
          <w:rPr>
            <w:rStyle w:val="a3"/>
            <w:lang w:val="en-US" w:eastAsia="en-US" w:bidi="en-US"/>
          </w:rPr>
          <w:t>nyzhnyk</w:t>
        </w:r>
        <w:r w:rsidRPr="00310C97">
          <w:rPr>
            <w:rStyle w:val="a3"/>
            <w:lang w:eastAsia="en-US" w:bidi="en-US"/>
          </w:rPr>
          <w:t>.</w:t>
        </w:r>
        <w:r>
          <w:rPr>
            <w:rStyle w:val="a3"/>
            <w:lang w:val="en-US" w:eastAsia="en-US" w:bidi="en-US"/>
          </w:rPr>
          <w:t>in</w:t>
        </w:r>
        <w:r w:rsidRPr="00310C97">
          <w:rPr>
            <w:rStyle w:val="a3"/>
            <w:lang w:eastAsia="en-US" w:bidi="en-US"/>
          </w:rPr>
          <w:t>.</w:t>
        </w:r>
        <w:r>
          <w:rPr>
            <w:rStyle w:val="a3"/>
            <w:lang w:val="en-US" w:eastAsia="en-US" w:bidi="en-US"/>
          </w:rPr>
          <w:t>ua</w:t>
        </w:r>
        <w:r w:rsidRPr="00310C97">
          <w:rPr>
            <w:rStyle w:val="a3"/>
            <w:lang w:eastAsia="en-US" w:bidi="en-US"/>
          </w:rPr>
          <w:t>/</w:t>
        </w:r>
        <w:r>
          <w:rPr>
            <w:rStyle w:val="a3"/>
            <w:lang w:val="en-US" w:eastAsia="en-US" w:bidi="en-US"/>
          </w:rPr>
          <w:t>doc</w:t>
        </w:r>
        <w:r w:rsidRPr="00310C97">
          <w:rPr>
            <w:rStyle w:val="a3"/>
            <w:lang w:eastAsia="en-US" w:bidi="en-US"/>
          </w:rPr>
          <w:t>/</w:t>
        </w:r>
        <w:r>
          <w:rPr>
            <w:rStyle w:val="a3"/>
            <w:lang w:val="en-US" w:eastAsia="en-US" w:bidi="en-US"/>
          </w:rPr>
          <w:t>video</w:t>
        </w:r>
        <w:r w:rsidRPr="00310C97">
          <w:rPr>
            <w:rStyle w:val="a3"/>
            <w:lang w:eastAsia="en-US" w:bidi="en-US"/>
          </w:rPr>
          <w:t>_</w:t>
        </w:r>
        <w:r>
          <w:rPr>
            <w:rStyle w:val="a3"/>
            <w:lang w:val="en-US" w:eastAsia="en-US" w:bidi="en-US"/>
          </w:rPr>
          <w:t>iv</w:t>
        </w:r>
        <w:r w:rsidRPr="00310C97">
          <w:rPr>
            <w:rStyle w:val="a3"/>
            <w:lang w:eastAsia="en-US" w:bidi="en-US"/>
          </w:rPr>
          <w:t>_</w:t>
        </w:r>
        <w:r>
          <w:rPr>
            <w:rStyle w:val="a3"/>
            <w:lang w:val="en-US" w:eastAsia="en-US" w:bidi="en-US"/>
          </w:rPr>
          <w:t>universaL</w:t>
        </w:r>
        <w:r w:rsidRPr="00310C97">
          <w:rPr>
            <w:rStyle w:val="a3"/>
            <w:lang w:eastAsia="en-US" w:bidi="en-US"/>
          </w:rPr>
          <w:t>.</w:t>
        </w:r>
        <w:r>
          <w:rPr>
            <w:rStyle w:val="a3"/>
            <w:lang w:val="en-US" w:eastAsia="en-US" w:bidi="en-US"/>
          </w:rPr>
          <w:t>php</w:t>
        </w:r>
      </w:hyperlink>
    </w:p>
    <w:p w:rsidR="000448F0" w:rsidRDefault="00310C97">
      <w:pPr>
        <w:pStyle w:val="22"/>
        <w:numPr>
          <w:ilvl w:val="0"/>
          <w:numId w:val="13"/>
        </w:numPr>
        <w:shd w:val="clear" w:color="auto" w:fill="auto"/>
        <w:tabs>
          <w:tab w:val="left" w:pos="597"/>
        </w:tabs>
        <w:spacing w:after="0" w:line="240" w:lineRule="exact"/>
        <w:ind w:firstLine="320"/>
        <w:jc w:val="both"/>
      </w:pPr>
      <w:r>
        <w:rPr>
          <w:rStyle w:val="23"/>
        </w:rPr>
        <w:t xml:space="preserve">Жежера В. </w:t>
      </w:r>
      <w:r>
        <w:t>Як приймався IV Універсал, який проголосив незалежність України у 1918 році [Електронний ресурс] / Жежера В. // Україна. Історія великого народу - Режим доступу:</w:t>
      </w:r>
    </w:p>
    <w:p w:rsidR="000448F0" w:rsidRDefault="00310C97">
      <w:pPr>
        <w:pStyle w:val="22"/>
        <w:shd w:val="clear" w:color="auto" w:fill="auto"/>
        <w:spacing w:after="0" w:line="240" w:lineRule="exact"/>
        <w:ind w:firstLine="320"/>
        <w:jc w:val="both"/>
      </w:pPr>
      <w:hyperlink r:id="rId42" w:history="1">
        <w:r>
          <w:rPr>
            <w:rStyle w:val="a3"/>
            <w:lang w:val="en-US" w:eastAsia="en-US" w:bidi="en-US"/>
          </w:rPr>
          <w:t>http</w:t>
        </w:r>
        <w:r w:rsidRPr="00310C97">
          <w:rPr>
            <w:rStyle w:val="a3"/>
            <w:lang w:eastAsia="en-US" w:bidi="en-US"/>
          </w:rPr>
          <w:t>://</w:t>
        </w:r>
        <w:r>
          <w:rPr>
            <w:rStyle w:val="a3"/>
            <w:lang w:val="en-US" w:eastAsia="en-US" w:bidi="en-US"/>
          </w:rPr>
          <w:t>www</w:t>
        </w:r>
        <w:r w:rsidRPr="00310C97">
          <w:rPr>
            <w:rStyle w:val="a3"/>
            <w:lang w:eastAsia="en-US" w:bidi="en-US"/>
          </w:rPr>
          <w:t>.</w:t>
        </w:r>
        <w:r>
          <w:rPr>
            <w:rStyle w:val="a3"/>
            <w:lang w:val="en-US" w:eastAsia="en-US" w:bidi="en-US"/>
          </w:rPr>
          <w:t>litopys</w:t>
        </w:r>
        <w:r w:rsidRPr="00310C97">
          <w:rPr>
            <w:rStyle w:val="a3"/>
            <w:lang w:eastAsia="en-US" w:bidi="en-US"/>
          </w:rPr>
          <w:t>.</w:t>
        </w:r>
        <w:r>
          <w:rPr>
            <w:rStyle w:val="a3"/>
            <w:lang w:val="en-US" w:eastAsia="en-US" w:bidi="en-US"/>
          </w:rPr>
          <w:t>com</w:t>
        </w:r>
        <w:r w:rsidRPr="00310C97">
          <w:rPr>
            <w:rStyle w:val="a3"/>
            <w:lang w:eastAsia="en-US" w:bidi="en-US"/>
          </w:rPr>
          <w:t>.</w:t>
        </w:r>
        <w:r>
          <w:rPr>
            <w:rStyle w:val="a3"/>
            <w:lang w:val="en-US" w:eastAsia="en-US" w:bidi="en-US"/>
          </w:rPr>
          <w:t>ua</w:t>
        </w:r>
        <w:r w:rsidRPr="00310C97">
          <w:rPr>
            <w:rStyle w:val="a3"/>
            <w:lang w:eastAsia="en-US" w:bidi="en-US"/>
          </w:rPr>
          <w:t>/</w:t>
        </w:r>
        <w:r>
          <w:rPr>
            <w:rStyle w:val="a3"/>
            <w:lang w:val="en-US" w:eastAsia="en-US" w:bidi="en-US"/>
          </w:rPr>
          <w:t>encyclopedia</w:t>
        </w:r>
        <w:r w:rsidRPr="00310C97">
          <w:rPr>
            <w:rStyle w:val="a3"/>
            <w:lang w:eastAsia="en-US" w:bidi="en-US"/>
          </w:rPr>
          <w:t>/</w:t>
        </w:r>
        <w:r>
          <w:rPr>
            <w:rStyle w:val="a3"/>
            <w:lang w:val="en-US" w:eastAsia="en-US" w:bidi="en-US"/>
          </w:rPr>
          <w:t>ukra</w:t>
        </w:r>
        <w:r w:rsidRPr="00310C97">
          <w:rPr>
            <w:rStyle w:val="a3"/>
            <w:lang w:eastAsia="en-US" w:bidi="en-US"/>
          </w:rPr>
          <w:t>-</w:t>
        </w:r>
        <w:r>
          <w:rPr>
            <w:rStyle w:val="a3"/>
            <w:lang w:val="en-US" w:eastAsia="en-US" w:bidi="en-US"/>
          </w:rPr>
          <w:t>na</w:t>
        </w:r>
        <w:r w:rsidRPr="00310C97">
          <w:rPr>
            <w:rStyle w:val="a3"/>
            <w:lang w:eastAsia="en-US" w:bidi="en-US"/>
          </w:rPr>
          <w:t>-</w:t>
        </w:r>
        <w:r>
          <w:rPr>
            <w:rStyle w:val="a3"/>
            <w:lang w:val="en-US" w:eastAsia="en-US" w:bidi="en-US"/>
          </w:rPr>
          <w:t>p</w:t>
        </w:r>
        <w:r w:rsidRPr="00310C97">
          <w:rPr>
            <w:rStyle w:val="a3"/>
            <w:lang w:eastAsia="en-US" w:bidi="en-US"/>
          </w:rPr>
          <w:t>-</w:t>
        </w:r>
        <w:r>
          <w:rPr>
            <w:rStyle w:val="a3"/>
            <w:lang w:val="en-US" w:eastAsia="en-US" w:bidi="en-US"/>
          </w:rPr>
          <w:t>d</w:t>
        </w:r>
        <w:r w:rsidRPr="00310C97">
          <w:rPr>
            <w:rStyle w:val="a3"/>
            <w:lang w:eastAsia="en-US" w:bidi="en-US"/>
          </w:rPr>
          <w:t>-</w:t>
        </w:r>
        <w:r>
          <w:rPr>
            <w:rStyle w:val="a3"/>
            <w:lang w:val="en-US" w:eastAsia="en-US" w:bidi="en-US"/>
          </w:rPr>
          <w:t>chas</w:t>
        </w:r>
        <w:r w:rsidRPr="00310C97">
          <w:rPr>
            <w:rStyle w:val="a3"/>
            <w:lang w:eastAsia="en-US" w:bidi="en-US"/>
          </w:rPr>
          <w:t>-</w:t>
        </w:r>
        <w:r>
          <w:rPr>
            <w:rStyle w:val="a3"/>
            <w:lang w:val="en-US" w:eastAsia="en-US" w:bidi="en-US"/>
          </w:rPr>
          <w:t>revolyuts</w:t>
        </w:r>
        <w:r w:rsidRPr="00310C97">
          <w:rPr>
            <w:rStyle w:val="a3"/>
            <w:lang w:eastAsia="en-US" w:bidi="en-US"/>
          </w:rPr>
          <w:t>-1905-1907-</w:t>
        </w:r>
        <w:r>
          <w:rPr>
            <w:rStyle w:val="a3"/>
            <w:lang w:val="en-US" w:eastAsia="en-US" w:bidi="en-US"/>
          </w:rPr>
          <w:t>rr</w:t>
        </w:r>
        <w:r w:rsidRPr="00310C97">
          <w:rPr>
            <w:rStyle w:val="a3"/>
            <w:lang w:eastAsia="en-US" w:bidi="en-US"/>
          </w:rPr>
          <w:t>/</w:t>
        </w:r>
      </w:hyperlink>
    </w:p>
    <w:p w:rsidR="000448F0" w:rsidRDefault="00310C97">
      <w:pPr>
        <w:pStyle w:val="22"/>
        <w:shd w:val="clear" w:color="auto" w:fill="auto"/>
        <w:spacing w:after="0" w:line="240" w:lineRule="exact"/>
      </w:pPr>
      <w:r>
        <w:t>yak-pryymavsya-iv-universal-yakyy-progolosyv-nezalezhnist%60-ukrayiny-u-1918-rotsi/</w:t>
      </w:r>
    </w:p>
    <w:p w:rsidR="000448F0" w:rsidRDefault="00310C97">
      <w:pPr>
        <w:pStyle w:val="22"/>
        <w:numPr>
          <w:ilvl w:val="0"/>
          <w:numId w:val="13"/>
        </w:numPr>
        <w:shd w:val="clear" w:color="auto" w:fill="auto"/>
        <w:tabs>
          <w:tab w:val="left" w:pos="597"/>
        </w:tabs>
        <w:spacing w:after="0" w:line="240" w:lineRule="exact"/>
        <w:ind w:firstLine="320"/>
        <w:jc w:val="both"/>
      </w:pPr>
      <w:r>
        <w:rPr>
          <w:rStyle w:val="23"/>
        </w:rPr>
        <w:t xml:space="preserve">Зінченко О. </w:t>
      </w:r>
      <w:r>
        <w:t>Незалежність № 1: Коли Грушевський насправді її оголо</w:t>
      </w:r>
      <w:r>
        <w:softHyphen/>
        <w:t>сив, чому Винниченко сумнівався, а Єфремов був проти [Електронний ресурс] / Зінченко О. // Історична правда.- 26.01.2015. - Режим доступу:</w:t>
      </w:r>
    </w:p>
    <w:p w:rsidR="000448F0" w:rsidRDefault="00310C97">
      <w:pPr>
        <w:pStyle w:val="22"/>
        <w:shd w:val="clear" w:color="auto" w:fill="auto"/>
        <w:spacing w:after="0" w:line="240" w:lineRule="exact"/>
        <w:ind w:firstLine="320"/>
        <w:jc w:val="both"/>
      </w:pPr>
      <w:hyperlink r:id="rId43" w:history="1">
        <w:r>
          <w:rPr>
            <w:rStyle w:val="a3"/>
            <w:lang w:val="en-US" w:eastAsia="en-US" w:bidi="en-US"/>
          </w:rPr>
          <w:t>http</w:t>
        </w:r>
        <w:r w:rsidRPr="00310C97">
          <w:rPr>
            <w:rStyle w:val="a3"/>
            <w:lang w:eastAsia="en-US" w:bidi="en-US"/>
          </w:rPr>
          <w:t>://</w:t>
        </w:r>
        <w:r>
          <w:rPr>
            <w:rStyle w:val="a3"/>
            <w:lang w:val="en-US" w:eastAsia="en-US" w:bidi="en-US"/>
          </w:rPr>
          <w:t>www</w:t>
        </w:r>
        <w:r w:rsidRPr="00310C97">
          <w:rPr>
            <w:rStyle w:val="a3"/>
            <w:lang w:eastAsia="en-US" w:bidi="en-US"/>
          </w:rPr>
          <w:t>.</w:t>
        </w:r>
        <w:r>
          <w:rPr>
            <w:rStyle w:val="a3"/>
            <w:lang w:val="en-US" w:eastAsia="en-US" w:bidi="en-US"/>
          </w:rPr>
          <w:t>istpravda</w:t>
        </w:r>
        <w:r w:rsidRPr="00310C97">
          <w:rPr>
            <w:rStyle w:val="a3"/>
            <w:lang w:eastAsia="en-US" w:bidi="en-US"/>
          </w:rPr>
          <w:t>.</w:t>
        </w:r>
        <w:r>
          <w:rPr>
            <w:rStyle w:val="a3"/>
            <w:lang w:val="en-US" w:eastAsia="en-US" w:bidi="en-US"/>
          </w:rPr>
          <w:t>com</w:t>
        </w:r>
        <w:r w:rsidRPr="00310C97">
          <w:rPr>
            <w:rStyle w:val="a3"/>
            <w:lang w:eastAsia="en-US" w:bidi="en-US"/>
          </w:rPr>
          <w:t>.</w:t>
        </w:r>
        <w:r>
          <w:rPr>
            <w:rStyle w:val="a3"/>
            <w:lang w:val="en-US" w:eastAsia="en-US" w:bidi="en-US"/>
          </w:rPr>
          <w:t>ua</w:t>
        </w:r>
        <w:r w:rsidRPr="00310C97">
          <w:rPr>
            <w:rStyle w:val="a3"/>
            <w:lang w:eastAsia="en-US" w:bidi="en-US"/>
          </w:rPr>
          <w:t>/</w:t>
        </w:r>
        <w:r>
          <w:rPr>
            <w:rStyle w:val="a3"/>
            <w:lang w:val="en-US" w:eastAsia="en-US" w:bidi="en-US"/>
          </w:rPr>
          <w:t>articles</w:t>
        </w:r>
        <w:r w:rsidRPr="00310C97">
          <w:rPr>
            <w:rStyle w:val="a3"/>
            <w:lang w:eastAsia="en-US" w:bidi="en-US"/>
          </w:rPr>
          <w:t>/2015/01/26/146960/</w:t>
        </w:r>
      </w:hyperlink>
    </w:p>
    <w:p w:rsidR="000448F0" w:rsidRDefault="00310C97">
      <w:pPr>
        <w:pStyle w:val="22"/>
        <w:numPr>
          <w:ilvl w:val="0"/>
          <w:numId w:val="13"/>
        </w:numPr>
        <w:shd w:val="clear" w:color="auto" w:fill="auto"/>
        <w:tabs>
          <w:tab w:val="left" w:pos="592"/>
        </w:tabs>
        <w:spacing w:after="0" w:line="240" w:lineRule="exact"/>
        <w:ind w:firstLine="320"/>
        <w:jc w:val="both"/>
      </w:pPr>
      <w:r>
        <w:rPr>
          <w:rStyle w:val="23"/>
        </w:rPr>
        <w:t xml:space="preserve">Ісаюк О. </w:t>
      </w:r>
      <w:r>
        <w:t>Забута незалежність. За один рік до Соборності [Електронний ре</w:t>
      </w:r>
      <w:r>
        <w:softHyphen/>
        <w:t>сурс] / О. Ісаюк // Історична правда.- 22.01.2012. - Режим доступу:</w:t>
      </w:r>
    </w:p>
    <w:p w:rsidR="000448F0" w:rsidRDefault="00310C97">
      <w:pPr>
        <w:pStyle w:val="22"/>
        <w:shd w:val="clear" w:color="auto" w:fill="auto"/>
        <w:spacing w:after="0" w:line="240" w:lineRule="exact"/>
        <w:ind w:firstLine="320"/>
        <w:jc w:val="both"/>
      </w:pPr>
      <w:hyperlink r:id="rId44" w:history="1">
        <w:r>
          <w:rPr>
            <w:rStyle w:val="a3"/>
            <w:lang w:val="en-US" w:eastAsia="en-US" w:bidi="en-US"/>
          </w:rPr>
          <w:t>http</w:t>
        </w:r>
        <w:r w:rsidRPr="00310C97">
          <w:rPr>
            <w:rStyle w:val="a3"/>
            <w:lang w:eastAsia="en-US" w:bidi="en-US"/>
          </w:rPr>
          <w:t>://</w:t>
        </w:r>
        <w:r>
          <w:rPr>
            <w:rStyle w:val="a3"/>
            <w:lang w:val="en-US" w:eastAsia="en-US" w:bidi="en-US"/>
          </w:rPr>
          <w:t>www</w:t>
        </w:r>
        <w:r w:rsidRPr="00310C97">
          <w:rPr>
            <w:rStyle w:val="a3"/>
            <w:lang w:eastAsia="en-US" w:bidi="en-US"/>
          </w:rPr>
          <w:t>.</w:t>
        </w:r>
        <w:r>
          <w:rPr>
            <w:rStyle w:val="a3"/>
            <w:lang w:val="en-US" w:eastAsia="en-US" w:bidi="en-US"/>
          </w:rPr>
          <w:t>istpravda</w:t>
        </w:r>
        <w:r w:rsidRPr="00310C97">
          <w:rPr>
            <w:rStyle w:val="a3"/>
            <w:lang w:eastAsia="en-US" w:bidi="en-US"/>
          </w:rPr>
          <w:t>.</w:t>
        </w:r>
        <w:r>
          <w:rPr>
            <w:rStyle w:val="a3"/>
            <w:lang w:val="en-US" w:eastAsia="en-US" w:bidi="en-US"/>
          </w:rPr>
          <w:t>com</w:t>
        </w:r>
        <w:r w:rsidRPr="00310C97">
          <w:rPr>
            <w:rStyle w:val="a3"/>
            <w:lang w:eastAsia="en-US" w:bidi="en-US"/>
          </w:rPr>
          <w:t>.</w:t>
        </w:r>
        <w:r>
          <w:rPr>
            <w:rStyle w:val="a3"/>
            <w:lang w:val="en-US" w:eastAsia="en-US" w:bidi="en-US"/>
          </w:rPr>
          <w:t>ua</w:t>
        </w:r>
        <w:r w:rsidRPr="00310C97">
          <w:rPr>
            <w:rStyle w:val="a3"/>
            <w:lang w:eastAsia="en-US" w:bidi="en-US"/>
          </w:rPr>
          <w:t>/</w:t>
        </w:r>
        <w:r>
          <w:rPr>
            <w:rStyle w:val="a3"/>
            <w:lang w:val="en-US" w:eastAsia="en-US" w:bidi="en-US"/>
          </w:rPr>
          <w:t>columns</w:t>
        </w:r>
        <w:r w:rsidRPr="00310C97">
          <w:rPr>
            <w:rStyle w:val="a3"/>
            <w:lang w:eastAsia="en-US" w:bidi="en-US"/>
          </w:rPr>
          <w:t>/2012/01/22/69636</w:t>
        </w:r>
      </w:hyperlink>
    </w:p>
    <w:p w:rsidR="000448F0" w:rsidRDefault="00310C97">
      <w:pPr>
        <w:pStyle w:val="22"/>
        <w:numPr>
          <w:ilvl w:val="0"/>
          <w:numId w:val="13"/>
        </w:numPr>
        <w:shd w:val="clear" w:color="auto" w:fill="auto"/>
        <w:tabs>
          <w:tab w:val="left" w:pos="601"/>
        </w:tabs>
        <w:spacing w:after="0" w:line="240" w:lineRule="exact"/>
        <w:ind w:firstLine="320"/>
        <w:jc w:val="both"/>
      </w:pPr>
      <w:r>
        <w:rPr>
          <w:rStyle w:val="23"/>
        </w:rPr>
        <w:t xml:space="preserve">Чоп Г. </w:t>
      </w:r>
      <w:r>
        <w:t xml:space="preserve">П’ять спроб України оголосити незалежність: від Центральної Ради до ОУН [Електронний ресурс] / Г. Чоп. // </w:t>
      </w:r>
      <w:r>
        <w:rPr>
          <w:lang w:val="en-US" w:eastAsia="en-US" w:bidi="en-US"/>
        </w:rPr>
        <w:t>IPress</w:t>
      </w:r>
      <w:r w:rsidRPr="00310C97">
        <w:rPr>
          <w:lang w:val="ru-RU" w:eastAsia="en-US" w:bidi="en-US"/>
        </w:rPr>
        <w:t>.</w:t>
      </w:r>
      <w:r>
        <w:rPr>
          <w:lang w:val="en-US" w:eastAsia="en-US" w:bidi="en-US"/>
        </w:rPr>
        <w:t>ua</w:t>
      </w:r>
      <w:r w:rsidRPr="00310C97">
        <w:rPr>
          <w:lang w:val="ru-RU" w:eastAsia="en-US" w:bidi="en-US"/>
        </w:rPr>
        <w:t xml:space="preserve">. </w:t>
      </w:r>
      <w:r>
        <w:t>- Режим диспуту:</w:t>
      </w:r>
    </w:p>
    <w:p w:rsidR="000448F0" w:rsidRDefault="00310C97">
      <w:pPr>
        <w:pStyle w:val="22"/>
        <w:shd w:val="clear" w:color="auto" w:fill="auto"/>
        <w:spacing w:after="0" w:line="240" w:lineRule="exact"/>
        <w:ind w:firstLine="320"/>
        <w:jc w:val="both"/>
      </w:pPr>
      <w:hyperlink r:id="rId45" w:history="1">
        <w:r>
          <w:rPr>
            <w:rStyle w:val="a3"/>
            <w:lang w:val="en-US" w:eastAsia="en-US" w:bidi="en-US"/>
          </w:rPr>
          <w:t>http</w:t>
        </w:r>
        <w:r w:rsidRPr="00310C97">
          <w:rPr>
            <w:rStyle w:val="a3"/>
            <w:lang w:eastAsia="en-US" w:bidi="en-US"/>
          </w:rPr>
          <w:t>://</w:t>
        </w:r>
        <w:r>
          <w:rPr>
            <w:rStyle w:val="a3"/>
            <w:lang w:val="en-US" w:eastAsia="en-US" w:bidi="en-US"/>
          </w:rPr>
          <w:t>ipress</w:t>
        </w:r>
        <w:r w:rsidRPr="00310C97">
          <w:rPr>
            <w:rStyle w:val="a3"/>
            <w:lang w:eastAsia="en-US" w:bidi="en-US"/>
          </w:rPr>
          <w:t>.</w:t>
        </w:r>
        <w:r>
          <w:rPr>
            <w:rStyle w:val="a3"/>
            <w:lang w:val="en-US" w:eastAsia="en-US" w:bidi="en-US"/>
          </w:rPr>
          <w:t>ua</w:t>
        </w:r>
        <w:r w:rsidRPr="00310C97">
          <w:rPr>
            <w:rStyle w:val="a3"/>
            <w:lang w:eastAsia="en-US" w:bidi="en-US"/>
          </w:rPr>
          <w:t>/</w:t>
        </w:r>
        <w:r>
          <w:rPr>
            <w:rStyle w:val="a3"/>
            <w:lang w:val="en-US" w:eastAsia="en-US" w:bidi="en-US"/>
          </w:rPr>
          <w:t>articles</w:t>
        </w:r>
        <w:r w:rsidRPr="00310C97">
          <w:rPr>
            <w:rStyle w:val="a3"/>
            <w:lang w:eastAsia="en-US" w:bidi="en-US"/>
          </w:rPr>
          <w:t>/</w:t>
        </w:r>
        <w:r>
          <w:rPr>
            <w:rStyle w:val="a3"/>
            <w:lang w:val="en-US" w:eastAsia="en-US" w:bidi="en-US"/>
          </w:rPr>
          <w:t>pyat</w:t>
        </w:r>
        <w:r w:rsidRPr="00310C97">
          <w:rPr>
            <w:rStyle w:val="a3"/>
            <w:lang w:eastAsia="en-US" w:bidi="en-US"/>
          </w:rPr>
          <w:t>_</w:t>
        </w:r>
        <w:r>
          <w:rPr>
            <w:rStyle w:val="a3"/>
            <w:lang w:val="en-US" w:eastAsia="en-US" w:bidi="en-US"/>
          </w:rPr>
          <w:t>sprob</w:t>
        </w:r>
        <w:r w:rsidRPr="00310C97">
          <w:rPr>
            <w:rStyle w:val="a3"/>
            <w:lang w:eastAsia="en-US" w:bidi="en-US"/>
          </w:rPr>
          <w:t>_</w:t>
        </w:r>
        <w:r>
          <w:rPr>
            <w:rStyle w:val="a3"/>
            <w:lang w:val="en-US" w:eastAsia="en-US" w:bidi="en-US"/>
          </w:rPr>
          <w:t>ukrainy</w:t>
        </w:r>
        <w:r w:rsidRPr="00310C97">
          <w:rPr>
            <w:rStyle w:val="a3"/>
            <w:lang w:eastAsia="en-US" w:bidi="en-US"/>
          </w:rPr>
          <w:t>_</w:t>
        </w:r>
        <w:r>
          <w:rPr>
            <w:rStyle w:val="a3"/>
            <w:lang w:val="en-US" w:eastAsia="en-US" w:bidi="en-US"/>
          </w:rPr>
          <w:t>progolosyty</w:t>
        </w:r>
        <w:r w:rsidRPr="00310C97">
          <w:rPr>
            <w:rStyle w:val="a3"/>
            <w:lang w:eastAsia="en-US" w:bidi="en-US"/>
          </w:rPr>
          <w:t>_</w:t>
        </w:r>
        <w:r>
          <w:rPr>
            <w:rStyle w:val="a3"/>
            <w:lang w:val="en-US" w:eastAsia="en-US" w:bidi="en-US"/>
          </w:rPr>
          <w:t>nezalezhnist</w:t>
        </w:r>
        <w:r w:rsidRPr="00310C97">
          <w:rPr>
            <w:rStyle w:val="a3"/>
            <w:lang w:eastAsia="en-US" w:bidi="en-US"/>
          </w:rPr>
          <w:t>_</w:t>
        </w:r>
        <w:r>
          <w:rPr>
            <w:rStyle w:val="a3"/>
            <w:lang w:val="en-US" w:eastAsia="en-US" w:bidi="en-US"/>
          </w:rPr>
          <w:t>vid</w:t>
        </w:r>
        <w:r w:rsidRPr="00310C97">
          <w:rPr>
            <w:rStyle w:val="a3"/>
            <w:lang w:eastAsia="en-US" w:bidi="en-US"/>
          </w:rPr>
          <w:t>_</w:t>
        </w:r>
      </w:hyperlink>
    </w:p>
    <w:p w:rsidR="000448F0" w:rsidRDefault="00310C97">
      <w:pPr>
        <w:pStyle w:val="22"/>
        <w:shd w:val="clear" w:color="auto" w:fill="auto"/>
        <w:spacing w:after="0" w:line="240" w:lineRule="exact"/>
      </w:pPr>
      <w:r>
        <w:rPr>
          <w:lang w:val="en-US" w:eastAsia="en-US" w:bidi="en-US"/>
        </w:rPr>
        <w:t>tsentralnoi_rady_do_oun_26149.html</w:t>
      </w:r>
    </w:p>
    <w:p w:rsidR="000448F0" w:rsidRDefault="00310C97">
      <w:pPr>
        <w:pStyle w:val="22"/>
        <w:numPr>
          <w:ilvl w:val="0"/>
          <w:numId w:val="13"/>
        </w:numPr>
        <w:shd w:val="clear" w:color="auto" w:fill="auto"/>
        <w:tabs>
          <w:tab w:val="left" w:pos="587"/>
        </w:tabs>
        <w:spacing w:after="0" w:line="240" w:lineRule="exact"/>
        <w:ind w:firstLine="320"/>
        <w:jc w:val="both"/>
      </w:pPr>
      <w:r>
        <w:rPr>
          <w:rStyle w:val="23"/>
        </w:rPr>
        <w:t xml:space="preserve">22.01.1918. </w:t>
      </w:r>
      <w:r>
        <w:t>- Українська Центральна Рада проголосила незалежність УНР [Електронний ресурс] // Територія терору. - Режим доступу:</w:t>
      </w:r>
    </w:p>
    <w:p w:rsidR="000448F0" w:rsidRDefault="00310C97">
      <w:pPr>
        <w:pStyle w:val="22"/>
        <w:shd w:val="clear" w:color="auto" w:fill="auto"/>
        <w:spacing w:after="41" w:line="240" w:lineRule="exact"/>
        <w:ind w:firstLine="320"/>
        <w:jc w:val="both"/>
      </w:pPr>
      <w:hyperlink r:id="rId46" w:history="1">
        <w:r>
          <w:rPr>
            <w:rStyle w:val="a3"/>
          </w:rPr>
          <w:t>http://www.temtoryterror.org.ua/uk/resources/calendar/details/?newsid=272</w:t>
        </w:r>
      </w:hyperlink>
    </w:p>
    <w:p w:rsidR="000448F0" w:rsidRDefault="00310C97">
      <w:pPr>
        <w:pStyle w:val="56"/>
        <w:keepNext/>
        <w:keepLines/>
        <w:shd w:val="clear" w:color="auto" w:fill="auto"/>
        <w:spacing w:before="0" w:line="264" w:lineRule="exact"/>
      </w:pPr>
      <w:bookmarkStart w:id="25" w:name="bookmark24"/>
      <w:r>
        <w:t>Перелік науково-популярних і наукових публікацій,</w:t>
      </w:r>
      <w:r>
        <w:br/>
        <w:t>присвячених початку українського повстання у Львові (1918 рік)</w:t>
      </w:r>
      <w:bookmarkEnd w:id="25"/>
    </w:p>
    <w:p w:rsidR="000448F0" w:rsidRDefault="00310C97">
      <w:pPr>
        <w:pStyle w:val="22"/>
        <w:numPr>
          <w:ilvl w:val="0"/>
          <w:numId w:val="13"/>
        </w:numPr>
        <w:shd w:val="clear" w:color="auto" w:fill="auto"/>
        <w:tabs>
          <w:tab w:val="left" w:pos="597"/>
        </w:tabs>
        <w:spacing w:after="0" w:line="240" w:lineRule="exact"/>
        <w:ind w:firstLine="320"/>
        <w:jc w:val="both"/>
      </w:pPr>
      <w:r>
        <w:rPr>
          <w:rStyle w:val="23"/>
        </w:rPr>
        <w:t xml:space="preserve">Галущак М. </w:t>
      </w:r>
      <w:r>
        <w:t>Галичани встановили державу за три години [Електронний ре</w:t>
      </w:r>
      <w:r>
        <w:softHyphen/>
        <w:t>сурс] / М. Галущак // Історична правда.- 01.11.2013. - Режим доступу:</w:t>
      </w:r>
    </w:p>
    <w:p w:rsidR="000448F0" w:rsidRDefault="00310C97">
      <w:pPr>
        <w:pStyle w:val="22"/>
        <w:shd w:val="clear" w:color="auto" w:fill="auto"/>
        <w:spacing w:after="0" w:line="240" w:lineRule="exact"/>
        <w:ind w:firstLine="320"/>
        <w:jc w:val="both"/>
      </w:pPr>
      <w:hyperlink r:id="rId47" w:history="1">
        <w:r>
          <w:rPr>
            <w:rStyle w:val="a3"/>
          </w:rPr>
          <w:t>http://www.istpravda.com.ua/articles/2013/11/1/138906/</w:t>
        </w:r>
      </w:hyperlink>
    </w:p>
    <w:p w:rsidR="000448F0" w:rsidRDefault="00310C97">
      <w:pPr>
        <w:pStyle w:val="22"/>
        <w:numPr>
          <w:ilvl w:val="0"/>
          <w:numId w:val="13"/>
        </w:numPr>
        <w:shd w:val="clear" w:color="auto" w:fill="auto"/>
        <w:tabs>
          <w:tab w:val="left" w:pos="601"/>
        </w:tabs>
        <w:spacing w:after="0" w:line="240" w:lineRule="exact"/>
        <w:ind w:firstLine="320"/>
        <w:jc w:val="both"/>
      </w:pPr>
      <w:r>
        <w:rPr>
          <w:rStyle w:val="23"/>
        </w:rPr>
        <w:t xml:space="preserve">Мельник І. </w:t>
      </w:r>
      <w:r>
        <w:t>Дві листопадові революції у Львові - 1848 і 1918 [Електронний ресурс] / І. Мельник // Режим доступу:</w:t>
      </w:r>
    </w:p>
    <w:p w:rsidR="000448F0" w:rsidRDefault="00310C97">
      <w:pPr>
        <w:pStyle w:val="22"/>
        <w:shd w:val="clear" w:color="auto" w:fill="auto"/>
        <w:spacing w:after="0" w:line="240" w:lineRule="exact"/>
        <w:ind w:firstLine="320"/>
        <w:jc w:val="both"/>
      </w:pPr>
      <w:hyperlink r:id="rId48" w:history="1">
        <w:r>
          <w:rPr>
            <w:rStyle w:val="a3"/>
          </w:rPr>
          <w:t>http://zbruc.eu/node/14875http://zbmc.eu/node/14875</w:t>
        </w:r>
      </w:hyperlink>
    </w:p>
    <w:p w:rsidR="000448F0" w:rsidRDefault="00310C97">
      <w:pPr>
        <w:pStyle w:val="22"/>
        <w:numPr>
          <w:ilvl w:val="0"/>
          <w:numId w:val="13"/>
        </w:numPr>
        <w:shd w:val="clear" w:color="auto" w:fill="auto"/>
        <w:tabs>
          <w:tab w:val="left" w:pos="606"/>
        </w:tabs>
        <w:spacing w:after="0" w:line="240" w:lineRule="exact"/>
        <w:ind w:firstLine="320"/>
        <w:jc w:val="both"/>
      </w:pPr>
      <w:r>
        <w:rPr>
          <w:rStyle w:val="23"/>
        </w:rPr>
        <w:t xml:space="preserve">Свято </w:t>
      </w:r>
      <w:r>
        <w:t>галицької незалежності у Львові [Електронний ресурс] // Історична правда. - Режим доступу:</w:t>
      </w:r>
    </w:p>
    <w:p w:rsidR="000448F0" w:rsidRDefault="00310C97">
      <w:pPr>
        <w:pStyle w:val="22"/>
        <w:shd w:val="clear" w:color="auto" w:fill="auto"/>
        <w:spacing w:after="0" w:line="240" w:lineRule="exact"/>
        <w:ind w:firstLine="320"/>
        <w:jc w:val="both"/>
      </w:pPr>
      <w:hyperlink r:id="rId49" w:history="1">
        <w:r>
          <w:rPr>
            <w:rStyle w:val="a3"/>
          </w:rPr>
          <w:t>http://www.istpravda.com.ua/short/2010/11/1/2106/</w:t>
        </w:r>
      </w:hyperlink>
    </w:p>
    <w:p w:rsidR="000448F0" w:rsidRDefault="00310C97">
      <w:pPr>
        <w:pStyle w:val="56"/>
        <w:keepNext/>
        <w:keepLines/>
        <w:shd w:val="clear" w:color="auto" w:fill="auto"/>
        <w:spacing w:before="0" w:line="264" w:lineRule="exact"/>
      </w:pPr>
      <w:bookmarkStart w:id="26" w:name="bookmark25"/>
      <w:r>
        <w:t>Перелік науково-популярних і наукових публікацій,</w:t>
      </w:r>
      <w:r>
        <w:br/>
        <w:t>присвячених проголошенню Акта злуки УНР та ЗУНР</w:t>
      </w:r>
      <w:bookmarkEnd w:id="26"/>
    </w:p>
    <w:p w:rsidR="000448F0" w:rsidRDefault="00310C97">
      <w:pPr>
        <w:pStyle w:val="22"/>
        <w:numPr>
          <w:ilvl w:val="0"/>
          <w:numId w:val="13"/>
        </w:numPr>
        <w:shd w:val="clear" w:color="auto" w:fill="auto"/>
        <w:tabs>
          <w:tab w:val="left" w:pos="654"/>
        </w:tabs>
        <w:spacing w:after="0" w:line="240" w:lineRule="exact"/>
        <w:ind w:firstLine="320"/>
        <w:jc w:val="both"/>
      </w:pPr>
      <w:r>
        <w:rPr>
          <w:rStyle w:val="23"/>
        </w:rPr>
        <w:t xml:space="preserve">Верстюк В. </w:t>
      </w:r>
      <w:r>
        <w:t>День Соборності України: історія виникнення традиції й свята [Електронний ресурс] / В. Верстюк. // Європейська Україна. - Режим доступу:</w:t>
      </w:r>
    </w:p>
    <w:p w:rsidR="000448F0" w:rsidRDefault="00310C97">
      <w:pPr>
        <w:pStyle w:val="22"/>
        <w:shd w:val="clear" w:color="auto" w:fill="auto"/>
        <w:spacing w:after="0" w:line="240" w:lineRule="exact"/>
        <w:ind w:firstLine="320"/>
        <w:jc w:val="both"/>
      </w:pPr>
      <w:hyperlink r:id="rId50" w:history="1">
        <w:r>
          <w:rPr>
            <w:rStyle w:val="a3"/>
          </w:rPr>
          <w:t>http://eukraina.com/publ/human_development/</w:t>
        </w:r>
      </w:hyperlink>
      <w:r>
        <w:rPr>
          <w:rStyle w:val="23pt"/>
        </w:rPr>
        <w:t xml:space="preserve"> </w:t>
      </w:r>
      <w:r>
        <w:t xml:space="preserve">den_sob огпо8Й_икга;і ini_istorij </w:t>
      </w:r>
      <w:r>
        <w:lastRenderedPageBreak/>
        <w:t xml:space="preserve">a_viniknennj a_tradicij </w:t>
      </w:r>
      <w:r>
        <w:rPr>
          <w:rStyle w:val="26"/>
        </w:rPr>
        <w:t>і_^уі</w:t>
      </w:r>
      <w:r>
        <w:t xml:space="preserve"> ata/6-1-0-185</w:t>
      </w:r>
    </w:p>
    <w:p w:rsidR="000448F0" w:rsidRDefault="00310C97">
      <w:pPr>
        <w:pStyle w:val="22"/>
        <w:numPr>
          <w:ilvl w:val="0"/>
          <w:numId w:val="13"/>
        </w:numPr>
        <w:shd w:val="clear" w:color="auto" w:fill="auto"/>
        <w:tabs>
          <w:tab w:val="left" w:pos="674"/>
        </w:tabs>
        <w:spacing w:after="0" w:line="240" w:lineRule="exact"/>
        <w:ind w:firstLine="320"/>
        <w:jc w:val="both"/>
      </w:pPr>
      <w:r>
        <w:rPr>
          <w:rStyle w:val="23"/>
        </w:rPr>
        <w:t xml:space="preserve">Гай-Нижник П. </w:t>
      </w:r>
      <w:r>
        <w:t>Акт злуки УНР та ЗУНР: втілення і крах ідеалу Соборної України [Електронний ресурс] / Павло Гай-Нижник. // Особистий сайт. - Режим доступу:</w:t>
      </w:r>
    </w:p>
    <w:p w:rsidR="000448F0" w:rsidRDefault="00310C97">
      <w:pPr>
        <w:pStyle w:val="22"/>
        <w:shd w:val="clear" w:color="auto" w:fill="auto"/>
        <w:spacing w:after="0" w:line="240" w:lineRule="exact"/>
        <w:ind w:firstLine="320"/>
        <w:jc w:val="both"/>
      </w:pPr>
      <w:hyperlink r:id="rId51" w:history="1">
        <w:r>
          <w:rPr>
            <w:rStyle w:val="a3"/>
            <w:lang w:val="en-US" w:eastAsia="en-US" w:bidi="en-US"/>
          </w:rPr>
          <w:t>http</w:t>
        </w:r>
        <w:r w:rsidRPr="00310C97">
          <w:rPr>
            <w:rStyle w:val="a3"/>
            <w:lang w:val="ru-RU" w:eastAsia="en-US" w:bidi="en-US"/>
          </w:rPr>
          <w:t>://</w:t>
        </w:r>
        <w:r>
          <w:rPr>
            <w:rStyle w:val="a3"/>
            <w:lang w:val="en-US" w:eastAsia="en-US" w:bidi="en-US"/>
          </w:rPr>
          <w:t>www</w:t>
        </w:r>
        <w:r w:rsidRPr="00310C97">
          <w:rPr>
            <w:rStyle w:val="a3"/>
            <w:lang w:val="ru-RU" w:eastAsia="en-US" w:bidi="en-US"/>
          </w:rPr>
          <w:t>.</w:t>
        </w:r>
        <w:r>
          <w:rPr>
            <w:rStyle w:val="a3"/>
            <w:lang w:val="en-US" w:eastAsia="en-US" w:bidi="en-US"/>
          </w:rPr>
          <w:t>hai</w:t>
        </w:r>
        <w:r w:rsidRPr="00310C97">
          <w:rPr>
            <w:rStyle w:val="a3"/>
            <w:lang w:val="ru-RU" w:eastAsia="en-US" w:bidi="en-US"/>
          </w:rPr>
          <w:t>-</w:t>
        </w:r>
        <w:r>
          <w:rPr>
            <w:rStyle w:val="a3"/>
            <w:lang w:val="en-US" w:eastAsia="en-US" w:bidi="en-US"/>
          </w:rPr>
          <w:t>nyzhnyk</w:t>
        </w:r>
        <w:r w:rsidRPr="00310C97">
          <w:rPr>
            <w:rStyle w:val="a3"/>
            <w:lang w:val="ru-RU" w:eastAsia="en-US" w:bidi="en-US"/>
          </w:rPr>
          <w:t>.</w:t>
        </w:r>
        <w:r>
          <w:rPr>
            <w:rStyle w:val="a3"/>
            <w:lang w:val="en-US" w:eastAsia="en-US" w:bidi="en-US"/>
          </w:rPr>
          <w:t>in</w:t>
        </w:r>
        <w:r w:rsidRPr="00310C97">
          <w:rPr>
            <w:rStyle w:val="a3"/>
            <w:lang w:val="ru-RU" w:eastAsia="en-US" w:bidi="en-US"/>
          </w:rPr>
          <w:t>.</w:t>
        </w:r>
        <w:r>
          <w:rPr>
            <w:rStyle w:val="a3"/>
            <w:lang w:val="en-US" w:eastAsia="en-US" w:bidi="en-US"/>
          </w:rPr>
          <w:t>ua</w:t>
        </w:r>
        <w:r w:rsidRPr="00310C97">
          <w:rPr>
            <w:rStyle w:val="a3"/>
            <w:lang w:val="ru-RU" w:eastAsia="en-US" w:bidi="en-US"/>
          </w:rPr>
          <w:t>/</w:t>
        </w:r>
        <w:r>
          <w:rPr>
            <w:rStyle w:val="a3"/>
            <w:lang w:val="en-US" w:eastAsia="en-US" w:bidi="en-US"/>
          </w:rPr>
          <w:t>doc</w:t>
        </w:r>
        <w:r w:rsidRPr="00310C97">
          <w:rPr>
            <w:rStyle w:val="a3"/>
            <w:lang w:val="ru-RU" w:eastAsia="en-US" w:bidi="en-US"/>
          </w:rPr>
          <w:t>/172</w:t>
        </w:r>
        <w:r>
          <w:rPr>
            <w:rStyle w:val="a3"/>
            <w:lang w:val="en-US" w:eastAsia="en-US" w:bidi="en-US"/>
          </w:rPr>
          <w:t>do</w:t>
        </w:r>
      </w:hyperlink>
      <w:r w:rsidRPr="00310C97">
        <w:rPr>
          <w:lang w:val="ru-RU" w:eastAsia="en-US" w:bidi="en-US"/>
        </w:rPr>
        <w:t xml:space="preserve"> </w:t>
      </w:r>
      <w:r>
        <w:t>с^р</w:t>
      </w:r>
    </w:p>
    <w:p w:rsidR="000448F0" w:rsidRDefault="00310C97">
      <w:pPr>
        <w:pStyle w:val="22"/>
        <w:numPr>
          <w:ilvl w:val="0"/>
          <w:numId w:val="13"/>
        </w:numPr>
        <w:shd w:val="clear" w:color="auto" w:fill="auto"/>
        <w:tabs>
          <w:tab w:val="left" w:pos="674"/>
        </w:tabs>
        <w:spacing w:after="0" w:line="240" w:lineRule="exact"/>
        <w:ind w:firstLine="320"/>
        <w:jc w:val="both"/>
      </w:pPr>
      <w:r>
        <w:rPr>
          <w:rStyle w:val="23"/>
        </w:rPr>
        <w:t xml:space="preserve">Галущак М. </w:t>
      </w:r>
      <w:r>
        <w:t>«Потрібний живий ланцюг Львів-Луганськ»: інтерв’ю із істори</w:t>
      </w:r>
      <w:r>
        <w:softHyphen/>
        <w:t>ком Олегом Павлишиним [Електронний ресурс] / Галущак М. // Історична правда.- 01.22.2013. - Режим доступу:</w:t>
      </w:r>
    </w:p>
    <w:p w:rsidR="000448F0" w:rsidRDefault="00310C97">
      <w:pPr>
        <w:pStyle w:val="22"/>
        <w:shd w:val="clear" w:color="auto" w:fill="auto"/>
        <w:spacing w:after="0" w:line="240" w:lineRule="exact"/>
        <w:ind w:firstLine="320"/>
        <w:jc w:val="both"/>
      </w:pPr>
      <w:hyperlink r:id="rId52" w:history="1">
        <w:r>
          <w:rPr>
            <w:rStyle w:val="a3"/>
            <w:lang w:val="en-US" w:eastAsia="en-US" w:bidi="en-US"/>
          </w:rPr>
          <w:t>http</w:t>
        </w:r>
        <w:r w:rsidRPr="00310C97">
          <w:rPr>
            <w:rStyle w:val="a3"/>
            <w:lang w:eastAsia="en-US" w:bidi="en-US"/>
          </w:rPr>
          <w:t>://</w:t>
        </w:r>
        <w:r>
          <w:rPr>
            <w:rStyle w:val="a3"/>
            <w:lang w:val="en-US" w:eastAsia="en-US" w:bidi="en-US"/>
          </w:rPr>
          <w:t>www</w:t>
        </w:r>
        <w:r w:rsidRPr="00310C97">
          <w:rPr>
            <w:rStyle w:val="a3"/>
            <w:lang w:eastAsia="en-US" w:bidi="en-US"/>
          </w:rPr>
          <w:t>.</w:t>
        </w:r>
        <w:r>
          <w:rPr>
            <w:rStyle w:val="a3"/>
            <w:lang w:val="en-US" w:eastAsia="en-US" w:bidi="en-US"/>
          </w:rPr>
          <w:t>istpravda</w:t>
        </w:r>
        <w:r w:rsidRPr="00310C97">
          <w:rPr>
            <w:rStyle w:val="a3"/>
            <w:lang w:eastAsia="en-US" w:bidi="en-US"/>
          </w:rPr>
          <w:t>.</w:t>
        </w:r>
        <w:r>
          <w:rPr>
            <w:rStyle w:val="a3"/>
            <w:lang w:val="en-US" w:eastAsia="en-US" w:bidi="en-US"/>
          </w:rPr>
          <w:t>com</w:t>
        </w:r>
        <w:r w:rsidRPr="00310C97">
          <w:rPr>
            <w:rStyle w:val="a3"/>
            <w:lang w:eastAsia="en-US" w:bidi="en-US"/>
          </w:rPr>
          <w:t>.</w:t>
        </w:r>
        <w:r>
          <w:rPr>
            <w:rStyle w:val="a3"/>
            <w:lang w:val="en-US" w:eastAsia="en-US" w:bidi="en-US"/>
          </w:rPr>
          <w:t>ua</w:t>
        </w:r>
        <w:r w:rsidRPr="00310C97">
          <w:rPr>
            <w:rStyle w:val="a3"/>
            <w:lang w:eastAsia="en-US" w:bidi="en-US"/>
          </w:rPr>
          <w:t>/</w:t>
        </w:r>
        <w:r>
          <w:rPr>
            <w:rStyle w:val="a3"/>
            <w:lang w:val="en-US" w:eastAsia="en-US" w:bidi="en-US"/>
          </w:rPr>
          <w:t>articles</w:t>
        </w:r>
        <w:r w:rsidRPr="00310C97">
          <w:rPr>
            <w:rStyle w:val="a3"/>
            <w:lang w:eastAsia="en-US" w:bidi="en-US"/>
          </w:rPr>
          <w:t>/2013/01/22/109449/</w:t>
        </w:r>
      </w:hyperlink>
    </w:p>
    <w:p w:rsidR="000448F0" w:rsidRDefault="00310C97">
      <w:pPr>
        <w:pStyle w:val="22"/>
        <w:numPr>
          <w:ilvl w:val="0"/>
          <w:numId w:val="13"/>
        </w:numPr>
        <w:shd w:val="clear" w:color="auto" w:fill="auto"/>
        <w:tabs>
          <w:tab w:val="left" w:pos="669"/>
        </w:tabs>
        <w:spacing w:after="0" w:line="240" w:lineRule="exact"/>
        <w:ind w:firstLine="320"/>
        <w:jc w:val="both"/>
      </w:pPr>
      <w:r>
        <w:rPr>
          <w:rStyle w:val="23"/>
        </w:rPr>
        <w:t xml:space="preserve">«Ланцюг </w:t>
      </w:r>
      <w:r>
        <w:t>Єднання» у січні 1990 року. Родинні фото [Електронний ресурс] // Історична правда. - Режим доступу:</w:t>
      </w:r>
    </w:p>
    <w:p w:rsidR="000448F0" w:rsidRDefault="00310C97">
      <w:pPr>
        <w:pStyle w:val="22"/>
        <w:shd w:val="clear" w:color="auto" w:fill="auto"/>
        <w:spacing w:after="0" w:line="240" w:lineRule="exact"/>
        <w:ind w:firstLine="320"/>
        <w:jc w:val="both"/>
      </w:pPr>
      <w:hyperlink r:id="rId53" w:history="1">
        <w:r>
          <w:rPr>
            <w:rStyle w:val="a3"/>
            <w:lang w:val="en-US" w:eastAsia="en-US" w:bidi="en-US"/>
          </w:rPr>
          <w:t>http</w:t>
        </w:r>
        <w:r w:rsidRPr="00310C97">
          <w:rPr>
            <w:rStyle w:val="a3"/>
            <w:lang w:eastAsia="en-US" w:bidi="en-US"/>
          </w:rPr>
          <w:t>://</w:t>
        </w:r>
        <w:r>
          <w:rPr>
            <w:rStyle w:val="a3"/>
            <w:lang w:val="en-US" w:eastAsia="en-US" w:bidi="en-US"/>
          </w:rPr>
          <w:t>www</w:t>
        </w:r>
        <w:r w:rsidRPr="00310C97">
          <w:rPr>
            <w:rStyle w:val="a3"/>
            <w:lang w:eastAsia="en-US" w:bidi="en-US"/>
          </w:rPr>
          <w:t>.</w:t>
        </w:r>
        <w:r>
          <w:rPr>
            <w:rStyle w:val="a3"/>
            <w:lang w:val="en-US" w:eastAsia="en-US" w:bidi="en-US"/>
          </w:rPr>
          <w:t>istpravda</w:t>
        </w:r>
        <w:r w:rsidRPr="00310C97">
          <w:rPr>
            <w:rStyle w:val="a3"/>
            <w:lang w:eastAsia="en-US" w:bidi="en-US"/>
          </w:rPr>
          <w:t>.</w:t>
        </w:r>
        <w:r>
          <w:rPr>
            <w:rStyle w:val="a3"/>
            <w:lang w:val="en-US" w:eastAsia="en-US" w:bidi="en-US"/>
          </w:rPr>
          <w:t>com</w:t>
        </w:r>
        <w:r w:rsidRPr="00310C97">
          <w:rPr>
            <w:rStyle w:val="a3"/>
            <w:lang w:eastAsia="en-US" w:bidi="en-US"/>
          </w:rPr>
          <w:t>.</w:t>
        </w:r>
        <w:r>
          <w:rPr>
            <w:rStyle w:val="a3"/>
            <w:lang w:val="en-US" w:eastAsia="en-US" w:bidi="en-US"/>
          </w:rPr>
          <w:t>ua</w:t>
        </w:r>
        <w:r w:rsidRPr="00310C97">
          <w:rPr>
            <w:rStyle w:val="a3"/>
            <w:lang w:eastAsia="en-US" w:bidi="en-US"/>
          </w:rPr>
          <w:t>/</w:t>
        </w:r>
        <w:r>
          <w:rPr>
            <w:rStyle w:val="a3"/>
            <w:lang w:val="en-US" w:eastAsia="en-US" w:bidi="en-US"/>
          </w:rPr>
          <w:t>artefacts</w:t>
        </w:r>
        <w:r w:rsidRPr="00310C97">
          <w:rPr>
            <w:rStyle w:val="a3"/>
            <w:lang w:eastAsia="en-US" w:bidi="en-US"/>
          </w:rPr>
          <w:t>/2013/01/23/109614/</w:t>
        </w:r>
      </w:hyperlink>
    </w:p>
    <w:p w:rsidR="000448F0" w:rsidRDefault="00310C97">
      <w:pPr>
        <w:pStyle w:val="22"/>
        <w:numPr>
          <w:ilvl w:val="0"/>
          <w:numId w:val="13"/>
        </w:numPr>
        <w:shd w:val="clear" w:color="auto" w:fill="auto"/>
        <w:tabs>
          <w:tab w:val="left" w:pos="669"/>
        </w:tabs>
        <w:spacing w:after="0" w:line="240" w:lineRule="exact"/>
        <w:ind w:firstLine="320"/>
        <w:jc w:val="both"/>
      </w:pPr>
      <w:r>
        <w:rPr>
          <w:rStyle w:val="23"/>
        </w:rPr>
        <w:t xml:space="preserve">Луцький М. </w:t>
      </w:r>
      <w:r>
        <w:t>Правовий аспект Акта злуки УНР та ЗУНР [Електронний ре</w:t>
      </w:r>
      <w:r>
        <w:softHyphen/>
        <w:t>сурс] / Луцький М. // Науково-інформаційний вісник «Право».- 2014.- № 9. - Режим доступу:</w:t>
      </w:r>
    </w:p>
    <w:p w:rsidR="000448F0" w:rsidRDefault="00310C97">
      <w:pPr>
        <w:pStyle w:val="22"/>
        <w:shd w:val="clear" w:color="auto" w:fill="auto"/>
        <w:spacing w:after="0" w:line="240" w:lineRule="exact"/>
        <w:ind w:firstLine="320"/>
        <w:jc w:val="both"/>
      </w:pPr>
      <w:hyperlink r:id="rId54" w:history="1">
        <w:r>
          <w:rPr>
            <w:rStyle w:val="a3"/>
          </w:rPr>
          <w:t>http://iful.at.ua/NIV-9-2014/6.pdf</w:t>
        </w:r>
      </w:hyperlink>
    </w:p>
    <w:p w:rsidR="000448F0" w:rsidRDefault="00310C97">
      <w:pPr>
        <w:pStyle w:val="22"/>
        <w:numPr>
          <w:ilvl w:val="0"/>
          <w:numId w:val="13"/>
        </w:numPr>
        <w:shd w:val="clear" w:color="auto" w:fill="auto"/>
        <w:tabs>
          <w:tab w:val="left" w:pos="669"/>
        </w:tabs>
        <w:spacing w:after="0" w:line="240" w:lineRule="exact"/>
        <w:ind w:firstLine="320"/>
        <w:jc w:val="both"/>
      </w:pPr>
      <w:r>
        <w:rPr>
          <w:rStyle w:val="23"/>
        </w:rPr>
        <w:t xml:space="preserve">Сеньків М. </w:t>
      </w:r>
      <w:r>
        <w:t>Акт злуки УНР та ЗУНР - знакова подія української історії [Електронний ресурс] / Сеньків М. // СНУ імені Л. Українки. Історичні студії.- 2013. - Режим доступу:</w:t>
      </w:r>
    </w:p>
    <w:p w:rsidR="000448F0" w:rsidRDefault="00310C97">
      <w:pPr>
        <w:pStyle w:val="22"/>
        <w:shd w:val="clear" w:color="auto" w:fill="auto"/>
        <w:spacing w:after="0" w:line="240" w:lineRule="exact"/>
        <w:ind w:firstLine="320"/>
        <w:jc w:val="both"/>
      </w:pPr>
      <w:hyperlink r:id="rId55" w:history="1">
        <w:r>
          <w:rPr>
            <w:rStyle w:val="a3"/>
          </w:rPr>
          <w:t>http://esnuir.eenu.edu.ua/bitstream/123456789/6620/1/Senkiv.pdf</w:t>
        </w:r>
      </w:hyperlink>
    </w:p>
    <w:p w:rsidR="000448F0" w:rsidRDefault="00310C97">
      <w:pPr>
        <w:pStyle w:val="22"/>
        <w:numPr>
          <w:ilvl w:val="0"/>
          <w:numId w:val="13"/>
        </w:numPr>
        <w:shd w:val="clear" w:color="auto" w:fill="auto"/>
        <w:tabs>
          <w:tab w:val="left" w:pos="674"/>
        </w:tabs>
        <w:spacing w:after="0" w:line="240" w:lineRule="exact"/>
        <w:ind w:firstLine="320"/>
        <w:jc w:val="both"/>
      </w:pPr>
      <w:r>
        <w:rPr>
          <w:rStyle w:val="23"/>
        </w:rPr>
        <w:t xml:space="preserve">Скорич Л. </w:t>
      </w:r>
      <w:r>
        <w:t>Акт злуки 22 січня: передумови і наслідки [Електронний ресурс] / Скорич Л. // Львівська політехніка. Історичні науки.- 2008. С. 97-101. - Режим доступу:</w:t>
      </w:r>
    </w:p>
    <w:p w:rsidR="000448F0" w:rsidRDefault="00310C97">
      <w:pPr>
        <w:pStyle w:val="22"/>
        <w:shd w:val="clear" w:color="auto" w:fill="auto"/>
        <w:spacing w:after="0" w:line="240" w:lineRule="exact"/>
        <w:ind w:firstLine="320"/>
        <w:jc w:val="both"/>
      </w:pPr>
      <w:hyperlink r:id="rId56" w:history="1">
        <w:r>
          <w:rPr>
            <w:rStyle w:val="a3"/>
          </w:rPr>
          <w:t>http://vlp.com.ua/files/15_8.p</w:t>
        </w:r>
      </w:hyperlink>
      <w:r>
        <w:t xml:space="preserve"> df</w:t>
      </w:r>
    </w:p>
    <w:p w:rsidR="000448F0" w:rsidRDefault="00310C97">
      <w:pPr>
        <w:pStyle w:val="22"/>
        <w:numPr>
          <w:ilvl w:val="0"/>
          <w:numId w:val="13"/>
        </w:numPr>
        <w:shd w:val="clear" w:color="auto" w:fill="auto"/>
        <w:tabs>
          <w:tab w:val="left" w:pos="669"/>
        </w:tabs>
        <w:spacing w:after="0" w:line="240" w:lineRule="exact"/>
        <w:ind w:firstLine="320"/>
        <w:jc w:val="both"/>
      </w:pPr>
      <w:r>
        <w:rPr>
          <w:rStyle w:val="23"/>
        </w:rPr>
        <w:t xml:space="preserve">Соборна </w:t>
      </w:r>
      <w:r>
        <w:t>Україна: від ідеї до сьогодення [Електронний ресурс] // Електронна бібліотека НЮУ імені Я. Мудрого. - Режим доступу:</w:t>
      </w:r>
    </w:p>
    <w:p w:rsidR="000448F0" w:rsidRDefault="00310C97">
      <w:pPr>
        <w:pStyle w:val="22"/>
        <w:shd w:val="clear" w:color="auto" w:fill="auto"/>
        <w:spacing w:after="0" w:line="240" w:lineRule="exact"/>
        <w:ind w:firstLine="320"/>
        <w:jc w:val="both"/>
      </w:pPr>
      <w:hyperlink r:id="rId57" w:history="1">
        <w:r>
          <w:rPr>
            <w:rStyle w:val="a3"/>
          </w:rPr>
          <w:t>http://library.nlu.edu.ua/index.php?option=com_k2&amp;view=item&amp;id=304</w:t>
        </w:r>
      </w:hyperlink>
      <w:r>
        <w:t>:</w:t>
      </w:r>
    </w:p>
    <w:p w:rsidR="000448F0" w:rsidRDefault="00310C97">
      <w:pPr>
        <w:pStyle w:val="22"/>
        <w:shd w:val="clear" w:color="auto" w:fill="auto"/>
        <w:spacing w:after="0" w:line="240" w:lineRule="exact"/>
      </w:pPr>
      <w:r>
        <w:t>soborna-ukraina-vid-idei-do-sohodennia&amp;Itemid=236</w:t>
      </w:r>
    </w:p>
    <w:p w:rsidR="000448F0" w:rsidRDefault="00310C97">
      <w:pPr>
        <w:pStyle w:val="22"/>
        <w:numPr>
          <w:ilvl w:val="0"/>
          <w:numId w:val="13"/>
        </w:numPr>
        <w:shd w:val="clear" w:color="auto" w:fill="auto"/>
        <w:tabs>
          <w:tab w:val="left" w:pos="674"/>
        </w:tabs>
        <w:spacing w:after="0" w:line="240" w:lineRule="exact"/>
        <w:ind w:firstLine="320"/>
        <w:jc w:val="both"/>
      </w:pPr>
      <w:r>
        <w:rPr>
          <w:rStyle w:val="23"/>
          <w:lang w:val="ru-RU" w:eastAsia="ru-RU" w:bidi="ru-RU"/>
        </w:rPr>
        <w:t xml:space="preserve">Тимченко </w:t>
      </w:r>
      <w:r>
        <w:rPr>
          <w:rStyle w:val="23"/>
        </w:rPr>
        <w:t>Р</w:t>
      </w:r>
      <w:r>
        <w:t xml:space="preserve">. Акт злуки 22 січня 1919 р. та проблеми його реалізації (січень- листопад 1919 р.) [Електронний ресурс] / Р. </w:t>
      </w:r>
      <w:r>
        <w:rPr>
          <w:lang w:val="ru-RU" w:eastAsia="ru-RU" w:bidi="ru-RU"/>
        </w:rPr>
        <w:t xml:space="preserve">Тимченко </w:t>
      </w:r>
      <w:r>
        <w:t>// Український історичний збірник.- 2009. - Вип. 12. - С. 183-193. - Режим доступу:</w:t>
      </w:r>
    </w:p>
    <w:p w:rsidR="000448F0" w:rsidRDefault="00310C97">
      <w:pPr>
        <w:pStyle w:val="22"/>
        <w:shd w:val="clear" w:color="auto" w:fill="auto"/>
        <w:spacing w:after="0" w:line="240" w:lineRule="exact"/>
        <w:ind w:firstLine="320"/>
        <w:jc w:val="both"/>
      </w:pPr>
      <w:hyperlink r:id="rId58" w:history="1">
        <w:r>
          <w:rPr>
            <w:rStyle w:val="a3"/>
            <w:lang w:val="en-US" w:eastAsia="en-US" w:bidi="en-US"/>
          </w:rPr>
          <w:t>http</w:t>
        </w:r>
        <w:r w:rsidRPr="00310C97">
          <w:rPr>
            <w:rStyle w:val="a3"/>
            <w:lang w:eastAsia="en-US" w:bidi="en-US"/>
          </w:rPr>
          <w:t>://</w:t>
        </w:r>
        <w:r>
          <w:rPr>
            <w:rStyle w:val="a3"/>
            <w:lang w:val="en-US" w:eastAsia="en-US" w:bidi="en-US"/>
          </w:rPr>
          <w:t>dspace</w:t>
        </w:r>
        <w:r w:rsidRPr="00310C97">
          <w:rPr>
            <w:rStyle w:val="a3"/>
            <w:lang w:eastAsia="en-US" w:bidi="en-US"/>
          </w:rPr>
          <w:t>.</w:t>
        </w:r>
        <w:r>
          <w:rPr>
            <w:rStyle w:val="a3"/>
            <w:lang w:val="en-US" w:eastAsia="en-US" w:bidi="en-US"/>
          </w:rPr>
          <w:t>nbuv</w:t>
        </w:r>
        <w:r w:rsidRPr="00310C97">
          <w:rPr>
            <w:rStyle w:val="a3"/>
            <w:lang w:eastAsia="en-US" w:bidi="en-US"/>
          </w:rPr>
          <w:t>.</w:t>
        </w:r>
        <w:r>
          <w:rPr>
            <w:rStyle w:val="a3"/>
            <w:lang w:val="en-US" w:eastAsia="en-US" w:bidi="en-US"/>
          </w:rPr>
          <w:t>gov</w:t>
        </w:r>
        <w:r w:rsidRPr="00310C97">
          <w:rPr>
            <w:rStyle w:val="a3"/>
            <w:lang w:eastAsia="en-US" w:bidi="en-US"/>
          </w:rPr>
          <w:t>.</w:t>
        </w:r>
        <w:r>
          <w:rPr>
            <w:rStyle w:val="a3"/>
            <w:lang w:val="en-US" w:eastAsia="en-US" w:bidi="en-US"/>
          </w:rPr>
          <w:t>ua</w:t>
        </w:r>
        <w:r w:rsidRPr="00310C97">
          <w:rPr>
            <w:rStyle w:val="a3"/>
            <w:lang w:eastAsia="en-US" w:bidi="en-US"/>
          </w:rPr>
          <w:t>/</w:t>
        </w:r>
        <w:r>
          <w:rPr>
            <w:rStyle w:val="a3"/>
            <w:lang w:val="en-US" w:eastAsia="en-US" w:bidi="en-US"/>
          </w:rPr>
          <w:t>bitstream</w:t>
        </w:r>
        <w:r w:rsidRPr="00310C97">
          <w:rPr>
            <w:rStyle w:val="a3"/>
            <w:lang w:eastAsia="en-US" w:bidi="en-US"/>
          </w:rPr>
          <w:t>/</w:t>
        </w:r>
        <w:r>
          <w:rPr>
            <w:rStyle w:val="a3"/>
            <w:lang w:val="en-US" w:eastAsia="en-US" w:bidi="en-US"/>
          </w:rPr>
          <w:t>handle</w:t>
        </w:r>
        <w:r w:rsidRPr="00310C97">
          <w:rPr>
            <w:rStyle w:val="a3"/>
            <w:lang w:eastAsia="en-US" w:bidi="en-US"/>
          </w:rPr>
          <w:t>/123456789/10692/23-</w:t>
        </w:r>
        <w:r>
          <w:rPr>
            <w:rStyle w:val="a3"/>
            <w:lang w:val="en-US" w:eastAsia="en-US" w:bidi="en-US"/>
          </w:rPr>
          <w:t>Tymchenko</w:t>
        </w:r>
      </w:hyperlink>
      <w:r w:rsidRPr="00310C97">
        <w:rPr>
          <w:lang w:eastAsia="en-US" w:bidi="en-US"/>
        </w:rPr>
        <w:t>.</w:t>
      </w:r>
    </w:p>
    <w:p w:rsidR="000448F0" w:rsidRDefault="00310C97">
      <w:pPr>
        <w:pStyle w:val="22"/>
        <w:shd w:val="clear" w:color="auto" w:fill="auto"/>
        <w:spacing w:after="0" w:line="240" w:lineRule="exact"/>
      </w:pPr>
      <w:r>
        <w:t>pdf?sequence=1</w:t>
      </w:r>
    </w:p>
    <w:p w:rsidR="000448F0" w:rsidRDefault="00310C97">
      <w:pPr>
        <w:pStyle w:val="22"/>
        <w:numPr>
          <w:ilvl w:val="0"/>
          <w:numId w:val="13"/>
        </w:numPr>
        <w:shd w:val="clear" w:color="auto" w:fill="auto"/>
        <w:tabs>
          <w:tab w:val="left" w:pos="669"/>
        </w:tabs>
        <w:spacing w:after="0" w:line="240" w:lineRule="exact"/>
        <w:ind w:firstLine="320"/>
        <w:jc w:val="both"/>
      </w:pPr>
      <w:r>
        <w:rPr>
          <w:rStyle w:val="23"/>
        </w:rPr>
        <w:t xml:space="preserve">Файзулін Я., </w:t>
      </w:r>
      <w:r>
        <w:t>Скальський В. Свято Злуки: унікальні фото від Українського ін</w:t>
      </w:r>
      <w:r>
        <w:softHyphen/>
        <w:t>ституту національної пам’яті [Електронний ресурс] / Файзулін Я., Скальський В. // Історична правда. - Режим доступу:</w:t>
      </w:r>
    </w:p>
    <w:p w:rsidR="000448F0" w:rsidRDefault="00310C97">
      <w:pPr>
        <w:pStyle w:val="22"/>
        <w:shd w:val="clear" w:color="auto" w:fill="auto"/>
        <w:spacing w:after="0" w:line="240" w:lineRule="exact"/>
        <w:ind w:firstLine="320"/>
        <w:jc w:val="both"/>
      </w:pPr>
      <w:hyperlink r:id="rId59" w:history="1">
        <w:r>
          <w:rPr>
            <w:rStyle w:val="a3"/>
            <w:lang w:val="en-US" w:eastAsia="en-US" w:bidi="en-US"/>
          </w:rPr>
          <w:t>http</w:t>
        </w:r>
        <w:r w:rsidRPr="00310C97">
          <w:rPr>
            <w:rStyle w:val="a3"/>
            <w:lang w:eastAsia="en-US" w:bidi="en-US"/>
          </w:rPr>
          <w:t>://</w:t>
        </w:r>
        <w:r>
          <w:rPr>
            <w:rStyle w:val="a3"/>
            <w:lang w:val="en-US" w:eastAsia="en-US" w:bidi="en-US"/>
          </w:rPr>
          <w:t>www</w:t>
        </w:r>
        <w:r w:rsidRPr="00310C97">
          <w:rPr>
            <w:rStyle w:val="a3"/>
            <w:lang w:eastAsia="en-US" w:bidi="en-US"/>
          </w:rPr>
          <w:t>.</w:t>
        </w:r>
        <w:r>
          <w:rPr>
            <w:rStyle w:val="a3"/>
            <w:lang w:val="en-US" w:eastAsia="en-US" w:bidi="en-US"/>
          </w:rPr>
          <w:t>istpravda</w:t>
        </w:r>
        <w:r w:rsidRPr="00310C97">
          <w:rPr>
            <w:rStyle w:val="a3"/>
            <w:lang w:eastAsia="en-US" w:bidi="en-US"/>
          </w:rPr>
          <w:t>.</w:t>
        </w:r>
        <w:r>
          <w:rPr>
            <w:rStyle w:val="a3"/>
            <w:lang w:val="en-US" w:eastAsia="en-US" w:bidi="en-US"/>
          </w:rPr>
          <w:t>com</w:t>
        </w:r>
        <w:r w:rsidRPr="00310C97">
          <w:rPr>
            <w:rStyle w:val="a3"/>
            <w:lang w:eastAsia="en-US" w:bidi="en-US"/>
          </w:rPr>
          <w:t>.</w:t>
        </w:r>
        <w:r>
          <w:rPr>
            <w:rStyle w:val="a3"/>
            <w:lang w:val="en-US" w:eastAsia="en-US" w:bidi="en-US"/>
          </w:rPr>
          <w:t>ua</w:t>
        </w:r>
        <w:r w:rsidRPr="00310C97">
          <w:rPr>
            <w:rStyle w:val="a3"/>
            <w:lang w:eastAsia="en-US" w:bidi="en-US"/>
          </w:rPr>
          <w:t>/</w:t>
        </w:r>
        <w:r>
          <w:rPr>
            <w:rStyle w:val="a3"/>
            <w:lang w:val="en-US" w:eastAsia="en-US" w:bidi="en-US"/>
          </w:rPr>
          <w:t>artefacts</w:t>
        </w:r>
        <w:r w:rsidRPr="00310C97">
          <w:rPr>
            <w:rStyle w:val="a3"/>
            <w:lang w:eastAsia="en-US" w:bidi="en-US"/>
          </w:rPr>
          <w:t>/2011/01/22/17352/</w:t>
        </w:r>
        <w:r>
          <w:rPr>
            <w:rStyle w:val="a3"/>
            <w:lang w:val="en-US" w:eastAsia="en-US" w:bidi="en-US"/>
          </w:rPr>
          <w:t>f</w:t>
        </w:r>
        <w:r w:rsidRPr="00310C97">
          <w:rPr>
            <w:rStyle w:val="a3"/>
            <w:lang w:eastAsia="en-US" w:bidi="en-US"/>
          </w:rPr>
          <w:t>19</w:t>
        </w:r>
      </w:hyperlink>
    </w:p>
    <w:p w:rsidR="000448F0" w:rsidRDefault="00310C97">
      <w:pPr>
        <w:pStyle w:val="22"/>
        <w:numPr>
          <w:ilvl w:val="0"/>
          <w:numId w:val="13"/>
        </w:numPr>
        <w:shd w:val="clear" w:color="auto" w:fill="auto"/>
        <w:tabs>
          <w:tab w:val="left" w:pos="683"/>
        </w:tabs>
        <w:spacing w:after="0" w:line="240" w:lineRule="exact"/>
        <w:ind w:firstLine="320"/>
        <w:jc w:val="both"/>
      </w:pPr>
      <w:r>
        <w:rPr>
          <w:rStyle w:val="23"/>
        </w:rPr>
        <w:t xml:space="preserve">1919: </w:t>
      </w:r>
      <w:r>
        <w:t>Петлюра приймає військовий парад. Фото і кінохронікальні матеріали [Електронний ресурс] // Історична правда.- 12.11.2010. - Режим доступу:</w:t>
      </w:r>
    </w:p>
    <w:p w:rsidR="000448F0" w:rsidRDefault="00310C97">
      <w:pPr>
        <w:pStyle w:val="22"/>
        <w:shd w:val="clear" w:color="auto" w:fill="auto"/>
        <w:spacing w:after="41" w:line="240" w:lineRule="exact"/>
        <w:ind w:firstLine="320"/>
        <w:jc w:val="both"/>
      </w:pPr>
      <w:hyperlink r:id="rId60" w:history="1">
        <w:r>
          <w:rPr>
            <w:rStyle w:val="a3"/>
            <w:lang w:val="en-US" w:eastAsia="en-US" w:bidi="en-US"/>
          </w:rPr>
          <w:t>http</w:t>
        </w:r>
        <w:r w:rsidRPr="00310C97">
          <w:rPr>
            <w:rStyle w:val="a3"/>
            <w:lang w:eastAsia="en-US" w:bidi="en-US"/>
          </w:rPr>
          <w:t>://</w:t>
        </w:r>
        <w:r>
          <w:rPr>
            <w:rStyle w:val="a3"/>
            <w:lang w:val="en-US" w:eastAsia="en-US" w:bidi="en-US"/>
          </w:rPr>
          <w:t>www</w:t>
        </w:r>
        <w:r w:rsidRPr="00310C97">
          <w:rPr>
            <w:rStyle w:val="a3"/>
            <w:lang w:eastAsia="en-US" w:bidi="en-US"/>
          </w:rPr>
          <w:t>.</w:t>
        </w:r>
        <w:r>
          <w:rPr>
            <w:rStyle w:val="a3"/>
            <w:lang w:val="en-US" w:eastAsia="en-US" w:bidi="en-US"/>
          </w:rPr>
          <w:t>istpravda</w:t>
        </w:r>
        <w:r w:rsidRPr="00310C97">
          <w:rPr>
            <w:rStyle w:val="a3"/>
            <w:lang w:eastAsia="en-US" w:bidi="en-US"/>
          </w:rPr>
          <w:t>.</w:t>
        </w:r>
        <w:r>
          <w:rPr>
            <w:rStyle w:val="a3"/>
            <w:lang w:val="en-US" w:eastAsia="en-US" w:bidi="en-US"/>
          </w:rPr>
          <w:t>com</w:t>
        </w:r>
        <w:r w:rsidRPr="00310C97">
          <w:rPr>
            <w:rStyle w:val="a3"/>
            <w:lang w:eastAsia="en-US" w:bidi="en-US"/>
          </w:rPr>
          <w:t>.</w:t>
        </w:r>
        <w:r>
          <w:rPr>
            <w:rStyle w:val="a3"/>
            <w:lang w:val="en-US" w:eastAsia="en-US" w:bidi="en-US"/>
          </w:rPr>
          <w:t>ua</w:t>
        </w:r>
        <w:r w:rsidRPr="00310C97">
          <w:rPr>
            <w:rStyle w:val="a3"/>
            <w:lang w:eastAsia="en-US" w:bidi="en-US"/>
          </w:rPr>
          <w:t>/</w:t>
        </w:r>
        <w:r>
          <w:rPr>
            <w:rStyle w:val="a3"/>
            <w:lang w:val="en-US" w:eastAsia="en-US" w:bidi="en-US"/>
          </w:rPr>
          <w:t>videos</w:t>
        </w:r>
        <w:r w:rsidRPr="00310C97">
          <w:rPr>
            <w:rStyle w:val="a3"/>
            <w:lang w:eastAsia="en-US" w:bidi="en-US"/>
          </w:rPr>
          <w:t>/2010/11/12/4193/</w:t>
        </w:r>
      </w:hyperlink>
    </w:p>
    <w:p w:rsidR="000448F0" w:rsidRDefault="00310C97">
      <w:pPr>
        <w:pStyle w:val="56"/>
        <w:keepNext/>
        <w:keepLines/>
        <w:shd w:val="clear" w:color="auto" w:fill="auto"/>
        <w:spacing w:before="0" w:line="264" w:lineRule="exact"/>
        <w:ind w:left="20"/>
      </w:pPr>
      <w:bookmarkStart w:id="27" w:name="bookmark26"/>
      <w:r>
        <w:t>Перелік науково-популярних і наукових публікацій,</w:t>
      </w:r>
      <w:r>
        <w:br/>
        <w:t>присвячених проголошенню незалежності Карпатської України (1939 рік)</w:t>
      </w:r>
      <w:bookmarkEnd w:id="27"/>
    </w:p>
    <w:p w:rsidR="000448F0" w:rsidRDefault="00310C97">
      <w:pPr>
        <w:pStyle w:val="22"/>
        <w:numPr>
          <w:ilvl w:val="0"/>
          <w:numId w:val="13"/>
        </w:numPr>
        <w:shd w:val="clear" w:color="auto" w:fill="auto"/>
        <w:tabs>
          <w:tab w:val="left" w:pos="698"/>
        </w:tabs>
        <w:spacing w:after="0" w:line="235" w:lineRule="exact"/>
        <w:ind w:firstLine="320"/>
        <w:jc w:val="both"/>
      </w:pPr>
      <w:r>
        <w:rPr>
          <w:rStyle w:val="23"/>
        </w:rPr>
        <w:t xml:space="preserve">Вегеш М. </w:t>
      </w:r>
      <w:r>
        <w:t>Велич і трагедія Карпатської України [Електронний ресурс] / Вегеш М. // Дзеркало Тижня. - Режим доступу:</w:t>
      </w:r>
    </w:p>
    <w:p w:rsidR="000448F0" w:rsidRDefault="00310C97">
      <w:pPr>
        <w:pStyle w:val="22"/>
        <w:shd w:val="clear" w:color="auto" w:fill="auto"/>
        <w:spacing w:after="0" w:line="235" w:lineRule="exact"/>
        <w:ind w:firstLine="320"/>
        <w:jc w:val="both"/>
      </w:pPr>
      <w:hyperlink r:id="rId61" w:history="1">
        <w:r>
          <w:rPr>
            <w:rStyle w:val="a3"/>
            <w:lang w:val="en-US" w:eastAsia="en-US" w:bidi="en-US"/>
          </w:rPr>
          <w:t>http</w:t>
        </w:r>
        <w:r w:rsidRPr="00310C97">
          <w:rPr>
            <w:rStyle w:val="a3"/>
            <w:lang w:eastAsia="en-US" w:bidi="en-US"/>
          </w:rPr>
          <w:t>://</w:t>
        </w:r>
        <w:r>
          <w:rPr>
            <w:rStyle w:val="a3"/>
            <w:lang w:val="en-US" w:eastAsia="en-US" w:bidi="en-US"/>
          </w:rPr>
          <w:t>gazeta</w:t>
        </w:r>
        <w:r w:rsidRPr="00310C97">
          <w:rPr>
            <w:rStyle w:val="a3"/>
            <w:lang w:eastAsia="en-US" w:bidi="en-US"/>
          </w:rPr>
          <w:t>.</w:t>
        </w:r>
        <w:r>
          <w:rPr>
            <w:rStyle w:val="a3"/>
            <w:lang w:val="en-US" w:eastAsia="en-US" w:bidi="en-US"/>
          </w:rPr>
          <w:t>dt</w:t>
        </w:r>
        <w:r w:rsidRPr="00310C97">
          <w:rPr>
            <w:rStyle w:val="a3"/>
            <w:lang w:eastAsia="en-US" w:bidi="en-US"/>
          </w:rPr>
          <w:t>.</w:t>
        </w:r>
        <w:r>
          <w:rPr>
            <w:rStyle w:val="a3"/>
            <w:lang w:val="en-US" w:eastAsia="en-US" w:bidi="en-US"/>
          </w:rPr>
          <w:t>ua</w:t>
        </w:r>
        <w:r w:rsidRPr="00310C97">
          <w:rPr>
            <w:rStyle w:val="a3"/>
            <w:lang w:eastAsia="en-US" w:bidi="en-US"/>
          </w:rPr>
          <w:t>/</w:t>
        </w:r>
        <w:r>
          <w:rPr>
            <w:rStyle w:val="a3"/>
            <w:lang w:val="en-US" w:eastAsia="en-US" w:bidi="en-US"/>
          </w:rPr>
          <w:t>SOCIETY</w:t>
        </w:r>
        <w:r w:rsidRPr="00310C97">
          <w:rPr>
            <w:rStyle w:val="a3"/>
            <w:lang w:eastAsia="en-US" w:bidi="en-US"/>
          </w:rPr>
          <w:t>/</w:t>
        </w:r>
        <w:r>
          <w:rPr>
            <w:rStyle w:val="a3"/>
            <w:lang w:val="en-US" w:eastAsia="en-US" w:bidi="en-US"/>
          </w:rPr>
          <w:t>velich</w:t>
        </w:r>
        <w:r w:rsidRPr="00310C97">
          <w:rPr>
            <w:rStyle w:val="a3"/>
            <w:lang w:eastAsia="en-US" w:bidi="en-US"/>
          </w:rPr>
          <w:t>_</w:t>
        </w:r>
        <w:r>
          <w:rPr>
            <w:rStyle w:val="a3"/>
            <w:lang w:val="en-US" w:eastAsia="en-US" w:bidi="en-US"/>
          </w:rPr>
          <w:t>i</w:t>
        </w:r>
        <w:r w:rsidRPr="00310C97">
          <w:rPr>
            <w:rStyle w:val="a3"/>
            <w:lang w:eastAsia="en-US" w:bidi="en-US"/>
          </w:rPr>
          <w:t>_</w:t>
        </w:r>
        <w:r>
          <w:rPr>
            <w:rStyle w:val="a3"/>
            <w:lang w:val="en-US" w:eastAsia="en-US" w:bidi="en-US"/>
          </w:rPr>
          <w:t>tragediya</w:t>
        </w:r>
        <w:r w:rsidRPr="00310C97">
          <w:rPr>
            <w:rStyle w:val="a3"/>
            <w:lang w:eastAsia="en-US" w:bidi="en-US"/>
          </w:rPr>
          <w:t>_</w:t>
        </w:r>
        <w:r>
          <w:rPr>
            <w:rStyle w:val="a3"/>
            <w:lang w:val="en-US" w:eastAsia="en-US" w:bidi="en-US"/>
          </w:rPr>
          <w:t>karpatskoyi</w:t>
        </w:r>
        <w:r w:rsidRPr="00310C97">
          <w:rPr>
            <w:rStyle w:val="a3"/>
            <w:lang w:eastAsia="en-US" w:bidi="en-US"/>
          </w:rPr>
          <w:t>_</w:t>
        </w:r>
        <w:r>
          <w:rPr>
            <w:rStyle w:val="a3"/>
            <w:lang w:val="en-US" w:eastAsia="en-US" w:bidi="en-US"/>
          </w:rPr>
          <w:t>ukrayini</w:t>
        </w:r>
        <w:r w:rsidRPr="00310C97">
          <w:rPr>
            <w:rStyle w:val="a3"/>
            <w:lang w:eastAsia="en-US" w:bidi="en-US"/>
          </w:rPr>
          <w:t>.</w:t>
        </w:r>
        <w:r>
          <w:rPr>
            <w:rStyle w:val="a3"/>
            <w:lang w:val="en-US" w:eastAsia="en-US" w:bidi="en-US"/>
          </w:rPr>
          <w:t>html</w:t>
        </w:r>
      </w:hyperlink>
    </w:p>
    <w:p w:rsidR="000448F0" w:rsidRDefault="00310C97">
      <w:pPr>
        <w:pStyle w:val="22"/>
        <w:numPr>
          <w:ilvl w:val="0"/>
          <w:numId w:val="13"/>
        </w:numPr>
        <w:shd w:val="clear" w:color="auto" w:fill="auto"/>
        <w:tabs>
          <w:tab w:val="left" w:pos="683"/>
        </w:tabs>
        <w:spacing w:after="0" w:line="235" w:lineRule="exact"/>
        <w:ind w:firstLine="320"/>
        <w:jc w:val="both"/>
      </w:pPr>
      <w:r>
        <w:rPr>
          <w:rStyle w:val="23"/>
        </w:rPr>
        <w:t xml:space="preserve">Виступ </w:t>
      </w:r>
      <w:r>
        <w:t xml:space="preserve">прем’єр-міністра Карпатської України 15 березня 1939 року </w:t>
      </w:r>
      <w:r>
        <w:lastRenderedPageBreak/>
        <w:t>[Електронний ресурс] // Історична правда.- 15.03.2012 - Режим доступу:</w:t>
      </w:r>
    </w:p>
    <w:p w:rsidR="000448F0" w:rsidRDefault="00310C97">
      <w:pPr>
        <w:pStyle w:val="22"/>
        <w:shd w:val="clear" w:color="auto" w:fill="auto"/>
        <w:spacing w:after="0" w:line="235" w:lineRule="exact"/>
        <w:ind w:firstLine="320"/>
        <w:jc w:val="both"/>
      </w:pPr>
      <w:hyperlink r:id="rId62" w:history="1">
        <w:r>
          <w:rPr>
            <w:rStyle w:val="a3"/>
            <w:lang w:val="en-US" w:eastAsia="en-US" w:bidi="en-US"/>
          </w:rPr>
          <w:t>http</w:t>
        </w:r>
        <w:r w:rsidRPr="00310C97">
          <w:rPr>
            <w:rStyle w:val="a3"/>
            <w:lang w:eastAsia="en-US" w:bidi="en-US"/>
          </w:rPr>
          <w:t>://</w:t>
        </w:r>
        <w:r>
          <w:rPr>
            <w:rStyle w:val="a3"/>
            <w:lang w:val="en-US" w:eastAsia="en-US" w:bidi="en-US"/>
          </w:rPr>
          <w:t>www</w:t>
        </w:r>
        <w:r w:rsidRPr="00310C97">
          <w:rPr>
            <w:rStyle w:val="a3"/>
            <w:lang w:eastAsia="en-US" w:bidi="en-US"/>
          </w:rPr>
          <w:t>.</w:t>
        </w:r>
        <w:r>
          <w:rPr>
            <w:rStyle w:val="a3"/>
            <w:lang w:val="en-US" w:eastAsia="en-US" w:bidi="en-US"/>
          </w:rPr>
          <w:t>istpravda</w:t>
        </w:r>
        <w:r w:rsidRPr="00310C97">
          <w:rPr>
            <w:rStyle w:val="a3"/>
            <w:lang w:eastAsia="en-US" w:bidi="en-US"/>
          </w:rPr>
          <w:t>.</w:t>
        </w:r>
        <w:r>
          <w:rPr>
            <w:rStyle w:val="a3"/>
            <w:lang w:val="en-US" w:eastAsia="en-US" w:bidi="en-US"/>
          </w:rPr>
          <w:t>com</w:t>
        </w:r>
        <w:r w:rsidRPr="00310C97">
          <w:rPr>
            <w:rStyle w:val="a3"/>
            <w:lang w:eastAsia="en-US" w:bidi="en-US"/>
          </w:rPr>
          <w:t>.</w:t>
        </w:r>
        <w:r>
          <w:rPr>
            <w:rStyle w:val="a3"/>
            <w:lang w:val="en-US" w:eastAsia="en-US" w:bidi="en-US"/>
          </w:rPr>
          <w:t>ua</w:t>
        </w:r>
        <w:r w:rsidRPr="00310C97">
          <w:rPr>
            <w:rStyle w:val="a3"/>
            <w:lang w:eastAsia="en-US" w:bidi="en-US"/>
          </w:rPr>
          <w:t>/</w:t>
        </w:r>
        <w:r>
          <w:rPr>
            <w:rStyle w:val="a3"/>
            <w:lang w:val="en-US" w:eastAsia="en-US" w:bidi="en-US"/>
          </w:rPr>
          <w:t>articles</w:t>
        </w:r>
        <w:r w:rsidRPr="00310C97">
          <w:rPr>
            <w:rStyle w:val="a3"/>
            <w:lang w:eastAsia="en-US" w:bidi="en-US"/>
          </w:rPr>
          <w:t>/2012/03/15/76954/</w:t>
        </w:r>
      </w:hyperlink>
    </w:p>
    <w:p w:rsidR="000448F0" w:rsidRDefault="00310C97">
      <w:pPr>
        <w:pStyle w:val="22"/>
        <w:numPr>
          <w:ilvl w:val="0"/>
          <w:numId w:val="13"/>
        </w:numPr>
        <w:shd w:val="clear" w:color="auto" w:fill="auto"/>
        <w:tabs>
          <w:tab w:val="left" w:pos="683"/>
        </w:tabs>
        <w:spacing w:after="0" w:line="235" w:lineRule="exact"/>
        <w:ind w:firstLine="320"/>
        <w:jc w:val="both"/>
      </w:pPr>
      <w:r>
        <w:rPr>
          <w:rStyle w:val="23"/>
        </w:rPr>
        <w:t xml:space="preserve">В’ятрович В. </w:t>
      </w:r>
      <w:r>
        <w:t>Карпатська Україна та її армія у фотографіях Каленика Лисюка [Електронний ресурс] // Історична правда. - Режим доступу:</w:t>
      </w:r>
    </w:p>
    <w:p w:rsidR="000448F0" w:rsidRDefault="00310C97">
      <w:pPr>
        <w:pStyle w:val="22"/>
        <w:shd w:val="clear" w:color="auto" w:fill="auto"/>
        <w:spacing w:after="0" w:line="235" w:lineRule="exact"/>
        <w:ind w:firstLine="320"/>
        <w:jc w:val="both"/>
      </w:pPr>
      <w:hyperlink r:id="rId63" w:history="1">
        <w:r>
          <w:rPr>
            <w:rStyle w:val="a3"/>
            <w:lang w:val="en-US" w:eastAsia="en-US" w:bidi="en-US"/>
          </w:rPr>
          <w:t>http</w:t>
        </w:r>
        <w:r w:rsidRPr="00310C97">
          <w:rPr>
            <w:rStyle w:val="a3"/>
            <w:lang w:eastAsia="en-US" w:bidi="en-US"/>
          </w:rPr>
          <w:t>://</w:t>
        </w:r>
        <w:r>
          <w:rPr>
            <w:rStyle w:val="a3"/>
            <w:lang w:val="en-US" w:eastAsia="en-US" w:bidi="en-US"/>
          </w:rPr>
          <w:t>www</w:t>
        </w:r>
        <w:r w:rsidRPr="00310C97">
          <w:rPr>
            <w:rStyle w:val="a3"/>
            <w:lang w:eastAsia="en-US" w:bidi="en-US"/>
          </w:rPr>
          <w:t>.</w:t>
        </w:r>
        <w:r>
          <w:rPr>
            <w:rStyle w:val="a3"/>
            <w:lang w:val="en-US" w:eastAsia="en-US" w:bidi="en-US"/>
          </w:rPr>
          <w:t>istpravda</w:t>
        </w:r>
        <w:r w:rsidRPr="00310C97">
          <w:rPr>
            <w:rStyle w:val="a3"/>
            <w:lang w:eastAsia="en-US" w:bidi="en-US"/>
          </w:rPr>
          <w:t>.</w:t>
        </w:r>
        <w:r>
          <w:rPr>
            <w:rStyle w:val="a3"/>
            <w:lang w:val="en-US" w:eastAsia="en-US" w:bidi="en-US"/>
          </w:rPr>
          <w:t>com</w:t>
        </w:r>
        <w:r w:rsidRPr="00310C97">
          <w:rPr>
            <w:rStyle w:val="a3"/>
            <w:lang w:eastAsia="en-US" w:bidi="en-US"/>
          </w:rPr>
          <w:t>.</w:t>
        </w:r>
        <w:r>
          <w:rPr>
            <w:rStyle w:val="a3"/>
            <w:lang w:val="en-US" w:eastAsia="en-US" w:bidi="en-US"/>
          </w:rPr>
          <w:t>ua</w:t>
        </w:r>
        <w:r w:rsidRPr="00310C97">
          <w:rPr>
            <w:rStyle w:val="a3"/>
            <w:lang w:eastAsia="en-US" w:bidi="en-US"/>
          </w:rPr>
          <w:t>/</w:t>
        </w:r>
        <w:r>
          <w:rPr>
            <w:rStyle w:val="a3"/>
            <w:lang w:val="en-US" w:eastAsia="en-US" w:bidi="en-US"/>
          </w:rPr>
          <w:t>artefacts</w:t>
        </w:r>
        <w:r w:rsidRPr="00310C97">
          <w:rPr>
            <w:rStyle w:val="a3"/>
            <w:lang w:eastAsia="en-US" w:bidi="en-US"/>
          </w:rPr>
          <w:t>/4</w:t>
        </w:r>
        <w:r>
          <w:rPr>
            <w:rStyle w:val="a3"/>
            <w:lang w:val="en-US" w:eastAsia="en-US" w:bidi="en-US"/>
          </w:rPr>
          <w:t>d</w:t>
        </w:r>
        <w:r w:rsidRPr="00310C97">
          <w:rPr>
            <w:rStyle w:val="a3"/>
            <w:lang w:eastAsia="en-US" w:bidi="en-US"/>
          </w:rPr>
          <w:t>7</w:t>
        </w:r>
        <w:r>
          <w:rPr>
            <w:rStyle w:val="a3"/>
            <w:lang w:val="en-US" w:eastAsia="en-US" w:bidi="en-US"/>
          </w:rPr>
          <w:t>fe</w:t>
        </w:r>
        <w:r w:rsidRPr="00310C97">
          <w:rPr>
            <w:rStyle w:val="a3"/>
            <w:lang w:eastAsia="en-US" w:bidi="en-US"/>
          </w:rPr>
          <w:t>81</w:t>
        </w:r>
        <w:r>
          <w:rPr>
            <w:rStyle w:val="a3"/>
            <w:lang w:val="en-US" w:eastAsia="en-US" w:bidi="en-US"/>
          </w:rPr>
          <w:t>ac</w:t>
        </w:r>
        <w:r w:rsidRPr="00310C97">
          <w:rPr>
            <w:rStyle w:val="a3"/>
            <w:lang w:eastAsia="en-US" w:bidi="en-US"/>
          </w:rPr>
          <w:t>60</w:t>
        </w:r>
        <w:r>
          <w:rPr>
            <w:rStyle w:val="a3"/>
            <w:lang w:val="en-US" w:eastAsia="en-US" w:bidi="en-US"/>
          </w:rPr>
          <w:t>af</w:t>
        </w:r>
        <w:r w:rsidRPr="00310C97">
          <w:rPr>
            <w:rStyle w:val="a3"/>
            <w:lang w:eastAsia="en-US" w:bidi="en-US"/>
          </w:rPr>
          <w:t>/</w:t>
        </w:r>
      </w:hyperlink>
    </w:p>
    <w:p w:rsidR="000448F0" w:rsidRDefault="00310C97">
      <w:pPr>
        <w:pStyle w:val="22"/>
        <w:numPr>
          <w:ilvl w:val="0"/>
          <w:numId w:val="13"/>
        </w:numPr>
        <w:shd w:val="clear" w:color="auto" w:fill="auto"/>
        <w:tabs>
          <w:tab w:val="left" w:pos="698"/>
        </w:tabs>
        <w:spacing w:after="0" w:line="235" w:lineRule="exact"/>
        <w:ind w:firstLine="320"/>
        <w:jc w:val="both"/>
      </w:pPr>
      <w:r>
        <w:rPr>
          <w:rStyle w:val="23"/>
        </w:rPr>
        <w:t xml:space="preserve">Гаврош О. </w:t>
      </w:r>
      <w:r>
        <w:t>Батько Волошин [Електронний ресурс] / Гаврош О. // Український Тиждень.- 19.03.2010. - Режим доступу:</w:t>
      </w:r>
    </w:p>
    <w:p w:rsidR="000448F0" w:rsidRDefault="00310C97">
      <w:pPr>
        <w:pStyle w:val="22"/>
        <w:shd w:val="clear" w:color="auto" w:fill="auto"/>
        <w:spacing w:after="0" w:line="235" w:lineRule="exact"/>
        <w:ind w:firstLine="320"/>
        <w:jc w:val="both"/>
      </w:pPr>
      <w:hyperlink r:id="rId64" w:history="1">
        <w:r>
          <w:rPr>
            <w:rStyle w:val="a3"/>
          </w:rPr>
          <w:t>http://stage.tyzhden.ua/History/3589http://stage.tyzhden.ua/History/3589</w:t>
        </w:r>
      </w:hyperlink>
    </w:p>
    <w:p w:rsidR="000448F0" w:rsidRDefault="00310C97">
      <w:pPr>
        <w:pStyle w:val="22"/>
        <w:numPr>
          <w:ilvl w:val="0"/>
          <w:numId w:val="13"/>
        </w:numPr>
        <w:shd w:val="clear" w:color="auto" w:fill="auto"/>
        <w:tabs>
          <w:tab w:val="left" w:pos="683"/>
        </w:tabs>
        <w:spacing w:after="0" w:line="235" w:lineRule="exact"/>
        <w:ind w:firstLine="320"/>
        <w:jc w:val="both"/>
      </w:pPr>
      <w:r>
        <w:rPr>
          <w:rStyle w:val="23"/>
        </w:rPr>
        <w:t xml:space="preserve">Гай-Нижник П. </w:t>
      </w:r>
      <w:r>
        <w:t>Архівні документи. Карпатська Україна (1938-1939 рр.) [Електронний ресурс] / Павло Гай-Нижник. // Особистий сайт. - Режим доступу:</w:t>
      </w:r>
    </w:p>
    <w:p w:rsidR="000448F0" w:rsidRDefault="00310C97">
      <w:pPr>
        <w:pStyle w:val="22"/>
        <w:shd w:val="clear" w:color="auto" w:fill="auto"/>
        <w:spacing w:after="0" w:line="235" w:lineRule="exact"/>
        <w:ind w:firstLine="320"/>
        <w:jc w:val="both"/>
      </w:pPr>
      <w:hyperlink r:id="rId65" w:history="1">
        <w:r>
          <w:rPr>
            <w:rStyle w:val="a3"/>
            <w:lang w:val="en-US" w:eastAsia="en-US" w:bidi="en-US"/>
          </w:rPr>
          <w:t>http</w:t>
        </w:r>
        <w:r w:rsidRPr="00310C97">
          <w:rPr>
            <w:rStyle w:val="a3"/>
            <w:lang w:eastAsia="en-US" w:bidi="en-US"/>
          </w:rPr>
          <w:t>://</w:t>
        </w:r>
        <w:r>
          <w:rPr>
            <w:rStyle w:val="a3"/>
            <w:lang w:val="en-US" w:eastAsia="en-US" w:bidi="en-US"/>
          </w:rPr>
          <w:t>www</w:t>
        </w:r>
        <w:r w:rsidRPr="00310C97">
          <w:rPr>
            <w:rStyle w:val="a3"/>
            <w:lang w:eastAsia="en-US" w:bidi="en-US"/>
          </w:rPr>
          <w:t>.</w:t>
        </w:r>
        <w:r>
          <w:rPr>
            <w:rStyle w:val="a3"/>
            <w:lang w:val="en-US" w:eastAsia="en-US" w:bidi="en-US"/>
          </w:rPr>
          <w:t>hai</w:t>
        </w:r>
        <w:r w:rsidRPr="00310C97">
          <w:rPr>
            <w:rStyle w:val="a3"/>
            <w:lang w:eastAsia="en-US" w:bidi="en-US"/>
          </w:rPr>
          <w:t>-</w:t>
        </w:r>
        <w:r>
          <w:rPr>
            <w:rStyle w:val="a3"/>
            <w:lang w:val="en-US" w:eastAsia="en-US" w:bidi="en-US"/>
          </w:rPr>
          <w:t>nyzhnyk</w:t>
        </w:r>
        <w:r w:rsidRPr="00310C97">
          <w:rPr>
            <w:rStyle w:val="a3"/>
            <w:lang w:eastAsia="en-US" w:bidi="en-US"/>
          </w:rPr>
          <w:t>.</w:t>
        </w:r>
        <w:r>
          <w:rPr>
            <w:rStyle w:val="a3"/>
            <w:lang w:val="en-US" w:eastAsia="en-US" w:bidi="en-US"/>
          </w:rPr>
          <w:t>in</w:t>
        </w:r>
        <w:r w:rsidRPr="00310C97">
          <w:rPr>
            <w:rStyle w:val="a3"/>
            <w:lang w:eastAsia="en-US" w:bidi="en-US"/>
          </w:rPr>
          <w:t>.</w:t>
        </w:r>
        <w:r>
          <w:rPr>
            <w:rStyle w:val="a3"/>
            <w:lang w:val="en-US" w:eastAsia="en-US" w:bidi="en-US"/>
          </w:rPr>
          <w:t>ua</w:t>
        </w:r>
        <w:r w:rsidRPr="00310C97">
          <w:rPr>
            <w:rStyle w:val="a3"/>
            <w:lang w:eastAsia="en-US" w:bidi="en-US"/>
          </w:rPr>
          <w:t>/</w:t>
        </w:r>
        <w:r>
          <w:rPr>
            <w:rStyle w:val="a3"/>
            <w:lang w:val="en-US" w:eastAsia="en-US" w:bidi="en-US"/>
          </w:rPr>
          <w:t>doc</w:t>
        </w:r>
        <w:r w:rsidRPr="00310C97">
          <w:rPr>
            <w:rStyle w:val="a3"/>
            <w:lang w:eastAsia="en-US" w:bidi="en-US"/>
          </w:rPr>
          <w:t>2/</w:t>
        </w:r>
        <w:r>
          <w:rPr>
            <w:rStyle w:val="a3"/>
            <w:lang w:val="en-US" w:eastAsia="en-US" w:bidi="en-US"/>
          </w:rPr>
          <w:t>arhiv</w:t>
        </w:r>
        <w:r w:rsidRPr="00310C97">
          <w:rPr>
            <w:rStyle w:val="a3"/>
            <w:lang w:eastAsia="en-US" w:bidi="en-US"/>
          </w:rPr>
          <w:t>.</w:t>
        </w:r>
        <w:r>
          <w:rPr>
            <w:rStyle w:val="a3"/>
            <w:lang w:val="en-US" w:eastAsia="en-US" w:bidi="en-US"/>
          </w:rPr>
          <w:t>karp</w:t>
        </w:r>
        <w:r w:rsidRPr="00310C97">
          <w:rPr>
            <w:rStyle w:val="a3"/>
            <w:lang w:eastAsia="en-US" w:bidi="en-US"/>
          </w:rPr>
          <w:t>.</w:t>
        </w:r>
        <w:r>
          <w:rPr>
            <w:rStyle w:val="a3"/>
            <w:lang w:val="en-US" w:eastAsia="en-US" w:bidi="en-US"/>
          </w:rPr>
          <w:t>ukr</w:t>
        </w:r>
        <w:r w:rsidRPr="00310C97">
          <w:rPr>
            <w:rStyle w:val="a3"/>
            <w:lang w:eastAsia="en-US" w:bidi="en-US"/>
          </w:rPr>
          <w:t>.</w:t>
        </w:r>
        <w:r>
          <w:rPr>
            <w:rStyle w:val="a3"/>
            <w:lang w:val="en-US" w:eastAsia="en-US" w:bidi="en-US"/>
          </w:rPr>
          <w:t>php</w:t>
        </w:r>
      </w:hyperlink>
    </w:p>
    <w:p w:rsidR="000448F0" w:rsidRDefault="00310C97">
      <w:pPr>
        <w:pStyle w:val="22"/>
        <w:numPr>
          <w:ilvl w:val="0"/>
          <w:numId w:val="13"/>
        </w:numPr>
        <w:shd w:val="clear" w:color="auto" w:fill="auto"/>
        <w:tabs>
          <w:tab w:val="left" w:pos="698"/>
        </w:tabs>
        <w:spacing w:after="0" w:line="235" w:lineRule="exact"/>
        <w:ind w:firstLine="320"/>
        <w:jc w:val="both"/>
      </w:pPr>
      <w:r>
        <w:rPr>
          <w:rStyle w:val="23"/>
        </w:rPr>
        <w:t xml:space="preserve">Документи </w:t>
      </w:r>
      <w:r>
        <w:t>органів влади Карпатської України. Електронний архів україн</w:t>
      </w:r>
      <w:r>
        <w:softHyphen/>
        <w:t>ського визвольного руху [Електронний ресурс] // Режим доступу:</w:t>
      </w:r>
    </w:p>
    <w:p w:rsidR="000448F0" w:rsidRDefault="00310C97">
      <w:pPr>
        <w:pStyle w:val="22"/>
        <w:shd w:val="clear" w:color="auto" w:fill="auto"/>
        <w:spacing w:after="0" w:line="235" w:lineRule="exact"/>
        <w:ind w:firstLine="320"/>
        <w:jc w:val="both"/>
      </w:pPr>
      <w:hyperlink r:id="rId66" w:history="1">
        <w:r>
          <w:rPr>
            <w:rStyle w:val="a3"/>
          </w:rPr>
          <w:t>http://avr.org.ua/index.php/ROZDILY_RES?idUpCat=149</w:t>
        </w:r>
      </w:hyperlink>
    </w:p>
    <w:p w:rsidR="000448F0" w:rsidRDefault="00310C97">
      <w:pPr>
        <w:pStyle w:val="22"/>
        <w:numPr>
          <w:ilvl w:val="0"/>
          <w:numId w:val="13"/>
        </w:numPr>
        <w:shd w:val="clear" w:color="auto" w:fill="auto"/>
        <w:tabs>
          <w:tab w:val="left" w:pos="703"/>
        </w:tabs>
        <w:spacing w:after="0" w:line="235" w:lineRule="exact"/>
        <w:ind w:firstLine="320"/>
        <w:jc w:val="both"/>
      </w:pPr>
      <w:r>
        <w:rPr>
          <w:rStyle w:val="23"/>
        </w:rPr>
        <w:t xml:space="preserve">До річниці </w:t>
      </w:r>
      <w:r>
        <w:t>проголошення Карпатської України в Інтернеті опублікували фото та документи очільників повстання [Електронний ресурс] // Історична прав</w:t>
      </w:r>
      <w:r>
        <w:softHyphen/>
        <w:t>да.- 17.03.2015 - Режим доступу:</w:t>
      </w:r>
    </w:p>
    <w:p w:rsidR="000448F0" w:rsidRDefault="00310C97">
      <w:pPr>
        <w:pStyle w:val="22"/>
        <w:shd w:val="clear" w:color="auto" w:fill="auto"/>
        <w:spacing w:after="0" w:line="235" w:lineRule="exact"/>
        <w:ind w:firstLine="320"/>
        <w:jc w:val="both"/>
      </w:pPr>
      <w:hyperlink r:id="rId67" w:history="1">
        <w:r>
          <w:rPr>
            <w:rStyle w:val="a3"/>
            <w:lang w:val="en-US" w:eastAsia="en-US" w:bidi="en-US"/>
          </w:rPr>
          <w:t>http</w:t>
        </w:r>
        <w:r w:rsidRPr="00310C97">
          <w:rPr>
            <w:rStyle w:val="a3"/>
            <w:lang w:eastAsia="en-US" w:bidi="en-US"/>
          </w:rPr>
          <w:t>://</w:t>
        </w:r>
        <w:r>
          <w:rPr>
            <w:rStyle w:val="a3"/>
            <w:lang w:val="en-US" w:eastAsia="en-US" w:bidi="en-US"/>
          </w:rPr>
          <w:t>www</w:t>
        </w:r>
        <w:r w:rsidRPr="00310C97">
          <w:rPr>
            <w:rStyle w:val="a3"/>
            <w:lang w:eastAsia="en-US" w:bidi="en-US"/>
          </w:rPr>
          <w:t>.</w:t>
        </w:r>
        <w:r>
          <w:rPr>
            <w:rStyle w:val="a3"/>
            <w:lang w:val="en-US" w:eastAsia="en-US" w:bidi="en-US"/>
          </w:rPr>
          <w:t>istpravda</w:t>
        </w:r>
        <w:r w:rsidRPr="00310C97">
          <w:rPr>
            <w:rStyle w:val="a3"/>
            <w:lang w:eastAsia="en-US" w:bidi="en-US"/>
          </w:rPr>
          <w:t>.</w:t>
        </w:r>
        <w:r>
          <w:rPr>
            <w:rStyle w:val="a3"/>
            <w:lang w:val="en-US" w:eastAsia="en-US" w:bidi="en-US"/>
          </w:rPr>
          <w:t>com</w:t>
        </w:r>
        <w:r w:rsidRPr="00310C97">
          <w:rPr>
            <w:rStyle w:val="a3"/>
            <w:lang w:eastAsia="en-US" w:bidi="en-US"/>
          </w:rPr>
          <w:t>.</w:t>
        </w:r>
        <w:r>
          <w:rPr>
            <w:rStyle w:val="a3"/>
            <w:lang w:val="en-US" w:eastAsia="en-US" w:bidi="en-US"/>
          </w:rPr>
          <w:t>ua</w:t>
        </w:r>
        <w:r w:rsidRPr="00310C97">
          <w:rPr>
            <w:rStyle w:val="a3"/>
            <w:lang w:eastAsia="en-US" w:bidi="en-US"/>
          </w:rPr>
          <w:t>/</w:t>
        </w:r>
        <w:r>
          <w:rPr>
            <w:rStyle w:val="a3"/>
            <w:lang w:val="en-US" w:eastAsia="en-US" w:bidi="en-US"/>
          </w:rPr>
          <w:t>short</w:t>
        </w:r>
        <w:r w:rsidRPr="00310C97">
          <w:rPr>
            <w:rStyle w:val="a3"/>
            <w:lang w:eastAsia="en-US" w:bidi="en-US"/>
          </w:rPr>
          <w:t>/2015/03/17/147905/</w:t>
        </w:r>
      </w:hyperlink>
    </w:p>
    <w:p w:rsidR="000448F0" w:rsidRDefault="00310C97">
      <w:pPr>
        <w:pStyle w:val="22"/>
        <w:numPr>
          <w:ilvl w:val="0"/>
          <w:numId w:val="13"/>
        </w:numPr>
        <w:shd w:val="clear" w:color="auto" w:fill="auto"/>
        <w:tabs>
          <w:tab w:val="left" w:pos="703"/>
        </w:tabs>
        <w:spacing w:after="0" w:line="235" w:lineRule="exact"/>
        <w:ind w:firstLine="320"/>
        <w:jc w:val="both"/>
      </w:pPr>
      <w:r>
        <w:rPr>
          <w:rStyle w:val="23"/>
        </w:rPr>
        <w:t xml:space="preserve">Інтерв’ю </w:t>
      </w:r>
      <w:r>
        <w:t xml:space="preserve">Михайла Галущака з Романом Офіцинським «З Карпатської України для нас почалася Друга світова» [Електронний ресурс] // Історична </w:t>
      </w:r>
      <w:r>
        <w:rPr>
          <w:lang w:val="ru-RU" w:eastAsia="ru-RU" w:bidi="ru-RU"/>
        </w:rPr>
        <w:t>прав</w:t>
      </w:r>
      <w:r>
        <w:rPr>
          <w:lang w:val="ru-RU" w:eastAsia="ru-RU" w:bidi="ru-RU"/>
        </w:rPr>
        <w:softHyphen/>
        <w:t>да.-</w:t>
      </w:r>
      <w:r>
        <w:t xml:space="preserve"> 15.03.2013. - Режим доступу:</w:t>
      </w:r>
    </w:p>
    <w:p w:rsidR="000448F0" w:rsidRDefault="00310C97">
      <w:pPr>
        <w:pStyle w:val="22"/>
        <w:shd w:val="clear" w:color="auto" w:fill="auto"/>
        <w:spacing w:after="0" w:line="235" w:lineRule="exact"/>
        <w:ind w:firstLine="320"/>
        <w:jc w:val="both"/>
      </w:pPr>
      <w:hyperlink r:id="rId68" w:history="1">
        <w:r>
          <w:rPr>
            <w:rStyle w:val="a3"/>
            <w:lang w:val="en-US" w:eastAsia="en-US" w:bidi="en-US"/>
          </w:rPr>
          <w:t>http</w:t>
        </w:r>
        <w:r w:rsidRPr="00310C97">
          <w:rPr>
            <w:rStyle w:val="a3"/>
            <w:lang w:eastAsia="en-US" w:bidi="en-US"/>
          </w:rPr>
          <w:t>://</w:t>
        </w:r>
        <w:r>
          <w:rPr>
            <w:rStyle w:val="a3"/>
            <w:lang w:val="en-US" w:eastAsia="en-US" w:bidi="en-US"/>
          </w:rPr>
          <w:t>www</w:t>
        </w:r>
        <w:r w:rsidRPr="00310C97">
          <w:rPr>
            <w:rStyle w:val="a3"/>
            <w:lang w:eastAsia="en-US" w:bidi="en-US"/>
          </w:rPr>
          <w:t>.</w:t>
        </w:r>
        <w:r>
          <w:rPr>
            <w:rStyle w:val="a3"/>
            <w:lang w:val="en-US" w:eastAsia="en-US" w:bidi="en-US"/>
          </w:rPr>
          <w:t>istpravda</w:t>
        </w:r>
        <w:r w:rsidRPr="00310C97">
          <w:rPr>
            <w:rStyle w:val="a3"/>
            <w:lang w:eastAsia="en-US" w:bidi="en-US"/>
          </w:rPr>
          <w:t>.</w:t>
        </w:r>
        <w:r>
          <w:rPr>
            <w:rStyle w:val="a3"/>
            <w:lang w:val="en-US" w:eastAsia="en-US" w:bidi="en-US"/>
          </w:rPr>
          <w:t>com</w:t>
        </w:r>
        <w:r w:rsidRPr="00310C97">
          <w:rPr>
            <w:rStyle w:val="a3"/>
            <w:lang w:eastAsia="en-US" w:bidi="en-US"/>
          </w:rPr>
          <w:t>.</w:t>
        </w:r>
        <w:r>
          <w:rPr>
            <w:rStyle w:val="a3"/>
            <w:lang w:val="en-US" w:eastAsia="en-US" w:bidi="en-US"/>
          </w:rPr>
          <w:t>ua</w:t>
        </w:r>
        <w:r w:rsidRPr="00310C97">
          <w:rPr>
            <w:rStyle w:val="a3"/>
            <w:lang w:eastAsia="en-US" w:bidi="en-US"/>
          </w:rPr>
          <w:t>/</w:t>
        </w:r>
        <w:r>
          <w:rPr>
            <w:rStyle w:val="a3"/>
            <w:lang w:val="en-US" w:eastAsia="en-US" w:bidi="en-US"/>
          </w:rPr>
          <w:t>articles</w:t>
        </w:r>
        <w:r w:rsidRPr="00310C97">
          <w:rPr>
            <w:rStyle w:val="a3"/>
            <w:lang w:eastAsia="en-US" w:bidi="en-US"/>
          </w:rPr>
          <w:t>/2013/03/15/117613</w:t>
        </w:r>
      </w:hyperlink>
    </w:p>
    <w:p w:rsidR="000448F0" w:rsidRDefault="00310C97">
      <w:pPr>
        <w:pStyle w:val="22"/>
        <w:numPr>
          <w:ilvl w:val="0"/>
          <w:numId w:val="13"/>
        </w:numPr>
        <w:shd w:val="clear" w:color="auto" w:fill="auto"/>
        <w:tabs>
          <w:tab w:val="left" w:pos="735"/>
        </w:tabs>
        <w:spacing w:after="0" w:line="235" w:lineRule="exact"/>
        <w:ind w:firstLine="320"/>
        <w:jc w:val="both"/>
      </w:pPr>
      <w:r>
        <w:rPr>
          <w:rStyle w:val="23"/>
        </w:rPr>
        <w:t xml:space="preserve">Карпатська </w:t>
      </w:r>
      <w:r>
        <w:t>Україна [Електронний портал] // Режим доступу:</w:t>
      </w:r>
    </w:p>
    <w:p w:rsidR="000448F0" w:rsidRDefault="00310C97">
      <w:pPr>
        <w:pStyle w:val="22"/>
        <w:shd w:val="clear" w:color="auto" w:fill="auto"/>
        <w:spacing w:after="0" w:line="235" w:lineRule="exact"/>
        <w:ind w:firstLine="320"/>
        <w:jc w:val="both"/>
      </w:pPr>
      <w:hyperlink r:id="rId69" w:history="1">
        <w:r>
          <w:rPr>
            <w:rStyle w:val="a3"/>
          </w:rPr>
          <w:t>http://1939.in.ua/http://1939.in.ua/</w:t>
        </w:r>
      </w:hyperlink>
    </w:p>
    <w:p w:rsidR="000448F0" w:rsidRDefault="00310C97">
      <w:pPr>
        <w:pStyle w:val="22"/>
        <w:numPr>
          <w:ilvl w:val="0"/>
          <w:numId w:val="13"/>
        </w:numPr>
        <w:shd w:val="clear" w:color="auto" w:fill="auto"/>
        <w:tabs>
          <w:tab w:val="left" w:pos="703"/>
        </w:tabs>
        <w:spacing w:after="0" w:line="235" w:lineRule="exact"/>
        <w:ind w:firstLine="320"/>
        <w:jc w:val="both"/>
      </w:pPr>
      <w:r>
        <w:rPr>
          <w:rStyle w:val="23"/>
        </w:rPr>
        <w:t xml:space="preserve">Карпатська </w:t>
      </w:r>
      <w:r>
        <w:t>Україна [Електронний ресурс] // Сайт Українського інституту національної пам’яті. - Режим доступу:</w:t>
      </w:r>
    </w:p>
    <w:p w:rsidR="000448F0" w:rsidRDefault="00310C97">
      <w:pPr>
        <w:pStyle w:val="22"/>
        <w:shd w:val="clear" w:color="auto" w:fill="auto"/>
        <w:spacing w:after="0" w:line="235" w:lineRule="exact"/>
        <w:ind w:firstLine="320"/>
        <w:jc w:val="both"/>
      </w:pPr>
      <w:hyperlink r:id="rId70" w:history="1">
        <w:r>
          <w:rPr>
            <w:rStyle w:val="a3"/>
            <w:lang w:val="en-US" w:eastAsia="en-US" w:bidi="en-US"/>
          </w:rPr>
          <w:t>http</w:t>
        </w:r>
        <w:r w:rsidRPr="00310C97">
          <w:rPr>
            <w:rStyle w:val="a3"/>
            <w:lang w:eastAsia="en-US" w:bidi="en-US"/>
          </w:rPr>
          <w:t>://</w:t>
        </w:r>
        <w:r>
          <w:rPr>
            <w:rStyle w:val="a3"/>
            <w:lang w:val="en-US" w:eastAsia="en-US" w:bidi="en-US"/>
          </w:rPr>
          <w:t>www</w:t>
        </w:r>
        <w:r w:rsidRPr="00310C97">
          <w:rPr>
            <w:rStyle w:val="a3"/>
            <w:lang w:eastAsia="en-US" w:bidi="en-US"/>
          </w:rPr>
          <w:t>.</w:t>
        </w:r>
        <w:r>
          <w:rPr>
            <w:rStyle w:val="a3"/>
            <w:lang w:val="en-US" w:eastAsia="en-US" w:bidi="en-US"/>
          </w:rPr>
          <w:t>memory</w:t>
        </w:r>
        <w:r w:rsidRPr="00310C97">
          <w:rPr>
            <w:rStyle w:val="a3"/>
            <w:lang w:eastAsia="en-US" w:bidi="en-US"/>
          </w:rPr>
          <w:t>.</w:t>
        </w:r>
        <w:r>
          <w:rPr>
            <w:rStyle w:val="a3"/>
            <w:lang w:val="en-US" w:eastAsia="en-US" w:bidi="en-US"/>
          </w:rPr>
          <w:t>gov</w:t>
        </w:r>
        <w:r w:rsidRPr="00310C97">
          <w:rPr>
            <w:rStyle w:val="a3"/>
            <w:lang w:eastAsia="en-US" w:bidi="en-US"/>
          </w:rPr>
          <w:t>.</w:t>
        </w:r>
        <w:r>
          <w:rPr>
            <w:rStyle w:val="a3"/>
            <w:lang w:val="en-US" w:eastAsia="en-US" w:bidi="en-US"/>
          </w:rPr>
          <w:t>ua</w:t>
        </w:r>
        <w:r w:rsidRPr="00310C97">
          <w:rPr>
            <w:rStyle w:val="a3"/>
            <w:lang w:eastAsia="en-US" w:bidi="en-US"/>
          </w:rPr>
          <w:t>/</w:t>
        </w:r>
        <w:r>
          <w:rPr>
            <w:rStyle w:val="a3"/>
            <w:lang w:val="en-US" w:eastAsia="en-US" w:bidi="en-US"/>
          </w:rPr>
          <w:t>publication</w:t>
        </w:r>
        <w:r w:rsidRPr="00310C97">
          <w:rPr>
            <w:rStyle w:val="a3"/>
            <w:lang w:eastAsia="en-US" w:bidi="en-US"/>
          </w:rPr>
          <w:t>/</w:t>
        </w:r>
        <w:r>
          <w:rPr>
            <w:rStyle w:val="a3"/>
            <w:lang w:val="en-US" w:eastAsia="en-US" w:bidi="en-US"/>
          </w:rPr>
          <w:t>karpatska</w:t>
        </w:r>
        <w:r w:rsidRPr="00310C97">
          <w:rPr>
            <w:rStyle w:val="a3"/>
            <w:lang w:eastAsia="en-US" w:bidi="en-US"/>
          </w:rPr>
          <w:t>-</w:t>
        </w:r>
        <w:r>
          <w:rPr>
            <w:rStyle w:val="a3"/>
            <w:lang w:val="en-US" w:eastAsia="en-US" w:bidi="en-US"/>
          </w:rPr>
          <w:t>ukraina</w:t>
        </w:r>
      </w:hyperlink>
    </w:p>
    <w:p w:rsidR="000448F0" w:rsidRDefault="00310C97">
      <w:pPr>
        <w:pStyle w:val="22"/>
        <w:numPr>
          <w:ilvl w:val="0"/>
          <w:numId w:val="13"/>
        </w:numPr>
        <w:shd w:val="clear" w:color="auto" w:fill="auto"/>
        <w:tabs>
          <w:tab w:val="left" w:pos="703"/>
        </w:tabs>
        <w:spacing w:after="0" w:line="235" w:lineRule="exact"/>
        <w:ind w:firstLine="320"/>
        <w:jc w:val="both"/>
      </w:pPr>
      <w:r>
        <w:rPr>
          <w:rStyle w:val="23"/>
        </w:rPr>
        <w:t xml:space="preserve">Карпатська </w:t>
      </w:r>
      <w:r>
        <w:t>Україна - тріумф і трагедія одного дня (До 70-річчя з дня прого</w:t>
      </w:r>
      <w:r>
        <w:softHyphen/>
        <w:t>лошення) [Електронний ресурс] // Радіо Свобода. - Режим доступу:</w:t>
      </w:r>
    </w:p>
    <w:p w:rsidR="000448F0" w:rsidRDefault="00310C97">
      <w:pPr>
        <w:pStyle w:val="22"/>
        <w:shd w:val="clear" w:color="auto" w:fill="auto"/>
        <w:spacing w:after="0" w:line="235" w:lineRule="exact"/>
        <w:ind w:firstLine="320"/>
        <w:jc w:val="both"/>
      </w:pPr>
      <w:hyperlink r:id="rId71" w:history="1">
        <w:r>
          <w:rPr>
            <w:rStyle w:val="a3"/>
            <w:lang w:val="en-US" w:eastAsia="en-US" w:bidi="en-US"/>
          </w:rPr>
          <w:t>http</w:t>
        </w:r>
        <w:r w:rsidRPr="00310C97">
          <w:rPr>
            <w:rStyle w:val="a3"/>
            <w:lang w:eastAsia="en-US" w:bidi="en-US"/>
          </w:rPr>
          <w:t>://</w:t>
        </w:r>
        <w:r>
          <w:rPr>
            <w:rStyle w:val="a3"/>
            <w:lang w:val="en-US" w:eastAsia="en-US" w:bidi="en-US"/>
          </w:rPr>
          <w:t>www</w:t>
        </w:r>
        <w:r w:rsidRPr="00310C97">
          <w:rPr>
            <w:rStyle w:val="a3"/>
            <w:lang w:eastAsia="en-US" w:bidi="en-US"/>
          </w:rPr>
          <w:t>.</w:t>
        </w:r>
        <w:r>
          <w:rPr>
            <w:rStyle w:val="a3"/>
            <w:lang w:val="en-US" w:eastAsia="en-US" w:bidi="en-US"/>
          </w:rPr>
          <w:t>radiosvoboda</w:t>
        </w:r>
        <w:r w:rsidRPr="00310C97">
          <w:rPr>
            <w:rStyle w:val="a3"/>
            <w:lang w:eastAsia="en-US" w:bidi="en-US"/>
          </w:rPr>
          <w:t>.</w:t>
        </w:r>
        <w:r>
          <w:rPr>
            <w:rStyle w:val="a3"/>
            <w:lang w:val="en-US" w:eastAsia="en-US" w:bidi="en-US"/>
          </w:rPr>
          <w:t>org</w:t>
        </w:r>
        <w:r w:rsidRPr="00310C97">
          <w:rPr>
            <w:rStyle w:val="a3"/>
            <w:lang w:eastAsia="en-US" w:bidi="en-US"/>
          </w:rPr>
          <w:t>/</w:t>
        </w:r>
        <w:r>
          <w:rPr>
            <w:rStyle w:val="a3"/>
            <w:lang w:val="en-US" w:eastAsia="en-US" w:bidi="en-US"/>
          </w:rPr>
          <w:t>content</w:t>
        </w:r>
        <w:r w:rsidRPr="00310C97">
          <w:rPr>
            <w:rStyle w:val="a3"/>
            <w:lang w:eastAsia="en-US" w:bidi="en-US"/>
          </w:rPr>
          <w:t>/</w:t>
        </w:r>
        <w:r>
          <w:rPr>
            <w:rStyle w:val="a3"/>
            <w:lang w:val="en-US" w:eastAsia="en-US" w:bidi="en-US"/>
          </w:rPr>
          <w:t>article</w:t>
        </w:r>
        <w:r w:rsidRPr="00310C97">
          <w:rPr>
            <w:rStyle w:val="a3"/>
            <w:lang w:eastAsia="en-US" w:bidi="en-US"/>
          </w:rPr>
          <w:t>/1509817.</w:t>
        </w:r>
        <w:r>
          <w:rPr>
            <w:rStyle w:val="a3"/>
            <w:lang w:val="en-US" w:eastAsia="en-US" w:bidi="en-US"/>
          </w:rPr>
          <w:t>html</w:t>
        </w:r>
      </w:hyperlink>
    </w:p>
    <w:p w:rsidR="000448F0" w:rsidRDefault="00310C97">
      <w:pPr>
        <w:pStyle w:val="22"/>
        <w:numPr>
          <w:ilvl w:val="0"/>
          <w:numId w:val="13"/>
        </w:numPr>
        <w:shd w:val="clear" w:color="auto" w:fill="auto"/>
        <w:tabs>
          <w:tab w:val="left" w:pos="703"/>
        </w:tabs>
        <w:spacing w:after="0" w:line="235" w:lineRule="exact"/>
        <w:ind w:firstLine="320"/>
        <w:jc w:val="both"/>
      </w:pPr>
      <w:r>
        <w:rPr>
          <w:rStyle w:val="23"/>
        </w:rPr>
        <w:t xml:space="preserve">Онищук Я. </w:t>
      </w:r>
      <w:r>
        <w:t>Як знайшли масові поховання бійців Карпатської України [Електронний ресурс] / Онищук Я. // Історична правда.- 28.03.2011. - Режим доступу:</w:t>
      </w:r>
    </w:p>
    <w:p w:rsidR="000448F0" w:rsidRDefault="00310C97">
      <w:pPr>
        <w:pStyle w:val="22"/>
        <w:shd w:val="clear" w:color="auto" w:fill="auto"/>
        <w:spacing w:after="0" w:line="235" w:lineRule="exact"/>
        <w:ind w:firstLine="320"/>
        <w:jc w:val="both"/>
      </w:pPr>
      <w:hyperlink r:id="rId72" w:history="1">
        <w:r>
          <w:rPr>
            <w:rStyle w:val="a3"/>
            <w:lang w:val="en-US" w:eastAsia="en-US" w:bidi="en-US"/>
          </w:rPr>
          <w:t>http</w:t>
        </w:r>
        <w:r w:rsidRPr="00310C97">
          <w:rPr>
            <w:rStyle w:val="a3"/>
            <w:lang w:eastAsia="en-US" w:bidi="en-US"/>
          </w:rPr>
          <w:t>://</w:t>
        </w:r>
        <w:r>
          <w:rPr>
            <w:rStyle w:val="a3"/>
            <w:lang w:val="en-US" w:eastAsia="en-US" w:bidi="en-US"/>
          </w:rPr>
          <w:t>www</w:t>
        </w:r>
        <w:r w:rsidRPr="00310C97">
          <w:rPr>
            <w:rStyle w:val="a3"/>
            <w:lang w:eastAsia="en-US" w:bidi="en-US"/>
          </w:rPr>
          <w:t>.</w:t>
        </w:r>
        <w:r>
          <w:rPr>
            <w:rStyle w:val="a3"/>
            <w:lang w:val="en-US" w:eastAsia="en-US" w:bidi="en-US"/>
          </w:rPr>
          <w:t>istpravda</w:t>
        </w:r>
        <w:r w:rsidRPr="00310C97">
          <w:rPr>
            <w:rStyle w:val="a3"/>
            <w:lang w:eastAsia="en-US" w:bidi="en-US"/>
          </w:rPr>
          <w:t>.</w:t>
        </w:r>
        <w:r>
          <w:rPr>
            <w:rStyle w:val="a3"/>
            <w:lang w:val="en-US" w:eastAsia="en-US" w:bidi="en-US"/>
          </w:rPr>
          <w:t>com</w:t>
        </w:r>
        <w:r w:rsidRPr="00310C97">
          <w:rPr>
            <w:rStyle w:val="a3"/>
            <w:lang w:eastAsia="en-US" w:bidi="en-US"/>
          </w:rPr>
          <w:t>.</w:t>
        </w:r>
        <w:r>
          <w:rPr>
            <w:rStyle w:val="a3"/>
            <w:lang w:val="en-US" w:eastAsia="en-US" w:bidi="en-US"/>
          </w:rPr>
          <w:t>ua</w:t>
        </w:r>
        <w:r w:rsidRPr="00310C97">
          <w:rPr>
            <w:rStyle w:val="a3"/>
            <w:lang w:eastAsia="en-US" w:bidi="en-US"/>
          </w:rPr>
          <w:t>/</w:t>
        </w:r>
        <w:r>
          <w:rPr>
            <w:rStyle w:val="a3"/>
            <w:lang w:val="en-US" w:eastAsia="en-US" w:bidi="en-US"/>
          </w:rPr>
          <w:t>research</w:t>
        </w:r>
        <w:r w:rsidRPr="00310C97">
          <w:rPr>
            <w:rStyle w:val="a3"/>
            <w:lang w:eastAsia="en-US" w:bidi="en-US"/>
          </w:rPr>
          <w:t>/2011/03/28/33661/</w:t>
        </w:r>
      </w:hyperlink>
    </w:p>
    <w:p w:rsidR="000448F0" w:rsidRDefault="00310C97">
      <w:pPr>
        <w:pStyle w:val="22"/>
        <w:numPr>
          <w:ilvl w:val="0"/>
          <w:numId w:val="13"/>
        </w:numPr>
        <w:shd w:val="clear" w:color="auto" w:fill="auto"/>
        <w:tabs>
          <w:tab w:val="left" w:pos="680"/>
        </w:tabs>
        <w:spacing w:after="0" w:line="240" w:lineRule="exact"/>
        <w:ind w:firstLine="320"/>
        <w:jc w:val="both"/>
      </w:pPr>
      <w:r>
        <w:rPr>
          <w:rStyle w:val="23"/>
        </w:rPr>
        <w:t>Офіцинський Р</w:t>
      </w:r>
      <w:r>
        <w:t>. З Карпатської України для нас почалася Друга світова [Електронний ресурс] // Історична правда. - Режим доступу:</w:t>
      </w:r>
    </w:p>
    <w:p w:rsidR="000448F0" w:rsidRDefault="00310C97">
      <w:pPr>
        <w:pStyle w:val="22"/>
        <w:shd w:val="clear" w:color="auto" w:fill="auto"/>
        <w:spacing w:after="0" w:line="240" w:lineRule="exact"/>
        <w:ind w:firstLine="320"/>
        <w:jc w:val="both"/>
      </w:pPr>
      <w:hyperlink r:id="rId73" w:history="1">
        <w:r>
          <w:rPr>
            <w:rStyle w:val="a3"/>
            <w:lang w:val="en-US" w:eastAsia="en-US" w:bidi="en-US"/>
          </w:rPr>
          <w:t>http</w:t>
        </w:r>
        <w:r w:rsidRPr="00310C97">
          <w:rPr>
            <w:rStyle w:val="a3"/>
            <w:lang w:eastAsia="en-US" w:bidi="en-US"/>
          </w:rPr>
          <w:t>://</w:t>
        </w:r>
        <w:r>
          <w:rPr>
            <w:rStyle w:val="a3"/>
            <w:lang w:val="en-US" w:eastAsia="en-US" w:bidi="en-US"/>
          </w:rPr>
          <w:t>www</w:t>
        </w:r>
        <w:r w:rsidRPr="00310C97">
          <w:rPr>
            <w:rStyle w:val="a3"/>
            <w:lang w:eastAsia="en-US" w:bidi="en-US"/>
          </w:rPr>
          <w:t>.</w:t>
        </w:r>
        <w:r>
          <w:rPr>
            <w:rStyle w:val="a3"/>
            <w:lang w:val="en-US" w:eastAsia="en-US" w:bidi="en-US"/>
          </w:rPr>
          <w:t>istpravda</w:t>
        </w:r>
        <w:r w:rsidRPr="00310C97">
          <w:rPr>
            <w:rStyle w:val="a3"/>
            <w:lang w:eastAsia="en-US" w:bidi="en-US"/>
          </w:rPr>
          <w:t>.</w:t>
        </w:r>
        <w:r>
          <w:rPr>
            <w:rStyle w:val="a3"/>
            <w:lang w:val="en-US" w:eastAsia="en-US" w:bidi="en-US"/>
          </w:rPr>
          <w:t>com</w:t>
        </w:r>
        <w:r w:rsidRPr="00310C97">
          <w:rPr>
            <w:rStyle w:val="a3"/>
            <w:lang w:eastAsia="en-US" w:bidi="en-US"/>
          </w:rPr>
          <w:t>.</w:t>
        </w:r>
        <w:r>
          <w:rPr>
            <w:rStyle w:val="a3"/>
            <w:lang w:val="en-US" w:eastAsia="en-US" w:bidi="en-US"/>
          </w:rPr>
          <w:t>ua</w:t>
        </w:r>
        <w:r w:rsidRPr="00310C97">
          <w:rPr>
            <w:rStyle w:val="a3"/>
            <w:lang w:eastAsia="en-US" w:bidi="en-US"/>
          </w:rPr>
          <w:t>/</w:t>
        </w:r>
        <w:r>
          <w:rPr>
            <w:rStyle w:val="a3"/>
            <w:lang w:val="en-US" w:eastAsia="en-US" w:bidi="en-US"/>
          </w:rPr>
          <w:t>articles</w:t>
        </w:r>
        <w:r w:rsidRPr="00310C97">
          <w:rPr>
            <w:rStyle w:val="a3"/>
            <w:lang w:eastAsia="en-US" w:bidi="en-US"/>
          </w:rPr>
          <w:t>/514318</w:t>
        </w:r>
        <w:r>
          <w:rPr>
            <w:rStyle w:val="a3"/>
            <w:lang w:val="en-US" w:eastAsia="en-US" w:bidi="en-US"/>
          </w:rPr>
          <w:t>a</w:t>
        </w:r>
        <w:r w:rsidRPr="00310C97">
          <w:rPr>
            <w:rStyle w:val="a3"/>
            <w:lang w:eastAsia="en-US" w:bidi="en-US"/>
          </w:rPr>
          <w:t>85</w:t>
        </w:r>
        <w:r>
          <w:rPr>
            <w:rStyle w:val="a3"/>
            <w:lang w:val="en-US" w:eastAsia="en-US" w:bidi="en-US"/>
          </w:rPr>
          <w:t>ab</w:t>
        </w:r>
        <w:r w:rsidRPr="00310C97">
          <w:rPr>
            <w:rStyle w:val="a3"/>
            <w:lang w:eastAsia="en-US" w:bidi="en-US"/>
          </w:rPr>
          <w:t>9</w:t>
        </w:r>
        <w:r>
          <w:rPr>
            <w:rStyle w:val="a3"/>
            <w:lang w:val="en-US" w:eastAsia="en-US" w:bidi="en-US"/>
          </w:rPr>
          <w:t>f</w:t>
        </w:r>
        <w:r w:rsidRPr="00310C97">
          <w:rPr>
            <w:rStyle w:val="a3"/>
            <w:lang w:eastAsia="en-US" w:bidi="en-US"/>
          </w:rPr>
          <w:t>/</w:t>
        </w:r>
      </w:hyperlink>
    </w:p>
    <w:p w:rsidR="000448F0" w:rsidRDefault="00310C97">
      <w:pPr>
        <w:pStyle w:val="22"/>
        <w:numPr>
          <w:ilvl w:val="0"/>
          <w:numId w:val="13"/>
        </w:numPr>
        <w:shd w:val="clear" w:color="auto" w:fill="auto"/>
        <w:tabs>
          <w:tab w:val="left" w:pos="680"/>
        </w:tabs>
        <w:spacing w:after="0" w:line="240" w:lineRule="exact"/>
        <w:ind w:firstLine="320"/>
        <w:jc w:val="both"/>
      </w:pPr>
      <w:r>
        <w:rPr>
          <w:rStyle w:val="23"/>
        </w:rPr>
        <w:t xml:space="preserve">Пагіря О. </w:t>
      </w:r>
      <w:r>
        <w:t>Карпатська Україна у спогадах очевидців, 1938-1939 рр. [Електронний ресурс] // Режим доступу:</w:t>
      </w:r>
    </w:p>
    <w:p w:rsidR="000448F0" w:rsidRDefault="00310C97">
      <w:pPr>
        <w:pStyle w:val="22"/>
        <w:shd w:val="clear" w:color="auto" w:fill="auto"/>
        <w:spacing w:after="0" w:line="240" w:lineRule="exact"/>
        <w:ind w:firstLine="320"/>
        <w:jc w:val="both"/>
      </w:pPr>
      <w:hyperlink r:id="rId74" w:history="1">
        <w:r>
          <w:rPr>
            <w:rStyle w:val="a3"/>
            <w:lang w:val="en-US" w:eastAsia="en-US" w:bidi="en-US"/>
          </w:rPr>
          <w:t>http</w:t>
        </w:r>
        <w:r w:rsidRPr="00310C97">
          <w:rPr>
            <w:rStyle w:val="a3"/>
            <w:lang w:eastAsia="en-US" w:bidi="en-US"/>
          </w:rPr>
          <w:t>://</w:t>
        </w:r>
        <w:r>
          <w:rPr>
            <w:rStyle w:val="a3"/>
            <w:lang w:val="en-US" w:eastAsia="en-US" w:bidi="en-US"/>
          </w:rPr>
          <w:t>www</w:t>
        </w:r>
        <w:r w:rsidRPr="00310C97">
          <w:rPr>
            <w:rStyle w:val="a3"/>
            <w:lang w:eastAsia="en-US" w:bidi="en-US"/>
          </w:rPr>
          <w:t>.</w:t>
        </w:r>
        <w:r>
          <w:rPr>
            <w:rStyle w:val="a3"/>
            <w:lang w:val="en-US" w:eastAsia="en-US" w:bidi="en-US"/>
          </w:rPr>
          <w:t>territoryterror</w:t>
        </w:r>
        <w:r w:rsidRPr="00310C97">
          <w:rPr>
            <w:rStyle w:val="a3"/>
            <w:lang w:eastAsia="en-US" w:bidi="en-US"/>
          </w:rPr>
          <w:t>.</w:t>
        </w:r>
        <w:r>
          <w:rPr>
            <w:rStyle w:val="a3"/>
            <w:lang w:val="en-US" w:eastAsia="en-US" w:bidi="en-US"/>
          </w:rPr>
          <w:t>org</w:t>
        </w:r>
        <w:r w:rsidRPr="00310C97">
          <w:rPr>
            <w:rStyle w:val="a3"/>
            <w:lang w:eastAsia="en-US" w:bidi="en-US"/>
          </w:rPr>
          <w:t>.</w:t>
        </w:r>
        <w:r>
          <w:rPr>
            <w:rStyle w:val="a3"/>
            <w:lang w:val="en-US" w:eastAsia="en-US" w:bidi="en-US"/>
          </w:rPr>
          <w:t>ua</w:t>
        </w:r>
        <w:r w:rsidRPr="00310C97">
          <w:rPr>
            <w:rStyle w:val="a3"/>
            <w:lang w:eastAsia="en-US" w:bidi="en-US"/>
          </w:rPr>
          <w:t>/</w:t>
        </w:r>
        <w:r>
          <w:rPr>
            <w:rStyle w:val="a3"/>
            <w:lang w:val="en-US" w:eastAsia="en-US" w:bidi="en-US"/>
          </w:rPr>
          <w:t>uk</w:t>
        </w:r>
        <w:r w:rsidRPr="00310C97">
          <w:rPr>
            <w:rStyle w:val="a3"/>
            <w:lang w:eastAsia="en-US" w:bidi="en-US"/>
          </w:rPr>
          <w:t>/</w:t>
        </w:r>
        <w:r>
          <w:rPr>
            <w:rStyle w:val="a3"/>
            <w:lang w:val="en-US" w:eastAsia="en-US" w:bidi="en-US"/>
          </w:rPr>
          <w:t>publications</w:t>
        </w:r>
        <w:r w:rsidRPr="00310C97">
          <w:rPr>
            <w:rStyle w:val="a3"/>
            <w:lang w:eastAsia="en-US" w:bidi="en-US"/>
          </w:rPr>
          <w:t>/</w:t>
        </w:r>
        <w:r>
          <w:rPr>
            <w:rStyle w:val="a3"/>
            <w:lang w:val="en-US" w:eastAsia="en-US" w:bidi="en-US"/>
          </w:rPr>
          <w:t>details</w:t>
        </w:r>
        <w:r w:rsidRPr="00310C97">
          <w:rPr>
            <w:rStyle w:val="a3"/>
            <w:lang w:eastAsia="en-US" w:bidi="en-US"/>
          </w:rPr>
          <w:t>/?</w:t>
        </w:r>
        <w:r>
          <w:rPr>
            <w:rStyle w:val="a3"/>
            <w:lang w:val="en-US" w:eastAsia="en-US" w:bidi="en-US"/>
          </w:rPr>
          <w:t>newsid</w:t>
        </w:r>
        <w:r w:rsidRPr="00310C97">
          <w:rPr>
            <w:rStyle w:val="a3"/>
            <w:lang w:eastAsia="en-US" w:bidi="en-US"/>
          </w:rPr>
          <w:t>=462</w:t>
        </w:r>
      </w:hyperlink>
    </w:p>
    <w:p w:rsidR="000448F0" w:rsidRDefault="00310C97">
      <w:pPr>
        <w:pStyle w:val="22"/>
        <w:numPr>
          <w:ilvl w:val="0"/>
          <w:numId w:val="13"/>
        </w:numPr>
        <w:shd w:val="clear" w:color="auto" w:fill="auto"/>
        <w:tabs>
          <w:tab w:val="left" w:pos="694"/>
        </w:tabs>
        <w:spacing w:after="0" w:line="240" w:lineRule="exact"/>
        <w:ind w:firstLine="320"/>
        <w:jc w:val="both"/>
      </w:pPr>
      <w:r>
        <w:rPr>
          <w:rStyle w:val="23"/>
        </w:rPr>
        <w:t xml:space="preserve">Пагіря О. </w:t>
      </w:r>
      <w:r>
        <w:t>Крути під Хустом [Електронний ресурс] / О. Пагіря. // Український Тиждень.- 19.03.2010. - Режим доступу:</w:t>
      </w:r>
    </w:p>
    <w:p w:rsidR="000448F0" w:rsidRDefault="00310C97">
      <w:pPr>
        <w:pStyle w:val="22"/>
        <w:shd w:val="clear" w:color="auto" w:fill="auto"/>
        <w:spacing w:after="0" w:line="240" w:lineRule="exact"/>
        <w:ind w:firstLine="320"/>
        <w:jc w:val="both"/>
      </w:pPr>
      <w:hyperlink r:id="rId75" w:history="1">
        <w:r>
          <w:rPr>
            <w:rStyle w:val="a3"/>
            <w:lang w:val="en-US" w:eastAsia="en-US" w:bidi="en-US"/>
          </w:rPr>
          <w:t>http</w:t>
        </w:r>
        <w:r w:rsidRPr="00310C97">
          <w:rPr>
            <w:rStyle w:val="a3"/>
            <w:lang w:eastAsia="en-US" w:bidi="en-US"/>
          </w:rPr>
          <w:t>://</w:t>
        </w:r>
        <w:r>
          <w:rPr>
            <w:rStyle w:val="a3"/>
            <w:lang w:val="en-US" w:eastAsia="en-US" w:bidi="en-US"/>
          </w:rPr>
          <w:t>tyzhden</w:t>
        </w:r>
        <w:r w:rsidRPr="00310C97">
          <w:rPr>
            <w:rStyle w:val="a3"/>
            <w:lang w:eastAsia="en-US" w:bidi="en-US"/>
          </w:rPr>
          <w:t>.</w:t>
        </w:r>
        <w:r>
          <w:rPr>
            <w:rStyle w:val="a3"/>
            <w:lang w:val="en-US" w:eastAsia="en-US" w:bidi="en-US"/>
          </w:rPr>
          <w:t>Ua</w:t>
        </w:r>
        <w:r w:rsidRPr="00310C97">
          <w:rPr>
            <w:rStyle w:val="a3"/>
            <w:lang w:eastAsia="en-US" w:bidi="en-US"/>
          </w:rPr>
          <w:t>/</w:t>
        </w:r>
        <w:r>
          <w:rPr>
            <w:rStyle w:val="a3"/>
            <w:lang w:val="en-US" w:eastAsia="en-US" w:bidi="en-US"/>
          </w:rPr>
          <w:t>History</w:t>
        </w:r>
        <w:r w:rsidRPr="00310C97">
          <w:rPr>
            <w:rStyle w:val="a3"/>
            <w:lang w:eastAsia="en-US" w:bidi="en-US"/>
          </w:rPr>
          <w:t>/3588</w:t>
        </w:r>
        <w:r>
          <w:rPr>
            <w:rStyle w:val="a3"/>
            <w:lang w:val="en-US" w:eastAsia="en-US" w:bidi="en-US"/>
          </w:rPr>
          <w:t>http</w:t>
        </w:r>
        <w:r w:rsidRPr="00310C97">
          <w:rPr>
            <w:rStyle w:val="a3"/>
            <w:lang w:eastAsia="en-US" w:bidi="en-US"/>
          </w:rPr>
          <w:t>://</w:t>
        </w:r>
        <w:r>
          <w:rPr>
            <w:rStyle w:val="a3"/>
            <w:lang w:val="en-US" w:eastAsia="en-US" w:bidi="en-US"/>
          </w:rPr>
          <w:t>tyzhden</w:t>
        </w:r>
        <w:r w:rsidRPr="00310C97">
          <w:rPr>
            <w:rStyle w:val="a3"/>
            <w:lang w:eastAsia="en-US" w:bidi="en-US"/>
          </w:rPr>
          <w:t>.</w:t>
        </w:r>
        <w:r>
          <w:rPr>
            <w:rStyle w:val="a3"/>
            <w:lang w:val="en-US" w:eastAsia="en-US" w:bidi="en-US"/>
          </w:rPr>
          <w:t>ua</w:t>
        </w:r>
        <w:r w:rsidRPr="00310C97">
          <w:rPr>
            <w:rStyle w:val="a3"/>
            <w:lang w:eastAsia="en-US" w:bidi="en-US"/>
          </w:rPr>
          <w:t>/</w:t>
        </w:r>
        <w:r>
          <w:rPr>
            <w:rStyle w:val="a3"/>
            <w:lang w:val="en-US" w:eastAsia="en-US" w:bidi="en-US"/>
          </w:rPr>
          <w:t>History</w:t>
        </w:r>
        <w:r w:rsidRPr="00310C97">
          <w:rPr>
            <w:rStyle w:val="a3"/>
            <w:lang w:eastAsia="en-US" w:bidi="en-US"/>
          </w:rPr>
          <w:t>/3588</w:t>
        </w:r>
      </w:hyperlink>
    </w:p>
    <w:p w:rsidR="000448F0" w:rsidRDefault="00310C97">
      <w:pPr>
        <w:pStyle w:val="22"/>
        <w:numPr>
          <w:ilvl w:val="0"/>
          <w:numId w:val="13"/>
        </w:numPr>
        <w:shd w:val="clear" w:color="auto" w:fill="auto"/>
        <w:tabs>
          <w:tab w:val="left" w:pos="699"/>
        </w:tabs>
        <w:spacing w:after="0" w:line="240" w:lineRule="exact"/>
        <w:ind w:firstLine="320"/>
        <w:jc w:val="both"/>
      </w:pPr>
      <w:r>
        <w:rPr>
          <w:rStyle w:val="23"/>
        </w:rPr>
        <w:t xml:space="preserve">Пагіря О. </w:t>
      </w:r>
      <w:r>
        <w:t>Найбільша проблема Європи [Електронний ресурс] / О. Пагіря. // Український Тиждень.- 27.03.2011. - Режим доступу:</w:t>
      </w:r>
    </w:p>
    <w:p w:rsidR="000448F0" w:rsidRDefault="00310C97">
      <w:pPr>
        <w:pStyle w:val="22"/>
        <w:shd w:val="clear" w:color="auto" w:fill="auto"/>
        <w:spacing w:after="0" w:line="240" w:lineRule="exact"/>
        <w:ind w:firstLine="320"/>
        <w:jc w:val="both"/>
      </w:pPr>
      <w:hyperlink r:id="rId76" w:history="1">
        <w:r>
          <w:rPr>
            <w:rStyle w:val="a3"/>
            <w:lang w:val="en-US" w:eastAsia="en-US" w:bidi="en-US"/>
          </w:rPr>
          <w:t>http</w:t>
        </w:r>
        <w:r w:rsidRPr="00310C97">
          <w:rPr>
            <w:rStyle w:val="a3"/>
            <w:lang w:eastAsia="en-US" w:bidi="en-US"/>
          </w:rPr>
          <w:t>://</w:t>
        </w:r>
        <w:r>
          <w:rPr>
            <w:rStyle w:val="a3"/>
            <w:lang w:val="en-US" w:eastAsia="en-US" w:bidi="en-US"/>
          </w:rPr>
          <w:t>tyzhden</w:t>
        </w:r>
        <w:r w:rsidRPr="00310C97">
          <w:rPr>
            <w:rStyle w:val="a3"/>
            <w:lang w:eastAsia="en-US" w:bidi="en-US"/>
          </w:rPr>
          <w:t>.</w:t>
        </w:r>
        <w:r>
          <w:rPr>
            <w:rStyle w:val="a3"/>
            <w:lang w:val="en-US" w:eastAsia="en-US" w:bidi="en-US"/>
          </w:rPr>
          <w:t>Ua</w:t>
        </w:r>
        <w:r w:rsidRPr="00310C97">
          <w:rPr>
            <w:rStyle w:val="a3"/>
            <w:lang w:eastAsia="en-US" w:bidi="en-US"/>
          </w:rPr>
          <w:t>/</w:t>
        </w:r>
        <w:r>
          <w:rPr>
            <w:rStyle w:val="a3"/>
            <w:lang w:val="en-US" w:eastAsia="en-US" w:bidi="en-US"/>
          </w:rPr>
          <w:t>History</w:t>
        </w:r>
        <w:r w:rsidRPr="00310C97">
          <w:rPr>
            <w:rStyle w:val="a3"/>
            <w:lang w:eastAsia="en-US" w:bidi="en-US"/>
          </w:rPr>
          <w:t>/19366</w:t>
        </w:r>
        <w:r>
          <w:rPr>
            <w:rStyle w:val="a3"/>
            <w:lang w:val="en-US" w:eastAsia="en-US" w:bidi="en-US"/>
          </w:rPr>
          <w:t>http</w:t>
        </w:r>
        <w:r w:rsidRPr="00310C97">
          <w:rPr>
            <w:rStyle w:val="a3"/>
            <w:lang w:eastAsia="en-US" w:bidi="en-US"/>
          </w:rPr>
          <w:t>://</w:t>
        </w:r>
        <w:r>
          <w:rPr>
            <w:rStyle w:val="a3"/>
            <w:lang w:val="en-US" w:eastAsia="en-US" w:bidi="en-US"/>
          </w:rPr>
          <w:t>tyzhden</w:t>
        </w:r>
        <w:r w:rsidRPr="00310C97">
          <w:rPr>
            <w:rStyle w:val="a3"/>
            <w:lang w:eastAsia="en-US" w:bidi="en-US"/>
          </w:rPr>
          <w:t>.</w:t>
        </w:r>
        <w:r>
          <w:rPr>
            <w:rStyle w:val="a3"/>
            <w:lang w:val="en-US" w:eastAsia="en-US" w:bidi="en-US"/>
          </w:rPr>
          <w:t>ua</w:t>
        </w:r>
        <w:r w:rsidRPr="00310C97">
          <w:rPr>
            <w:rStyle w:val="a3"/>
            <w:lang w:eastAsia="en-US" w:bidi="en-US"/>
          </w:rPr>
          <w:t>/</w:t>
        </w:r>
        <w:r>
          <w:rPr>
            <w:rStyle w:val="a3"/>
            <w:lang w:val="en-US" w:eastAsia="en-US" w:bidi="en-US"/>
          </w:rPr>
          <w:t>History</w:t>
        </w:r>
        <w:r w:rsidRPr="00310C97">
          <w:rPr>
            <w:rStyle w:val="a3"/>
            <w:lang w:eastAsia="en-US" w:bidi="en-US"/>
          </w:rPr>
          <w:t>/19366</w:t>
        </w:r>
      </w:hyperlink>
    </w:p>
    <w:p w:rsidR="000448F0" w:rsidRDefault="00310C97">
      <w:pPr>
        <w:pStyle w:val="22"/>
        <w:numPr>
          <w:ilvl w:val="0"/>
          <w:numId w:val="13"/>
        </w:numPr>
        <w:shd w:val="clear" w:color="auto" w:fill="auto"/>
        <w:tabs>
          <w:tab w:val="left" w:pos="699"/>
        </w:tabs>
        <w:spacing w:after="0" w:line="240" w:lineRule="exact"/>
        <w:ind w:firstLine="320"/>
        <w:jc w:val="both"/>
      </w:pPr>
      <w:r>
        <w:rPr>
          <w:rStyle w:val="23"/>
        </w:rPr>
        <w:t xml:space="preserve">Сацький П. </w:t>
      </w:r>
      <w:r>
        <w:t>На шляху до Другої світової: Перший віденський арбітраж [Електронний ресурс] / Сацький П. // Дзеркало Тижня.- 24.05.2013. - Режим доступу:</w:t>
      </w:r>
    </w:p>
    <w:p w:rsidR="000448F0" w:rsidRDefault="00310C97">
      <w:pPr>
        <w:pStyle w:val="22"/>
        <w:shd w:val="clear" w:color="auto" w:fill="auto"/>
        <w:spacing w:after="0" w:line="240" w:lineRule="exact"/>
        <w:ind w:firstLine="320"/>
        <w:jc w:val="both"/>
      </w:pPr>
      <w:hyperlink r:id="rId77" w:history="1">
        <w:r>
          <w:rPr>
            <w:rStyle w:val="a3"/>
            <w:lang w:val="en-US" w:eastAsia="en-US" w:bidi="en-US"/>
          </w:rPr>
          <w:t>http</w:t>
        </w:r>
        <w:r w:rsidRPr="00310C97">
          <w:rPr>
            <w:rStyle w:val="a3"/>
            <w:lang w:eastAsia="en-US" w:bidi="en-US"/>
          </w:rPr>
          <w:t>://</w:t>
        </w:r>
        <w:r>
          <w:rPr>
            <w:rStyle w:val="a3"/>
            <w:lang w:val="en-US" w:eastAsia="en-US" w:bidi="en-US"/>
          </w:rPr>
          <w:t>gazeta</w:t>
        </w:r>
        <w:r w:rsidRPr="00310C97">
          <w:rPr>
            <w:rStyle w:val="a3"/>
            <w:lang w:eastAsia="en-US" w:bidi="en-US"/>
          </w:rPr>
          <w:t>.</w:t>
        </w:r>
        <w:r>
          <w:rPr>
            <w:rStyle w:val="a3"/>
            <w:lang w:val="en-US" w:eastAsia="en-US" w:bidi="en-US"/>
          </w:rPr>
          <w:t>dt</w:t>
        </w:r>
        <w:r w:rsidRPr="00310C97">
          <w:rPr>
            <w:rStyle w:val="a3"/>
            <w:lang w:eastAsia="en-US" w:bidi="en-US"/>
          </w:rPr>
          <w:t>.</w:t>
        </w:r>
        <w:r>
          <w:rPr>
            <w:rStyle w:val="a3"/>
            <w:lang w:val="en-US" w:eastAsia="en-US" w:bidi="en-US"/>
          </w:rPr>
          <w:t>ua</w:t>
        </w:r>
        <w:r w:rsidRPr="00310C97">
          <w:rPr>
            <w:rStyle w:val="a3"/>
            <w:lang w:eastAsia="en-US" w:bidi="en-US"/>
          </w:rPr>
          <w:t>/</w:t>
        </w:r>
        <w:r>
          <w:rPr>
            <w:rStyle w:val="a3"/>
            <w:lang w:val="en-US" w:eastAsia="en-US" w:bidi="en-US"/>
          </w:rPr>
          <w:t>history</w:t>
        </w:r>
        <w:r w:rsidRPr="00310C97">
          <w:rPr>
            <w:rStyle w:val="a3"/>
            <w:lang w:eastAsia="en-US" w:bidi="en-US"/>
          </w:rPr>
          <w:t>/</w:t>
        </w:r>
        <w:r>
          <w:rPr>
            <w:rStyle w:val="a3"/>
            <w:lang w:val="en-US" w:eastAsia="en-US" w:bidi="en-US"/>
          </w:rPr>
          <w:t>na</w:t>
        </w:r>
        <w:r w:rsidRPr="00310C97">
          <w:rPr>
            <w:rStyle w:val="a3"/>
            <w:lang w:eastAsia="en-US" w:bidi="en-US"/>
          </w:rPr>
          <w:t>-</w:t>
        </w:r>
        <w:r>
          <w:rPr>
            <w:rStyle w:val="a3"/>
            <w:lang w:val="en-US" w:eastAsia="en-US" w:bidi="en-US"/>
          </w:rPr>
          <w:t>shlyahu</w:t>
        </w:r>
        <w:r w:rsidRPr="00310C97">
          <w:rPr>
            <w:rStyle w:val="a3"/>
            <w:lang w:eastAsia="en-US" w:bidi="en-US"/>
          </w:rPr>
          <w:t>-</w:t>
        </w:r>
        <w:r>
          <w:rPr>
            <w:rStyle w:val="a3"/>
            <w:lang w:val="en-US" w:eastAsia="en-US" w:bidi="en-US"/>
          </w:rPr>
          <w:t>do</w:t>
        </w:r>
        <w:r w:rsidRPr="00310C97">
          <w:rPr>
            <w:rStyle w:val="a3"/>
            <w:lang w:eastAsia="en-US" w:bidi="en-US"/>
          </w:rPr>
          <w:t>-</w:t>
        </w:r>
        <w:r>
          <w:rPr>
            <w:rStyle w:val="a3"/>
            <w:lang w:val="en-US" w:eastAsia="en-US" w:bidi="en-US"/>
          </w:rPr>
          <w:t>drugoyi</w:t>
        </w:r>
        <w:r w:rsidRPr="00310C97">
          <w:rPr>
            <w:rStyle w:val="a3"/>
            <w:lang w:eastAsia="en-US" w:bidi="en-US"/>
          </w:rPr>
          <w:t>-</w:t>
        </w:r>
        <w:r>
          <w:rPr>
            <w:rStyle w:val="a3"/>
            <w:lang w:val="en-US" w:eastAsia="en-US" w:bidi="en-US"/>
          </w:rPr>
          <w:t>svitovoyi</w:t>
        </w:r>
        <w:r w:rsidRPr="00310C97">
          <w:rPr>
            <w:rStyle w:val="a3"/>
            <w:lang w:eastAsia="en-US" w:bidi="en-US"/>
          </w:rPr>
          <w:t>-</w:t>
        </w:r>
        <w:r>
          <w:rPr>
            <w:rStyle w:val="a3"/>
            <w:lang w:val="en-US" w:eastAsia="en-US" w:bidi="en-US"/>
          </w:rPr>
          <w:t>pershiy</w:t>
        </w:r>
        <w:r w:rsidRPr="00310C97">
          <w:rPr>
            <w:rStyle w:val="a3"/>
            <w:lang w:eastAsia="en-US" w:bidi="en-US"/>
          </w:rPr>
          <w:t>-</w:t>
        </w:r>
        <w:r>
          <w:rPr>
            <w:rStyle w:val="a3"/>
            <w:lang w:val="en-US" w:eastAsia="en-US" w:bidi="en-US"/>
          </w:rPr>
          <w:t>videnskiy</w:t>
        </w:r>
        <w:r w:rsidRPr="00310C97">
          <w:rPr>
            <w:rStyle w:val="a3"/>
            <w:lang w:eastAsia="en-US" w:bidi="en-US"/>
          </w:rPr>
          <w:t>-</w:t>
        </w:r>
      </w:hyperlink>
    </w:p>
    <w:p w:rsidR="000448F0" w:rsidRDefault="00310C97">
      <w:pPr>
        <w:pStyle w:val="22"/>
        <w:shd w:val="clear" w:color="auto" w:fill="auto"/>
        <w:spacing w:after="0" w:line="240" w:lineRule="exact"/>
      </w:pPr>
      <w:r>
        <w:rPr>
          <w:lang w:val="en-US" w:eastAsia="en-US" w:bidi="en-US"/>
        </w:rPr>
        <w:t>arbitrazh-.html</w:t>
      </w:r>
    </w:p>
    <w:p w:rsidR="000448F0" w:rsidRDefault="00310C97">
      <w:pPr>
        <w:pStyle w:val="22"/>
        <w:numPr>
          <w:ilvl w:val="0"/>
          <w:numId w:val="13"/>
        </w:numPr>
        <w:shd w:val="clear" w:color="auto" w:fill="auto"/>
        <w:tabs>
          <w:tab w:val="left" w:pos="699"/>
        </w:tabs>
        <w:spacing w:after="0" w:line="240" w:lineRule="exact"/>
        <w:ind w:firstLine="320"/>
        <w:jc w:val="both"/>
      </w:pPr>
      <w:r>
        <w:rPr>
          <w:rStyle w:val="23"/>
        </w:rPr>
        <w:t xml:space="preserve">Федака С. </w:t>
      </w:r>
      <w:r>
        <w:t>(За)карпатський вибір [Електронний ресурс] / Федака С. // Український Тиждень.- 19.03.2010. - Режим доступу:</w:t>
      </w:r>
    </w:p>
    <w:p w:rsidR="000448F0" w:rsidRDefault="00310C97">
      <w:pPr>
        <w:pStyle w:val="22"/>
        <w:shd w:val="clear" w:color="auto" w:fill="auto"/>
        <w:spacing w:after="0" w:line="240" w:lineRule="exact"/>
        <w:ind w:firstLine="320"/>
        <w:jc w:val="both"/>
      </w:pPr>
      <w:hyperlink r:id="rId78" w:history="1">
        <w:r>
          <w:rPr>
            <w:rStyle w:val="a3"/>
            <w:lang w:val="en-US" w:eastAsia="en-US" w:bidi="en-US"/>
          </w:rPr>
          <w:t>http</w:t>
        </w:r>
        <w:r w:rsidRPr="00310C97">
          <w:rPr>
            <w:rStyle w:val="a3"/>
            <w:lang w:eastAsia="en-US" w:bidi="en-US"/>
          </w:rPr>
          <w:t>://</w:t>
        </w:r>
        <w:r>
          <w:rPr>
            <w:rStyle w:val="a3"/>
            <w:lang w:val="en-US" w:eastAsia="en-US" w:bidi="en-US"/>
          </w:rPr>
          <w:t>stage</w:t>
        </w:r>
        <w:r w:rsidRPr="00310C97">
          <w:rPr>
            <w:rStyle w:val="a3"/>
            <w:lang w:eastAsia="en-US" w:bidi="en-US"/>
          </w:rPr>
          <w:t>.</w:t>
        </w:r>
        <w:r>
          <w:rPr>
            <w:rStyle w:val="a3"/>
            <w:lang w:val="en-US" w:eastAsia="en-US" w:bidi="en-US"/>
          </w:rPr>
          <w:t>tyzhden</w:t>
        </w:r>
        <w:r w:rsidRPr="00310C97">
          <w:rPr>
            <w:rStyle w:val="a3"/>
            <w:lang w:eastAsia="en-US" w:bidi="en-US"/>
          </w:rPr>
          <w:t>.</w:t>
        </w:r>
        <w:r>
          <w:rPr>
            <w:rStyle w:val="a3"/>
            <w:lang w:val="en-US" w:eastAsia="en-US" w:bidi="en-US"/>
          </w:rPr>
          <w:t>ua</w:t>
        </w:r>
        <w:r w:rsidRPr="00310C97">
          <w:rPr>
            <w:rStyle w:val="a3"/>
            <w:lang w:eastAsia="en-US" w:bidi="en-US"/>
          </w:rPr>
          <w:t>/</w:t>
        </w:r>
        <w:r>
          <w:rPr>
            <w:rStyle w:val="a3"/>
            <w:lang w:val="en-US" w:eastAsia="en-US" w:bidi="en-US"/>
          </w:rPr>
          <w:t>History</w:t>
        </w:r>
        <w:r w:rsidRPr="00310C97">
          <w:rPr>
            <w:rStyle w:val="a3"/>
            <w:lang w:eastAsia="en-US" w:bidi="en-US"/>
          </w:rPr>
          <w:t>/3587</w:t>
        </w:r>
      </w:hyperlink>
    </w:p>
    <w:p w:rsidR="000448F0" w:rsidRDefault="00310C97">
      <w:pPr>
        <w:pStyle w:val="22"/>
        <w:numPr>
          <w:ilvl w:val="0"/>
          <w:numId w:val="13"/>
        </w:numPr>
        <w:shd w:val="clear" w:color="auto" w:fill="auto"/>
        <w:tabs>
          <w:tab w:val="left" w:pos="694"/>
        </w:tabs>
        <w:spacing w:after="0" w:line="240" w:lineRule="exact"/>
        <w:ind w:firstLine="320"/>
        <w:jc w:val="both"/>
      </w:pPr>
      <w:r>
        <w:rPr>
          <w:rStyle w:val="23"/>
        </w:rPr>
        <w:t xml:space="preserve">1939: </w:t>
      </w:r>
      <w:r>
        <w:t xml:space="preserve">проголошення незалежності Карпатської України [Електронний </w:t>
      </w:r>
      <w:r>
        <w:rPr>
          <w:lang w:val="ru-RU" w:eastAsia="ru-RU" w:bidi="ru-RU"/>
        </w:rPr>
        <w:t>ре</w:t>
      </w:r>
      <w:r>
        <w:rPr>
          <w:lang w:val="ru-RU" w:eastAsia="ru-RU" w:bidi="ru-RU"/>
        </w:rPr>
        <w:softHyphen/>
        <w:t>сурс]</w:t>
      </w:r>
      <w:r>
        <w:t xml:space="preserve"> // Історична правда. - Режим доступу:</w:t>
      </w:r>
    </w:p>
    <w:p w:rsidR="000448F0" w:rsidRDefault="00310C97">
      <w:pPr>
        <w:pStyle w:val="22"/>
        <w:shd w:val="clear" w:color="auto" w:fill="auto"/>
        <w:spacing w:after="41" w:line="240" w:lineRule="exact"/>
        <w:ind w:firstLine="320"/>
        <w:jc w:val="both"/>
      </w:pPr>
      <w:hyperlink r:id="rId79" w:history="1">
        <w:r>
          <w:rPr>
            <w:rStyle w:val="a3"/>
            <w:lang w:val="en-US" w:eastAsia="en-US" w:bidi="en-US"/>
          </w:rPr>
          <w:t>http</w:t>
        </w:r>
        <w:r w:rsidRPr="00310C97">
          <w:rPr>
            <w:rStyle w:val="a3"/>
            <w:lang w:eastAsia="en-US" w:bidi="en-US"/>
          </w:rPr>
          <w:t>://</w:t>
        </w:r>
        <w:r>
          <w:rPr>
            <w:rStyle w:val="a3"/>
            <w:lang w:val="en-US" w:eastAsia="en-US" w:bidi="en-US"/>
          </w:rPr>
          <w:t>www</w:t>
        </w:r>
        <w:r w:rsidRPr="00310C97">
          <w:rPr>
            <w:rStyle w:val="a3"/>
            <w:lang w:eastAsia="en-US" w:bidi="en-US"/>
          </w:rPr>
          <w:t>.</w:t>
        </w:r>
        <w:r>
          <w:rPr>
            <w:rStyle w:val="a3"/>
            <w:lang w:val="en-US" w:eastAsia="en-US" w:bidi="en-US"/>
          </w:rPr>
          <w:t>istpravda</w:t>
        </w:r>
        <w:r w:rsidRPr="00310C97">
          <w:rPr>
            <w:rStyle w:val="a3"/>
            <w:lang w:eastAsia="en-US" w:bidi="en-US"/>
          </w:rPr>
          <w:t>.</w:t>
        </w:r>
        <w:r>
          <w:rPr>
            <w:rStyle w:val="a3"/>
            <w:lang w:val="en-US" w:eastAsia="en-US" w:bidi="en-US"/>
          </w:rPr>
          <w:t>com</w:t>
        </w:r>
        <w:r w:rsidRPr="00310C97">
          <w:rPr>
            <w:rStyle w:val="a3"/>
            <w:lang w:eastAsia="en-US" w:bidi="en-US"/>
          </w:rPr>
          <w:t>.</w:t>
        </w:r>
        <w:r>
          <w:rPr>
            <w:rStyle w:val="a3"/>
            <w:lang w:val="en-US" w:eastAsia="en-US" w:bidi="en-US"/>
          </w:rPr>
          <w:t>ua</w:t>
        </w:r>
        <w:r w:rsidRPr="00310C97">
          <w:rPr>
            <w:rStyle w:val="a3"/>
            <w:lang w:eastAsia="en-US" w:bidi="en-US"/>
          </w:rPr>
          <w:t>/</w:t>
        </w:r>
        <w:r>
          <w:rPr>
            <w:rStyle w:val="a3"/>
            <w:lang w:val="en-US" w:eastAsia="en-US" w:bidi="en-US"/>
          </w:rPr>
          <w:t>videos</w:t>
        </w:r>
        <w:r w:rsidRPr="00310C97">
          <w:rPr>
            <w:rStyle w:val="a3"/>
            <w:lang w:eastAsia="en-US" w:bidi="en-US"/>
          </w:rPr>
          <w:t>/2011/03/14/31517/</w:t>
        </w:r>
      </w:hyperlink>
    </w:p>
    <w:p w:rsidR="000448F0" w:rsidRDefault="00310C97">
      <w:pPr>
        <w:pStyle w:val="56"/>
        <w:keepNext/>
        <w:keepLines/>
        <w:shd w:val="clear" w:color="auto" w:fill="auto"/>
        <w:spacing w:before="0" w:line="264" w:lineRule="exact"/>
      </w:pPr>
      <w:bookmarkStart w:id="28" w:name="bookmark27"/>
      <w:r>
        <w:t>Перелік науково-популярних і наукових публікацій, присвячених тематиці</w:t>
      </w:r>
      <w:r>
        <w:br/>
        <w:t>проголошення Акта відновлення Української державності (1941 рік)</w:t>
      </w:r>
      <w:bookmarkEnd w:id="28"/>
    </w:p>
    <w:p w:rsidR="000448F0" w:rsidRDefault="00310C97">
      <w:pPr>
        <w:pStyle w:val="22"/>
        <w:numPr>
          <w:ilvl w:val="0"/>
          <w:numId w:val="13"/>
        </w:numPr>
        <w:shd w:val="clear" w:color="auto" w:fill="auto"/>
        <w:tabs>
          <w:tab w:val="left" w:pos="694"/>
        </w:tabs>
        <w:spacing w:after="0" w:line="240" w:lineRule="exact"/>
        <w:ind w:firstLine="320"/>
        <w:jc w:val="both"/>
      </w:pPr>
      <w:r>
        <w:rPr>
          <w:rStyle w:val="23"/>
        </w:rPr>
        <w:t xml:space="preserve">Акт </w:t>
      </w:r>
      <w:r>
        <w:t>відновлення Української Держави мав кілька редакцій [Електронний ре</w:t>
      </w:r>
      <w:r>
        <w:softHyphen/>
        <w:t>сурс] // Історична правда.- 26.06.2015. - Режим доступу:</w:t>
      </w:r>
    </w:p>
    <w:p w:rsidR="000448F0" w:rsidRDefault="00310C97">
      <w:pPr>
        <w:pStyle w:val="22"/>
        <w:shd w:val="clear" w:color="auto" w:fill="auto"/>
        <w:tabs>
          <w:tab w:val="left" w:leader="underscore" w:pos="1858"/>
        </w:tabs>
        <w:spacing w:after="0" w:line="240" w:lineRule="exact"/>
        <w:ind w:firstLine="320"/>
        <w:jc w:val="both"/>
      </w:pPr>
      <w:hyperlink r:id="rId80" w:history="1">
        <w:r>
          <w:rPr>
            <w:rStyle w:val="a3"/>
            <w:lang w:val="en-US" w:eastAsia="en-US" w:bidi="en-US"/>
          </w:rPr>
          <w:t>http:/</w:t>
        </w:r>
        <w:r>
          <w:rPr>
            <w:rStyle w:val="a3"/>
          </w:rPr>
          <w:t>/</w:t>
        </w:r>
        <w:r>
          <w:rPr>
            <w:rStyle w:val="a3"/>
            <w:lang w:val="en-US" w:eastAsia="en-US" w:bidi="en-US"/>
          </w:rPr>
          <w:t>zik.ua/news/</w:t>
        </w:r>
        <w:r>
          <w:rPr>
            <w:rStyle w:val="a3"/>
          </w:rPr>
          <w:t>2015/06/26/</w:t>
        </w:r>
        <w:r>
          <w:rPr>
            <w:rStyle w:val="a3"/>
            <w:lang w:val="en-US" w:eastAsia="en-US" w:bidi="en-US"/>
          </w:rPr>
          <w:t>akt_vidnovlennya_ukrainskoi_derzhavy_u_1941mu_</w:t>
        </w:r>
      </w:hyperlink>
      <w:r>
        <w:rPr>
          <w:lang w:val="en-US" w:eastAsia="en-US" w:bidi="en-US"/>
        </w:rPr>
        <w:t xml:space="preserve"> mav_kilka_redaktsiy</w:t>
      </w:r>
      <w:r>
        <w:rPr>
          <w:lang w:val="en-US" w:eastAsia="en-US" w:bidi="en-US"/>
        </w:rPr>
        <w:tab/>
        <w:t>istorychna_pravda_602506</w:t>
      </w:r>
    </w:p>
    <w:p w:rsidR="000448F0" w:rsidRDefault="00310C97">
      <w:pPr>
        <w:pStyle w:val="22"/>
        <w:numPr>
          <w:ilvl w:val="0"/>
          <w:numId w:val="13"/>
        </w:numPr>
        <w:shd w:val="clear" w:color="auto" w:fill="auto"/>
        <w:tabs>
          <w:tab w:val="left" w:pos="680"/>
        </w:tabs>
        <w:spacing w:after="0" w:line="240" w:lineRule="exact"/>
        <w:ind w:firstLine="320"/>
        <w:jc w:val="both"/>
      </w:pPr>
      <w:r>
        <w:rPr>
          <w:rStyle w:val="23"/>
        </w:rPr>
        <w:t xml:space="preserve">До 70-річчя </w:t>
      </w:r>
      <w:r>
        <w:t>проголошення Акта про відновлення Української Держави [Електронний ресурс] // 30.06.2011. - Режим доступу:</w:t>
      </w:r>
    </w:p>
    <w:p w:rsidR="000448F0" w:rsidRDefault="00310C97">
      <w:pPr>
        <w:pStyle w:val="22"/>
        <w:shd w:val="clear" w:color="auto" w:fill="auto"/>
        <w:spacing w:after="0" w:line="240" w:lineRule="exact"/>
        <w:ind w:firstLine="320"/>
        <w:jc w:val="both"/>
      </w:pPr>
      <w:hyperlink r:id="rId81" w:history="1">
        <w:r>
          <w:rPr>
            <w:rStyle w:val="a3"/>
            <w:lang w:val="en-US" w:eastAsia="en-US" w:bidi="en-US"/>
          </w:rPr>
          <w:t>http</w:t>
        </w:r>
        <w:r w:rsidRPr="00310C97">
          <w:rPr>
            <w:rStyle w:val="a3"/>
            <w:lang w:eastAsia="en-US" w:bidi="en-US"/>
          </w:rPr>
          <w:t>://</w:t>
        </w:r>
        <w:r>
          <w:rPr>
            <w:rStyle w:val="a3"/>
            <w:lang w:val="en-US" w:eastAsia="en-US" w:bidi="en-US"/>
          </w:rPr>
          <w:t>oun</w:t>
        </w:r>
        <w:r w:rsidRPr="00310C97">
          <w:rPr>
            <w:rStyle w:val="a3"/>
            <w:lang w:eastAsia="en-US" w:bidi="en-US"/>
          </w:rPr>
          <w:t>-</w:t>
        </w:r>
        <w:r>
          <w:rPr>
            <w:rStyle w:val="a3"/>
            <w:lang w:val="en-US" w:eastAsia="en-US" w:bidi="en-US"/>
          </w:rPr>
          <w:t>upa</w:t>
        </w:r>
        <w:r w:rsidRPr="00310C97">
          <w:rPr>
            <w:rStyle w:val="a3"/>
            <w:lang w:eastAsia="en-US" w:bidi="en-US"/>
          </w:rPr>
          <w:t>.</w:t>
        </w:r>
        <w:r>
          <w:rPr>
            <w:rStyle w:val="a3"/>
            <w:lang w:val="en-US" w:eastAsia="en-US" w:bidi="en-US"/>
          </w:rPr>
          <w:t>forumy</w:t>
        </w:r>
        <w:r w:rsidRPr="00310C97">
          <w:rPr>
            <w:rStyle w:val="a3"/>
            <w:lang w:eastAsia="en-US" w:bidi="en-US"/>
          </w:rPr>
          <w:t>.</w:t>
        </w:r>
        <w:r>
          <w:rPr>
            <w:rStyle w:val="a3"/>
            <w:lang w:val="en-US" w:eastAsia="en-US" w:bidi="en-US"/>
          </w:rPr>
          <w:t>eu</w:t>
        </w:r>
        <w:r w:rsidRPr="00310C97">
          <w:rPr>
            <w:rStyle w:val="a3"/>
            <w:lang w:eastAsia="en-US" w:bidi="en-US"/>
          </w:rPr>
          <w:t>/</w:t>
        </w:r>
        <w:r>
          <w:rPr>
            <w:rStyle w:val="a3"/>
            <w:lang w:val="en-US" w:eastAsia="en-US" w:bidi="en-US"/>
          </w:rPr>
          <w:t>t</w:t>
        </w:r>
        <w:r w:rsidRPr="00310C97">
          <w:rPr>
            <w:rStyle w:val="a3"/>
            <w:lang w:eastAsia="en-US" w:bidi="en-US"/>
          </w:rPr>
          <w:t>84-</w:t>
        </w:r>
        <w:r>
          <w:rPr>
            <w:rStyle w:val="a3"/>
            <w:lang w:val="en-US" w:eastAsia="en-US" w:bidi="en-US"/>
          </w:rPr>
          <w:t>topichttp</w:t>
        </w:r>
        <w:r w:rsidRPr="00310C97">
          <w:rPr>
            <w:rStyle w:val="a3"/>
            <w:lang w:eastAsia="en-US" w:bidi="en-US"/>
          </w:rPr>
          <w:t>://</w:t>
        </w:r>
        <w:r>
          <w:rPr>
            <w:rStyle w:val="a3"/>
            <w:lang w:val="en-US" w:eastAsia="en-US" w:bidi="en-US"/>
          </w:rPr>
          <w:t>oun</w:t>
        </w:r>
        <w:r w:rsidRPr="00310C97">
          <w:rPr>
            <w:rStyle w:val="a3"/>
            <w:lang w:eastAsia="en-US" w:bidi="en-US"/>
          </w:rPr>
          <w:t>-</w:t>
        </w:r>
        <w:r>
          <w:rPr>
            <w:rStyle w:val="a3"/>
            <w:lang w:val="en-US" w:eastAsia="en-US" w:bidi="en-US"/>
          </w:rPr>
          <w:t>upa</w:t>
        </w:r>
        <w:r w:rsidRPr="00310C97">
          <w:rPr>
            <w:rStyle w:val="a3"/>
            <w:lang w:eastAsia="en-US" w:bidi="en-US"/>
          </w:rPr>
          <w:t>.</w:t>
        </w:r>
        <w:r>
          <w:rPr>
            <w:rStyle w:val="a3"/>
            <w:lang w:val="en-US" w:eastAsia="en-US" w:bidi="en-US"/>
          </w:rPr>
          <w:t>forumy</w:t>
        </w:r>
        <w:r w:rsidRPr="00310C97">
          <w:rPr>
            <w:rStyle w:val="a3"/>
            <w:lang w:eastAsia="en-US" w:bidi="en-US"/>
          </w:rPr>
          <w:t>.</w:t>
        </w:r>
        <w:r>
          <w:rPr>
            <w:rStyle w:val="a3"/>
            <w:lang w:val="en-US" w:eastAsia="en-US" w:bidi="en-US"/>
          </w:rPr>
          <w:t>eu</w:t>
        </w:r>
        <w:r w:rsidRPr="00310C97">
          <w:rPr>
            <w:rStyle w:val="a3"/>
            <w:lang w:eastAsia="en-US" w:bidi="en-US"/>
          </w:rPr>
          <w:t>/</w:t>
        </w:r>
        <w:r>
          <w:rPr>
            <w:rStyle w:val="a3"/>
            <w:lang w:val="en-US" w:eastAsia="en-US" w:bidi="en-US"/>
          </w:rPr>
          <w:t>t</w:t>
        </w:r>
        <w:r w:rsidRPr="00310C97">
          <w:rPr>
            <w:rStyle w:val="a3"/>
            <w:lang w:eastAsia="en-US" w:bidi="en-US"/>
          </w:rPr>
          <w:t>84-</w:t>
        </w:r>
        <w:r>
          <w:rPr>
            <w:rStyle w:val="a3"/>
            <w:lang w:val="en-US" w:eastAsia="en-US" w:bidi="en-US"/>
          </w:rPr>
          <w:t>topic</w:t>
        </w:r>
      </w:hyperlink>
    </w:p>
    <w:p w:rsidR="000448F0" w:rsidRDefault="00310C97">
      <w:pPr>
        <w:pStyle w:val="22"/>
        <w:numPr>
          <w:ilvl w:val="0"/>
          <w:numId w:val="13"/>
        </w:numPr>
        <w:shd w:val="clear" w:color="auto" w:fill="auto"/>
        <w:tabs>
          <w:tab w:val="left" w:pos="680"/>
        </w:tabs>
        <w:spacing w:after="0" w:line="240" w:lineRule="exact"/>
        <w:ind w:firstLine="320"/>
        <w:jc w:val="both"/>
      </w:pPr>
      <w:r>
        <w:rPr>
          <w:rStyle w:val="23"/>
        </w:rPr>
        <w:t>Забілий Р</w:t>
      </w:r>
      <w:r>
        <w:t>. Акт відновлення державності 30 червня. Як це було (ФОТО) [Електронний ресурс] / Забілий Р. // Історична правда.- 30.06.2011. - Режим доступу:</w:t>
      </w:r>
    </w:p>
    <w:p w:rsidR="000448F0" w:rsidRDefault="00310C97">
      <w:pPr>
        <w:pStyle w:val="22"/>
        <w:shd w:val="clear" w:color="auto" w:fill="auto"/>
        <w:spacing w:after="0" w:line="240" w:lineRule="exact"/>
        <w:ind w:firstLine="320"/>
        <w:jc w:val="both"/>
      </w:pPr>
      <w:hyperlink r:id="rId82" w:history="1">
        <w:r>
          <w:rPr>
            <w:rStyle w:val="a3"/>
            <w:lang w:val="en-US" w:eastAsia="en-US" w:bidi="en-US"/>
          </w:rPr>
          <w:t>http</w:t>
        </w:r>
        <w:r w:rsidRPr="00310C97">
          <w:rPr>
            <w:rStyle w:val="a3"/>
            <w:lang w:eastAsia="en-US" w:bidi="en-US"/>
          </w:rPr>
          <w:t>://</w:t>
        </w:r>
        <w:r>
          <w:rPr>
            <w:rStyle w:val="a3"/>
            <w:lang w:val="en-US" w:eastAsia="en-US" w:bidi="en-US"/>
          </w:rPr>
          <w:t>www</w:t>
        </w:r>
        <w:r w:rsidRPr="00310C97">
          <w:rPr>
            <w:rStyle w:val="a3"/>
            <w:lang w:eastAsia="en-US" w:bidi="en-US"/>
          </w:rPr>
          <w:t>.</w:t>
        </w:r>
        <w:r>
          <w:rPr>
            <w:rStyle w:val="a3"/>
            <w:lang w:val="en-US" w:eastAsia="en-US" w:bidi="en-US"/>
          </w:rPr>
          <w:t>istpravda</w:t>
        </w:r>
        <w:r w:rsidRPr="00310C97">
          <w:rPr>
            <w:rStyle w:val="a3"/>
            <w:lang w:eastAsia="en-US" w:bidi="en-US"/>
          </w:rPr>
          <w:t>.</w:t>
        </w:r>
        <w:r>
          <w:rPr>
            <w:rStyle w:val="a3"/>
            <w:lang w:val="en-US" w:eastAsia="en-US" w:bidi="en-US"/>
          </w:rPr>
          <w:t>com</w:t>
        </w:r>
        <w:r w:rsidRPr="00310C97">
          <w:rPr>
            <w:rStyle w:val="a3"/>
            <w:lang w:eastAsia="en-US" w:bidi="en-US"/>
          </w:rPr>
          <w:t>.</w:t>
        </w:r>
        <w:r>
          <w:rPr>
            <w:rStyle w:val="a3"/>
            <w:lang w:val="en-US" w:eastAsia="en-US" w:bidi="en-US"/>
          </w:rPr>
          <w:t>ua</w:t>
        </w:r>
        <w:r w:rsidRPr="00310C97">
          <w:rPr>
            <w:rStyle w:val="a3"/>
            <w:lang w:eastAsia="en-US" w:bidi="en-US"/>
          </w:rPr>
          <w:t>/</w:t>
        </w:r>
        <w:r>
          <w:rPr>
            <w:rStyle w:val="a3"/>
            <w:lang w:val="en-US" w:eastAsia="en-US" w:bidi="en-US"/>
          </w:rPr>
          <w:t>articles</w:t>
        </w:r>
        <w:r w:rsidRPr="00310C97">
          <w:rPr>
            <w:rStyle w:val="a3"/>
            <w:lang w:eastAsia="en-US" w:bidi="en-US"/>
          </w:rPr>
          <w:t>/2011/06/30/44396/</w:t>
        </w:r>
      </w:hyperlink>
    </w:p>
    <w:p w:rsidR="000448F0" w:rsidRDefault="00310C97">
      <w:pPr>
        <w:pStyle w:val="22"/>
        <w:numPr>
          <w:ilvl w:val="0"/>
          <w:numId w:val="13"/>
        </w:numPr>
        <w:shd w:val="clear" w:color="auto" w:fill="auto"/>
        <w:tabs>
          <w:tab w:val="left" w:pos="680"/>
        </w:tabs>
        <w:spacing w:after="0" w:line="240" w:lineRule="exact"/>
        <w:ind w:firstLine="320"/>
        <w:jc w:val="both"/>
      </w:pPr>
      <w:r>
        <w:rPr>
          <w:rStyle w:val="23"/>
        </w:rPr>
        <w:t xml:space="preserve">Снєгирьов Д. </w:t>
      </w:r>
      <w:r>
        <w:t>Акт відновлення України: роль в історії і сучасний зміст [Електронний ресурс] / Снєгирьов Д. // - Режим доступу:</w:t>
      </w:r>
    </w:p>
    <w:p w:rsidR="000448F0" w:rsidRDefault="00310C97">
      <w:pPr>
        <w:pStyle w:val="22"/>
        <w:shd w:val="clear" w:color="auto" w:fill="auto"/>
        <w:spacing w:after="0" w:line="240" w:lineRule="exact"/>
        <w:ind w:firstLine="320"/>
        <w:jc w:val="both"/>
      </w:pPr>
      <w:hyperlink r:id="rId83" w:history="1">
        <w:r>
          <w:rPr>
            <w:rStyle w:val="a3"/>
            <w:lang w:val="en-US" w:eastAsia="en-US" w:bidi="en-US"/>
          </w:rPr>
          <w:t>http</w:t>
        </w:r>
        <w:r w:rsidRPr="00310C97">
          <w:rPr>
            <w:rStyle w:val="a3"/>
            <w:lang w:eastAsia="en-US" w:bidi="en-US"/>
          </w:rPr>
          <w:t>://24</w:t>
        </w:r>
        <w:r>
          <w:rPr>
            <w:rStyle w:val="a3"/>
            <w:lang w:val="en-US" w:eastAsia="en-US" w:bidi="en-US"/>
          </w:rPr>
          <w:t>tv</w:t>
        </w:r>
        <w:r w:rsidRPr="00310C97">
          <w:rPr>
            <w:rStyle w:val="a3"/>
            <w:lang w:eastAsia="en-US" w:bidi="en-US"/>
          </w:rPr>
          <w:t>.</w:t>
        </w:r>
        <w:r>
          <w:rPr>
            <w:rStyle w:val="a3"/>
            <w:lang w:val="en-US" w:eastAsia="en-US" w:bidi="en-US"/>
          </w:rPr>
          <w:t>ua</w:t>
        </w:r>
        <w:r w:rsidRPr="00310C97">
          <w:rPr>
            <w:rStyle w:val="a3"/>
            <w:lang w:eastAsia="en-US" w:bidi="en-US"/>
          </w:rPr>
          <w:t>/</w:t>
        </w:r>
        <w:r>
          <w:rPr>
            <w:rStyle w:val="a3"/>
            <w:lang w:val="en-US" w:eastAsia="en-US" w:bidi="en-US"/>
          </w:rPr>
          <w:t>ru</w:t>
        </w:r>
        <w:r w:rsidRPr="00310C97">
          <w:rPr>
            <w:rStyle w:val="a3"/>
            <w:lang w:eastAsia="en-US" w:bidi="en-US"/>
          </w:rPr>
          <w:t>/</w:t>
        </w:r>
        <w:r>
          <w:rPr>
            <w:rStyle w:val="a3"/>
            <w:lang w:val="en-US" w:eastAsia="en-US" w:bidi="en-US"/>
          </w:rPr>
          <w:t>akt</w:t>
        </w:r>
        <w:r w:rsidRPr="00310C97">
          <w:rPr>
            <w:rStyle w:val="a3"/>
            <w:lang w:eastAsia="en-US" w:bidi="en-US"/>
          </w:rPr>
          <w:t>_</w:t>
        </w:r>
        <w:r>
          <w:rPr>
            <w:rStyle w:val="a3"/>
            <w:lang w:val="en-US" w:eastAsia="en-US" w:bidi="en-US"/>
          </w:rPr>
          <w:t>vidnovlennya</w:t>
        </w:r>
        <w:r w:rsidRPr="00310C97">
          <w:rPr>
            <w:rStyle w:val="a3"/>
            <w:lang w:eastAsia="en-US" w:bidi="en-US"/>
          </w:rPr>
          <w:t>_</w:t>
        </w:r>
        <w:r>
          <w:rPr>
            <w:rStyle w:val="a3"/>
            <w:lang w:val="en-US" w:eastAsia="en-US" w:bidi="en-US"/>
          </w:rPr>
          <w:t>ukrayini</w:t>
        </w:r>
        <w:r w:rsidRPr="00310C97">
          <w:rPr>
            <w:rStyle w:val="a3"/>
            <w:lang w:eastAsia="en-US" w:bidi="en-US"/>
          </w:rPr>
          <w:t>_</w:t>
        </w:r>
        <w:r>
          <w:rPr>
            <w:rStyle w:val="a3"/>
            <w:lang w:val="en-US" w:eastAsia="en-US" w:bidi="en-US"/>
          </w:rPr>
          <w:t>rol</w:t>
        </w:r>
        <w:r w:rsidRPr="00310C97">
          <w:rPr>
            <w:rStyle w:val="a3"/>
            <w:lang w:eastAsia="en-US" w:bidi="en-US"/>
          </w:rPr>
          <w:t>_</w:t>
        </w:r>
        <w:r>
          <w:rPr>
            <w:rStyle w:val="a3"/>
            <w:lang w:val="en-US" w:eastAsia="en-US" w:bidi="en-US"/>
          </w:rPr>
          <w:t>v</w:t>
        </w:r>
        <w:r w:rsidRPr="00310C97">
          <w:rPr>
            <w:rStyle w:val="a3"/>
            <w:lang w:eastAsia="en-US" w:bidi="en-US"/>
          </w:rPr>
          <w:t>_</w:t>
        </w:r>
        <w:r>
          <w:rPr>
            <w:rStyle w:val="a3"/>
            <w:lang w:val="en-US" w:eastAsia="en-US" w:bidi="en-US"/>
          </w:rPr>
          <w:t>istoriyi</w:t>
        </w:r>
        <w:r w:rsidRPr="00310C97">
          <w:rPr>
            <w:rStyle w:val="a3"/>
            <w:lang w:eastAsia="en-US" w:bidi="en-US"/>
          </w:rPr>
          <w:t>_</w:t>
        </w:r>
        <w:r>
          <w:rPr>
            <w:rStyle w:val="a3"/>
            <w:lang w:val="en-US" w:eastAsia="en-US" w:bidi="en-US"/>
          </w:rPr>
          <w:t>i</w:t>
        </w:r>
        <w:r w:rsidRPr="00310C97">
          <w:rPr>
            <w:rStyle w:val="a3"/>
            <w:lang w:eastAsia="en-US" w:bidi="en-US"/>
          </w:rPr>
          <w:t>_</w:t>
        </w:r>
        <w:r>
          <w:rPr>
            <w:rStyle w:val="a3"/>
            <w:lang w:val="en-US" w:eastAsia="en-US" w:bidi="en-US"/>
          </w:rPr>
          <w:t>suchasniy</w:t>
        </w:r>
        <w:r w:rsidRPr="00310C97">
          <w:rPr>
            <w:rStyle w:val="a3"/>
            <w:lang w:eastAsia="en-US" w:bidi="en-US"/>
          </w:rPr>
          <w:t>_</w:t>
        </w:r>
        <w:r>
          <w:rPr>
            <w:rStyle w:val="a3"/>
            <w:lang w:val="en-US" w:eastAsia="en-US" w:bidi="en-US"/>
          </w:rPr>
          <w:t>zmist</w:t>
        </w:r>
        <w:r w:rsidRPr="00310C97">
          <w:rPr>
            <w:rStyle w:val="a3"/>
            <w:lang w:eastAsia="en-US" w:bidi="en-US"/>
          </w:rPr>
          <w:t>_</w:t>
        </w:r>
      </w:hyperlink>
    </w:p>
    <w:p w:rsidR="000448F0" w:rsidRDefault="00310C97">
      <w:pPr>
        <w:pStyle w:val="22"/>
        <w:shd w:val="clear" w:color="auto" w:fill="auto"/>
        <w:spacing w:after="0" w:line="240" w:lineRule="exact"/>
      </w:pPr>
      <w:r>
        <w:rPr>
          <w:lang w:val="en-US" w:eastAsia="en-US" w:bidi="en-US"/>
        </w:rPr>
        <w:t>n589295</w:t>
      </w:r>
    </w:p>
    <w:p w:rsidR="000448F0" w:rsidRDefault="00310C97">
      <w:pPr>
        <w:pStyle w:val="22"/>
        <w:numPr>
          <w:ilvl w:val="0"/>
          <w:numId w:val="13"/>
        </w:numPr>
        <w:shd w:val="clear" w:color="auto" w:fill="auto"/>
        <w:tabs>
          <w:tab w:val="left" w:pos="699"/>
        </w:tabs>
        <w:spacing w:after="0" w:line="240" w:lineRule="exact"/>
        <w:ind w:firstLine="320"/>
        <w:jc w:val="both"/>
      </w:pPr>
      <w:r>
        <w:rPr>
          <w:rStyle w:val="23"/>
        </w:rPr>
        <w:t xml:space="preserve">Патриляк І. К. </w:t>
      </w:r>
      <w:r>
        <w:t>Акт 30 червня 1941 р. В кн.: Організація українських націона</w:t>
      </w:r>
      <w:r>
        <w:softHyphen/>
        <w:t>лістів і Українська повстанська армія. Історичні нариси / В. В. Дзьобак, І. І. Ільюшин,</w:t>
      </w:r>
    </w:p>
    <w:p w:rsidR="000448F0" w:rsidRDefault="00310C97">
      <w:pPr>
        <w:pStyle w:val="22"/>
        <w:shd w:val="clear" w:color="auto" w:fill="auto"/>
        <w:spacing w:after="0" w:line="240" w:lineRule="exact"/>
        <w:jc w:val="both"/>
      </w:pPr>
      <w:r>
        <w:rPr>
          <w:lang w:val="ru-RU" w:eastAsia="ru-RU" w:bidi="ru-RU"/>
        </w:rPr>
        <w:t xml:space="preserve">Г. В. Касьянов, </w:t>
      </w:r>
      <w:r>
        <w:t xml:space="preserve">І. </w:t>
      </w:r>
      <w:r>
        <w:rPr>
          <w:lang w:val="ru-RU" w:eastAsia="ru-RU" w:bidi="ru-RU"/>
        </w:rPr>
        <w:t xml:space="preserve">К. Патриляк та </w:t>
      </w:r>
      <w:r>
        <w:t xml:space="preserve">ін. [Електронний </w:t>
      </w:r>
      <w:r>
        <w:rPr>
          <w:lang w:val="ru-RU" w:eastAsia="ru-RU" w:bidi="ru-RU"/>
        </w:rPr>
        <w:t xml:space="preserve">ресурс] // </w:t>
      </w:r>
      <w:r>
        <w:t xml:space="preserve">Київ: Наукова </w:t>
      </w:r>
      <w:r>
        <w:rPr>
          <w:lang w:val="ru-RU" w:eastAsia="ru-RU" w:bidi="ru-RU"/>
        </w:rPr>
        <w:t>думка, 2005.- 494 с. - Режим доступу:</w:t>
      </w:r>
    </w:p>
    <w:p w:rsidR="000448F0" w:rsidRDefault="00310C97">
      <w:pPr>
        <w:pStyle w:val="22"/>
        <w:shd w:val="clear" w:color="auto" w:fill="auto"/>
        <w:spacing w:after="0" w:line="240" w:lineRule="exact"/>
        <w:ind w:firstLine="320"/>
        <w:jc w:val="both"/>
      </w:pPr>
      <w:hyperlink r:id="rId84" w:history="1">
        <w:r>
          <w:rPr>
            <w:rStyle w:val="a3"/>
            <w:lang w:val="en-US" w:eastAsia="en-US" w:bidi="en-US"/>
          </w:rPr>
          <w:t>http</w:t>
        </w:r>
        <w:r w:rsidRPr="00310C97">
          <w:rPr>
            <w:rStyle w:val="a3"/>
            <w:lang w:val="ru-RU" w:eastAsia="en-US" w:bidi="en-US"/>
          </w:rPr>
          <w:t>://</w:t>
        </w:r>
        <w:r>
          <w:rPr>
            <w:rStyle w:val="a3"/>
            <w:lang w:val="en-US" w:eastAsia="en-US" w:bidi="en-US"/>
          </w:rPr>
          <w:t>www</w:t>
        </w:r>
        <w:r w:rsidRPr="00310C97">
          <w:rPr>
            <w:rStyle w:val="a3"/>
            <w:lang w:val="ru-RU" w:eastAsia="en-US" w:bidi="en-US"/>
          </w:rPr>
          <w:t>.</w:t>
        </w:r>
        <w:r>
          <w:rPr>
            <w:rStyle w:val="a3"/>
            <w:lang w:val="en-US" w:eastAsia="en-US" w:bidi="en-US"/>
          </w:rPr>
          <w:t>lucorg</w:t>
        </w:r>
        <w:r w:rsidRPr="00310C97">
          <w:rPr>
            <w:rStyle w:val="a3"/>
            <w:lang w:val="ru-RU" w:eastAsia="en-US" w:bidi="en-US"/>
          </w:rPr>
          <w:t>.</w:t>
        </w:r>
        <w:r>
          <w:rPr>
            <w:rStyle w:val="a3"/>
            <w:lang w:val="en-US" w:eastAsia="en-US" w:bidi="en-US"/>
          </w:rPr>
          <w:t>com</w:t>
        </w:r>
        <w:r w:rsidRPr="00310C97">
          <w:rPr>
            <w:rStyle w:val="a3"/>
            <w:lang w:val="ru-RU" w:eastAsia="en-US" w:bidi="en-US"/>
          </w:rPr>
          <w:t>/</w:t>
        </w:r>
        <w:r>
          <w:rPr>
            <w:rStyle w:val="a3"/>
            <w:lang w:val="en-US" w:eastAsia="en-US" w:bidi="en-US"/>
          </w:rPr>
          <w:t>UserFiles</w:t>
        </w:r>
        <w:r w:rsidRPr="00310C97">
          <w:rPr>
            <w:rStyle w:val="a3"/>
            <w:lang w:val="ru-RU" w:eastAsia="en-US" w:bidi="en-US"/>
          </w:rPr>
          <w:t>/</w:t>
        </w:r>
        <w:r>
          <w:rPr>
            <w:rStyle w:val="a3"/>
            <w:lang w:val="en-US" w:eastAsia="en-US" w:bidi="en-US"/>
          </w:rPr>
          <w:t>File</w:t>
        </w:r>
        <w:r w:rsidRPr="00310C97">
          <w:rPr>
            <w:rStyle w:val="a3"/>
            <w:lang w:val="ru-RU" w:eastAsia="en-US" w:bidi="en-US"/>
          </w:rPr>
          <w:t>/</w:t>
        </w:r>
        <w:r>
          <w:rPr>
            <w:rStyle w:val="a3"/>
            <w:lang w:val="en-US" w:eastAsia="en-US" w:bidi="en-US"/>
          </w:rPr>
          <w:t>Part</w:t>
        </w:r>
        <w:r w:rsidRPr="00310C97">
          <w:rPr>
            <w:rStyle w:val="a3"/>
            <w:lang w:val="ru-RU" w:eastAsia="en-US" w:bidi="en-US"/>
          </w:rPr>
          <w:t>%201.</w:t>
        </w:r>
        <w:r>
          <w:rPr>
            <w:rStyle w:val="a3"/>
            <w:lang w:val="en-US" w:eastAsia="en-US" w:bidi="en-US"/>
          </w:rPr>
          <w:t>pdf</w:t>
        </w:r>
      </w:hyperlink>
    </w:p>
    <w:p w:rsidR="000448F0" w:rsidRPr="00310C97" w:rsidRDefault="00310C97">
      <w:pPr>
        <w:pStyle w:val="150"/>
        <w:shd w:val="clear" w:color="auto" w:fill="auto"/>
        <w:spacing w:after="41"/>
        <w:rPr>
          <w:lang w:val="uk-UA"/>
        </w:rPr>
      </w:pPr>
      <w:hyperlink r:id="rId85" w:history="1">
        <w:r>
          <w:rPr>
            <w:rStyle w:val="a3"/>
            <w:lang w:val="ru-RU" w:eastAsia="ru-RU" w:bidi="ru-RU"/>
          </w:rPr>
          <w:t>http</w:t>
        </w:r>
        <w:r w:rsidRPr="00310C97">
          <w:rPr>
            <w:rStyle w:val="a3"/>
            <w:lang w:val="uk-UA" w:eastAsia="ru-RU" w:bidi="ru-RU"/>
          </w:rPr>
          <w:t>://</w:t>
        </w:r>
        <w:r>
          <w:rPr>
            <w:rStyle w:val="a3"/>
            <w:lang w:val="ru-RU" w:eastAsia="ru-RU" w:bidi="ru-RU"/>
          </w:rPr>
          <w:t>www</w:t>
        </w:r>
        <w:r w:rsidRPr="00310C97">
          <w:rPr>
            <w:rStyle w:val="a3"/>
            <w:lang w:val="uk-UA" w:eastAsia="ru-RU" w:bidi="ru-RU"/>
          </w:rPr>
          <w:t>.</w:t>
        </w:r>
        <w:r>
          <w:rPr>
            <w:rStyle w:val="a3"/>
            <w:lang w:val="ru-RU" w:eastAsia="ru-RU" w:bidi="ru-RU"/>
          </w:rPr>
          <w:t>istpravda</w:t>
        </w:r>
        <w:r w:rsidRPr="00310C97">
          <w:rPr>
            <w:rStyle w:val="a3"/>
            <w:lang w:val="uk-UA" w:eastAsia="ru-RU" w:bidi="ru-RU"/>
          </w:rPr>
          <w:t>.</w:t>
        </w:r>
        <w:r>
          <w:rPr>
            <w:rStyle w:val="a3"/>
            <w:lang w:val="ru-RU" w:eastAsia="ru-RU" w:bidi="ru-RU"/>
          </w:rPr>
          <w:t>com</w:t>
        </w:r>
        <w:r w:rsidRPr="00310C97">
          <w:rPr>
            <w:rStyle w:val="a3"/>
            <w:lang w:val="uk-UA" w:eastAsia="ru-RU" w:bidi="ru-RU"/>
          </w:rPr>
          <w:t>.</w:t>
        </w:r>
        <w:r>
          <w:rPr>
            <w:rStyle w:val="a3"/>
            <w:lang w:val="ru-RU" w:eastAsia="ru-RU" w:bidi="ru-RU"/>
          </w:rPr>
          <w:t>ua</w:t>
        </w:r>
        <w:r w:rsidRPr="00310C97">
          <w:rPr>
            <w:rStyle w:val="a3"/>
            <w:lang w:val="uk-UA" w:eastAsia="ru-RU" w:bidi="ru-RU"/>
          </w:rPr>
          <w:t>/</w:t>
        </w:r>
        <w:r>
          <w:rPr>
            <w:rStyle w:val="a3"/>
            <w:lang w:val="ru-RU" w:eastAsia="ru-RU" w:bidi="ru-RU"/>
          </w:rPr>
          <w:t>short</w:t>
        </w:r>
        <w:r w:rsidRPr="00310C97">
          <w:rPr>
            <w:rStyle w:val="a3"/>
            <w:lang w:val="uk-UA" w:eastAsia="ru-RU" w:bidi="ru-RU"/>
          </w:rPr>
          <w:t>/20Ш/П/1/2Ш6/</w:t>
        </w:r>
      </w:hyperlink>
    </w:p>
    <w:p w:rsidR="000448F0" w:rsidRDefault="00310C97">
      <w:pPr>
        <w:pStyle w:val="56"/>
        <w:keepNext/>
        <w:keepLines/>
        <w:shd w:val="clear" w:color="auto" w:fill="auto"/>
        <w:spacing w:before="0" w:line="264" w:lineRule="exact"/>
      </w:pPr>
      <w:bookmarkStart w:id="29" w:name="bookmark28"/>
      <w:r>
        <w:t>Перелік науково-популярних і наукових публікацій,</w:t>
      </w:r>
      <w:r>
        <w:br/>
        <w:t>присвячених тематиці проголошення незалежності України (1990-1991 роки)</w:t>
      </w:r>
      <w:bookmarkEnd w:id="29"/>
    </w:p>
    <w:p w:rsidR="000448F0" w:rsidRDefault="00310C97">
      <w:pPr>
        <w:pStyle w:val="22"/>
        <w:numPr>
          <w:ilvl w:val="0"/>
          <w:numId w:val="13"/>
        </w:numPr>
        <w:shd w:val="clear" w:color="auto" w:fill="auto"/>
        <w:tabs>
          <w:tab w:val="left" w:pos="693"/>
        </w:tabs>
        <w:spacing w:after="0" w:line="240" w:lineRule="exact"/>
        <w:ind w:firstLine="320"/>
        <w:jc w:val="both"/>
      </w:pPr>
      <w:r>
        <w:rPr>
          <w:rStyle w:val="23"/>
          <w:lang w:val="ru-RU" w:eastAsia="ru-RU" w:bidi="ru-RU"/>
        </w:rPr>
        <w:t xml:space="preserve">Василенко </w:t>
      </w:r>
      <w:r>
        <w:rPr>
          <w:rStyle w:val="23"/>
        </w:rPr>
        <w:t xml:space="preserve">В. </w:t>
      </w:r>
      <w:r>
        <w:t>Грудневий референдум як найвища форма легітимізації укра</w:t>
      </w:r>
      <w:r>
        <w:softHyphen/>
        <w:t xml:space="preserve">їнської державної незалежності [Електронний ресурс] / В. </w:t>
      </w:r>
      <w:r>
        <w:rPr>
          <w:lang w:val="ru-RU" w:eastAsia="ru-RU" w:bidi="ru-RU"/>
        </w:rPr>
        <w:t xml:space="preserve">Василенко </w:t>
      </w:r>
      <w:r>
        <w:t>// Тиждень. иа - 01.12.2011. - Режим доступу:</w:t>
      </w:r>
    </w:p>
    <w:p w:rsidR="000448F0" w:rsidRDefault="00310C97">
      <w:pPr>
        <w:pStyle w:val="22"/>
        <w:shd w:val="clear" w:color="auto" w:fill="auto"/>
        <w:spacing w:after="0" w:line="240" w:lineRule="exact"/>
        <w:ind w:firstLine="320"/>
        <w:jc w:val="both"/>
      </w:pPr>
      <w:hyperlink r:id="rId86" w:history="1">
        <w:r>
          <w:rPr>
            <w:rStyle w:val="a3"/>
            <w:lang w:val="en-US" w:eastAsia="en-US" w:bidi="en-US"/>
          </w:rPr>
          <w:t>http://tyzhden.ua/History/36621</w:t>
        </w:r>
      </w:hyperlink>
    </w:p>
    <w:p w:rsidR="000448F0" w:rsidRDefault="00310C97">
      <w:pPr>
        <w:pStyle w:val="22"/>
        <w:numPr>
          <w:ilvl w:val="0"/>
          <w:numId w:val="13"/>
        </w:numPr>
        <w:shd w:val="clear" w:color="auto" w:fill="auto"/>
        <w:tabs>
          <w:tab w:val="left" w:pos="693"/>
        </w:tabs>
        <w:spacing w:after="0" w:line="240" w:lineRule="exact"/>
        <w:ind w:firstLine="320"/>
        <w:jc w:val="both"/>
      </w:pPr>
      <w:r>
        <w:rPr>
          <w:rStyle w:val="23"/>
        </w:rPr>
        <w:t xml:space="preserve">В’ятрович В. </w:t>
      </w:r>
      <w:r>
        <w:t xml:space="preserve">Історія з грифом «Секретно»: останні дні імперії. 1991-й в Україні очима </w:t>
      </w:r>
      <w:r>
        <w:rPr>
          <w:lang w:val="ru-RU" w:eastAsia="ru-RU" w:bidi="ru-RU"/>
        </w:rPr>
        <w:t xml:space="preserve">КГБ </w:t>
      </w:r>
      <w:r>
        <w:t>[Електронний ресурс] / В. В’ятрович // ТСН.- 11.11.2010. - Режим доступу:</w:t>
      </w:r>
    </w:p>
    <w:p w:rsidR="000448F0" w:rsidRDefault="00310C97">
      <w:pPr>
        <w:pStyle w:val="22"/>
        <w:shd w:val="clear" w:color="auto" w:fill="auto"/>
        <w:spacing w:after="0" w:line="240" w:lineRule="exact"/>
        <w:ind w:firstLine="320"/>
        <w:jc w:val="both"/>
      </w:pPr>
      <w:hyperlink r:id="rId87" w:history="1">
        <w:r>
          <w:rPr>
            <w:rStyle w:val="a3"/>
            <w:lang w:val="en-US" w:eastAsia="en-US" w:bidi="en-US"/>
          </w:rPr>
          <w:t>http</w:t>
        </w:r>
        <w:r w:rsidRPr="00310C97">
          <w:rPr>
            <w:rStyle w:val="a3"/>
            <w:lang w:eastAsia="en-US" w:bidi="en-US"/>
          </w:rPr>
          <w:t>://</w:t>
        </w:r>
        <w:r>
          <w:rPr>
            <w:rStyle w:val="a3"/>
            <w:lang w:val="en-US" w:eastAsia="en-US" w:bidi="en-US"/>
          </w:rPr>
          <w:t>tsn</w:t>
        </w:r>
        <w:r w:rsidRPr="00310C97">
          <w:rPr>
            <w:rStyle w:val="a3"/>
            <w:lang w:eastAsia="en-US" w:bidi="en-US"/>
          </w:rPr>
          <w:t>.</w:t>
        </w:r>
        <w:r>
          <w:rPr>
            <w:rStyle w:val="a3"/>
            <w:lang w:val="en-US" w:eastAsia="en-US" w:bidi="en-US"/>
          </w:rPr>
          <w:t>ua</w:t>
        </w:r>
        <w:r w:rsidRPr="00310C97">
          <w:rPr>
            <w:rStyle w:val="a3"/>
            <w:lang w:eastAsia="en-US" w:bidi="en-US"/>
          </w:rPr>
          <w:t>/</w:t>
        </w:r>
        <w:r>
          <w:rPr>
            <w:rStyle w:val="a3"/>
            <w:lang w:val="en-US" w:eastAsia="en-US" w:bidi="en-US"/>
          </w:rPr>
          <w:t>analitika</w:t>
        </w:r>
        <w:r w:rsidRPr="00310C97">
          <w:rPr>
            <w:rStyle w:val="a3"/>
            <w:lang w:eastAsia="en-US" w:bidi="en-US"/>
          </w:rPr>
          <w:t>/</w:t>
        </w:r>
        <w:r>
          <w:rPr>
            <w:rStyle w:val="a3"/>
            <w:lang w:val="en-US" w:eastAsia="en-US" w:bidi="en-US"/>
          </w:rPr>
          <w:t>ostanni</w:t>
        </w:r>
        <w:r w:rsidRPr="00310C97">
          <w:rPr>
            <w:rStyle w:val="a3"/>
            <w:lang w:eastAsia="en-US" w:bidi="en-US"/>
          </w:rPr>
          <w:t>-</w:t>
        </w:r>
        <w:r>
          <w:rPr>
            <w:rStyle w:val="a3"/>
            <w:lang w:val="en-US" w:eastAsia="en-US" w:bidi="en-US"/>
          </w:rPr>
          <w:t>dni</w:t>
        </w:r>
        <w:r w:rsidRPr="00310C97">
          <w:rPr>
            <w:rStyle w:val="a3"/>
            <w:lang w:eastAsia="en-US" w:bidi="en-US"/>
          </w:rPr>
          <w:t>-</w:t>
        </w:r>
        <w:r>
          <w:rPr>
            <w:rStyle w:val="a3"/>
            <w:lang w:val="en-US" w:eastAsia="en-US" w:bidi="en-US"/>
          </w:rPr>
          <w:t>imperiyi</w:t>
        </w:r>
        <w:r w:rsidRPr="00310C97">
          <w:rPr>
            <w:rStyle w:val="a3"/>
            <w:lang w:eastAsia="en-US" w:bidi="en-US"/>
          </w:rPr>
          <w:t>-1991-</w:t>
        </w:r>
        <w:r>
          <w:rPr>
            <w:rStyle w:val="a3"/>
            <w:lang w:val="en-US" w:eastAsia="en-US" w:bidi="en-US"/>
          </w:rPr>
          <w:t>y</w:t>
        </w:r>
        <w:r w:rsidRPr="00310C97">
          <w:rPr>
            <w:rStyle w:val="a3"/>
            <w:lang w:eastAsia="en-US" w:bidi="en-US"/>
          </w:rPr>
          <w:t>-</w:t>
        </w:r>
        <w:r>
          <w:rPr>
            <w:rStyle w:val="a3"/>
            <w:lang w:val="en-US" w:eastAsia="en-US" w:bidi="en-US"/>
          </w:rPr>
          <w:t>ochima</w:t>
        </w:r>
        <w:r w:rsidRPr="00310C97">
          <w:rPr>
            <w:rStyle w:val="a3"/>
            <w:lang w:eastAsia="en-US" w:bidi="en-US"/>
          </w:rPr>
          <w:t>-</w:t>
        </w:r>
        <w:r>
          <w:rPr>
            <w:rStyle w:val="a3"/>
            <w:lang w:val="en-US" w:eastAsia="en-US" w:bidi="en-US"/>
          </w:rPr>
          <w:t>kgb</w:t>
        </w:r>
        <w:r w:rsidRPr="00310C97">
          <w:rPr>
            <w:rStyle w:val="a3"/>
            <w:lang w:eastAsia="en-US" w:bidi="en-US"/>
          </w:rPr>
          <w:t>.</w:t>
        </w:r>
        <w:r>
          <w:rPr>
            <w:rStyle w:val="a3"/>
            <w:lang w:val="en-US" w:eastAsia="en-US" w:bidi="en-US"/>
          </w:rPr>
          <w:t>html</w:t>
        </w:r>
      </w:hyperlink>
    </w:p>
    <w:p w:rsidR="000448F0" w:rsidRDefault="00310C97">
      <w:pPr>
        <w:pStyle w:val="22"/>
        <w:numPr>
          <w:ilvl w:val="0"/>
          <w:numId w:val="13"/>
        </w:numPr>
        <w:shd w:val="clear" w:color="auto" w:fill="auto"/>
        <w:tabs>
          <w:tab w:val="left" w:pos="688"/>
        </w:tabs>
        <w:spacing w:after="0" w:line="240" w:lineRule="exact"/>
        <w:ind w:firstLine="320"/>
        <w:jc w:val="both"/>
      </w:pPr>
      <w:r>
        <w:rPr>
          <w:rStyle w:val="23"/>
        </w:rPr>
        <w:t xml:space="preserve">Ісаюк О. </w:t>
      </w:r>
      <w:r>
        <w:t>Незалежність. Проголошена чи відновлена? [Електронний ре</w:t>
      </w:r>
      <w:r>
        <w:softHyphen/>
        <w:t>сурс] / О. Ісаюк // Український інститут національної пам’яті. - Режим доступу:</w:t>
      </w:r>
    </w:p>
    <w:p w:rsidR="000448F0" w:rsidRDefault="00310C97">
      <w:pPr>
        <w:pStyle w:val="22"/>
        <w:shd w:val="clear" w:color="auto" w:fill="auto"/>
        <w:spacing w:after="0" w:line="240" w:lineRule="exact"/>
        <w:ind w:firstLine="320"/>
        <w:jc w:val="both"/>
      </w:pPr>
      <w:hyperlink r:id="rId88" w:history="1">
        <w:r>
          <w:rPr>
            <w:rStyle w:val="a3"/>
            <w:lang w:val="en-US" w:eastAsia="en-US" w:bidi="en-US"/>
          </w:rPr>
          <w:t>http</w:t>
        </w:r>
        <w:r w:rsidRPr="00310C97">
          <w:rPr>
            <w:rStyle w:val="a3"/>
            <w:lang w:eastAsia="en-US" w:bidi="en-US"/>
          </w:rPr>
          <w:t>://</w:t>
        </w:r>
        <w:r>
          <w:rPr>
            <w:rStyle w:val="a3"/>
            <w:lang w:val="en-US" w:eastAsia="en-US" w:bidi="en-US"/>
          </w:rPr>
          <w:t>www</w:t>
        </w:r>
        <w:r w:rsidRPr="00310C97">
          <w:rPr>
            <w:rStyle w:val="a3"/>
            <w:lang w:eastAsia="en-US" w:bidi="en-US"/>
          </w:rPr>
          <w:t>.</w:t>
        </w:r>
        <w:r>
          <w:rPr>
            <w:rStyle w:val="a3"/>
            <w:lang w:val="en-US" w:eastAsia="en-US" w:bidi="en-US"/>
          </w:rPr>
          <w:t>memory</w:t>
        </w:r>
        <w:r w:rsidRPr="00310C97">
          <w:rPr>
            <w:rStyle w:val="a3"/>
            <w:lang w:eastAsia="en-US" w:bidi="en-US"/>
          </w:rPr>
          <w:t>.</w:t>
        </w:r>
        <w:r>
          <w:rPr>
            <w:rStyle w:val="a3"/>
            <w:lang w:val="en-US" w:eastAsia="en-US" w:bidi="en-US"/>
          </w:rPr>
          <w:t>gov</w:t>
        </w:r>
        <w:r w:rsidRPr="00310C97">
          <w:rPr>
            <w:rStyle w:val="a3"/>
            <w:lang w:eastAsia="en-US" w:bidi="en-US"/>
          </w:rPr>
          <w:t>.</w:t>
        </w:r>
        <w:r>
          <w:rPr>
            <w:rStyle w:val="a3"/>
            <w:lang w:val="en-US" w:eastAsia="en-US" w:bidi="en-US"/>
          </w:rPr>
          <w:t>ua</w:t>
        </w:r>
        <w:r w:rsidRPr="00310C97">
          <w:rPr>
            <w:rStyle w:val="a3"/>
            <w:lang w:eastAsia="en-US" w:bidi="en-US"/>
          </w:rPr>
          <w:t>/</w:t>
        </w:r>
        <w:r>
          <w:rPr>
            <w:rStyle w:val="a3"/>
            <w:lang w:val="en-US" w:eastAsia="en-US" w:bidi="en-US"/>
          </w:rPr>
          <w:t>news</w:t>
        </w:r>
        <w:r w:rsidRPr="00310C97">
          <w:rPr>
            <w:rStyle w:val="a3"/>
            <w:lang w:eastAsia="en-US" w:bidi="en-US"/>
          </w:rPr>
          <w:t>/</w:t>
        </w:r>
        <w:r>
          <w:rPr>
            <w:rStyle w:val="a3"/>
            <w:lang w:val="en-US" w:eastAsia="en-US" w:bidi="en-US"/>
          </w:rPr>
          <w:t>nezalezhnist</w:t>
        </w:r>
        <w:r w:rsidRPr="00310C97">
          <w:rPr>
            <w:rStyle w:val="a3"/>
            <w:lang w:eastAsia="en-US" w:bidi="en-US"/>
          </w:rPr>
          <w:t>-</w:t>
        </w:r>
        <w:r>
          <w:rPr>
            <w:rStyle w:val="a3"/>
            <w:lang w:val="en-US" w:eastAsia="en-US" w:bidi="en-US"/>
          </w:rPr>
          <w:t>progoloshena</w:t>
        </w:r>
        <w:r w:rsidRPr="00310C97">
          <w:rPr>
            <w:rStyle w:val="a3"/>
            <w:lang w:eastAsia="en-US" w:bidi="en-US"/>
          </w:rPr>
          <w:t>-</w:t>
        </w:r>
        <w:r>
          <w:rPr>
            <w:rStyle w:val="a3"/>
            <w:lang w:val="en-US" w:eastAsia="en-US" w:bidi="en-US"/>
          </w:rPr>
          <w:t>chi</w:t>
        </w:r>
        <w:r w:rsidRPr="00310C97">
          <w:rPr>
            <w:rStyle w:val="a3"/>
            <w:lang w:eastAsia="en-US" w:bidi="en-US"/>
          </w:rPr>
          <w:t>-</w:t>
        </w:r>
        <w:r>
          <w:rPr>
            <w:rStyle w:val="a3"/>
            <w:lang w:val="en-US" w:eastAsia="en-US" w:bidi="en-US"/>
          </w:rPr>
          <w:t>vidnovlena</w:t>
        </w:r>
      </w:hyperlink>
    </w:p>
    <w:p w:rsidR="000448F0" w:rsidRDefault="00310C97">
      <w:pPr>
        <w:pStyle w:val="22"/>
        <w:numPr>
          <w:ilvl w:val="0"/>
          <w:numId w:val="13"/>
        </w:numPr>
        <w:shd w:val="clear" w:color="auto" w:fill="auto"/>
        <w:tabs>
          <w:tab w:val="left" w:pos="693"/>
        </w:tabs>
        <w:spacing w:after="0" w:line="240" w:lineRule="exact"/>
        <w:ind w:firstLine="320"/>
        <w:jc w:val="both"/>
      </w:pPr>
      <w:r>
        <w:rPr>
          <w:rStyle w:val="23"/>
        </w:rPr>
        <w:t xml:space="preserve">Незалежність </w:t>
      </w:r>
      <w:r>
        <w:t>України має майже сторічну історію [Електронний ресурс] // Український інститут національної пам’яті. - Режим доступу:</w:t>
      </w:r>
    </w:p>
    <w:p w:rsidR="000448F0" w:rsidRDefault="00310C97">
      <w:pPr>
        <w:pStyle w:val="22"/>
        <w:shd w:val="clear" w:color="auto" w:fill="auto"/>
        <w:spacing w:after="0" w:line="240" w:lineRule="exact"/>
        <w:ind w:firstLine="320"/>
        <w:jc w:val="both"/>
      </w:pPr>
      <w:hyperlink r:id="rId89" w:history="1">
        <w:r>
          <w:rPr>
            <w:rStyle w:val="a3"/>
            <w:lang w:val="en-US" w:eastAsia="en-US" w:bidi="en-US"/>
          </w:rPr>
          <w:t>http</w:t>
        </w:r>
        <w:r w:rsidRPr="00310C97">
          <w:rPr>
            <w:rStyle w:val="a3"/>
            <w:lang w:eastAsia="en-US" w:bidi="en-US"/>
          </w:rPr>
          <w:t>://</w:t>
        </w:r>
        <w:r>
          <w:rPr>
            <w:rStyle w:val="a3"/>
            <w:lang w:val="en-US" w:eastAsia="en-US" w:bidi="en-US"/>
          </w:rPr>
          <w:t>www</w:t>
        </w:r>
        <w:r w:rsidRPr="00310C97">
          <w:rPr>
            <w:rStyle w:val="a3"/>
            <w:lang w:eastAsia="en-US" w:bidi="en-US"/>
          </w:rPr>
          <w:t>.</w:t>
        </w:r>
        <w:r>
          <w:rPr>
            <w:rStyle w:val="a3"/>
            <w:lang w:val="en-US" w:eastAsia="en-US" w:bidi="en-US"/>
          </w:rPr>
          <w:t>memory</w:t>
        </w:r>
        <w:r w:rsidRPr="00310C97">
          <w:rPr>
            <w:rStyle w:val="a3"/>
            <w:lang w:eastAsia="en-US" w:bidi="en-US"/>
          </w:rPr>
          <w:t>.</w:t>
        </w:r>
        <w:r>
          <w:rPr>
            <w:rStyle w:val="a3"/>
            <w:lang w:val="en-US" w:eastAsia="en-US" w:bidi="en-US"/>
          </w:rPr>
          <w:t>gov</w:t>
        </w:r>
        <w:r w:rsidRPr="00310C97">
          <w:rPr>
            <w:rStyle w:val="a3"/>
            <w:lang w:eastAsia="en-US" w:bidi="en-US"/>
          </w:rPr>
          <w:t>.</w:t>
        </w:r>
        <w:r>
          <w:rPr>
            <w:rStyle w:val="a3"/>
            <w:lang w:val="en-US" w:eastAsia="en-US" w:bidi="en-US"/>
          </w:rPr>
          <w:t>ua</w:t>
        </w:r>
        <w:r w:rsidRPr="00310C97">
          <w:rPr>
            <w:rStyle w:val="a3"/>
            <w:lang w:eastAsia="en-US" w:bidi="en-US"/>
          </w:rPr>
          <w:t>/</w:t>
        </w:r>
        <w:r>
          <w:rPr>
            <w:rStyle w:val="a3"/>
            <w:lang w:val="en-US" w:eastAsia="en-US" w:bidi="en-US"/>
          </w:rPr>
          <w:t>news</w:t>
        </w:r>
        <w:r w:rsidRPr="00310C97">
          <w:rPr>
            <w:rStyle w:val="a3"/>
            <w:lang w:eastAsia="en-US" w:bidi="en-US"/>
          </w:rPr>
          <w:t>/</w:t>
        </w:r>
        <w:r>
          <w:rPr>
            <w:rStyle w:val="a3"/>
            <w:lang w:val="en-US" w:eastAsia="en-US" w:bidi="en-US"/>
          </w:rPr>
          <w:t>nezalezhnist</w:t>
        </w:r>
        <w:r w:rsidRPr="00310C97">
          <w:rPr>
            <w:rStyle w:val="a3"/>
            <w:lang w:eastAsia="en-US" w:bidi="en-US"/>
          </w:rPr>
          <w:t>-</w:t>
        </w:r>
        <w:r>
          <w:rPr>
            <w:rStyle w:val="a3"/>
            <w:lang w:val="en-US" w:eastAsia="en-US" w:bidi="en-US"/>
          </w:rPr>
          <w:t>ukraini</w:t>
        </w:r>
        <w:r w:rsidRPr="00310C97">
          <w:rPr>
            <w:rStyle w:val="a3"/>
            <w:lang w:eastAsia="en-US" w:bidi="en-US"/>
          </w:rPr>
          <w:t>-</w:t>
        </w:r>
        <w:r>
          <w:rPr>
            <w:rStyle w:val="a3"/>
            <w:lang w:val="en-US" w:eastAsia="en-US" w:bidi="en-US"/>
          </w:rPr>
          <w:t>mae</w:t>
        </w:r>
        <w:r w:rsidRPr="00310C97">
          <w:rPr>
            <w:rStyle w:val="a3"/>
            <w:lang w:eastAsia="en-US" w:bidi="en-US"/>
          </w:rPr>
          <w:t>-</w:t>
        </w:r>
        <w:r>
          <w:rPr>
            <w:rStyle w:val="a3"/>
            <w:lang w:val="en-US" w:eastAsia="en-US" w:bidi="en-US"/>
          </w:rPr>
          <w:t>maizhe</w:t>
        </w:r>
        <w:r w:rsidRPr="00310C97">
          <w:rPr>
            <w:rStyle w:val="a3"/>
            <w:lang w:eastAsia="en-US" w:bidi="en-US"/>
          </w:rPr>
          <w:t>-</w:t>
        </w:r>
        <w:r>
          <w:rPr>
            <w:rStyle w:val="a3"/>
            <w:lang w:val="en-US" w:eastAsia="en-US" w:bidi="en-US"/>
          </w:rPr>
          <w:t>storichnu</w:t>
        </w:r>
        <w:r w:rsidRPr="00310C97">
          <w:rPr>
            <w:rStyle w:val="a3"/>
            <w:lang w:eastAsia="en-US" w:bidi="en-US"/>
          </w:rPr>
          <w:t>-</w:t>
        </w:r>
      </w:hyperlink>
    </w:p>
    <w:p w:rsidR="000448F0" w:rsidRDefault="00310C97">
      <w:pPr>
        <w:pStyle w:val="22"/>
        <w:shd w:val="clear" w:color="auto" w:fill="auto"/>
        <w:spacing w:after="0" w:line="240" w:lineRule="exact"/>
        <w:jc w:val="both"/>
      </w:pPr>
      <w:r>
        <w:t>istoriyu</w:t>
      </w:r>
    </w:p>
    <w:p w:rsidR="000448F0" w:rsidRDefault="00310C97">
      <w:pPr>
        <w:pStyle w:val="22"/>
        <w:numPr>
          <w:ilvl w:val="0"/>
          <w:numId w:val="13"/>
        </w:numPr>
        <w:shd w:val="clear" w:color="auto" w:fill="auto"/>
        <w:tabs>
          <w:tab w:val="left" w:pos="674"/>
        </w:tabs>
        <w:spacing w:after="0" w:line="240" w:lineRule="exact"/>
        <w:ind w:firstLine="320"/>
        <w:jc w:val="both"/>
      </w:pPr>
      <w:r>
        <w:rPr>
          <w:rStyle w:val="23"/>
        </w:rPr>
        <w:t xml:space="preserve">Референдум </w:t>
      </w:r>
      <w:r>
        <w:t>за Незалежність 1 грудня 1991-го. Агітація і бюлетені [Електронний ресурс] // Історична правда. - Режим доступу:</w:t>
      </w:r>
    </w:p>
    <w:p w:rsidR="000448F0" w:rsidRDefault="00310C97">
      <w:pPr>
        <w:pStyle w:val="22"/>
        <w:shd w:val="clear" w:color="auto" w:fill="auto"/>
        <w:spacing w:after="0" w:line="240" w:lineRule="exact"/>
        <w:ind w:firstLine="320"/>
        <w:jc w:val="both"/>
      </w:pPr>
      <w:hyperlink r:id="rId90" w:history="1">
        <w:r>
          <w:rPr>
            <w:rStyle w:val="a3"/>
          </w:rPr>
          <w:t>http://www.istpravda.com.ua/artefacts/2012/12/1/102150/</w:t>
        </w:r>
      </w:hyperlink>
    </w:p>
    <w:p w:rsidR="000448F0" w:rsidRDefault="00310C97">
      <w:pPr>
        <w:pStyle w:val="22"/>
        <w:numPr>
          <w:ilvl w:val="0"/>
          <w:numId w:val="13"/>
        </w:numPr>
        <w:shd w:val="clear" w:color="auto" w:fill="auto"/>
        <w:tabs>
          <w:tab w:val="left" w:pos="703"/>
        </w:tabs>
        <w:spacing w:after="0" w:line="240" w:lineRule="exact"/>
        <w:ind w:firstLine="320"/>
        <w:jc w:val="both"/>
      </w:pPr>
      <w:r>
        <w:rPr>
          <w:rStyle w:val="23"/>
        </w:rPr>
        <w:t xml:space="preserve">Солодько П. </w:t>
      </w:r>
      <w:r>
        <w:t xml:space="preserve">Незалежність України: як воно було в 1991-у і як буде у </w:t>
      </w:r>
      <w:r>
        <w:rPr>
          <w:lang w:val="ru-RU" w:eastAsia="ru-RU" w:bidi="ru-RU"/>
        </w:rPr>
        <w:t>2021</w:t>
      </w:r>
      <w:r>
        <w:rPr>
          <w:lang w:val="ru-RU" w:eastAsia="ru-RU" w:bidi="ru-RU"/>
        </w:rPr>
        <w:softHyphen/>
        <w:t>му</w:t>
      </w:r>
      <w:r>
        <w:t xml:space="preserve"> [Електронний ресурс] / Солодько П. // Історична правда.- 28.06.2011. - Режим доступу:</w:t>
      </w:r>
    </w:p>
    <w:p w:rsidR="000448F0" w:rsidRDefault="00310C97">
      <w:pPr>
        <w:pStyle w:val="22"/>
        <w:shd w:val="clear" w:color="auto" w:fill="auto"/>
        <w:spacing w:after="0" w:line="240" w:lineRule="exact"/>
        <w:ind w:firstLine="320"/>
        <w:jc w:val="both"/>
      </w:pPr>
      <w:hyperlink r:id="rId91" w:history="1">
        <w:r>
          <w:rPr>
            <w:rStyle w:val="a3"/>
            <w:lang w:val="en-US" w:eastAsia="en-US" w:bidi="en-US"/>
          </w:rPr>
          <w:t>http</w:t>
        </w:r>
        <w:r w:rsidRPr="00310C97">
          <w:rPr>
            <w:rStyle w:val="a3"/>
            <w:lang w:eastAsia="en-US" w:bidi="en-US"/>
          </w:rPr>
          <w:t>://</w:t>
        </w:r>
        <w:r>
          <w:rPr>
            <w:rStyle w:val="a3"/>
            <w:lang w:val="en-US" w:eastAsia="en-US" w:bidi="en-US"/>
          </w:rPr>
          <w:t>www</w:t>
        </w:r>
        <w:r w:rsidRPr="00310C97">
          <w:rPr>
            <w:rStyle w:val="a3"/>
            <w:lang w:eastAsia="en-US" w:bidi="en-US"/>
          </w:rPr>
          <w:t>.</w:t>
        </w:r>
        <w:r>
          <w:rPr>
            <w:rStyle w:val="a3"/>
            <w:lang w:val="en-US" w:eastAsia="en-US" w:bidi="en-US"/>
          </w:rPr>
          <w:t>istpravda</w:t>
        </w:r>
        <w:r w:rsidRPr="00310C97">
          <w:rPr>
            <w:rStyle w:val="a3"/>
            <w:lang w:eastAsia="en-US" w:bidi="en-US"/>
          </w:rPr>
          <w:t>.</w:t>
        </w:r>
        <w:r>
          <w:rPr>
            <w:rStyle w:val="a3"/>
            <w:lang w:val="en-US" w:eastAsia="en-US" w:bidi="en-US"/>
          </w:rPr>
          <w:t>com</w:t>
        </w:r>
        <w:r w:rsidRPr="00310C97">
          <w:rPr>
            <w:rStyle w:val="a3"/>
            <w:lang w:eastAsia="en-US" w:bidi="en-US"/>
          </w:rPr>
          <w:t>.</w:t>
        </w:r>
        <w:r>
          <w:rPr>
            <w:rStyle w:val="a3"/>
            <w:lang w:val="en-US" w:eastAsia="en-US" w:bidi="en-US"/>
          </w:rPr>
          <w:t>ua</w:t>
        </w:r>
        <w:r w:rsidRPr="00310C97">
          <w:rPr>
            <w:rStyle w:val="a3"/>
            <w:lang w:eastAsia="en-US" w:bidi="en-US"/>
          </w:rPr>
          <w:t>/</w:t>
        </w:r>
        <w:r>
          <w:rPr>
            <w:rStyle w:val="a3"/>
            <w:lang w:val="en-US" w:eastAsia="en-US" w:bidi="en-US"/>
          </w:rPr>
          <w:t>articles</w:t>
        </w:r>
        <w:r w:rsidRPr="00310C97">
          <w:rPr>
            <w:rStyle w:val="a3"/>
            <w:lang w:eastAsia="en-US" w:bidi="en-US"/>
          </w:rPr>
          <w:t>/2011/06/28/44062/</w:t>
        </w:r>
      </w:hyperlink>
    </w:p>
    <w:p w:rsidR="000448F0" w:rsidRDefault="00310C97">
      <w:pPr>
        <w:pStyle w:val="22"/>
        <w:numPr>
          <w:ilvl w:val="0"/>
          <w:numId w:val="13"/>
        </w:numPr>
        <w:shd w:val="clear" w:color="auto" w:fill="auto"/>
        <w:tabs>
          <w:tab w:val="left" w:pos="834"/>
        </w:tabs>
        <w:spacing w:after="0" w:line="240" w:lineRule="exact"/>
        <w:ind w:firstLine="320"/>
        <w:jc w:val="both"/>
      </w:pPr>
      <w:r>
        <w:rPr>
          <w:rStyle w:val="23"/>
        </w:rPr>
        <w:t xml:space="preserve">У 1991 </w:t>
      </w:r>
      <w:r>
        <w:t>році відновили незалежність України, проголоше</w:t>
      </w:r>
      <w:r>
        <w:softHyphen/>
      </w:r>
    </w:p>
    <w:p w:rsidR="000448F0" w:rsidRDefault="00310C97">
      <w:pPr>
        <w:pStyle w:val="22"/>
        <w:shd w:val="clear" w:color="auto" w:fill="auto"/>
        <w:tabs>
          <w:tab w:val="left" w:pos="4843"/>
        </w:tabs>
        <w:spacing w:after="0" w:line="240" w:lineRule="exact"/>
        <w:jc w:val="both"/>
      </w:pPr>
      <w:r>
        <w:t>ну в 1918-му [Електронний ресурс] // Український інститут на</w:t>
      </w:r>
      <w:r>
        <w:softHyphen/>
        <w:t>ціональної пам’яті. - Режим доступу:</w:t>
      </w:r>
      <w:r>
        <w:tab/>
      </w:r>
      <w:hyperlink r:id="rId92" w:history="1">
        <w:r>
          <w:rPr>
            <w:rStyle w:val="a3"/>
            <w:lang w:val="en-US" w:eastAsia="en-US" w:bidi="en-US"/>
          </w:rPr>
          <w:t>http</w:t>
        </w:r>
        <w:r w:rsidRPr="00310C97">
          <w:rPr>
            <w:rStyle w:val="a3"/>
            <w:lang w:val="ru-RU" w:eastAsia="en-US" w:bidi="en-US"/>
          </w:rPr>
          <w:t>://</w:t>
        </w:r>
        <w:r>
          <w:rPr>
            <w:rStyle w:val="a3"/>
            <w:lang w:val="en-US" w:eastAsia="en-US" w:bidi="en-US"/>
          </w:rPr>
          <w:t>www</w:t>
        </w:r>
        <w:r w:rsidRPr="00310C97">
          <w:rPr>
            <w:rStyle w:val="a3"/>
            <w:lang w:val="ru-RU" w:eastAsia="en-US" w:bidi="en-US"/>
          </w:rPr>
          <w:t>.</w:t>
        </w:r>
        <w:r>
          <w:rPr>
            <w:rStyle w:val="a3"/>
            <w:lang w:val="en-US" w:eastAsia="en-US" w:bidi="en-US"/>
          </w:rPr>
          <w:t>memory</w:t>
        </w:r>
        <w:r w:rsidRPr="00310C97">
          <w:rPr>
            <w:rStyle w:val="a3"/>
            <w:lang w:val="ru-RU" w:eastAsia="en-US" w:bidi="en-US"/>
          </w:rPr>
          <w:t>.</w:t>
        </w:r>
        <w:r>
          <w:rPr>
            <w:rStyle w:val="a3"/>
            <w:lang w:val="en-US" w:eastAsia="en-US" w:bidi="en-US"/>
          </w:rPr>
          <w:t>gov</w:t>
        </w:r>
        <w:r w:rsidRPr="00310C97">
          <w:rPr>
            <w:rStyle w:val="a3"/>
            <w:lang w:val="ru-RU" w:eastAsia="en-US" w:bidi="en-US"/>
          </w:rPr>
          <w:t>.</w:t>
        </w:r>
        <w:r>
          <w:rPr>
            <w:rStyle w:val="a3"/>
            <w:lang w:val="en-US" w:eastAsia="en-US" w:bidi="en-US"/>
          </w:rPr>
          <w:t>ua</w:t>
        </w:r>
        <w:r w:rsidRPr="00310C97">
          <w:rPr>
            <w:rStyle w:val="a3"/>
            <w:lang w:val="ru-RU" w:eastAsia="en-US" w:bidi="en-US"/>
          </w:rPr>
          <w:t>/</w:t>
        </w:r>
      </w:hyperlink>
    </w:p>
    <w:p w:rsidR="000448F0" w:rsidRDefault="00310C97">
      <w:pPr>
        <w:pStyle w:val="22"/>
        <w:shd w:val="clear" w:color="auto" w:fill="auto"/>
        <w:spacing w:after="0" w:line="240" w:lineRule="exact"/>
        <w:jc w:val="both"/>
      </w:pPr>
      <w:r>
        <w:t>news/u- 1991-rotsi-vidnovili-nezalezhnist-ukraini-progoloshenu-v- 1918-mu-istoriki</w:t>
      </w:r>
    </w:p>
    <w:p w:rsidR="000448F0" w:rsidRDefault="00310C97">
      <w:pPr>
        <w:pStyle w:val="22"/>
        <w:numPr>
          <w:ilvl w:val="0"/>
          <w:numId w:val="13"/>
        </w:numPr>
        <w:shd w:val="clear" w:color="auto" w:fill="auto"/>
        <w:tabs>
          <w:tab w:val="left" w:pos="688"/>
        </w:tabs>
        <w:spacing w:after="0" w:line="240" w:lineRule="exact"/>
        <w:ind w:firstLine="320"/>
        <w:jc w:val="both"/>
      </w:pPr>
      <w:r>
        <w:rPr>
          <w:rStyle w:val="23"/>
          <w:lang w:val="ru-RU" w:eastAsia="ru-RU" w:bidi="ru-RU"/>
        </w:rPr>
        <w:t xml:space="preserve">Хоменко </w:t>
      </w:r>
      <w:r>
        <w:rPr>
          <w:rStyle w:val="23"/>
        </w:rPr>
        <w:t xml:space="preserve">С. </w:t>
      </w:r>
      <w:r>
        <w:t xml:space="preserve">«Шановні бандерівці!..» Як Верховна Рада УРСР голосувала за Незалежність [Електронний ресурс] / </w:t>
      </w:r>
      <w:r>
        <w:rPr>
          <w:lang w:val="ru-RU" w:eastAsia="ru-RU" w:bidi="ru-RU"/>
        </w:rPr>
        <w:t xml:space="preserve">Хоменко </w:t>
      </w:r>
      <w:r>
        <w:t>С. // Історична правда.- 23.08.2013 - Режим доступу:</w:t>
      </w:r>
    </w:p>
    <w:p w:rsidR="000448F0" w:rsidRDefault="00310C97">
      <w:pPr>
        <w:pStyle w:val="22"/>
        <w:shd w:val="clear" w:color="auto" w:fill="auto"/>
        <w:spacing w:after="0" w:line="240" w:lineRule="exact"/>
        <w:ind w:firstLine="320"/>
        <w:jc w:val="both"/>
      </w:pPr>
      <w:hyperlink r:id="rId93" w:history="1">
        <w:r>
          <w:rPr>
            <w:rStyle w:val="a3"/>
            <w:lang w:val="en-US" w:eastAsia="en-US" w:bidi="en-US"/>
          </w:rPr>
          <w:t>http</w:t>
        </w:r>
        <w:r w:rsidRPr="00310C97">
          <w:rPr>
            <w:rStyle w:val="a3"/>
            <w:lang w:eastAsia="en-US" w:bidi="en-US"/>
          </w:rPr>
          <w:t>://</w:t>
        </w:r>
        <w:r>
          <w:rPr>
            <w:rStyle w:val="a3"/>
            <w:lang w:val="en-US" w:eastAsia="en-US" w:bidi="en-US"/>
          </w:rPr>
          <w:t>www</w:t>
        </w:r>
        <w:r w:rsidRPr="00310C97">
          <w:rPr>
            <w:rStyle w:val="a3"/>
            <w:lang w:eastAsia="en-US" w:bidi="en-US"/>
          </w:rPr>
          <w:t>.</w:t>
        </w:r>
        <w:r>
          <w:rPr>
            <w:rStyle w:val="a3"/>
            <w:lang w:val="en-US" w:eastAsia="en-US" w:bidi="en-US"/>
          </w:rPr>
          <w:t>istpravda</w:t>
        </w:r>
        <w:r w:rsidRPr="00310C97">
          <w:rPr>
            <w:rStyle w:val="a3"/>
            <w:lang w:eastAsia="en-US" w:bidi="en-US"/>
          </w:rPr>
          <w:t>.</w:t>
        </w:r>
        <w:r>
          <w:rPr>
            <w:rStyle w:val="a3"/>
            <w:lang w:val="en-US" w:eastAsia="en-US" w:bidi="en-US"/>
          </w:rPr>
          <w:t>com</w:t>
        </w:r>
        <w:r w:rsidRPr="00310C97">
          <w:rPr>
            <w:rStyle w:val="a3"/>
            <w:lang w:eastAsia="en-US" w:bidi="en-US"/>
          </w:rPr>
          <w:t>.</w:t>
        </w:r>
        <w:r>
          <w:rPr>
            <w:rStyle w:val="a3"/>
            <w:lang w:val="en-US" w:eastAsia="en-US" w:bidi="en-US"/>
          </w:rPr>
          <w:t>ua</w:t>
        </w:r>
        <w:r w:rsidRPr="00310C97">
          <w:rPr>
            <w:rStyle w:val="a3"/>
            <w:lang w:eastAsia="en-US" w:bidi="en-US"/>
          </w:rPr>
          <w:t>/</w:t>
        </w:r>
        <w:r>
          <w:rPr>
            <w:rStyle w:val="a3"/>
            <w:lang w:val="en-US" w:eastAsia="en-US" w:bidi="en-US"/>
          </w:rPr>
          <w:t>articles</w:t>
        </w:r>
        <w:r w:rsidRPr="00310C97">
          <w:rPr>
            <w:rStyle w:val="a3"/>
            <w:lang w:eastAsia="en-US" w:bidi="en-US"/>
          </w:rPr>
          <w:t>/2013/08/23/135031/</w:t>
        </w:r>
      </w:hyperlink>
    </w:p>
    <w:p w:rsidR="000448F0" w:rsidRDefault="00310C97">
      <w:pPr>
        <w:pStyle w:val="22"/>
        <w:numPr>
          <w:ilvl w:val="0"/>
          <w:numId w:val="13"/>
        </w:numPr>
        <w:shd w:val="clear" w:color="auto" w:fill="auto"/>
        <w:tabs>
          <w:tab w:val="left" w:pos="674"/>
        </w:tabs>
        <w:spacing w:after="0" w:line="240" w:lineRule="exact"/>
        <w:ind w:firstLine="320"/>
        <w:jc w:val="both"/>
      </w:pPr>
      <w:r>
        <w:rPr>
          <w:rStyle w:val="23"/>
        </w:rPr>
        <w:t xml:space="preserve">20 років </w:t>
      </w:r>
      <w:r>
        <w:t>референдуму на підтвердження Акту незалежності. Підсумки [Електронний ресурс] // Історична правда.- 01.12.2011. - Режим доступу:</w:t>
      </w:r>
    </w:p>
    <w:p w:rsidR="000448F0" w:rsidRDefault="00310C97">
      <w:pPr>
        <w:pStyle w:val="22"/>
        <w:shd w:val="clear" w:color="auto" w:fill="auto"/>
        <w:spacing w:after="0" w:line="240" w:lineRule="exact"/>
        <w:ind w:firstLine="320"/>
        <w:jc w:val="both"/>
      </w:pPr>
      <w:hyperlink r:id="rId94" w:history="1">
        <w:r>
          <w:rPr>
            <w:rStyle w:val="a3"/>
          </w:rPr>
          <w:t>http://www.istpravda.com.ua/articles/2011/12/1/63565/</w:t>
        </w:r>
      </w:hyperlink>
    </w:p>
    <w:p w:rsidR="000448F0" w:rsidRDefault="00310C97">
      <w:pPr>
        <w:pStyle w:val="120"/>
        <w:shd w:val="clear" w:color="auto" w:fill="000000"/>
        <w:spacing w:before="0" w:after="36" w:line="180" w:lineRule="exact"/>
        <w:ind w:right="200"/>
      </w:pPr>
      <w:r>
        <w:rPr>
          <w:rStyle w:val="121"/>
          <w:b/>
          <w:bCs/>
          <w:i/>
          <w:iCs/>
        </w:rPr>
        <w:t>Додаток 2</w:t>
      </w:r>
    </w:p>
    <w:p w:rsidR="000448F0" w:rsidRDefault="00310C97">
      <w:pPr>
        <w:pStyle w:val="56"/>
        <w:keepNext/>
        <w:keepLines/>
        <w:shd w:val="clear" w:color="auto" w:fill="auto"/>
        <w:spacing w:before="0"/>
      </w:pPr>
      <w:bookmarkStart w:id="30" w:name="bookmark29"/>
      <w:r>
        <w:t>Перелік Інтернет-посилань на нормативно-правові акти</w:t>
      </w:r>
      <w:bookmarkEnd w:id="30"/>
    </w:p>
    <w:p w:rsidR="000448F0" w:rsidRDefault="00310C97">
      <w:pPr>
        <w:pStyle w:val="22"/>
        <w:numPr>
          <w:ilvl w:val="0"/>
          <w:numId w:val="14"/>
        </w:numPr>
        <w:shd w:val="clear" w:color="auto" w:fill="auto"/>
        <w:tabs>
          <w:tab w:val="left" w:pos="592"/>
        </w:tabs>
        <w:spacing w:after="0" w:line="240" w:lineRule="exact"/>
        <w:ind w:firstLine="320"/>
        <w:jc w:val="both"/>
      </w:pPr>
      <w:r>
        <w:rPr>
          <w:rStyle w:val="23"/>
        </w:rPr>
        <w:t xml:space="preserve">Четвертий Універсал </w:t>
      </w:r>
      <w:r>
        <w:t>Української Центральної Ради. [Електронний ре</w:t>
      </w:r>
      <w:r>
        <w:softHyphen/>
        <w:t>сурс] // - Режим доступу:</w:t>
      </w:r>
    </w:p>
    <w:p w:rsidR="000448F0" w:rsidRDefault="00310C97">
      <w:pPr>
        <w:pStyle w:val="22"/>
        <w:shd w:val="clear" w:color="auto" w:fill="auto"/>
        <w:spacing w:after="0" w:line="240" w:lineRule="exact"/>
        <w:ind w:firstLine="320"/>
        <w:jc w:val="both"/>
      </w:pPr>
      <w:hyperlink r:id="rId95" w:history="1">
        <w:r>
          <w:rPr>
            <w:rStyle w:val="a3"/>
          </w:rPr>
          <w:t>http://www.archives.gov.ua/Sections/90AZ/CDAVO/index.php?39#photo</w:t>
        </w:r>
      </w:hyperlink>
    </w:p>
    <w:p w:rsidR="000448F0" w:rsidRDefault="00310C97">
      <w:pPr>
        <w:pStyle w:val="22"/>
        <w:numPr>
          <w:ilvl w:val="0"/>
          <w:numId w:val="14"/>
        </w:numPr>
        <w:shd w:val="clear" w:color="auto" w:fill="auto"/>
        <w:tabs>
          <w:tab w:val="left" w:pos="592"/>
        </w:tabs>
        <w:spacing w:after="0" w:line="240" w:lineRule="exact"/>
        <w:ind w:firstLine="320"/>
        <w:jc w:val="both"/>
      </w:pPr>
      <w:r>
        <w:rPr>
          <w:rStyle w:val="23"/>
        </w:rPr>
        <w:t xml:space="preserve">Тимчасовий </w:t>
      </w:r>
      <w:r>
        <w:t>основний закон про державну самостійність українських земель бувшої австро-угорської монархії, ухвалений Українською Національною Радою на засіданню 13 падолиста 1918 Режим доступу:</w:t>
      </w:r>
    </w:p>
    <w:p w:rsidR="000448F0" w:rsidRDefault="00310C97">
      <w:pPr>
        <w:pStyle w:val="22"/>
        <w:shd w:val="clear" w:color="auto" w:fill="auto"/>
        <w:spacing w:after="0" w:line="240" w:lineRule="exact"/>
        <w:ind w:firstLine="320"/>
        <w:jc w:val="both"/>
      </w:pPr>
      <w:hyperlink r:id="rId96" w:history="1">
        <w:r>
          <w:rPr>
            <w:rStyle w:val="a3"/>
          </w:rPr>
          <w:t>http://www.archives.gov.ua/Sections/90AZ/CDAVO/index.php?65#photo</w:t>
        </w:r>
      </w:hyperlink>
    </w:p>
    <w:p w:rsidR="000448F0" w:rsidRDefault="00310C97">
      <w:pPr>
        <w:pStyle w:val="22"/>
        <w:numPr>
          <w:ilvl w:val="0"/>
          <w:numId w:val="14"/>
        </w:numPr>
        <w:shd w:val="clear" w:color="auto" w:fill="auto"/>
        <w:tabs>
          <w:tab w:val="left" w:pos="597"/>
        </w:tabs>
        <w:spacing w:after="0" w:line="240" w:lineRule="exact"/>
        <w:ind w:firstLine="320"/>
        <w:jc w:val="both"/>
      </w:pPr>
      <w:r>
        <w:rPr>
          <w:rStyle w:val="23"/>
        </w:rPr>
        <w:t>Передвступний договір</w:t>
      </w:r>
      <w:r>
        <w:t xml:space="preserve">, </w:t>
      </w:r>
      <w:r>
        <w:rPr>
          <w:lang w:val="ru-RU" w:eastAsia="ru-RU" w:bidi="ru-RU"/>
        </w:rPr>
        <w:t xml:space="preserve">заключений </w:t>
      </w:r>
      <w:r>
        <w:t>дня 1 грудня 1918 року в м. Фастові між Українською Народньою Республікою й Західно-Українською Народньою Республікою про маючу наступити злуку обох українських держав в одну державну одиницю [Електронний ресурс] // Режим доступу:</w:t>
      </w:r>
    </w:p>
    <w:p w:rsidR="000448F0" w:rsidRDefault="00310C97">
      <w:pPr>
        <w:pStyle w:val="22"/>
        <w:shd w:val="clear" w:color="auto" w:fill="auto"/>
        <w:spacing w:after="0" w:line="240" w:lineRule="exact"/>
        <w:ind w:firstLine="320"/>
        <w:jc w:val="both"/>
      </w:pPr>
      <w:hyperlink r:id="rId97" w:history="1">
        <w:r>
          <w:rPr>
            <w:rStyle w:val="a3"/>
            <w:lang w:val="en-US" w:eastAsia="en-US" w:bidi="en-US"/>
          </w:rPr>
          <w:t>http</w:t>
        </w:r>
        <w:r w:rsidRPr="00310C97">
          <w:rPr>
            <w:rStyle w:val="a3"/>
            <w:lang w:eastAsia="en-US" w:bidi="en-US"/>
          </w:rPr>
          <w:t>://</w:t>
        </w:r>
        <w:r>
          <w:rPr>
            <w:rStyle w:val="a3"/>
            <w:lang w:val="en-US" w:eastAsia="en-US" w:bidi="en-US"/>
          </w:rPr>
          <w:t>zakon</w:t>
        </w:r>
        <w:r w:rsidRPr="00310C97">
          <w:rPr>
            <w:rStyle w:val="a3"/>
            <w:lang w:eastAsia="en-US" w:bidi="en-US"/>
          </w:rPr>
          <w:t>0.</w:t>
        </w:r>
        <w:r>
          <w:rPr>
            <w:rStyle w:val="a3"/>
            <w:lang w:val="en-US" w:eastAsia="en-US" w:bidi="en-US"/>
          </w:rPr>
          <w:t>rada</w:t>
        </w:r>
        <w:r w:rsidRPr="00310C97">
          <w:rPr>
            <w:rStyle w:val="a3"/>
            <w:lang w:eastAsia="en-US" w:bidi="en-US"/>
          </w:rPr>
          <w:t>.</w:t>
        </w:r>
        <w:r>
          <w:rPr>
            <w:rStyle w:val="a3"/>
            <w:lang w:val="en-US" w:eastAsia="en-US" w:bidi="en-US"/>
          </w:rPr>
          <w:t>gov</w:t>
        </w:r>
        <w:r w:rsidRPr="00310C97">
          <w:rPr>
            <w:rStyle w:val="a3"/>
            <w:lang w:eastAsia="en-US" w:bidi="en-US"/>
          </w:rPr>
          <w:t>.</w:t>
        </w:r>
        <w:r>
          <w:rPr>
            <w:rStyle w:val="a3"/>
            <w:lang w:val="en-US" w:eastAsia="en-US" w:bidi="en-US"/>
          </w:rPr>
          <w:t>ua</w:t>
        </w:r>
        <w:r w:rsidRPr="00310C97">
          <w:rPr>
            <w:rStyle w:val="a3"/>
            <w:lang w:eastAsia="en-US" w:bidi="en-US"/>
          </w:rPr>
          <w:t>/</w:t>
        </w:r>
        <w:r>
          <w:rPr>
            <w:rStyle w:val="a3"/>
            <w:lang w:val="en-US" w:eastAsia="en-US" w:bidi="en-US"/>
          </w:rPr>
          <w:t>laws</w:t>
        </w:r>
        <w:r w:rsidRPr="00310C97">
          <w:rPr>
            <w:rStyle w:val="a3"/>
            <w:lang w:eastAsia="en-US" w:bidi="en-US"/>
          </w:rPr>
          <w:t>/</w:t>
        </w:r>
        <w:r>
          <w:rPr>
            <w:rStyle w:val="a3"/>
            <w:lang w:val="en-US" w:eastAsia="en-US" w:bidi="en-US"/>
          </w:rPr>
          <w:t>show</w:t>
        </w:r>
        <w:r w:rsidRPr="00310C97">
          <w:rPr>
            <w:rStyle w:val="a3"/>
            <w:lang w:eastAsia="en-US" w:bidi="en-US"/>
          </w:rPr>
          <w:t>/</w:t>
        </w:r>
        <w:r>
          <w:rPr>
            <w:rStyle w:val="a3"/>
            <w:lang w:val="en-US" w:eastAsia="en-US" w:bidi="en-US"/>
          </w:rPr>
          <w:t>n</w:t>
        </w:r>
        <w:r w:rsidRPr="00310C97">
          <w:rPr>
            <w:rStyle w:val="a3"/>
            <w:lang w:eastAsia="en-US" w:bidi="en-US"/>
          </w:rPr>
          <w:t>0011300-18</w:t>
        </w:r>
      </w:hyperlink>
    </w:p>
    <w:p w:rsidR="000448F0" w:rsidRDefault="00310C97">
      <w:pPr>
        <w:pStyle w:val="22"/>
        <w:numPr>
          <w:ilvl w:val="0"/>
          <w:numId w:val="14"/>
        </w:numPr>
        <w:shd w:val="clear" w:color="auto" w:fill="auto"/>
        <w:tabs>
          <w:tab w:val="left" w:pos="597"/>
        </w:tabs>
        <w:spacing w:after="0" w:line="240" w:lineRule="exact"/>
        <w:ind w:firstLine="320"/>
        <w:jc w:val="both"/>
      </w:pPr>
      <w:r>
        <w:rPr>
          <w:rStyle w:val="23"/>
        </w:rPr>
        <w:t xml:space="preserve">Універсал Директорії </w:t>
      </w:r>
      <w:r>
        <w:t>Української Народньої Республіки про злуку з Західно</w:t>
      </w:r>
      <w:r>
        <w:softHyphen/>
        <w:t xml:space="preserve">Українською Народною Республікою [Електронний </w:t>
      </w:r>
      <w:r>
        <w:rPr>
          <w:lang w:val="ru-RU" w:eastAsia="ru-RU" w:bidi="ru-RU"/>
        </w:rPr>
        <w:t xml:space="preserve">ресурс] </w:t>
      </w:r>
      <w:r>
        <w:t>// Режим доступу:</w:t>
      </w:r>
    </w:p>
    <w:p w:rsidR="000448F0" w:rsidRPr="00310C97" w:rsidRDefault="00310C97">
      <w:pPr>
        <w:pStyle w:val="150"/>
        <w:shd w:val="clear" w:color="auto" w:fill="auto"/>
        <w:spacing w:after="0"/>
        <w:rPr>
          <w:lang w:val="uk-UA"/>
        </w:rPr>
      </w:pPr>
      <w:hyperlink r:id="rId98" w:history="1">
        <w:r>
          <w:rPr>
            <w:rStyle w:val="a3"/>
          </w:rPr>
          <w:t>http</w:t>
        </w:r>
        <w:r w:rsidRPr="00310C97">
          <w:rPr>
            <w:rStyle w:val="a3"/>
            <w:lang w:val="uk-UA"/>
          </w:rPr>
          <w:t>://</w:t>
        </w:r>
        <w:r>
          <w:rPr>
            <w:rStyle w:val="a3"/>
          </w:rPr>
          <w:t>zakon</w:t>
        </w:r>
        <w:r w:rsidRPr="00310C97">
          <w:rPr>
            <w:rStyle w:val="a3"/>
            <w:lang w:val="uk-UA"/>
          </w:rPr>
          <w:t>4.</w:t>
        </w:r>
        <w:r>
          <w:rPr>
            <w:rStyle w:val="a3"/>
          </w:rPr>
          <w:t>rada</w:t>
        </w:r>
        <w:r w:rsidRPr="00310C97">
          <w:rPr>
            <w:rStyle w:val="a3"/>
            <w:lang w:val="uk-UA"/>
          </w:rPr>
          <w:t>.</w:t>
        </w:r>
        <w:r>
          <w:rPr>
            <w:rStyle w:val="a3"/>
          </w:rPr>
          <w:t>gov</w:t>
        </w:r>
        <w:r w:rsidRPr="00310C97">
          <w:rPr>
            <w:rStyle w:val="a3"/>
            <w:lang w:val="uk-UA"/>
          </w:rPr>
          <w:t>.</w:t>
        </w:r>
        <w:r>
          <w:rPr>
            <w:rStyle w:val="a3"/>
          </w:rPr>
          <w:t>ua</w:t>
        </w:r>
        <w:r w:rsidRPr="00310C97">
          <w:rPr>
            <w:rStyle w:val="a3"/>
            <w:lang w:val="uk-UA"/>
          </w:rPr>
          <w:t>/</w:t>
        </w:r>
        <w:r>
          <w:rPr>
            <w:rStyle w:val="a3"/>
          </w:rPr>
          <w:t>laws</w:t>
        </w:r>
        <w:r w:rsidRPr="00310C97">
          <w:rPr>
            <w:rStyle w:val="a3"/>
            <w:lang w:val="uk-UA"/>
          </w:rPr>
          <w:t>/</w:t>
        </w:r>
        <w:r>
          <w:rPr>
            <w:rStyle w:val="a3"/>
          </w:rPr>
          <w:t>show</w:t>
        </w:r>
        <w:r w:rsidRPr="00310C97">
          <w:rPr>
            <w:rStyle w:val="a3"/>
            <w:lang w:val="uk-UA"/>
          </w:rPr>
          <w:t>/</w:t>
        </w:r>
        <w:r>
          <w:rPr>
            <w:rStyle w:val="a3"/>
          </w:rPr>
          <w:t>n</w:t>
        </w:r>
        <w:r w:rsidRPr="00310C97">
          <w:rPr>
            <w:rStyle w:val="a3"/>
            <w:lang w:val="uk-UA"/>
          </w:rPr>
          <w:t>0004300-19</w:t>
        </w:r>
      </w:hyperlink>
    </w:p>
    <w:p w:rsidR="000448F0" w:rsidRDefault="00310C97">
      <w:pPr>
        <w:pStyle w:val="22"/>
        <w:numPr>
          <w:ilvl w:val="0"/>
          <w:numId w:val="14"/>
        </w:numPr>
        <w:shd w:val="clear" w:color="auto" w:fill="auto"/>
        <w:tabs>
          <w:tab w:val="left" w:pos="597"/>
        </w:tabs>
        <w:spacing w:after="0" w:line="240" w:lineRule="exact"/>
        <w:ind w:firstLine="320"/>
        <w:jc w:val="both"/>
      </w:pPr>
      <w:r>
        <w:rPr>
          <w:rStyle w:val="23"/>
        </w:rPr>
        <w:t>Конституційний закон</w:t>
      </w:r>
      <w:r>
        <w:t xml:space="preserve">. Ч. 1, прийнятий 15 березня 1939 р. на Соймі </w:t>
      </w:r>
      <w:r>
        <w:lastRenderedPageBreak/>
        <w:t>Карпатської України [Електронний ресурс] //Режим доступу:</w:t>
      </w:r>
    </w:p>
    <w:p w:rsidR="000448F0" w:rsidRPr="00310C97" w:rsidRDefault="00310C97">
      <w:pPr>
        <w:pStyle w:val="150"/>
        <w:shd w:val="clear" w:color="auto" w:fill="auto"/>
        <w:spacing w:after="0"/>
        <w:rPr>
          <w:lang w:val="uk-UA"/>
        </w:rPr>
      </w:pPr>
      <w:hyperlink r:id="rId99" w:history="1">
        <w:r>
          <w:rPr>
            <w:rStyle w:val="a3"/>
          </w:rPr>
          <w:t>http</w:t>
        </w:r>
        <w:r w:rsidRPr="00310C97">
          <w:rPr>
            <w:rStyle w:val="a3"/>
            <w:lang w:val="uk-UA"/>
          </w:rPr>
          <w:t>://</w:t>
        </w:r>
        <w:r>
          <w:rPr>
            <w:rStyle w:val="a3"/>
          </w:rPr>
          <w:t>litopys</w:t>
        </w:r>
        <w:r w:rsidRPr="00310C97">
          <w:rPr>
            <w:rStyle w:val="a3"/>
            <w:lang w:val="uk-UA"/>
          </w:rPr>
          <w:t>.</w:t>
        </w:r>
        <w:r>
          <w:rPr>
            <w:rStyle w:val="a3"/>
          </w:rPr>
          <w:t>org</w:t>
        </w:r>
        <w:r w:rsidRPr="00310C97">
          <w:rPr>
            <w:rStyle w:val="a3"/>
            <w:lang w:val="uk-UA"/>
          </w:rPr>
          <w:t>.</w:t>
        </w:r>
        <w:r>
          <w:rPr>
            <w:rStyle w:val="a3"/>
          </w:rPr>
          <w:t>ua</w:t>
        </w:r>
        <w:r w:rsidRPr="00310C97">
          <w:rPr>
            <w:rStyle w:val="a3"/>
            <w:lang w:val="uk-UA"/>
          </w:rPr>
          <w:t>/</w:t>
        </w:r>
        <w:r>
          <w:rPr>
            <w:rStyle w:val="a3"/>
          </w:rPr>
          <w:t>volosh</w:t>
        </w:r>
        <w:r w:rsidRPr="00310C97">
          <w:rPr>
            <w:rStyle w:val="a3"/>
            <w:lang w:val="uk-UA"/>
          </w:rPr>
          <w:t>/</w:t>
        </w:r>
        <w:r>
          <w:rPr>
            <w:rStyle w:val="a3"/>
          </w:rPr>
          <w:t>volosh</w:t>
        </w:r>
        <w:r w:rsidRPr="00310C97">
          <w:rPr>
            <w:rStyle w:val="a3"/>
            <w:lang w:val="uk-UA"/>
          </w:rPr>
          <w:t>45.</w:t>
        </w:r>
        <w:r>
          <w:rPr>
            <w:rStyle w:val="a3"/>
          </w:rPr>
          <w:t>htm</w:t>
        </w:r>
      </w:hyperlink>
    </w:p>
    <w:p w:rsidR="000448F0" w:rsidRDefault="00310C97">
      <w:pPr>
        <w:pStyle w:val="70"/>
        <w:numPr>
          <w:ilvl w:val="0"/>
          <w:numId w:val="14"/>
        </w:numPr>
        <w:shd w:val="clear" w:color="auto" w:fill="auto"/>
        <w:tabs>
          <w:tab w:val="left" w:pos="597"/>
        </w:tabs>
        <w:spacing w:before="0" w:after="0" w:line="240" w:lineRule="exact"/>
        <w:ind w:firstLine="320"/>
        <w:jc w:val="both"/>
      </w:pPr>
      <w:r>
        <w:t xml:space="preserve">Акт відновлення Української Держави </w:t>
      </w:r>
      <w:r>
        <w:rPr>
          <w:rStyle w:val="71"/>
        </w:rPr>
        <w:t>[Електронний ресурс] // Режим доступу:</w:t>
      </w:r>
    </w:p>
    <w:p w:rsidR="000448F0" w:rsidRPr="00310C97" w:rsidRDefault="00310C97">
      <w:pPr>
        <w:pStyle w:val="150"/>
        <w:shd w:val="clear" w:color="auto" w:fill="auto"/>
        <w:spacing w:after="0"/>
        <w:rPr>
          <w:lang w:val="uk-UA"/>
        </w:rPr>
      </w:pPr>
      <w:hyperlink r:id="rId100" w:history="1">
        <w:r>
          <w:rPr>
            <w:rStyle w:val="a3"/>
          </w:rPr>
          <w:t>http</w:t>
        </w:r>
        <w:r w:rsidRPr="00310C97">
          <w:rPr>
            <w:rStyle w:val="a3"/>
            <w:lang w:val="uk-UA"/>
          </w:rPr>
          <w:t>://</w:t>
        </w:r>
        <w:r>
          <w:rPr>
            <w:rStyle w:val="a3"/>
          </w:rPr>
          <w:t>likbez</w:t>
        </w:r>
        <w:r w:rsidRPr="00310C97">
          <w:rPr>
            <w:rStyle w:val="a3"/>
            <w:lang w:val="uk-UA"/>
          </w:rPr>
          <w:t>.</w:t>
        </w:r>
        <w:r>
          <w:rPr>
            <w:rStyle w:val="a3"/>
          </w:rPr>
          <w:t>org</w:t>
        </w:r>
        <w:r w:rsidRPr="00310C97">
          <w:rPr>
            <w:rStyle w:val="a3"/>
            <w:lang w:val="uk-UA"/>
          </w:rPr>
          <w:t>.</w:t>
        </w:r>
        <w:r>
          <w:rPr>
            <w:rStyle w:val="a3"/>
          </w:rPr>
          <w:t>ua</w:t>
        </w:r>
        <w:r w:rsidRPr="00310C97">
          <w:rPr>
            <w:rStyle w:val="a3"/>
            <w:lang w:val="uk-UA"/>
          </w:rPr>
          <w:t>/</w:t>
        </w:r>
        <w:r>
          <w:rPr>
            <w:rStyle w:val="a3"/>
          </w:rPr>
          <w:t>wp</w:t>
        </w:r>
        <w:r w:rsidRPr="00310C97">
          <w:rPr>
            <w:rStyle w:val="a3"/>
            <w:lang w:val="uk-UA"/>
          </w:rPr>
          <w:t>-</w:t>
        </w:r>
        <w:r>
          <w:rPr>
            <w:rStyle w:val="a3"/>
          </w:rPr>
          <w:t>content</w:t>
        </w:r>
        <w:r w:rsidRPr="00310C97">
          <w:rPr>
            <w:rStyle w:val="a3"/>
            <w:lang w:val="uk-UA"/>
          </w:rPr>
          <w:t>/</w:t>
        </w:r>
        <w:r>
          <w:rPr>
            <w:rStyle w:val="a3"/>
          </w:rPr>
          <w:t>uploads</w:t>
        </w:r>
        <w:r w:rsidRPr="00310C97">
          <w:rPr>
            <w:rStyle w:val="a3"/>
            <w:lang w:val="uk-UA"/>
          </w:rPr>
          <w:t>/2014/08/30-06-19412.</w:t>
        </w:r>
        <w:r>
          <w:rPr>
            <w:rStyle w:val="a3"/>
          </w:rPr>
          <w:t>jpg</w:t>
        </w:r>
      </w:hyperlink>
    </w:p>
    <w:p w:rsidR="000448F0" w:rsidRDefault="00310C97">
      <w:pPr>
        <w:pStyle w:val="22"/>
        <w:numPr>
          <w:ilvl w:val="0"/>
          <w:numId w:val="14"/>
        </w:numPr>
        <w:shd w:val="clear" w:color="auto" w:fill="auto"/>
        <w:tabs>
          <w:tab w:val="left" w:pos="592"/>
        </w:tabs>
        <w:spacing w:after="0" w:line="240" w:lineRule="exact"/>
        <w:ind w:firstLine="320"/>
        <w:jc w:val="both"/>
      </w:pPr>
      <w:r>
        <w:rPr>
          <w:rStyle w:val="23"/>
        </w:rPr>
        <w:t xml:space="preserve">Декларація </w:t>
      </w:r>
      <w:r>
        <w:t>про державний суверенітет України [Електронний ресурс] // Режим доступу:</w:t>
      </w:r>
    </w:p>
    <w:p w:rsidR="000448F0" w:rsidRPr="00310C97" w:rsidRDefault="00310C97">
      <w:pPr>
        <w:pStyle w:val="150"/>
        <w:shd w:val="clear" w:color="auto" w:fill="auto"/>
        <w:spacing w:after="0"/>
        <w:rPr>
          <w:lang w:val="uk-UA"/>
        </w:rPr>
      </w:pPr>
      <w:hyperlink r:id="rId101" w:history="1">
        <w:r>
          <w:rPr>
            <w:rStyle w:val="a3"/>
          </w:rPr>
          <w:t>http</w:t>
        </w:r>
        <w:r w:rsidRPr="00310C97">
          <w:rPr>
            <w:rStyle w:val="a3"/>
            <w:lang w:val="uk-UA"/>
          </w:rPr>
          <w:t>://</w:t>
        </w:r>
        <w:r>
          <w:rPr>
            <w:rStyle w:val="a3"/>
          </w:rPr>
          <w:t>zakon</w:t>
        </w:r>
        <w:r w:rsidRPr="00310C97">
          <w:rPr>
            <w:rStyle w:val="a3"/>
            <w:lang w:val="uk-UA"/>
          </w:rPr>
          <w:t>3.</w:t>
        </w:r>
        <w:r>
          <w:rPr>
            <w:rStyle w:val="a3"/>
          </w:rPr>
          <w:t>rada</w:t>
        </w:r>
        <w:r w:rsidRPr="00310C97">
          <w:rPr>
            <w:rStyle w:val="a3"/>
            <w:lang w:val="uk-UA"/>
          </w:rPr>
          <w:t>.</w:t>
        </w:r>
        <w:r>
          <w:rPr>
            <w:rStyle w:val="a3"/>
          </w:rPr>
          <w:t>gov</w:t>
        </w:r>
        <w:r w:rsidRPr="00310C97">
          <w:rPr>
            <w:rStyle w:val="a3"/>
            <w:lang w:val="uk-UA"/>
          </w:rPr>
          <w:t>.</w:t>
        </w:r>
        <w:r>
          <w:rPr>
            <w:rStyle w:val="a3"/>
          </w:rPr>
          <w:t>ua</w:t>
        </w:r>
        <w:r w:rsidRPr="00310C97">
          <w:rPr>
            <w:rStyle w:val="a3"/>
            <w:lang w:val="uk-UA"/>
          </w:rPr>
          <w:t>/</w:t>
        </w:r>
        <w:r>
          <w:rPr>
            <w:rStyle w:val="a3"/>
          </w:rPr>
          <w:t>laws</w:t>
        </w:r>
        <w:r w:rsidRPr="00310C97">
          <w:rPr>
            <w:rStyle w:val="a3"/>
            <w:lang w:val="uk-UA"/>
          </w:rPr>
          <w:t>/</w:t>
        </w:r>
        <w:r>
          <w:rPr>
            <w:rStyle w:val="a3"/>
          </w:rPr>
          <w:t>show</w:t>
        </w:r>
        <w:r w:rsidRPr="00310C97">
          <w:rPr>
            <w:rStyle w:val="a3"/>
            <w:lang w:val="uk-UA"/>
          </w:rPr>
          <w:t>/55-12</w:t>
        </w:r>
      </w:hyperlink>
    </w:p>
    <w:p w:rsidR="000448F0" w:rsidRDefault="00310C97">
      <w:pPr>
        <w:pStyle w:val="22"/>
        <w:numPr>
          <w:ilvl w:val="0"/>
          <w:numId w:val="14"/>
        </w:numPr>
        <w:shd w:val="clear" w:color="auto" w:fill="auto"/>
        <w:tabs>
          <w:tab w:val="left" w:pos="597"/>
        </w:tabs>
        <w:spacing w:after="0" w:line="240" w:lineRule="exact"/>
        <w:ind w:firstLine="320"/>
        <w:jc w:val="both"/>
      </w:pPr>
      <w:r>
        <w:rPr>
          <w:rStyle w:val="23"/>
        </w:rPr>
        <w:t xml:space="preserve">Постанова </w:t>
      </w:r>
      <w:r>
        <w:t>Верховної Ради Української РСР «Про проголошення незалежнос</w:t>
      </w:r>
      <w:r>
        <w:softHyphen/>
        <w:t>ті України» [Електронний ресурс] // Режим доступу:</w:t>
      </w:r>
    </w:p>
    <w:p w:rsidR="000448F0" w:rsidRPr="00310C97" w:rsidRDefault="00310C97">
      <w:pPr>
        <w:pStyle w:val="150"/>
        <w:shd w:val="clear" w:color="auto" w:fill="auto"/>
        <w:spacing w:after="0"/>
        <w:rPr>
          <w:lang w:val="uk-UA"/>
        </w:rPr>
      </w:pPr>
      <w:hyperlink r:id="rId102" w:history="1">
        <w:r>
          <w:rPr>
            <w:rStyle w:val="a3"/>
          </w:rPr>
          <w:t>http</w:t>
        </w:r>
        <w:r w:rsidRPr="00310C97">
          <w:rPr>
            <w:rStyle w:val="a3"/>
            <w:lang w:val="uk-UA"/>
          </w:rPr>
          <w:t>://</w:t>
        </w:r>
        <w:r>
          <w:rPr>
            <w:rStyle w:val="a3"/>
          </w:rPr>
          <w:t>zakon</w:t>
        </w:r>
        <w:r w:rsidRPr="00310C97">
          <w:rPr>
            <w:rStyle w:val="a3"/>
            <w:lang w:val="uk-UA"/>
          </w:rPr>
          <w:t>5.</w:t>
        </w:r>
        <w:r>
          <w:rPr>
            <w:rStyle w:val="a3"/>
          </w:rPr>
          <w:t>rada</w:t>
        </w:r>
        <w:r w:rsidRPr="00310C97">
          <w:rPr>
            <w:rStyle w:val="a3"/>
            <w:lang w:val="uk-UA"/>
          </w:rPr>
          <w:t>.</w:t>
        </w:r>
        <w:r>
          <w:rPr>
            <w:rStyle w:val="a3"/>
          </w:rPr>
          <w:t>gov</w:t>
        </w:r>
        <w:r w:rsidRPr="00310C97">
          <w:rPr>
            <w:rStyle w:val="a3"/>
            <w:lang w:val="uk-UA"/>
          </w:rPr>
          <w:t>.</w:t>
        </w:r>
        <w:r>
          <w:rPr>
            <w:rStyle w:val="a3"/>
          </w:rPr>
          <w:t>ua</w:t>
        </w:r>
        <w:r w:rsidRPr="00310C97">
          <w:rPr>
            <w:rStyle w:val="a3"/>
            <w:lang w:val="uk-UA"/>
          </w:rPr>
          <w:t>/</w:t>
        </w:r>
        <w:r>
          <w:rPr>
            <w:rStyle w:val="a3"/>
          </w:rPr>
          <w:t>laws</w:t>
        </w:r>
        <w:r w:rsidRPr="00310C97">
          <w:rPr>
            <w:rStyle w:val="a3"/>
            <w:lang w:val="uk-UA"/>
          </w:rPr>
          <w:t>/</w:t>
        </w:r>
        <w:r>
          <w:rPr>
            <w:rStyle w:val="a3"/>
          </w:rPr>
          <w:t>show</w:t>
        </w:r>
        <w:r w:rsidRPr="00310C97">
          <w:rPr>
            <w:rStyle w:val="a3"/>
            <w:lang w:val="uk-UA"/>
          </w:rPr>
          <w:t>/1427-12</w:t>
        </w:r>
      </w:hyperlink>
    </w:p>
    <w:p w:rsidR="000448F0" w:rsidRDefault="00310C97">
      <w:pPr>
        <w:pStyle w:val="22"/>
        <w:numPr>
          <w:ilvl w:val="0"/>
          <w:numId w:val="14"/>
        </w:numPr>
        <w:shd w:val="clear" w:color="auto" w:fill="auto"/>
        <w:tabs>
          <w:tab w:val="left" w:pos="597"/>
        </w:tabs>
        <w:spacing w:after="0" w:line="240" w:lineRule="exact"/>
        <w:ind w:firstLine="320"/>
        <w:jc w:val="both"/>
      </w:pPr>
      <w:r>
        <w:rPr>
          <w:rStyle w:val="23"/>
        </w:rPr>
        <w:t xml:space="preserve">Постанова </w:t>
      </w:r>
      <w:r>
        <w:t>Верховної Ради України «Про проведення всеукраїнського рефе</w:t>
      </w:r>
      <w:r>
        <w:softHyphen/>
        <w:t>рендуму в питанні про проголошення незалежності України» [Електронний ре</w:t>
      </w:r>
      <w:r>
        <w:softHyphen/>
        <w:t>сурс] // Режим доступу:</w:t>
      </w:r>
    </w:p>
    <w:p w:rsidR="000448F0" w:rsidRPr="00310C97" w:rsidRDefault="00310C97">
      <w:pPr>
        <w:pStyle w:val="150"/>
        <w:shd w:val="clear" w:color="auto" w:fill="auto"/>
        <w:spacing w:after="108"/>
        <w:rPr>
          <w:lang w:val="uk-UA"/>
        </w:rPr>
      </w:pPr>
      <w:hyperlink r:id="rId103" w:history="1">
        <w:r>
          <w:rPr>
            <w:rStyle w:val="a3"/>
          </w:rPr>
          <w:t>http</w:t>
        </w:r>
        <w:r w:rsidRPr="00310C97">
          <w:rPr>
            <w:rStyle w:val="a3"/>
            <w:lang w:val="uk-UA"/>
          </w:rPr>
          <w:t>://</w:t>
        </w:r>
        <w:r>
          <w:rPr>
            <w:rStyle w:val="a3"/>
          </w:rPr>
          <w:t>zakon</w:t>
        </w:r>
        <w:r w:rsidRPr="00310C97">
          <w:rPr>
            <w:rStyle w:val="a3"/>
            <w:lang w:val="uk-UA"/>
          </w:rPr>
          <w:t>0.</w:t>
        </w:r>
        <w:r>
          <w:rPr>
            <w:rStyle w:val="a3"/>
          </w:rPr>
          <w:t>rada</w:t>
        </w:r>
        <w:r w:rsidRPr="00310C97">
          <w:rPr>
            <w:rStyle w:val="a3"/>
            <w:lang w:val="uk-UA"/>
          </w:rPr>
          <w:t>.</w:t>
        </w:r>
        <w:r>
          <w:rPr>
            <w:rStyle w:val="a3"/>
          </w:rPr>
          <w:t>gov</w:t>
        </w:r>
        <w:r w:rsidRPr="00310C97">
          <w:rPr>
            <w:rStyle w:val="a3"/>
            <w:lang w:val="uk-UA"/>
          </w:rPr>
          <w:t>.</w:t>
        </w:r>
        <w:r>
          <w:rPr>
            <w:rStyle w:val="a3"/>
          </w:rPr>
          <w:t>ua</w:t>
        </w:r>
        <w:r w:rsidRPr="00310C97">
          <w:rPr>
            <w:rStyle w:val="a3"/>
            <w:lang w:val="uk-UA"/>
          </w:rPr>
          <w:t>/</w:t>
        </w:r>
        <w:r>
          <w:rPr>
            <w:rStyle w:val="a3"/>
          </w:rPr>
          <w:t>laws</w:t>
        </w:r>
        <w:r w:rsidRPr="00310C97">
          <w:rPr>
            <w:rStyle w:val="a3"/>
            <w:lang w:val="uk-UA"/>
          </w:rPr>
          <w:t>/</w:t>
        </w:r>
        <w:r>
          <w:rPr>
            <w:rStyle w:val="a3"/>
          </w:rPr>
          <w:t>show</w:t>
        </w:r>
        <w:r w:rsidRPr="00310C97">
          <w:rPr>
            <w:rStyle w:val="a3"/>
            <w:lang w:val="uk-UA"/>
          </w:rPr>
          <w:t>/1660-12</w:t>
        </w:r>
      </w:hyperlink>
    </w:p>
    <w:p w:rsidR="000448F0" w:rsidRDefault="00310C97">
      <w:pPr>
        <w:pStyle w:val="120"/>
        <w:shd w:val="clear" w:color="auto" w:fill="000000"/>
        <w:spacing w:before="0" w:after="82" w:line="180" w:lineRule="exact"/>
        <w:ind w:right="200"/>
      </w:pPr>
      <w:r>
        <w:rPr>
          <w:rStyle w:val="121"/>
          <w:b/>
          <w:bCs/>
          <w:i/>
          <w:iCs/>
        </w:rPr>
        <w:t>Додаток 3</w:t>
      </w:r>
    </w:p>
    <w:p w:rsidR="000448F0" w:rsidRDefault="00310C97">
      <w:pPr>
        <w:pStyle w:val="56"/>
        <w:keepNext/>
        <w:keepLines/>
        <w:shd w:val="clear" w:color="auto" w:fill="auto"/>
        <w:spacing w:before="0" w:line="200" w:lineRule="exact"/>
      </w:pPr>
      <w:bookmarkStart w:id="31" w:name="bookmark30"/>
      <w:r>
        <w:t>Рекомендований перелік тематичних фільмів до Року Державності</w:t>
      </w:r>
      <w:bookmarkEnd w:id="31"/>
    </w:p>
    <w:tbl>
      <w:tblPr>
        <w:tblOverlap w:val="never"/>
        <w:tblW w:w="0" w:type="auto"/>
        <w:jc w:val="center"/>
        <w:tblLayout w:type="fixed"/>
        <w:tblCellMar>
          <w:left w:w="10" w:type="dxa"/>
          <w:right w:w="10" w:type="dxa"/>
        </w:tblCellMar>
        <w:tblLook w:val="04A0" w:firstRow="1" w:lastRow="0" w:firstColumn="1" w:lastColumn="0" w:noHBand="0" w:noVBand="1"/>
      </w:tblPr>
      <w:tblGrid>
        <w:gridCol w:w="379"/>
        <w:gridCol w:w="2549"/>
        <w:gridCol w:w="792"/>
        <w:gridCol w:w="1560"/>
        <w:gridCol w:w="1805"/>
      </w:tblGrid>
      <w:tr w:rsidR="000448F0">
        <w:tblPrEx>
          <w:tblCellMar>
            <w:top w:w="0" w:type="dxa"/>
            <w:bottom w:w="0" w:type="dxa"/>
          </w:tblCellMar>
        </w:tblPrEx>
        <w:trPr>
          <w:trHeight w:hRule="exact" w:val="422"/>
          <w:jc w:val="center"/>
        </w:trPr>
        <w:tc>
          <w:tcPr>
            <w:tcW w:w="379" w:type="dxa"/>
            <w:tcBorders>
              <w:top w:val="single" w:sz="4" w:space="0" w:color="auto"/>
              <w:left w:val="single" w:sz="4" w:space="0" w:color="auto"/>
            </w:tcBorders>
            <w:shd w:val="clear" w:color="auto" w:fill="FFFFFF"/>
            <w:vAlign w:val="center"/>
          </w:tcPr>
          <w:p w:rsidR="000448F0" w:rsidRDefault="00310C97">
            <w:pPr>
              <w:pStyle w:val="22"/>
              <w:framePr w:w="7085" w:wrap="notBeside" w:vAnchor="text" w:hAnchor="text" w:xAlign="center" w:y="1"/>
              <w:shd w:val="clear" w:color="auto" w:fill="auto"/>
              <w:spacing w:after="0" w:line="140" w:lineRule="exact"/>
            </w:pPr>
            <w:r>
              <w:rPr>
                <w:rStyle w:val="2Tahoma7pt"/>
              </w:rPr>
              <w:t>№</w:t>
            </w:r>
          </w:p>
        </w:tc>
        <w:tc>
          <w:tcPr>
            <w:tcW w:w="2549" w:type="dxa"/>
            <w:tcBorders>
              <w:top w:val="single" w:sz="4" w:space="0" w:color="auto"/>
              <w:left w:val="single" w:sz="4" w:space="0" w:color="auto"/>
            </w:tcBorders>
            <w:shd w:val="clear" w:color="auto" w:fill="FFFFFF"/>
            <w:vAlign w:val="center"/>
          </w:tcPr>
          <w:p w:rsidR="000448F0" w:rsidRDefault="00310C97">
            <w:pPr>
              <w:pStyle w:val="22"/>
              <w:framePr w:w="7085" w:wrap="notBeside" w:vAnchor="text" w:hAnchor="text" w:xAlign="center" w:y="1"/>
              <w:shd w:val="clear" w:color="auto" w:fill="auto"/>
              <w:spacing w:after="0" w:line="140" w:lineRule="exact"/>
              <w:jc w:val="center"/>
            </w:pPr>
            <w:r>
              <w:rPr>
                <w:rStyle w:val="2Tahoma7pt"/>
              </w:rPr>
              <w:t>Назва картини</w:t>
            </w:r>
          </w:p>
        </w:tc>
        <w:tc>
          <w:tcPr>
            <w:tcW w:w="792" w:type="dxa"/>
            <w:tcBorders>
              <w:top w:val="single" w:sz="4" w:space="0" w:color="auto"/>
              <w:left w:val="single" w:sz="4" w:space="0" w:color="auto"/>
            </w:tcBorders>
            <w:shd w:val="clear" w:color="auto" w:fill="FFFFFF"/>
            <w:vAlign w:val="bottom"/>
          </w:tcPr>
          <w:p w:rsidR="000448F0" w:rsidRDefault="00310C97">
            <w:pPr>
              <w:pStyle w:val="22"/>
              <w:framePr w:w="7085" w:wrap="notBeside" w:vAnchor="text" w:hAnchor="text" w:xAlign="center" w:y="1"/>
              <w:shd w:val="clear" w:color="auto" w:fill="auto"/>
              <w:spacing w:after="0" w:line="192" w:lineRule="exact"/>
              <w:jc w:val="both"/>
            </w:pPr>
            <w:r>
              <w:rPr>
                <w:rStyle w:val="2Tahoma7pt"/>
              </w:rPr>
              <w:t>Рік ви</w:t>
            </w:r>
            <w:r>
              <w:rPr>
                <w:rStyle w:val="2Tahoma7pt"/>
              </w:rPr>
              <w:softHyphen/>
              <w:t>пуску</w:t>
            </w:r>
          </w:p>
        </w:tc>
        <w:tc>
          <w:tcPr>
            <w:tcW w:w="1560" w:type="dxa"/>
            <w:tcBorders>
              <w:top w:val="single" w:sz="4" w:space="0" w:color="auto"/>
              <w:left w:val="single" w:sz="4" w:space="0" w:color="auto"/>
            </w:tcBorders>
            <w:shd w:val="clear" w:color="auto" w:fill="FFFFFF"/>
            <w:vAlign w:val="center"/>
          </w:tcPr>
          <w:p w:rsidR="000448F0" w:rsidRDefault="00310C97">
            <w:pPr>
              <w:pStyle w:val="22"/>
              <w:framePr w:w="7085" w:wrap="notBeside" w:vAnchor="text" w:hAnchor="text" w:xAlign="center" w:y="1"/>
              <w:shd w:val="clear" w:color="auto" w:fill="auto"/>
              <w:spacing w:after="0" w:line="140" w:lineRule="exact"/>
              <w:jc w:val="center"/>
            </w:pPr>
            <w:r>
              <w:rPr>
                <w:rStyle w:val="2Tahoma7pt"/>
              </w:rPr>
              <w:t>Режисер</w:t>
            </w:r>
          </w:p>
        </w:tc>
        <w:tc>
          <w:tcPr>
            <w:tcW w:w="1805" w:type="dxa"/>
            <w:tcBorders>
              <w:top w:val="single" w:sz="4" w:space="0" w:color="auto"/>
              <w:left w:val="single" w:sz="4" w:space="0" w:color="auto"/>
              <w:right w:val="single" w:sz="4" w:space="0" w:color="auto"/>
            </w:tcBorders>
            <w:shd w:val="clear" w:color="auto" w:fill="FFFFFF"/>
            <w:vAlign w:val="center"/>
          </w:tcPr>
          <w:p w:rsidR="000448F0" w:rsidRDefault="00310C97">
            <w:pPr>
              <w:pStyle w:val="22"/>
              <w:framePr w:w="7085" w:wrap="notBeside" w:vAnchor="text" w:hAnchor="text" w:xAlign="center" w:y="1"/>
              <w:shd w:val="clear" w:color="auto" w:fill="auto"/>
              <w:spacing w:after="0" w:line="140" w:lineRule="exact"/>
              <w:jc w:val="center"/>
            </w:pPr>
            <w:r>
              <w:rPr>
                <w:rStyle w:val="2Tahoma7pt"/>
              </w:rPr>
              <w:t>Робоча група</w:t>
            </w:r>
          </w:p>
        </w:tc>
      </w:tr>
      <w:tr w:rsidR="000448F0">
        <w:tblPrEx>
          <w:tblCellMar>
            <w:top w:w="0" w:type="dxa"/>
            <w:bottom w:w="0" w:type="dxa"/>
          </w:tblCellMar>
        </w:tblPrEx>
        <w:trPr>
          <w:trHeight w:hRule="exact" w:val="422"/>
          <w:jc w:val="center"/>
        </w:trPr>
        <w:tc>
          <w:tcPr>
            <w:tcW w:w="7085" w:type="dxa"/>
            <w:gridSpan w:val="5"/>
            <w:tcBorders>
              <w:top w:val="single" w:sz="4" w:space="0" w:color="auto"/>
              <w:left w:val="single" w:sz="4" w:space="0" w:color="auto"/>
              <w:right w:val="single" w:sz="4" w:space="0" w:color="auto"/>
            </w:tcBorders>
            <w:shd w:val="clear" w:color="auto" w:fill="FFFFFF"/>
            <w:vAlign w:val="bottom"/>
          </w:tcPr>
          <w:p w:rsidR="000448F0" w:rsidRDefault="00310C97">
            <w:pPr>
              <w:pStyle w:val="22"/>
              <w:framePr w:w="7085" w:wrap="notBeside" w:vAnchor="text" w:hAnchor="text" w:xAlign="center" w:y="1"/>
              <w:shd w:val="clear" w:color="auto" w:fill="auto"/>
              <w:spacing w:after="0" w:line="192" w:lineRule="exact"/>
              <w:jc w:val="center"/>
            </w:pPr>
            <w:r>
              <w:rPr>
                <w:rStyle w:val="2Tahoma7pt"/>
              </w:rPr>
              <w:t>Документальні фільми про події Української революції 1917-1921 років</w:t>
            </w:r>
          </w:p>
        </w:tc>
      </w:tr>
      <w:tr w:rsidR="000448F0">
        <w:tblPrEx>
          <w:tblCellMar>
            <w:top w:w="0" w:type="dxa"/>
            <w:bottom w:w="0" w:type="dxa"/>
          </w:tblCellMar>
        </w:tblPrEx>
        <w:trPr>
          <w:trHeight w:hRule="exact" w:val="619"/>
          <w:jc w:val="center"/>
        </w:trPr>
        <w:tc>
          <w:tcPr>
            <w:tcW w:w="379" w:type="dxa"/>
            <w:tcBorders>
              <w:top w:val="single" w:sz="4" w:space="0" w:color="auto"/>
              <w:left w:val="single" w:sz="4" w:space="0" w:color="auto"/>
              <w:bottom w:val="single" w:sz="4" w:space="0" w:color="auto"/>
            </w:tcBorders>
            <w:shd w:val="clear" w:color="auto" w:fill="FFFFFF"/>
            <w:vAlign w:val="center"/>
          </w:tcPr>
          <w:p w:rsidR="000448F0" w:rsidRDefault="00310C97">
            <w:pPr>
              <w:pStyle w:val="22"/>
              <w:framePr w:w="7085" w:wrap="notBeside" w:vAnchor="text" w:hAnchor="text" w:xAlign="center" w:y="1"/>
              <w:shd w:val="clear" w:color="auto" w:fill="auto"/>
              <w:spacing w:after="0" w:line="140" w:lineRule="exact"/>
            </w:pPr>
            <w:r>
              <w:rPr>
                <w:rStyle w:val="2Tahoma7pt0"/>
              </w:rPr>
              <w:t>1.</w:t>
            </w:r>
          </w:p>
        </w:tc>
        <w:tc>
          <w:tcPr>
            <w:tcW w:w="2549" w:type="dxa"/>
            <w:tcBorders>
              <w:top w:val="single" w:sz="4" w:space="0" w:color="auto"/>
              <w:left w:val="single" w:sz="4" w:space="0" w:color="auto"/>
              <w:bottom w:val="single" w:sz="4" w:space="0" w:color="auto"/>
            </w:tcBorders>
            <w:shd w:val="clear" w:color="auto" w:fill="FFFFFF"/>
            <w:vAlign w:val="center"/>
          </w:tcPr>
          <w:p w:rsidR="000448F0" w:rsidRDefault="00310C97">
            <w:pPr>
              <w:pStyle w:val="22"/>
              <w:framePr w:w="7085" w:wrap="notBeside" w:vAnchor="text" w:hAnchor="text" w:xAlign="center" w:y="1"/>
              <w:shd w:val="clear" w:color="auto" w:fill="auto"/>
              <w:spacing w:after="0" w:line="192" w:lineRule="exact"/>
              <w:jc w:val="center"/>
            </w:pPr>
            <w:r>
              <w:rPr>
                <w:rStyle w:val="2Tahoma7pt0"/>
              </w:rPr>
              <w:t>«Акт Злуки: відтворення історич</w:t>
            </w:r>
            <w:r>
              <w:rPr>
                <w:rStyle w:val="2Tahoma7pt0"/>
              </w:rPr>
              <w:softHyphen/>
              <w:t>ної правди»</w:t>
            </w:r>
          </w:p>
        </w:tc>
        <w:tc>
          <w:tcPr>
            <w:tcW w:w="792" w:type="dxa"/>
            <w:tcBorders>
              <w:top w:val="single" w:sz="4" w:space="0" w:color="auto"/>
              <w:left w:val="single" w:sz="4" w:space="0" w:color="auto"/>
              <w:bottom w:val="single" w:sz="4" w:space="0" w:color="auto"/>
            </w:tcBorders>
            <w:shd w:val="clear" w:color="auto" w:fill="FFFFFF"/>
            <w:vAlign w:val="center"/>
          </w:tcPr>
          <w:p w:rsidR="000448F0" w:rsidRDefault="00310C97">
            <w:pPr>
              <w:pStyle w:val="22"/>
              <w:framePr w:w="7085" w:wrap="notBeside" w:vAnchor="text" w:hAnchor="text" w:xAlign="center" w:y="1"/>
              <w:shd w:val="clear" w:color="auto" w:fill="auto"/>
              <w:spacing w:after="0" w:line="140" w:lineRule="exact"/>
              <w:jc w:val="center"/>
            </w:pPr>
            <w:r>
              <w:rPr>
                <w:rStyle w:val="2Tahoma7pt0"/>
              </w:rPr>
              <w:t>2011</w:t>
            </w:r>
          </w:p>
        </w:tc>
        <w:tc>
          <w:tcPr>
            <w:tcW w:w="1560" w:type="dxa"/>
            <w:tcBorders>
              <w:top w:val="single" w:sz="4" w:space="0" w:color="auto"/>
              <w:left w:val="single" w:sz="4" w:space="0" w:color="auto"/>
              <w:bottom w:val="single" w:sz="4" w:space="0" w:color="auto"/>
            </w:tcBorders>
            <w:shd w:val="clear" w:color="auto" w:fill="FFFFFF"/>
            <w:vAlign w:val="center"/>
          </w:tcPr>
          <w:p w:rsidR="000448F0" w:rsidRDefault="00310C97">
            <w:pPr>
              <w:pStyle w:val="22"/>
              <w:framePr w:w="7085" w:wrap="notBeside" w:vAnchor="text" w:hAnchor="text" w:xAlign="center" w:y="1"/>
              <w:shd w:val="clear" w:color="auto" w:fill="auto"/>
              <w:spacing w:after="0" w:line="140" w:lineRule="exact"/>
              <w:ind w:left="160"/>
            </w:pPr>
            <w:r>
              <w:rPr>
                <w:rStyle w:val="2Tahoma7pt0"/>
              </w:rPr>
              <w:t>Тарас Каляндрук</w:t>
            </w:r>
          </w:p>
        </w:tc>
        <w:tc>
          <w:tcPr>
            <w:tcW w:w="1805" w:type="dxa"/>
            <w:tcBorders>
              <w:top w:val="single" w:sz="4" w:space="0" w:color="auto"/>
              <w:left w:val="single" w:sz="4" w:space="0" w:color="auto"/>
              <w:bottom w:val="single" w:sz="4" w:space="0" w:color="auto"/>
              <w:right w:val="single" w:sz="4" w:space="0" w:color="auto"/>
            </w:tcBorders>
            <w:shd w:val="clear" w:color="auto" w:fill="FFFFFF"/>
            <w:vAlign w:val="bottom"/>
          </w:tcPr>
          <w:p w:rsidR="000448F0" w:rsidRDefault="00310C97">
            <w:pPr>
              <w:pStyle w:val="22"/>
              <w:framePr w:w="7085" w:wrap="notBeside" w:vAnchor="text" w:hAnchor="text" w:xAlign="center" w:y="1"/>
              <w:shd w:val="clear" w:color="auto" w:fill="auto"/>
              <w:spacing w:after="0" w:line="192" w:lineRule="exact"/>
              <w:jc w:val="center"/>
            </w:pPr>
            <w:r>
              <w:rPr>
                <w:rStyle w:val="2Tahoma7pt0"/>
              </w:rPr>
              <w:t>Львівська державна телерадіокомпанія, Україна</w:t>
            </w:r>
          </w:p>
        </w:tc>
      </w:tr>
    </w:tbl>
    <w:p w:rsidR="000448F0" w:rsidRDefault="000448F0">
      <w:pPr>
        <w:framePr w:w="7085" w:wrap="notBeside" w:vAnchor="text" w:hAnchor="text" w:xAlign="center" w:y="1"/>
        <w:rPr>
          <w:sz w:val="2"/>
          <w:szCs w:val="2"/>
        </w:rPr>
      </w:pPr>
    </w:p>
    <w:p w:rsidR="000448F0" w:rsidRDefault="000448F0">
      <w:pPr>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379"/>
        <w:gridCol w:w="2549"/>
        <w:gridCol w:w="792"/>
        <w:gridCol w:w="1560"/>
        <w:gridCol w:w="1805"/>
      </w:tblGrid>
      <w:tr w:rsidR="000448F0">
        <w:tblPrEx>
          <w:tblCellMar>
            <w:top w:w="0" w:type="dxa"/>
            <w:bottom w:w="0" w:type="dxa"/>
          </w:tblCellMar>
        </w:tblPrEx>
        <w:trPr>
          <w:trHeight w:hRule="exact" w:val="427"/>
          <w:jc w:val="center"/>
        </w:trPr>
        <w:tc>
          <w:tcPr>
            <w:tcW w:w="379" w:type="dxa"/>
            <w:tcBorders>
              <w:top w:val="single" w:sz="4" w:space="0" w:color="auto"/>
              <w:left w:val="single" w:sz="4" w:space="0" w:color="auto"/>
            </w:tcBorders>
            <w:shd w:val="clear" w:color="auto" w:fill="FFFFFF"/>
            <w:vAlign w:val="center"/>
          </w:tcPr>
          <w:p w:rsidR="000448F0" w:rsidRDefault="00310C97">
            <w:pPr>
              <w:pStyle w:val="22"/>
              <w:framePr w:w="7085" w:wrap="notBeside" w:vAnchor="text" w:hAnchor="text" w:xAlign="center" w:y="1"/>
              <w:shd w:val="clear" w:color="auto" w:fill="auto"/>
              <w:spacing w:after="0" w:line="140" w:lineRule="exact"/>
            </w:pPr>
            <w:r>
              <w:rPr>
                <w:rStyle w:val="2Tahoma7pt0"/>
                <w:lang w:val="ru-RU" w:eastAsia="ru-RU" w:bidi="ru-RU"/>
              </w:rPr>
              <w:lastRenderedPageBreak/>
              <w:t>2.</w:t>
            </w:r>
          </w:p>
        </w:tc>
        <w:tc>
          <w:tcPr>
            <w:tcW w:w="2549" w:type="dxa"/>
            <w:tcBorders>
              <w:top w:val="single" w:sz="4" w:space="0" w:color="auto"/>
              <w:left w:val="single" w:sz="4" w:space="0" w:color="auto"/>
            </w:tcBorders>
            <w:shd w:val="clear" w:color="auto" w:fill="FFFFFF"/>
            <w:vAlign w:val="center"/>
          </w:tcPr>
          <w:p w:rsidR="000448F0" w:rsidRDefault="00310C97">
            <w:pPr>
              <w:pStyle w:val="22"/>
              <w:framePr w:w="7085" w:wrap="notBeside" w:vAnchor="text" w:hAnchor="text" w:xAlign="center" w:y="1"/>
              <w:shd w:val="clear" w:color="auto" w:fill="auto"/>
              <w:spacing w:after="0" w:line="140" w:lineRule="exact"/>
              <w:jc w:val="center"/>
            </w:pPr>
            <w:r>
              <w:rPr>
                <w:rStyle w:val="2Tahoma7pt0"/>
              </w:rPr>
              <w:t>«Апельсинова долька»</w:t>
            </w:r>
          </w:p>
        </w:tc>
        <w:tc>
          <w:tcPr>
            <w:tcW w:w="792" w:type="dxa"/>
            <w:tcBorders>
              <w:top w:val="single" w:sz="4" w:space="0" w:color="auto"/>
              <w:left w:val="single" w:sz="4" w:space="0" w:color="auto"/>
            </w:tcBorders>
            <w:shd w:val="clear" w:color="auto" w:fill="FFFFFF"/>
            <w:vAlign w:val="center"/>
          </w:tcPr>
          <w:p w:rsidR="000448F0" w:rsidRDefault="00310C97">
            <w:pPr>
              <w:pStyle w:val="22"/>
              <w:framePr w:w="7085" w:wrap="notBeside" w:vAnchor="text" w:hAnchor="text" w:xAlign="center" w:y="1"/>
              <w:shd w:val="clear" w:color="auto" w:fill="auto"/>
              <w:spacing w:after="0" w:line="140" w:lineRule="exact"/>
              <w:ind w:left="220"/>
            </w:pPr>
            <w:r>
              <w:rPr>
                <w:rStyle w:val="2Tahoma7pt0"/>
              </w:rPr>
              <w:t>2004</w:t>
            </w:r>
          </w:p>
        </w:tc>
        <w:tc>
          <w:tcPr>
            <w:tcW w:w="1560" w:type="dxa"/>
            <w:tcBorders>
              <w:top w:val="single" w:sz="4" w:space="0" w:color="auto"/>
              <w:left w:val="single" w:sz="4" w:space="0" w:color="auto"/>
            </w:tcBorders>
            <w:shd w:val="clear" w:color="auto" w:fill="FFFFFF"/>
            <w:vAlign w:val="center"/>
          </w:tcPr>
          <w:p w:rsidR="000448F0" w:rsidRDefault="00310C97">
            <w:pPr>
              <w:pStyle w:val="22"/>
              <w:framePr w:w="7085" w:wrap="notBeside" w:vAnchor="text" w:hAnchor="text" w:xAlign="center" w:y="1"/>
              <w:shd w:val="clear" w:color="auto" w:fill="auto"/>
              <w:spacing w:after="0" w:line="140" w:lineRule="exact"/>
              <w:jc w:val="center"/>
            </w:pPr>
            <w:r>
              <w:rPr>
                <w:rStyle w:val="2Tahoma7pt0"/>
              </w:rPr>
              <w:t>Ігор Кобрин</w:t>
            </w:r>
          </w:p>
        </w:tc>
        <w:tc>
          <w:tcPr>
            <w:tcW w:w="1805" w:type="dxa"/>
            <w:tcBorders>
              <w:top w:val="single" w:sz="4" w:space="0" w:color="auto"/>
              <w:left w:val="single" w:sz="4" w:space="0" w:color="auto"/>
              <w:right w:val="single" w:sz="4" w:space="0" w:color="auto"/>
            </w:tcBorders>
            <w:shd w:val="clear" w:color="auto" w:fill="FFFFFF"/>
            <w:vAlign w:val="bottom"/>
          </w:tcPr>
          <w:p w:rsidR="000448F0" w:rsidRDefault="00310C97">
            <w:pPr>
              <w:pStyle w:val="22"/>
              <w:framePr w:w="7085" w:wrap="notBeside" w:vAnchor="text" w:hAnchor="text" w:xAlign="center" w:y="1"/>
              <w:shd w:val="clear" w:color="auto" w:fill="auto"/>
              <w:spacing w:after="0" w:line="192" w:lineRule="exact"/>
              <w:jc w:val="center"/>
            </w:pPr>
            <w:r>
              <w:rPr>
                <w:rStyle w:val="2Tahoma7pt0"/>
              </w:rPr>
              <w:t>Студія «ТЕЛЕКОН», Україна</w:t>
            </w:r>
          </w:p>
        </w:tc>
      </w:tr>
      <w:tr w:rsidR="000448F0">
        <w:tblPrEx>
          <w:tblCellMar>
            <w:top w:w="0" w:type="dxa"/>
            <w:bottom w:w="0" w:type="dxa"/>
          </w:tblCellMar>
        </w:tblPrEx>
        <w:trPr>
          <w:trHeight w:hRule="exact" w:val="422"/>
          <w:jc w:val="center"/>
        </w:trPr>
        <w:tc>
          <w:tcPr>
            <w:tcW w:w="379" w:type="dxa"/>
            <w:tcBorders>
              <w:top w:val="single" w:sz="4" w:space="0" w:color="auto"/>
              <w:left w:val="single" w:sz="4" w:space="0" w:color="auto"/>
            </w:tcBorders>
            <w:shd w:val="clear" w:color="auto" w:fill="FFFFFF"/>
            <w:vAlign w:val="center"/>
          </w:tcPr>
          <w:p w:rsidR="000448F0" w:rsidRDefault="00310C97">
            <w:pPr>
              <w:pStyle w:val="22"/>
              <w:framePr w:w="7085" w:wrap="notBeside" w:vAnchor="text" w:hAnchor="text" w:xAlign="center" w:y="1"/>
              <w:shd w:val="clear" w:color="auto" w:fill="auto"/>
              <w:spacing w:after="0" w:line="140" w:lineRule="exact"/>
            </w:pPr>
            <w:r>
              <w:rPr>
                <w:rStyle w:val="2Tahoma7pt0"/>
                <w:lang w:val="ru-RU" w:eastAsia="ru-RU" w:bidi="ru-RU"/>
              </w:rPr>
              <w:t>3.</w:t>
            </w:r>
          </w:p>
        </w:tc>
        <w:tc>
          <w:tcPr>
            <w:tcW w:w="2549" w:type="dxa"/>
            <w:tcBorders>
              <w:top w:val="single" w:sz="4" w:space="0" w:color="auto"/>
              <w:left w:val="single" w:sz="4" w:space="0" w:color="auto"/>
            </w:tcBorders>
            <w:shd w:val="clear" w:color="auto" w:fill="FFFFFF"/>
            <w:vAlign w:val="bottom"/>
          </w:tcPr>
          <w:p w:rsidR="000448F0" w:rsidRDefault="00310C97">
            <w:pPr>
              <w:pStyle w:val="22"/>
              <w:framePr w:w="7085" w:wrap="notBeside" w:vAnchor="text" w:hAnchor="text" w:xAlign="center" w:y="1"/>
              <w:shd w:val="clear" w:color="auto" w:fill="auto"/>
              <w:spacing w:after="0" w:line="192" w:lineRule="exact"/>
              <w:jc w:val="center"/>
            </w:pPr>
            <w:r>
              <w:rPr>
                <w:rStyle w:val="2Tahoma7pt0"/>
              </w:rPr>
              <w:t>«Герої України. Крути. Перша Незалежність»</w:t>
            </w:r>
          </w:p>
        </w:tc>
        <w:tc>
          <w:tcPr>
            <w:tcW w:w="792" w:type="dxa"/>
            <w:tcBorders>
              <w:top w:val="single" w:sz="4" w:space="0" w:color="auto"/>
              <w:left w:val="single" w:sz="4" w:space="0" w:color="auto"/>
            </w:tcBorders>
            <w:shd w:val="clear" w:color="auto" w:fill="FFFFFF"/>
            <w:vAlign w:val="center"/>
          </w:tcPr>
          <w:p w:rsidR="000448F0" w:rsidRDefault="00310C97">
            <w:pPr>
              <w:pStyle w:val="22"/>
              <w:framePr w:w="7085" w:wrap="notBeside" w:vAnchor="text" w:hAnchor="text" w:xAlign="center" w:y="1"/>
              <w:shd w:val="clear" w:color="auto" w:fill="auto"/>
              <w:spacing w:after="0" w:line="140" w:lineRule="exact"/>
              <w:ind w:left="220"/>
            </w:pPr>
            <w:r>
              <w:rPr>
                <w:rStyle w:val="2Tahoma7pt0"/>
              </w:rPr>
              <w:t>2014</w:t>
            </w:r>
          </w:p>
        </w:tc>
        <w:tc>
          <w:tcPr>
            <w:tcW w:w="1560" w:type="dxa"/>
            <w:tcBorders>
              <w:top w:val="single" w:sz="4" w:space="0" w:color="auto"/>
              <w:left w:val="single" w:sz="4" w:space="0" w:color="auto"/>
            </w:tcBorders>
            <w:shd w:val="clear" w:color="auto" w:fill="FFFFFF"/>
            <w:vAlign w:val="center"/>
          </w:tcPr>
          <w:p w:rsidR="000448F0" w:rsidRDefault="00310C97">
            <w:pPr>
              <w:pStyle w:val="22"/>
              <w:framePr w:w="7085" w:wrap="notBeside" w:vAnchor="text" w:hAnchor="text" w:xAlign="center" w:y="1"/>
              <w:shd w:val="clear" w:color="auto" w:fill="auto"/>
              <w:spacing w:after="0" w:line="140" w:lineRule="exact"/>
              <w:ind w:left="140"/>
            </w:pPr>
            <w:r>
              <w:rPr>
                <w:rStyle w:val="2Tahoma7pt0"/>
              </w:rPr>
              <w:t>Сніжана Потапчук</w:t>
            </w:r>
          </w:p>
        </w:tc>
        <w:tc>
          <w:tcPr>
            <w:tcW w:w="1805" w:type="dxa"/>
            <w:tcBorders>
              <w:top w:val="single" w:sz="4" w:space="0" w:color="auto"/>
              <w:left w:val="single" w:sz="4" w:space="0" w:color="auto"/>
              <w:right w:val="single" w:sz="4" w:space="0" w:color="auto"/>
            </w:tcBorders>
            <w:shd w:val="clear" w:color="auto" w:fill="FFFFFF"/>
            <w:vAlign w:val="bottom"/>
          </w:tcPr>
          <w:p w:rsidR="000448F0" w:rsidRDefault="00310C97">
            <w:pPr>
              <w:pStyle w:val="22"/>
              <w:framePr w:w="7085" w:wrap="notBeside" w:vAnchor="text" w:hAnchor="text" w:xAlign="center" w:y="1"/>
              <w:shd w:val="clear" w:color="auto" w:fill="auto"/>
              <w:spacing w:after="0" w:line="192" w:lineRule="exact"/>
              <w:jc w:val="center"/>
            </w:pPr>
            <w:r>
              <w:rPr>
                <w:rStyle w:val="2Tahoma7pt0"/>
              </w:rPr>
              <w:t>Національна телеком- панія України</w:t>
            </w:r>
          </w:p>
        </w:tc>
      </w:tr>
      <w:tr w:rsidR="000448F0">
        <w:tblPrEx>
          <w:tblCellMar>
            <w:top w:w="0" w:type="dxa"/>
            <w:bottom w:w="0" w:type="dxa"/>
          </w:tblCellMar>
        </w:tblPrEx>
        <w:trPr>
          <w:trHeight w:hRule="exact" w:val="422"/>
          <w:jc w:val="center"/>
        </w:trPr>
        <w:tc>
          <w:tcPr>
            <w:tcW w:w="379" w:type="dxa"/>
            <w:tcBorders>
              <w:top w:val="single" w:sz="4" w:space="0" w:color="auto"/>
              <w:left w:val="single" w:sz="4" w:space="0" w:color="auto"/>
            </w:tcBorders>
            <w:shd w:val="clear" w:color="auto" w:fill="FFFFFF"/>
            <w:vAlign w:val="center"/>
          </w:tcPr>
          <w:p w:rsidR="000448F0" w:rsidRDefault="00310C97">
            <w:pPr>
              <w:pStyle w:val="22"/>
              <w:framePr w:w="7085" w:wrap="notBeside" w:vAnchor="text" w:hAnchor="text" w:xAlign="center" w:y="1"/>
              <w:shd w:val="clear" w:color="auto" w:fill="auto"/>
              <w:spacing w:after="0" w:line="140" w:lineRule="exact"/>
            </w:pPr>
            <w:r>
              <w:rPr>
                <w:rStyle w:val="2Tahoma7pt0"/>
                <w:lang w:val="ru-RU" w:eastAsia="ru-RU" w:bidi="ru-RU"/>
              </w:rPr>
              <w:t>4.</w:t>
            </w:r>
          </w:p>
        </w:tc>
        <w:tc>
          <w:tcPr>
            <w:tcW w:w="2549" w:type="dxa"/>
            <w:tcBorders>
              <w:top w:val="single" w:sz="4" w:space="0" w:color="auto"/>
              <w:left w:val="single" w:sz="4" w:space="0" w:color="auto"/>
            </w:tcBorders>
            <w:shd w:val="clear" w:color="auto" w:fill="FFFFFF"/>
            <w:vAlign w:val="bottom"/>
          </w:tcPr>
          <w:p w:rsidR="000448F0" w:rsidRDefault="00310C97">
            <w:pPr>
              <w:pStyle w:val="22"/>
              <w:framePr w:w="7085" w:wrap="notBeside" w:vAnchor="text" w:hAnchor="text" w:xAlign="center" w:y="1"/>
              <w:shd w:val="clear" w:color="auto" w:fill="auto"/>
              <w:spacing w:after="0" w:line="192" w:lineRule="exact"/>
              <w:jc w:val="center"/>
            </w:pPr>
            <w:r>
              <w:rPr>
                <w:rStyle w:val="2Tahoma7pt0"/>
              </w:rPr>
              <w:t>«Київ. Епоха переворотів» (із циклу «Історії міста»)</w:t>
            </w:r>
          </w:p>
        </w:tc>
        <w:tc>
          <w:tcPr>
            <w:tcW w:w="792" w:type="dxa"/>
            <w:tcBorders>
              <w:top w:val="single" w:sz="4" w:space="0" w:color="auto"/>
              <w:left w:val="single" w:sz="4" w:space="0" w:color="auto"/>
            </w:tcBorders>
            <w:shd w:val="clear" w:color="auto" w:fill="FFFFFF"/>
            <w:vAlign w:val="center"/>
          </w:tcPr>
          <w:p w:rsidR="000448F0" w:rsidRDefault="00310C97">
            <w:pPr>
              <w:pStyle w:val="22"/>
              <w:framePr w:w="7085" w:wrap="notBeside" w:vAnchor="text" w:hAnchor="text" w:xAlign="center" w:y="1"/>
              <w:shd w:val="clear" w:color="auto" w:fill="auto"/>
              <w:spacing w:after="0" w:line="140" w:lineRule="exact"/>
              <w:ind w:left="220"/>
            </w:pPr>
            <w:r>
              <w:rPr>
                <w:rStyle w:val="2Tahoma7pt0"/>
              </w:rPr>
              <w:t>2011</w:t>
            </w:r>
          </w:p>
        </w:tc>
        <w:tc>
          <w:tcPr>
            <w:tcW w:w="1560" w:type="dxa"/>
            <w:tcBorders>
              <w:top w:val="single" w:sz="4" w:space="0" w:color="auto"/>
              <w:left w:val="single" w:sz="4" w:space="0" w:color="auto"/>
            </w:tcBorders>
            <w:shd w:val="clear" w:color="auto" w:fill="FFFFFF"/>
            <w:vAlign w:val="center"/>
          </w:tcPr>
          <w:p w:rsidR="000448F0" w:rsidRDefault="00310C97">
            <w:pPr>
              <w:pStyle w:val="22"/>
              <w:framePr w:w="7085" w:wrap="notBeside" w:vAnchor="text" w:hAnchor="text" w:xAlign="center" w:y="1"/>
              <w:shd w:val="clear" w:color="auto" w:fill="auto"/>
              <w:spacing w:after="0" w:line="140" w:lineRule="exact"/>
              <w:ind w:left="140"/>
            </w:pPr>
            <w:r>
              <w:rPr>
                <w:rStyle w:val="2Tahoma7pt0"/>
              </w:rPr>
              <w:t>Віталій Загоруйко</w:t>
            </w:r>
          </w:p>
        </w:tc>
        <w:tc>
          <w:tcPr>
            <w:tcW w:w="1805" w:type="dxa"/>
            <w:tcBorders>
              <w:top w:val="single" w:sz="4" w:space="0" w:color="auto"/>
              <w:left w:val="single" w:sz="4" w:space="0" w:color="auto"/>
              <w:right w:val="single" w:sz="4" w:space="0" w:color="auto"/>
            </w:tcBorders>
            <w:shd w:val="clear" w:color="auto" w:fill="FFFFFF"/>
            <w:vAlign w:val="center"/>
          </w:tcPr>
          <w:p w:rsidR="000448F0" w:rsidRDefault="00310C97">
            <w:pPr>
              <w:pStyle w:val="22"/>
              <w:framePr w:w="7085" w:wrap="notBeside" w:vAnchor="text" w:hAnchor="text" w:xAlign="center" w:y="1"/>
              <w:shd w:val="clear" w:color="auto" w:fill="auto"/>
              <w:spacing w:after="0" w:line="140" w:lineRule="exact"/>
              <w:ind w:left="200"/>
            </w:pPr>
            <w:r>
              <w:rPr>
                <w:rStyle w:val="2Tahoma7pt0"/>
              </w:rPr>
              <w:t>т/с ГРАВІС, Україна</w:t>
            </w:r>
          </w:p>
        </w:tc>
      </w:tr>
      <w:tr w:rsidR="000448F0">
        <w:tblPrEx>
          <w:tblCellMar>
            <w:top w:w="0" w:type="dxa"/>
            <w:bottom w:w="0" w:type="dxa"/>
          </w:tblCellMar>
        </w:tblPrEx>
        <w:trPr>
          <w:trHeight w:hRule="exact" w:val="422"/>
          <w:jc w:val="center"/>
        </w:trPr>
        <w:tc>
          <w:tcPr>
            <w:tcW w:w="379" w:type="dxa"/>
            <w:tcBorders>
              <w:top w:val="single" w:sz="4" w:space="0" w:color="auto"/>
              <w:left w:val="single" w:sz="4" w:space="0" w:color="auto"/>
            </w:tcBorders>
            <w:shd w:val="clear" w:color="auto" w:fill="FFFFFF"/>
            <w:vAlign w:val="center"/>
          </w:tcPr>
          <w:p w:rsidR="000448F0" w:rsidRDefault="00310C97">
            <w:pPr>
              <w:pStyle w:val="22"/>
              <w:framePr w:w="7085" w:wrap="notBeside" w:vAnchor="text" w:hAnchor="text" w:xAlign="center" w:y="1"/>
              <w:shd w:val="clear" w:color="auto" w:fill="auto"/>
              <w:spacing w:after="0" w:line="140" w:lineRule="exact"/>
            </w:pPr>
            <w:r>
              <w:rPr>
                <w:rStyle w:val="2Tahoma7pt0"/>
                <w:lang w:val="ru-RU" w:eastAsia="ru-RU" w:bidi="ru-RU"/>
              </w:rPr>
              <w:t>5.</w:t>
            </w:r>
          </w:p>
        </w:tc>
        <w:tc>
          <w:tcPr>
            <w:tcW w:w="2549" w:type="dxa"/>
            <w:tcBorders>
              <w:top w:val="single" w:sz="4" w:space="0" w:color="auto"/>
              <w:left w:val="single" w:sz="4" w:space="0" w:color="auto"/>
            </w:tcBorders>
            <w:shd w:val="clear" w:color="auto" w:fill="FFFFFF"/>
            <w:vAlign w:val="bottom"/>
          </w:tcPr>
          <w:p w:rsidR="000448F0" w:rsidRDefault="00310C97">
            <w:pPr>
              <w:pStyle w:val="22"/>
              <w:framePr w:w="7085" w:wrap="notBeside" w:vAnchor="text" w:hAnchor="text" w:xAlign="center" w:y="1"/>
              <w:shd w:val="clear" w:color="auto" w:fill="auto"/>
              <w:spacing w:after="0" w:line="192" w:lineRule="exact"/>
              <w:jc w:val="center"/>
            </w:pPr>
            <w:r>
              <w:rPr>
                <w:rStyle w:val="2Tahoma7pt0"/>
              </w:rPr>
              <w:t>«Легіон. Хроніка Української Га</w:t>
            </w:r>
            <w:r>
              <w:rPr>
                <w:rStyle w:val="2Tahoma7pt0"/>
              </w:rPr>
              <w:softHyphen/>
              <w:t>лицької Армії 1918-1919»</w:t>
            </w:r>
          </w:p>
        </w:tc>
        <w:tc>
          <w:tcPr>
            <w:tcW w:w="792" w:type="dxa"/>
            <w:tcBorders>
              <w:top w:val="single" w:sz="4" w:space="0" w:color="auto"/>
              <w:left w:val="single" w:sz="4" w:space="0" w:color="auto"/>
            </w:tcBorders>
            <w:shd w:val="clear" w:color="auto" w:fill="FFFFFF"/>
            <w:vAlign w:val="center"/>
          </w:tcPr>
          <w:p w:rsidR="000448F0" w:rsidRDefault="00310C97">
            <w:pPr>
              <w:pStyle w:val="22"/>
              <w:framePr w:w="7085" w:wrap="notBeside" w:vAnchor="text" w:hAnchor="text" w:xAlign="center" w:y="1"/>
              <w:shd w:val="clear" w:color="auto" w:fill="auto"/>
              <w:spacing w:after="0" w:line="140" w:lineRule="exact"/>
              <w:ind w:left="220"/>
            </w:pPr>
            <w:r>
              <w:rPr>
                <w:rStyle w:val="2Tahoma7pt0"/>
              </w:rPr>
              <w:t>2015</w:t>
            </w:r>
          </w:p>
        </w:tc>
        <w:tc>
          <w:tcPr>
            <w:tcW w:w="1560" w:type="dxa"/>
            <w:tcBorders>
              <w:top w:val="single" w:sz="4" w:space="0" w:color="auto"/>
              <w:left w:val="single" w:sz="4" w:space="0" w:color="auto"/>
            </w:tcBorders>
            <w:shd w:val="clear" w:color="auto" w:fill="FFFFFF"/>
            <w:vAlign w:val="center"/>
          </w:tcPr>
          <w:p w:rsidR="000448F0" w:rsidRDefault="00310C97">
            <w:pPr>
              <w:pStyle w:val="22"/>
              <w:framePr w:w="7085" w:wrap="notBeside" w:vAnchor="text" w:hAnchor="text" w:xAlign="center" w:y="1"/>
              <w:shd w:val="clear" w:color="auto" w:fill="auto"/>
              <w:spacing w:after="0" w:line="140" w:lineRule="exact"/>
              <w:jc w:val="center"/>
            </w:pPr>
            <w:r>
              <w:rPr>
                <w:rStyle w:val="2Tahoma7pt0"/>
              </w:rPr>
              <w:t>Тарас Химич</w:t>
            </w:r>
          </w:p>
        </w:tc>
        <w:tc>
          <w:tcPr>
            <w:tcW w:w="1805" w:type="dxa"/>
            <w:tcBorders>
              <w:top w:val="single" w:sz="4" w:space="0" w:color="auto"/>
              <w:left w:val="single" w:sz="4" w:space="0" w:color="auto"/>
              <w:right w:val="single" w:sz="4" w:space="0" w:color="auto"/>
            </w:tcBorders>
            <w:shd w:val="clear" w:color="auto" w:fill="FFFFFF"/>
            <w:vAlign w:val="bottom"/>
          </w:tcPr>
          <w:p w:rsidR="000448F0" w:rsidRDefault="00310C97">
            <w:pPr>
              <w:pStyle w:val="22"/>
              <w:framePr w:w="7085" w:wrap="notBeside" w:vAnchor="text" w:hAnchor="text" w:xAlign="center" w:y="1"/>
              <w:shd w:val="clear" w:color="auto" w:fill="auto"/>
              <w:spacing w:after="0" w:line="192" w:lineRule="exact"/>
              <w:jc w:val="center"/>
            </w:pPr>
            <w:r>
              <w:rPr>
                <w:rStyle w:val="2Tahoma7pt0"/>
                <w:lang w:val="en-US" w:eastAsia="en-US" w:bidi="en-US"/>
              </w:rPr>
              <w:t xml:space="preserve">«Invert pictures», </w:t>
            </w:r>
            <w:r>
              <w:rPr>
                <w:rStyle w:val="2Tahoma7pt0"/>
              </w:rPr>
              <w:t>Україна</w:t>
            </w:r>
          </w:p>
        </w:tc>
      </w:tr>
      <w:tr w:rsidR="000448F0">
        <w:tblPrEx>
          <w:tblCellMar>
            <w:top w:w="0" w:type="dxa"/>
            <w:bottom w:w="0" w:type="dxa"/>
          </w:tblCellMar>
        </w:tblPrEx>
        <w:trPr>
          <w:trHeight w:hRule="exact" w:val="230"/>
          <w:jc w:val="center"/>
        </w:trPr>
        <w:tc>
          <w:tcPr>
            <w:tcW w:w="379" w:type="dxa"/>
            <w:tcBorders>
              <w:top w:val="single" w:sz="4" w:space="0" w:color="auto"/>
              <w:left w:val="single" w:sz="4" w:space="0" w:color="auto"/>
            </w:tcBorders>
            <w:shd w:val="clear" w:color="auto" w:fill="FFFFFF"/>
            <w:vAlign w:val="bottom"/>
          </w:tcPr>
          <w:p w:rsidR="000448F0" w:rsidRDefault="00310C97">
            <w:pPr>
              <w:pStyle w:val="22"/>
              <w:framePr w:w="7085" w:wrap="notBeside" w:vAnchor="text" w:hAnchor="text" w:xAlign="center" w:y="1"/>
              <w:shd w:val="clear" w:color="auto" w:fill="auto"/>
              <w:spacing w:after="0" w:line="140" w:lineRule="exact"/>
            </w:pPr>
            <w:r>
              <w:rPr>
                <w:rStyle w:val="2Tahoma7pt0"/>
                <w:lang w:val="ru-RU" w:eastAsia="ru-RU" w:bidi="ru-RU"/>
              </w:rPr>
              <w:t>6.</w:t>
            </w:r>
          </w:p>
        </w:tc>
        <w:tc>
          <w:tcPr>
            <w:tcW w:w="2549" w:type="dxa"/>
            <w:tcBorders>
              <w:top w:val="single" w:sz="4" w:space="0" w:color="auto"/>
              <w:left w:val="single" w:sz="4" w:space="0" w:color="auto"/>
            </w:tcBorders>
            <w:shd w:val="clear" w:color="auto" w:fill="FFFFFF"/>
            <w:vAlign w:val="bottom"/>
          </w:tcPr>
          <w:p w:rsidR="000448F0" w:rsidRDefault="00310C97">
            <w:pPr>
              <w:pStyle w:val="22"/>
              <w:framePr w:w="7085" w:wrap="notBeside" w:vAnchor="text" w:hAnchor="text" w:xAlign="center" w:y="1"/>
              <w:shd w:val="clear" w:color="auto" w:fill="auto"/>
              <w:spacing w:after="0" w:line="140" w:lineRule="exact"/>
            </w:pPr>
            <w:r>
              <w:rPr>
                <w:rStyle w:val="2Tahoma7pt0"/>
              </w:rPr>
              <w:t>«Непрощені. Симон Петлюра»</w:t>
            </w:r>
          </w:p>
        </w:tc>
        <w:tc>
          <w:tcPr>
            <w:tcW w:w="792" w:type="dxa"/>
            <w:tcBorders>
              <w:top w:val="single" w:sz="4" w:space="0" w:color="auto"/>
              <w:left w:val="single" w:sz="4" w:space="0" w:color="auto"/>
            </w:tcBorders>
            <w:shd w:val="clear" w:color="auto" w:fill="FFFFFF"/>
            <w:vAlign w:val="bottom"/>
          </w:tcPr>
          <w:p w:rsidR="000448F0" w:rsidRDefault="00310C97">
            <w:pPr>
              <w:pStyle w:val="22"/>
              <w:framePr w:w="7085" w:wrap="notBeside" w:vAnchor="text" w:hAnchor="text" w:xAlign="center" w:y="1"/>
              <w:shd w:val="clear" w:color="auto" w:fill="auto"/>
              <w:spacing w:after="0" w:line="140" w:lineRule="exact"/>
              <w:ind w:left="220"/>
            </w:pPr>
            <w:r>
              <w:rPr>
                <w:rStyle w:val="2Tahoma7pt0"/>
              </w:rPr>
              <w:t>2007</w:t>
            </w:r>
          </w:p>
        </w:tc>
        <w:tc>
          <w:tcPr>
            <w:tcW w:w="1560" w:type="dxa"/>
            <w:tcBorders>
              <w:top w:val="single" w:sz="4" w:space="0" w:color="auto"/>
              <w:left w:val="single" w:sz="4" w:space="0" w:color="auto"/>
            </w:tcBorders>
            <w:shd w:val="clear" w:color="auto" w:fill="FFFFFF"/>
            <w:vAlign w:val="bottom"/>
          </w:tcPr>
          <w:p w:rsidR="000448F0" w:rsidRDefault="00310C97">
            <w:pPr>
              <w:pStyle w:val="22"/>
              <w:framePr w:w="7085" w:wrap="notBeside" w:vAnchor="text" w:hAnchor="text" w:xAlign="center" w:y="1"/>
              <w:shd w:val="clear" w:color="auto" w:fill="auto"/>
              <w:spacing w:after="0" w:line="140" w:lineRule="exact"/>
              <w:jc w:val="center"/>
            </w:pPr>
            <w:r>
              <w:rPr>
                <w:rStyle w:val="2Tahoma7pt0"/>
              </w:rPr>
              <w:t>Віктор Шкурін</w:t>
            </w:r>
          </w:p>
        </w:tc>
        <w:tc>
          <w:tcPr>
            <w:tcW w:w="1805" w:type="dxa"/>
            <w:tcBorders>
              <w:top w:val="single" w:sz="4" w:space="0" w:color="auto"/>
              <w:left w:val="single" w:sz="4" w:space="0" w:color="auto"/>
              <w:right w:val="single" w:sz="4" w:space="0" w:color="auto"/>
            </w:tcBorders>
            <w:shd w:val="clear" w:color="auto" w:fill="FFFFFF"/>
            <w:vAlign w:val="bottom"/>
          </w:tcPr>
          <w:p w:rsidR="000448F0" w:rsidRDefault="00310C97">
            <w:pPr>
              <w:pStyle w:val="22"/>
              <w:framePr w:w="7085" w:wrap="notBeside" w:vAnchor="text" w:hAnchor="text" w:xAlign="center" w:y="1"/>
              <w:shd w:val="clear" w:color="auto" w:fill="auto"/>
              <w:spacing w:after="0" w:line="140" w:lineRule="exact"/>
              <w:jc w:val="center"/>
            </w:pPr>
            <w:r>
              <w:rPr>
                <w:rStyle w:val="2Tahoma7pt0"/>
              </w:rPr>
              <w:t>т/к 1+1, Україна</w:t>
            </w:r>
          </w:p>
        </w:tc>
      </w:tr>
      <w:tr w:rsidR="000448F0">
        <w:tblPrEx>
          <w:tblCellMar>
            <w:top w:w="0" w:type="dxa"/>
            <w:bottom w:w="0" w:type="dxa"/>
          </w:tblCellMar>
        </w:tblPrEx>
        <w:trPr>
          <w:trHeight w:hRule="exact" w:val="418"/>
          <w:jc w:val="center"/>
        </w:trPr>
        <w:tc>
          <w:tcPr>
            <w:tcW w:w="379" w:type="dxa"/>
            <w:tcBorders>
              <w:top w:val="single" w:sz="4" w:space="0" w:color="auto"/>
              <w:left w:val="single" w:sz="4" w:space="0" w:color="auto"/>
            </w:tcBorders>
            <w:shd w:val="clear" w:color="auto" w:fill="FFFFFF"/>
            <w:vAlign w:val="center"/>
          </w:tcPr>
          <w:p w:rsidR="000448F0" w:rsidRDefault="00310C97">
            <w:pPr>
              <w:pStyle w:val="22"/>
              <w:framePr w:w="7085" w:wrap="notBeside" w:vAnchor="text" w:hAnchor="text" w:xAlign="center" w:y="1"/>
              <w:shd w:val="clear" w:color="auto" w:fill="auto"/>
              <w:spacing w:after="0" w:line="140" w:lineRule="exact"/>
            </w:pPr>
            <w:r>
              <w:rPr>
                <w:rStyle w:val="2Tahoma7pt0"/>
                <w:lang w:val="ru-RU" w:eastAsia="ru-RU" w:bidi="ru-RU"/>
              </w:rPr>
              <w:t>7.</w:t>
            </w:r>
          </w:p>
        </w:tc>
        <w:tc>
          <w:tcPr>
            <w:tcW w:w="2549" w:type="dxa"/>
            <w:tcBorders>
              <w:top w:val="single" w:sz="4" w:space="0" w:color="auto"/>
              <w:left w:val="single" w:sz="4" w:space="0" w:color="auto"/>
            </w:tcBorders>
            <w:shd w:val="clear" w:color="auto" w:fill="FFFFFF"/>
            <w:vAlign w:val="bottom"/>
          </w:tcPr>
          <w:p w:rsidR="000448F0" w:rsidRDefault="00310C97">
            <w:pPr>
              <w:pStyle w:val="22"/>
              <w:framePr w:w="7085" w:wrap="notBeside" w:vAnchor="text" w:hAnchor="text" w:xAlign="center" w:y="1"/>
              <w:shd w:val="clear" w:color="auto" w:fill="auto"/>
              <w:spacing w:after="0" w:line="192" w:lineRule="exact"/>
              <w:jc w:val="center"/>
            </w:pPr>
            <w:r>
              <w:rPr>
                <w:rStyle w:val="2Tahoma7pt0"/>
              </w:rPr>
              <w:t>«Обличчя купюри. Михайло Гру- шевський»</w:t>
            </w:r>
          </w:p>
        </w:tc>
        <w:tc>
          <w:tcPr>
            <w:tcW w:w="792" w:type="dxa"/>
            <w:tcBorders>
              <w:top w:val="single" w:sz="4" w:space="0" w:color="auto"/>
              <w:left w:val="single" w:sz="4" w:space="0" w:color="auto"/>
            </w:tcBorders>
            <w:shd w:val="clear" w:color="auto" w:fill="FFFFFF"/>
            <w:vAlign w:val="center"/>
          </w:tcPr>
          <w:p w:rsidR="000448F0" w:rsidRDefault="00310C97">
            <w:pPr>
              <w:pStyle w:val="22"/>
              <w:framePr w:w="7085" w:wrap="notBeside" w:vAnchor="text" w:hAnchor="text" w:xAlign="center" w:y="1"/>
              <w:shd w:val="clear" w:color="auto" w:fill="auto"/>
              <w:spacing w:after="0" w:line="140" w:lineRule="exact"/>
              <w:ind w:left="220"/>
            </w:pPr>
            <w:r>
              <w:rPr>
                <w:rStyle w:val="2Tahoma7pt0"/>
              </w:rPr>
              <w:t>2008</w:t>
            </w:r>
          </w:p>
        </w:tc>
        <w:tc>
          <w:tcPr>
            <w:tcW w:w="1560" w:type="dxa"/>
            <w:tcBorders>
              <w:top w:val="single" w:sz="4" w:space="0" w:color="auto"/>
              <w:left w:val="single" w:sz="4" w:space="0" w:color="auto"/>
            </w:tcBorders>
            <w:shd w:val="clear" w:color="auto" w:fill="FFFFFF"/>
            <w:vAlign w:val="bottom"/>
          </w:tcPr>
          <w:p w:rsidR="000448F0" w:rsidRDefault="00310C97">
            <w:pPr>
              <w:pStyle w:val="22"/>
              <w:framePr w:w="7085" w:wrap="notBeside" w:vAnchor="text" w:hAnchor="text" w:xAlign="center" w:y="1"/>
              <w:shd w:val="clear" w:color="auto" w:fill="auto"/>
              <w:spacing w:after="0" w:line="192" w:lineRule="exact"/>
              <w:jc w:val="center"/>
            </w:pPr>
            <w:r>
              <w:rPr>
                <w:rStyle w:val="2Tahoma7pt0"/>
              </w:rPr>
              <w:t>Віталій Загоруйко, Сергій Братішко</w:t>
            </w:r>
          </w:p>
        </w:tc>
        <w:tc>
          <w:tcPr>
            <w:tcW w:w="1805" w:type="dxa"/>
            <w:tcBorders>
              <w:top w:val="single" w:sz="4" w:space="0" w:color="auto"/>
              <w:left w:val="single" w:sz="4" w:space="0" w:color="auto"/>
              <w:right w:val="single" w:sz="4" w:space="0" w:color="auto"/>
            </w:tcBorders>
            <w:shd w:val="clear" w:color="auto" w:fill="FFFFFF"/>
            <w:vAlign w:val="center"/>
          </w:tcPr>
          <w:p w:rsidR="000448F0" w:rsidRDefault="00310C97">
            <w:pPr>
              <w:pStyle w:val="22"/>
              <w:framePr w:w="7085" w:wrap="notBeside" w:vAnchor="text" w:hAnchor="text" w:xAlign="center" w:y="1"/>
              <w:shd w:val="clear" w:color="auto" w:fill="auto"/>
              <w:spacing w:after="0" w:line="140" w:lineRule="exact"/>
              <w:jc w:val="center"/>
            </w:pPr>
            <w:r>
              <w:rPr>
                <w:rStyle w:val="2Tahoma7pt0"/>
              </w:rPr>
              <w:t>т/к ТОНІС, Україна</w:t>
            </w:r>
          </w:p>
        </w:tc>
      </w:tr>
      <w:tr w:rsidR="000448F0">
        <w:tblPrEx>
          <w:tblCellMar>
            <w:top w:w="0" w:type="dxa"/>
            <w:bottom w:w="0" w:type="dxa"/>
          </w:tblCellMar>
        </w:tblPrEx>
        <w:trPr>
          <w:trHeight w:hRule="exact" w:val="230"/>
          <w:jc w:val="center"/>
        </w:trPr>
        <w:tc>
          <w:tcPr>
            <w:tcW w:w="379" w:type="dxa"/>
            <w:tcBorders>
              <w:top w:val="single" w:sz="4" w:space="0" w:color="auto"/>
              <w:left w:val="single" w:sz="4" w:space="0" w:color="auto"/>
            </w:tcBorders>
            <w:shd w:val="clear" w:color="auto" w:fill="FFFFFF"/>
            <w:vAlign w:val="bottom"/>
          </w:tcPr>
          <w:p w:rsidR="000448F0" w:rsidRDefault="00310C97">
            <w:pPr>
              <w:pStyle w:val="22"/>
              <w:framePr w:w="7085" w:wrap="notBeside" w:vAnchor="text" w:hAnchor="text" w:xAlign="center" w:y="1"/>
              <w:shd w:val="clear" w:color="auto" w:fill="auto"/>
              <w:spacing w:after="0" w:line="140" w:lineRule="exact"/>
            </w:pPr>
            <w:r>
              <w:rPr>
                <w:rStyle w:val="2Tahoma7pt0"/>
                <w:lang w:val="ru-RU" w:eastAsia="ru-RU" w:bidi="ru-RU"/>
              </w:rPr>
              <w:t>8.</w:t>
            </w:r>
          </w:p>
        </w:tc>
        <w:tc>
          <w:tcPr>
            <w:tcW w:w="2549" w:type="dxa"/>
            <w:tcBorders>
              <w:top w:val="single" w:sz="4" w:space="0" w:color="auto"/>
              <w:left w:val="single" w:sz="4" w:space="0" w:color="auto"/>
            </w:tcBorders>
            <w:shd w:val="clear" w:color="auto" w:fill="FFFFFF"/>
            <w:vAlign w:val="bottom"/>
          </w:tcPr>
          <w:p w:rsidR="000448F0" w:rsidRDefault="00310C97">
            <w:pPr>
              <w:pStyle w:val="22"/>
              <w:framePr w:w="7085" w:wrap="notBeside" w:vAnchor="text" w:hAnchor="text" w:xAlign="center" w:y="1"/>
              <w:shd w:val="clear" w:color="auto" w:fill="auto"/>
              <w:spacing w:after="0" w:line="140" w:lineRule="exact"/>
              <w:jc w:val="center"/>
            </w:pPr>
            <w:r>
              <w:rPr>
                <w:rStyle w:val="2Tahoma7pt0"/>
              </w:rPr>
              <w:t>«Перший день»</w:t>
            </w:r>
          </w:p>
        </w:tc>
        <w:tc>
          <w:tcPr>
            <w:tcW w:w="792" w:type="dxa"/>
            <w:tcBorders>
              <w:top w:val="single" w:sz="4" w:space="0" w:color="auto"/>
              <w:left w:val="single" w:sz="4" w:space="0" w:color="auto"/>
            </w:tcBorders>
            <w:shd w:val="clear" w:color="auto" w:fill="FFFFFF"/>
            <w:vAlign w:val="bottom"/>
          </w:tcPr>
          <w:p w:rsidR="000448F0" w:rsidRDefault="00310C97">
            <w:pPr>
              <w:pStyle w:val="22"/>
              <w:framePr w:w="7085" w:wrap="notBeside" w:vAnchor="text" w:hAnchor="text" w:xAlign="center" w:y="1"/>
              <w:shd w:val="clear" w:color="auto" w:fill="auto"/>
              <w:spacing w:after="0" w:line="140" w:lineRule="exact"/>
              <w:ind w:left="220"/>
            </w:pPr>
            <w:r>
              <w:rPr>
                <w:rStyle w:val="2Tahoma7pt0"/>
              </w:rPr>
              <w:t>2015</w:t>
            </w:r>
          </w:p>
        </w:tc>
        <w:tc>
          <w:tcPr>
            <w:tcW w:w="1560" w:type="dxa"/>
            <w:tcBorders>
              <w:top w:val="single" w:sz="4" w:space="0" w:color="auto"/>
              <w:left w:val="single" w:sz="4" w:space="0" w:color="auto"/>
            </w:tcBorders>
            <w:shd w:val="clear" w:color="auto" w:fill="FFFFFF"/>
            <w:vAlign w:val="bottom"/>
          </w:tcPr>
          <w:p w:rsidR="000448F0" w:rsidRDefault="00310C97">
            <w:pPr>
              <w:pStyle w:val="22"/>
              <w:framePr w:w="7085" w:wrap="notBeside" w:vAnchor="text" w:hAnchor="text" w:xAlign="center" w:y="1"/>
              <w:shd w:val="clear" w:color="auto" w:fill="auto"/>
              <w:spacing w:after="0" w:line="140" w:lineRule="exact"/>
              <w:ind w:left="140"/>
            </w:pPr>
            <w:r>
              <w:rPr>
                <w:rStyle w:val="2Tahoma7pt0"/>
              </w:rPr>
              <w:t>Назарій Шпільчак</w:t>
            </w:r>
          </w:p>
        </w:tc>
        <w:tc>
          <w:tcPr>
            <w:tcW w:w="1805" w:type="dxa"/>
            <w:tcBorders>
              <w:top w:val="single" w:sz="4" w:space="0" w:color="auto"/>
              <w:left w:val="single" w:sz="4" w:space="0" w:color="auto"/>
              <w:right w:val="single" w:sz="4" w:space="0" w:color="auto"/>
            </w:tcBorders>
            <w:shd w:val="clear" w:color="auto" w:fill="FFFFFF"/>
            <w:vAlign w:val="bottom"/>
          </w:tcPr>
          <w:p w:rsidR="000448F0" w:rsidRDefault="00310C97">
            <w:pPr>
              <w:pStyle w:val="22"/>
              <w:framePr w:w="7085" w:wrap="notBeside" w:vAnchor="text" w:hAnchor="text" w:xAlign="center" w:y="1"/>
              <w:shd w:val="clear" w:color="auto" w:fill="auto"/>
              <w:spacing w:after="0" w:line="140" w:lineRule="exact"/>
              <w:jc w:val="center"/>
            </w:pPr>
            <w:r>
              <w:rPr>
                <w:rStyle w:val="2Tahoma7pt0"/>
                <w:lang w:val="en-US" w:eastAsia="en-US" w:bidi="en-US"/>
              </w:rPr>
              <w:t>«Terra Pictures»</w:t>
            </w:r>
          </w:p>
        </w:tc>
      </w:tr>
      <w:tr w:rsidR="000448F0">
        <w:tblPrEx>
          <w:tblCellMar>
            <w:top w:w="0" w:type="dxa"/>
            <w:bottom w:w="0" w:type="dxa"/>
          </w:tblCellMar>
        </w:tblPrEx>
        <w:trPr>
          <w:trHeight w:hRule="exact" w:val="230"/>
          <w:jc w:val="center"/>
        </w:trPr>
        <w:tc>
          <w:tcPr>
            <w:tcW w:w="379" w:type="dxa"/>
            <w:tcBorders>
              <w:top w:val="single" w:sz="4" w:space="0" w:color="auto"/>
              <w:left w:val="single" w:sz="4" w:space="0" w:color="auto"/>
            </w:tcBorders>
            <w:shd w:val="clear" w:color="auto" w:fill="FFFFFF"/>
            <w:vAlign w:val="bottom"/>
          </w:tcPr>
          <w:p w:rsidR="000448F0" w:rsidRDefault="00310C97">
            <w:pPr>
              <w:pStyle w:val="22"/>
              <w:framePr w:w="7085" w:wrap="notBeside" w:vAnchor="text" w:hAnchor="text" w:xAlign="center" w:y="1"/>
              <w:shd w:val="clear" w:color="auto" w:fill="auto"/>
              <w:spacing w:after="0" w:line="140" w:lineRule="exact"/>
            </w:pPr>
            <w:r>
              <w:rPr>
                <w:rStyle w:val="2Tahoma7pt0"/>
                <w:lang w:val="ru-RU" w:eastAsia="ru-RU" w:bidi="ru-RU"/>
              </w:rPr>
              <w:t>9.</w:t>
            </w:r>
          </w:p>
        </w:tc>
        <w:tc>
          <w:tcPr>
            <w:tcW w:w="2549" w:type="dxa"/>
            <w:tcBorders>
              <w:top w:val="single" w:sz="4" w:space="0" w:color="auto"/>
              <w:left w:val="single" w:sz="4" w:space="0" w:color="auto"/>
            </w:tcBorders>
            <w:shd w:val="clear" w:color="auto" w:fill="FFFFFF"/>
            <w:vAlign w:val="bottom"/>
          </w:tcPr>
          <w:p w:rsidR="000448F0" w:rsidRDefault="00310C97">
            <w:pPr>
              <w:pStyle w:val="22"/>
              <w:framePr w:w="7085" w:wrap="notBeside" w:vAnchor="text" w:hAnchor="text" w:xAlign="center" w:y="1"/>
              <w:shd w:val="clear" w:color="auto" w:fill="auto"/>
              <w:spacing w:after="0" w:line="140" w:lineRule="exact"/>
            </w:pPr>
            <w:r>
              <w:rPr>
                <w:rStyle w:val="2Tahoma7pt0"/>
              </w:rPr>
              <w:t>«Свято Злуки. Політика пам'яті»</w:t>
            </w:r>
          </w:p>
        </w:tc>
        <w:tc>
          <w:tcPr>
            <w:tcW w:w="792" w:type="dxa"/>
            <w:tcBorders>
              <w:top w:val="single" w:sz="4" w:space="0" w:color="auto"/>
              <w:left w:val="single" w:sz="4" w:space="0" w:color="auto"/>
            </w:tcBorders>
            <w:shd w:val="clear" w:color="auto" w:fill="FFFFFF"/>
            <w:vAlign w:val="bottom"/>
          </w:tcPr>
          <w:p w:rsidR="000448F0" w:rsidRDefault="00310C97">
            <w:pPr>
              <w:pStyle w:val="22"/>
              <w:framePr w:w="7085" w:wrap="notBeside" w:vAnchor="text" w:hAnchor="text" w:xAlign="center" w:y="1"/>
              <w:shd w:val="clear" w:color="auto" w:fill="auto"/>
              <w:spacing w:after="0" w:line="140" w:lineRule="exact"/>
              <w:ind w:left="220"/>
            </w:pPr>
            <w:r>
              <w:rPr>
                <w:rStyle w:val="2Tahoma7pt0"/>
              </w:rPr>
              <w:t>2011</w:t>
            </w:r>
          </w:p>
        </w:tc>
        <w:tc>
          <w:tcPr>
            <w:tcW w:w="1560" w:type="dxa"/>
            <w:tcBorders>
              <w:top w:val="single" w:sz="4" w:space="0" w:color="auto"/>
              <w:left w:val="single" w:sz="4" w:space="0" w:color="auto"/>
            </w:tcBorders>
            <w:shd w:val="clear" w:color="auto" w:fill="FFFFFF"/>
            <w:vAlign w:val="bottom"/>
          </w:tcPr>
          <w:p w:rsidR="000448F0" w:rsidRDefault="00310C97">
            <w:pPr>
              <w:pStyle w:val="22"/>
              <w:framePr w:w="7085" w:wrap="notBeside" w:vAnchor="text" w:hAnchor="text" w:xAlign="center" w:y="1"/>
              <w:shd w:val="clear" w:color="auto" w:fill="auto"/>
              <w:spacing w:after="0" w:line="140" w:lineRule="exact"/>
              <w:jc w:val="center"/>
            </w:pPr>
            <w:r>
              <w:rPr>
                <w:rStyle w:val="2Tahoma7pt0"/>
              </w:rPr>
              <w:t>Олег Манчура</w:t>
            </w:r>
          </w:p>
        </w:tc>
        <w:tc>
          <w:tcPr>
            <w:tcW w:w="1805" w:type="dxa"/>
            <w:tcBorders>
              <w:top w:val="single" w:sz="4" w:space="0" w:color="auto"/>
              <w:left w:val="single" w:sz="4" w:space="0" w:color="auto"/>
              <w:right w:val="single" w:sz="4" w:space="0" w:color="auto"/>
            </w:tcBorders>
            <w:shd w:val="clear" w:color="auto" w:fill="FFFFFF"/>
            <w:vAlign w:val="bottom"/>
          </w:tcPr>
          <w:p w:rsidR="000448F0" w:rsidRDefault="00310C97">
            <w:pPr>
              <w:pStyle w:val="22"/>
              <w:framePr w:w="7085" w:wrap="notBeside" w:vAnchor="text" w:hAnchor="text" w:xAlign="center" w:y="1"/>
              <w:shd w:val="clear" w:color="auto" w:fill="auto"/>
              <w:spacing w:after="0" w:line="140" w:lineRule="exact"/>
              <w:jc w:val="center"/>
            </w:pPr>
            <w:r>
              <w:rPr>
                <w:rStyle w:val="2Tahoma7pt0"/>
              </w:rPr>
              <w:t>УТ-1, Україна</w:t>
            </w:r>
          </w:p>
        </w:tc>
      </w:tr>
      <w:tr w:rsidR="000448F0">
        <w:tblPrEx>
          <w:tblCellMar>
            <w:top w:w="0" w:type="dxa"/>
            <w:bottom w:w="0" w:type="dxa"/>
          </w:tblCellMar>
        </w:tblPrEx>
        <w:trPr>
          <w:trHeight w:hRule="exact" w:val="422"/>
          <w:jc w:val="center"/>
        </w:trPr>
        <w:tc>
          <w:tcPr>
            <w:tcW w:w="379" w:type="dxa"/>
            <w:tcBorders>
              <w:top w:val="single" w:sz="4" w:space="0" w:color="auto"/>
              <w:left w:val="single" w:sz="4" w:space="0" w:color="auto"/>
            </w:tcBorders>
            <w:shd w:val="clear" w:color="auto" w:fill="FFFFFF"/>
            <w:vAlign w:val="center"/>
          </w:tcPr>
          <w:p w:rsidR="000448F0" w:rsidRDefault="00310C97">
            <w:pPr>
              <w:pStyle w:val="22"/>
              <w:framePr w:w="7085" w:wrap="notBeside" w:vAnchor="text" w:hAnchor="text" w:xAlign="center" w:y="1"/>
              <w:shd w:val="clear" w:color="auto" w:fill="auto"/>
              <w:spacing w:after="0" w:line="140" w:lineRule="exact"/>
            </w:pPr>
            <w:r>
              <w:rPr>
                <w:rStyle w:val="2Tahoma7pt0"/>
                <w:lang w:val="ru-RU" w:eastAsia="ru-RU" w:bidi="ru-RU"/>
              </w:rPr>
              <w:t>10.</w:t>
            </w:r>
          </w:p>
        </w:tc>
        <w:tc>
          <w:tcPr>
            <w:tcW w:w="2549" w:type="dxa"/>
            <w:tcBorders>
              <w:top w:val="single" w:sz="4" w:space="0" w:color="auto"/>
              <w:left w:val="single" w:sz="4" w:space="0" w:color="auto"/>
            </w:tcBorders>
            <w:shd w:val="clear" w:color="auto" w:fill="FFFFFF"/>
            <w:vAlign w:val="bottom"/>
          </w:tcPr>
          <w:p w:rsidR="000448F0" w:rsidRDefault="00310C97">
            <w:pPr>
              <w:pStyle w:val="22"/>
              <w:framePr w:w="7085" w:wrap="notBeside" w:vAnchor="text" w:hAnchor="text" w:xAlign="center" w:y="1"/>
              <w:shd w:val="clear" w:color="auto" w:fill="auto"/>
              <w:spacing w:after="0" w:line="192" w:lineRule="exact"/>
              <w:jc w:val="center"/>
            </w:pPr>
            <w:r>
              <w:rPr>
                <w:rStyle w:val="2Tahoma7pt0"/>
              </w:rPr>
              <w:t>«Українська революція. Втраче</w:t>
            </w:r>
            <w:r>
              <w:rPr>
                <w:rStyle w:val="2Tahoma7pt0"/>
              </w:rPr>
              <w:softHyphen/>
              <w:t>на держава»</w:t>
            </w:r>
          </w:p>
        </w:tc>
        <w:tc>
          <w:tcPr>
            <w:tcW w:w="792" w:type="dxa"/>
            <w:tcBorders>
              <w:top w:val="single" w:sz="4" w:space="0" w:color="auto"/>
              <w:left w:val="single" w:sz="4" w:space="0" w:color="auto"/>
            </w:tcBorders>
            <w:shd w:val="clear" w:color="auto" w:fill="FFFFFF"/>
            <w:vAlign w:val="center"/>
          </w:tcPr>
          <w:p w:rsidR="000448F0" w:rsidRDefault="00310C97">
            <w:pPr>
              <w:pStyle w:val="22"/>
              <w:framePr w:w="7085" w:wrap="notBeside" w:vAnchor="text" w:hAnchor="text" w:xAlign="center" w:y="1"/>
              <w:shd w:val="clear" w:color="auto" w:fill="auto"/>
              <w:spacing w:after="0" w:line="140" w:lineRule="exact"/>
              <w:ind w:left="220"/>
            </w:pPr>
            <w:r>
              <w:rPr>
                <w:rStyle w:val="2Tahoma7pt0"/>
              </w:rPr>
              <w:t>2007</w:t>
            </w:r>
          </w:p>
        </w:tc>
        <w:tc>
          <w:tcPr>
            <w:tcW w:w="1560" w:type="dxa"/>
            <w:tcBorders>
              <w:top w:val="single" w:sz="4" w:space="0" w:color="auto"/>
              <w:left w:val="single" w:sz="4" w:space="0" w:color="auto"/>
            </w:tcBorders>
            <w:shd w:val="clear" w:color="auto" w:fill="FFFFFF"/>
            <w:vAlign w:val="center"/>
          </w:tcPr>
          <w:p w:rsidR="000448F0" w:rsidRDefault="00310C97">
            <w:pPr>
              <w:pStyle w:val="22"/>
              <w:framePr w:w="7085" w:wrap="notBeside" w:vAnchor="text" w:hAnchor="text" w:xAlign="center" w:y="1"/>
              <w:shd w:val="clear" w:color="auto" w:fill="auto"/>
              <w:spacing w:after="0" w:line="140" w:lineRule="exact"/>
              <w:ind w:left="180"/>
            </w:pPr>
            <w:r>
              <w:rPr>
                <w:rStyle w:val="2Tahoma7pt0"/>
              </w:rPr>
              <w:t>Сергій Братішко</w:t>
            </w:r>
          </w:p>
        </w:tc>
        <w:tc>
          <w:tcPr>
            <w:tcW w:w="1805" w:type="dxa"/>
            <w:tcBorders>
              <w:top w:val="single" w:sz="4" w:space="0" w:color="auto"/>
              <w:left w:val="single" w:sz="4" w:space="0" w:color="auto"/>
              <w:right w:val="single" w:sz="4" w:space="0" w:color="auto"/>
            </w:tcBorders>
            <w:shd w:val="clear" w:color="auto" w:fill="FFFFFF"/>
            <w:vAlign w:val="center"/>
          </w:tcPr>
          <w:p w:rsidR="000448F0" w:rsidRDefault="00310C97">
            <w:pPr>
              <w:pStyle w:val="22"/>
              <w:framePr w:w="7085" w:wrap="notBeside" w:vAnchor="text" w:hAnchor="text" w:xAlign="center" w:y="1"/>
              <w:shd w:val="clear" w:color="auto" w:fill="auto"/>
              <w:spacing w:after="0" w:line="140" w:lineRule="exact"/>
              <w:jc w:val="center"/>
            </w:pPr>
            <w:r>
              <w:rPr>
                <w:rStyle w:val="2Tahoma7pt0"/>
              </w:rPr>
              <w:t>т/к ТОНІС, Україна</w:t>
            </w:r>
          </w:p>
        </w:tc>
      </w:tr>
      <w:tr w:rsidR="000448F0">
        <w:tblPrEx>
          <w:tblCellMar>
            <w:top w:w="0" w:type="dxa"/>
            <w:bottom w:w="0" w:type="dxa"/>
          </w:tblCellMar>
        </w:tblPrEx>
        <w:trPr>
          <w:trHeight w:hRule="exact" w:val="422"/>
          <w:jc w:val="center"/>
        </w:trPr>
        <w:tc>
          <w:tcPr>
            <w:tcW w:w="379" w:type="dxa"/>
            <w:tcBorders>
              <w:top w:val="single" w:sz="4" w:space="0" w:color="auto"/>
              <w:left w:val="single" w:sz="4" w:space="0" w:color="auto"/>
            </w:tcBorders>
            <w:shd w:val="clear" w:color="auto" w:fill="FFFFFF"/>
            <w:vAlign w:val="center"/>
          </w:tcPr>
          <w:p w:rsidR="000448F0" w:rsidRDefault="00310C97">
            <w:pPr>
              <w:pStyle w:val="22"/>
              <w:framePr w:w="7085" w:wrap="notBeside" w:vAnchor="text" w:hAnchor="text" w:xAlign="center" w:y="1"/>
              <w:shd w:val="clear" w:color="auto" w:fill="auto"/>
              <w:spacing w:after="0" w:line="140" w:lineRule="exact"/>
            </w:pPr>
            <w:r>
              <w:rPr>
                <w:rStyle w:val="2Tahoma7pt0"/>
                <w:lang w:val="ru-RU" w:eastAsia="ru-RU" w:bidi="ru-RU"/>
              </w:rPr>
              <w:t>11.</w:t>
            </w:r>
          </w:p>
        </w:tc>
        <w:tc>
          <w:tcPr>
            <w:tcW w:w="2549" w:type="dxa"/>
            <w:tcBorders>
              <w:top w:val="single" w:sz="4" w:space="0" w:color="auto"/>
              <w:left w:val="single" w:sz="4" w:space="0" w:color="auto"/>
            </w:tcBorders>
            <w:shd w:val="clear" w:color="auto" w:fill="FFFFFF"/>
            <w:vAlign w:val="bottom"/>
          </w:tcPr>
          <w:p w:rsidR="000448F0" w:rsidRDefault="00310C97">
            <w:pPr>
              <w:pStyle w:val="22"/>
              <w:framePr w:w="7085" w:wrap="notBeside" w:vAnchor="text" w:hAnchor="text" w:xAlign="center" w:y="1"/>
              <w:shd w:val="clear" w:color="auto" w:fill="auto"/>
              <w:spacing w:after="0" w:line="192" w:lineRule="exact"/>
              <w:jc w:val="center"/>
            </w:pPr>
            <w:r>
              <w:rPr>
                <w:rStyle w:val="2Tahoma7pt0"/>
              </w:rPr>
              <w:t>«Українська революція. За спо</w:t>
            </w:r>
            <w:r>
              <w:rPr>
                <w:rStyle w:val="2Tahoma7pt0"/>
              </w:rPr>
              <w:softHyphen/>
              <w:t>гадами Всеволода Петріва»</w:t>
            </w:r>
          </w:p>
        </w:tc>
        <w:tc>
          <w:tcPr>
            <w:tcW w:w="792" w:type="dxa"/>
            <w:tcBorders>
              <w:top w:val="single" w:sz="4" w:space="0" w:color="auto"/>
              <w:left w:val="single" w:sz="4" w:space="0" w:color="auto"/>
            </w:tcBorders>
            <w:shd w:val="clear" w:color="auto" w:fill="FFFFFF"/>
            <w:vAlign w:val="bottom"/>
          </w:tcPr>
          <w:p w:rsidR="000448F0" w:rsidRDefault="00310C97">
            <w:pPr>
              <w:pStyle w:val="22"/>
              <w:framePr w:w="7085" w:wrap="notBeside" w:vAnchor="text" w:hAnchor="text" w:xAlign="center" w:y="1"/>
              <w:shd w:val="clear" w:color="auto" w:fill="auto"/>
              <w:spacing w:after="0" w:line="140" w:lineRule="exact"/>
              <w:ind w:left="220"/>
            </w:pPr>
            <w:r>
              <w:rPr>
                <w:rStyle w:val="2Tahoma7pt0"/>
                <w:lang w:val="en-US" w:eastAsia="en-US" w:bidi="en-US"/>
              </w:rPr>
              <w:t>2012</w:t>
            </w:r>
            <w:r>
              <w:rPr>
                <w:rStyle w:val="2Tahoma7pt0"/>
                <w:lang w:val="en-US" w:eastAsia="en-US" w:bidi="en-US"/>
              </w:rPr>
              <w:softHyphen/>
            </w:r>
          </w:p>
          <w:p w:rsidR="000448F0" w:rsidRDefault="00310C97">
            <w:pPr>
              <w:pStyle w:val="22"/>
              <w:framePr w:w="7085" w:wrap="notBeside" w:vAnchor="text" w:hAnchor="text" w:xAlign="center" w:y="1"/>
              <w:shd w:val="clear" w:color="auto" w:fill="auto"/>
              <w:spacing w:after="0" w:line="140" w:lineRule="exact"/>
              <w:ind w:left="220"/>
            </w:pPr>
            <w:r>
              <w:rPr>
                <w:rStyle w:val="2Tahoma7pt0"/>
                <w:lang w:val="en-US" w:eastAsia="en-US" w:bidi="en-US"/>
              </w:rPr>
              <w:t>2013</w:t>
            </w:r>
          </w:p>
        </w:tc>
        <w:tc>
          <w:tcPr>
            <w:tcW w:w="1560" w:type="dxa"/>
            <w:tcBorders>
              <w:top w:val="single" w:sz="4" w:space="0" w:color="auto"/>
              <w:left w:val="single" w:sz="4" w:space="0" w:color="auto"/>
            </w:tcBorders>
            <w:shd w:val="clear" w:color="auto" w:fill="FFFFFF"/>
            <w:vAlign w:val="center"/>
          </w:tcPr>
          <w:p w:rsidR="000448F0" w:rsidRDefault="00310C97">
            <w:pPr>
              <w:pStyle w:val="22"/>
              <w:framePr w:w="7085" w:wrap="notBeside" w:vAnchor="text" w:hAnchor="text" w:xAlign="center" w:y="1"/>
              <w:shd w:val="clear" w:color="auto" w:fill="auto"/>
              <w:spacing w:after="0" w:line="140" w:lineRule="exact"/>
              <w:jc w:val="center"/>
            </w:pPr>
            <w:r>
              <w:rPr>
                <w:rStyle w:val="2Tahoma7pt0"/>
              </w:rPr>
              <w:t>Іван Канівець</w:t>
            </w:r>
          </w:p>
        </w:tc>
        <w:tc>
          <w:tcPr>
            <w:tcW w:w="1805" w:type="dxa"/>
            <w:tcBorders>
              <w:top w:val="single" w:sz="4" w:space="0" w:color="auto"/>
              <w:left w:val="single" w:sz="4" w:space="0" w:color="auto"/>
              <w:right w:val="single" w:sz="4" w:space="0" w:color="auto"/>
            </w:tcBorders>
            <w:shd w:val="clear" w:color="auto" w:fill="FFFFFF"/>
            <w:vAlign w:val="center"/>
          </w:tcPr>
          <w:p w:rsidR="000448F0" w:rsidRDefault="00310C97">
            <w:pPr>
              <w:pStyle w:val="22"/>
              <w:framePr w:w="7085" w:wrap="notBeside" w:vAnchor="text" w:hAnchor="text" w:xAlign="center" w:y="1"/>
              <w:shd w:val="clear" w:color="auto" w:fill="auto"/>
              <w:spacing w:after="0" w:line="140" w:lineRule="exact"/>
              <w:jc w:val="center"/>
            </w:pPr>
            <w:r>
              <w:rPr>
                <w:rStyle w:val="2Tahoma7pt0"/>
                <w:lang w:val="en-US" w:eastAsia="en-US" w:bidi="en-US"/>
              </w:rPr>
              <w:t xml:space="preserve">KVIDEO, </w:t>
            </w:r>
            <w:r>
              <w:rPr>
                <w:rStyle w:val="2Tahoma7pt0"/>
              </w:rPr>
              <w:t>Україна</w:t>
            </w:r>
          </w:p>
        </w:tc>
      </w:tr>
      <w:tr w:rsidR="000448F0">
        <w:tblPrEx>
          <w:tblCellMar>
            <w:top w:w="0" w:type="dxa"/>
            <w:bottom w:w="0" w:type="dxa"/>
          </w:tblCellMar>
        </w:tblPrEx>
        <w:trPr>
          <w:trHeight w:hRule="exact" w:val="806"/>
          <w:jc w:val="center"/>
        </w:trPr>
        <w:tc>
          <w:tcPr>
            <w:tcW w:w="379" w:type="dxa"/>
            <w:tcBorders>
              <w:top w:val="single" w:sz="4" w:space="0" w:color="auto"/>
              <w:left w:val="single" w:sz="4" w:space="0" w:color="auto"/>
            </w:tcBorders>
            <w:shd w:val="clear" w:color="auto" w:fill="FFFFFF"/>
            <w:vAlign w:val="center"/>
          </w:tcPr>
          <w:p w:rsidR="000448F0" w:rsidRDefault="00310C97">
            <w:pPr>
              <w:pStyle w:val="22"/>
              <w:framePr w:w="7085" w:wrap="notBeside" w:vAnchor="text" w:hAnchor="text" w:xAlign="center" w:y="1"/>
              <w:shd w:val="clear" w:color="auto" w:fill="auto"/>
              <w:spacing w:after="0" w:line="140" w:lineRule="exact"/>
            </w:pPr>
            <w:r>
              <w:rPr>
                <w:rStyle w:val="2Tahoma7pt0"/>
                <w:lang w:val="ru-RU" w:eastAsia="ru-RU" w:bidi="ru-RU"/>
              </w:rPr>
              <w:t>12.</w:t>
            </w:r>
          </w:p>
        </w:tc>
        <w:tc>
          <w:tcPr>
            <w:tcW w:w="2549" w:type="dxa"/>
            <w:tcBorders>
              <w:top w:val="single" w:sz="4" w:space="0" w:color="auto"/>
              <w:left w:val="single" w:sz="4" w:space="0" w:color="auto"/>
            </w:tcBorders>
            <w:shd w:val="clear" w:color="auto" w:fill="FFFFFF"/>
            <w:vAlign w:val="center"/>
          </w:tcPr>
          <w:p w:rsidR="000448F0" w:rsidRDefault="00310C97">
            <w:pPr>
              <w:pStyle w:val="22"/>
              <w:framePr w:w="7085" w:wrap="notBeside" w:vAnchor="text" w:hAnchor="text" w:xAlign="center" w:y="1"/>
              <w:shd w:val="clear" w:color="auto" w:fill="auto"/>
              <w:spacing w:after="0" w:line="192" w:lineRule="exact"/>
              <w:jc w:val="center"/>
            </w:pPr>
            <w:r>
              <w:rPr>
                <w:rStyle w:val="2Tahoma7pt0"/>
              </w:rPr>
              <w:t>«Холодний Яр. Воля України - або смерть!»</w:t>
            </w:r>
          </w:p>
        </w:tc>
        <w:tc>
          <w:tcPr>
            <w:tcW w:w="792" w:type="dxa"/>
            <w:tcBorders>
              <w:top w:val="single" w:sz="4" w:space="0" w:color="auto"/>
              <w:left w:val="single" w:sz="4" w:space="0" w:color="auto"/>
            </w:tcBorders>
            <w:shd w:val="clear" w:color="auto" w:fill="FFFFFF"/>
            <w:vAlign w:val="center"/>
          </w:tcPr>
          <w:p w:rsidR="000448F0" w:rsidRDefault="00310C97">
            <w:pPr>
              <w:pStyle w:val="22"/>
              <w:framePr w:w="7085" w:wrap="notBeside" w:vAnchor="text" w:hAnchor="text" w:xAlign="center" w:y="1"/>
              <w:shd w:val="clear" w:color="auto" w:fill="auto"/>
              <w:spacing w:after="0" w:line="140" w:lineRule="exact"/>
              <w:ind w:left="220"/>
            </w:pPr>
            <w:r>
              <w:rPr>
                <w:rStyle w:val="2Tahoma7pt0"/>
              </w:rPr>
              <w:t>2014</w:t>
            </w:r>
          </w:p>
        </w:tc>
        <w:tc>
          <w:tcPr>
            <w:tcW w:w="1560" w:type="dxa"/>
            <w:tcBorders>
              <w:top w:val="single" w:sz="4" w:space="0" w:color="auto"/>
              <w:left w:val="single" w:sz="4" w:space="0" w:color="auto"/>
            </w:tcBorders>
            <w:shd w:val="clear" w:color="auto" w:fill="FFFFFF"/>
            <w:vAlign w:val="center"/>
          </w:tcPr>
          <w:p w:rsidR="000448F0" w:rsidRDefault="00310C97">
            <w:pPr>
              <w:pStyle w:val="22"/>
              <w:framePr w:w="7085" w:wrap="notBeside" w:vAnchor="text" w:hAnchor="text" w:xAlign="center" w:y="1"/>
              <w:shd w:val="clear" w:color="auto" w:fill="auto"/>
              <w:spacing w:after="0" w:line="140" w:lineRule="exact"/>
              <w:jc w:val="center"/>
            </w:pPr>
            <w:r>
              <w:rPr>
                <w:rStyle w:val="2Tahoma7pt0"/>
              </w:rPr>
              <w:t>Галина Химич</w:t>
            </w:r>
          </w:p>
        </w:tc>
        <w:tc>
          <w:tcPr>
            <w:tcW w:w="1805" w:type="dxa"/>
            <w:tcBorders>
              <w:top w:val="single" w:sz="4" w:space="0" w:color="auto"/>
              <w:left w:val="single" w:sz="4" w:space="0" w:color="auto"/>
              <w:right w:val="single" w:sz="4" w:space="0" w:color="auto"/>
            </w:tcBorders>
            <w:shd w:val="clear" w:color="auto" w:fill="FFFFFF"/>
            <w:vAlign w:val="bottom"/>
          </w:tcPr>
          <w:p w:rsidR="000448F0" w:rsidRDefault="00310C97">
            <w:pPr>
              <w:pStyle w:val="22"/>
              <w:framePr w:w="7085" w:wrap="notBeside" w:vAnchor="text" w:hAnchor="text" w:xAlign="center" w:y="1"/>
              <w:shd w:val="clear" w:color="auto" w:fill="auto"/>
              <w:spacing w:after="0" w:line="192" w:lineRule="exact"/>
              <w:jc w:val="center"/>
            </w:pPr>
            <w:r>
              <w:rPr>
                <w:rStyle w:val="2Tahoma7pt0"/>
              </w:rPr>
              <w:t>ВГО «Не будь байду</w:t>
            </w:r>
            <w:r>
              <w:rPr>
                <w:rStyle w:val="2Tahoma7pt0"/>
              </w:rPr>
              <w:softHyphen/>
              <w:t>жим!»,</w:t>
            </w:r>
          </w:p>
          <w:p w:rsidR="000448F0" w:rsidRDefault="00310C97">
            <w:pPr>
              <w:pStyle w:val="22"/>
              <w:framePr w:w="7085" w:wrap="notBeside" w:vAnchor="text" w:hAnchor="text" w:xAlign="center" w:y="1"/>
              <w:shd w:val="clear" w:color="auto" w:fill="auto"/>
              <w:spacing w:after="0" w:line="192" w:lineRule="exact"/>
              <w:jc w:val="center"/>
            </w:pPr>
            <w:r>
              <w:rPr>
                <w:rStyle w:val="2Tahoma7pt0"/>
              </w:rPr>
              <w:t>ТОВ «Диваки про- дакшн», Україна</w:t>
            </w:r>
          </w:p>
        </w:tc>
      </w:tr>
      <w:tr w:rsidR="000448F0">
        <w:tblPrEx>
          <w:tblCellMar>
            <w:top w:w="0" w:type="dxa"/>
            <w:bottom w:w="0" w:type="dxa"/>
          </w:tblCellMar>
        </w:tblPrEx>
        <w:trPr>
          <w:trHeight w:hRule="exact" w:val="422"/>
          <w:jc w:val="center"/>
        </w:trPr>
        <w:tc>
          <w:tcPr>
            <w:tcW w:w="379" w:type="dxa"/>
            <w:tcBorders>
              <w:top w:val="single" w:sz="4" w:space="0" w:color="auto"/>
              <w:left w:val="single" w:sz="4" w:space="0" w:color="auto"/>
            </w:tcBorders>
            <w:shd w:val="clear" w:color="auto" w:fill="FFFFFF"/>
            <w:vAlign w:val="center"/>
          </w:tcPr>
          <w:p w:rsidR="000448F0" w:rsidRDefault="00310C97">
            <w:pPr>
              <w:pStyle w:val="22"/>
              <w:framePr w:w="7085" w:wrap="notBeside" w:vAnchor="text" w:hAnchor="text" w:xAlign="center" w:y="1"/>
              <w:shd w:val="clear" w:color="auto" w:fill="auto"/>
              <w:spacing w:after="0" w:line="140" w:lineRule="exact"/>
            </w:pPr>
            <w:r>
              <w:rPr>
                <w:rStyle w:val="2Tahoma7pt0"/>
                <w:lang w:val="ru-RU" w:eastAsia="ru-RU" w:bidi="ru-RU"/>
              </w:rPr>
              <w:t>13.</w:t>
            </w:r>
          </w:p>
        </w:tc>
        <w:tc>
          <w:tcPr>
            <w:tcW w:w="2549" w:type="dxa"/>
            <w:tcBorders>
              <w:top w:val="single" w:sz="4" w:space="0" w:color="auto"/>
              <w:left w:val="single" w:sz="4" w:space="0" w:color="auto"/>
            </w:tcBorders>
            <w:shd w:val="clear" w:color="auto" w:fill="FFFFFF"/>
            <w:vAlign w:val="center"/>
          </w:tcPr>
          <w:p w:rsidR="000448F0" w:rsidRDefault="00310C97">
            <w:pPr>
              <w:pStyle w:val="22"/>
              <w:framePr w:w="7085" w:wrap="notBeside" w:vAnchor="text" w:hAnchor="text" w:xAlign="center" w:y="1"/>
              <w:shd w:val="clear" w:color="auto" w:fill="auto"/>
              <w:spacing w:after="0" w:line="140" w:lineRule="exact"/>
            </w:pPr>
            <w:r>
              <w:rPr>
                <w:rStyle w:val="2Tahoma7pt0"/>
              </w:rPr>
              <w:t>«Хроніки української революції»</w:t>
            </w:r>
          </w:p>
        </w:tc>
        <w:tc>
          <w:tcPr>
            <w:tcW w:w="792" w:type="dxa"/>
            <w:tcBorders>
              <w:top w:val="single" w:sz="4" w:space="0" w:color="auto"/>
              <w:left w:val="single" w:sz="4" w:space="0" w:color="auto"/>
            </w:tcBorders>
            <w:shd w:val="clear" w:color="auto" w:fill="FFFFFF"/>
            <w:vAlign w:val="center"/>
          </w:tcPr>
          <w:p w:rsidR="000448F0" w:rsidRDefault="00310C97">
            <w:pPr>
              <w:pStyle w:val="22"/>
              <w:framePr w:w="7085" w:wrap="notBeside" w:vAnchor="text" w:hAnchor="text" w:xAlign="center" w:y="1"/>
              <w:shd w:val="clear" w:color="auto" w:fill="auto"/>
              <w:spacing w:after="0" w:line="140" w:lineRule="exact"/>
              <w:ind w:left="220"/>
            </w:pPr>
            <w:r>
              <w:rPr>
                <w:rStyle w:val="2Tahoma7pt0"/>
              </w:rPr>
              <w:t>2008</w:t>
            </w:r>
          </w:p>
        </w:tc>
        <w:tc>
          <w:tcPr>
            <w:tcW w:w="1560" w:type="dxa"/>
            <w:tcBorders>
              <w:top w:val="single" w:sz="4" w:space="0" w:color="auto"/>
              <w:left w:val="single" w:sz="4" w:space="0" w:color="auto"/>
            </w:tcBorders>
            <w:shd w:val="clear" w:color="auto" w:fill="FFFFFF"/>
            <w:vAlign w:val="center"/>
          </w:tcPr>
          <w:p w:rsidR="000448F0" w:rsidRDefault="00310C97">
            <w:pPr>
              <w:pStyle w:val="22"/>
              <w:framePr w:w="7085" w:wrap="notBeside" w:vAnchor="text" w:hAnchor="text" w:xAlign="center" w:y="1"/>
              <w:shd w:val="clear" w:color="auto" w:fill="auto"/>
              <w:spacing w:after="0" w:line="140" w:lineRule="exact"/>
              <w:ind w:left="180"/>
            </w:pPr>
            <w:r>
              <w:rPr>
                <w:rStyle w:val="2Tahoma7pt0"/>
              </w:rPr>
              <w:t>Сергій Братішко</w:t>
            </w:r>
          </w:p>
        </w:tc>
        <w:tc>
          <w:tcPr>
            <w:tcW w:w="1805" w:type="dxa"/>
            <w:tcBorders>
              <w:top w:val="single" w:sz="4" w:space="0" w:color="auto"/>
              <w:left w:val="single" w:sz="4" w:space="0" w:color="auto"/>
              <w:right w:val="single" w:sz="4" w:space="0" w:color="auto"/>
            </w:tcBorders>
            <w:shd w:val="clear" w:color="auto" w:fill="FFFFFF"/>
            <w:vAlign w:val="bottom"/>
          </w:tcPr>
          <w:p w:rsidR="000448F0" w:rsidRDefault="00310C97">
            <w:pPr>
              <w:pStyle w:val="22"/>
              <w:framePr w:w="7085" w:wrap="notBeside" w:vAnchor="text" w:hAnchor="text" w:xAlign="center" w:y="1"/>
              <w:shd w:val="clear" w:color="auto" w:fill="auto"/>
              <w:spacing w:after="0" w:line="192" w:lineRule="exact"/>
              <w:jc w:val="center"/>
            </w:pPr>
            <w:r>
              <w:rPr>
                <w:rStyle w:val="2Tahoma7pt0"/>
              </w:rPr>
              <w:t>Національна телеком- панія України</w:t>
            </w:r>
          </w:p>
        </w:tc>
      </w:tr>
      <w:tr w:rsidR="000448F0">
        <w:tblPrEx>
          <w:tblCellMar>
            <w:top w:w="0" w:type="dxa"/>
            <w:bottom w:w="0" w:type="dxa"/>
          </w:tblCellMar>
        </w:tblPrEx>
        <w:trPr>
          <w:trHeight w:hRule="exact" w:val="422"/>
          <w:jc w:val="center"/>
        </w:trPr>
        <w:tc>
          <w:tcPr>
            <w:tcW w:w="7085" w:type="dxa"/>
            <w:gridSpan w:val="5"/>
            <w:tcBorders>
              <w:top w:val="single" w:sz="4" w:space="0" w:color="auto"/>
              <w:left w:val="single" w:sz="4" w:space="0" w:color="auto"/>
              <w:right w:val="single" w:sz="4" w:space="0" w:color="auto"/>
            </w:tcBorders>
            <w:shd w:val="clear" w:color="auto" w:fill="FFFFFF"/>
            <w:vAlign w:val="bottom"/>
          </w:tcPr>
          <w:p w:rsidR="000448F0" w:rsidRDefault="00310C97">
            <w:pPr>
              <w:pStyle w:val="22"/>
              <w:framePr w:w="7085" w:wrap="notBeside" w:vAnchor="text" w:hAnchor="text" w:xAlign="center" w:y="1"/>
              <w:shd w:val="clear" w:color="auto" w:fill="auto"/>
              <w:spacing w:after="0" w:line="192" w:lineRule="exact"/>
              <w:jc w:val="center"/>
            </w:pPr>
            <w:r>
              <w:rPr>
                <w:rStyle w:val="2Tahoma7pt"/>
              </w:rPr>
              <w:t>Документальні фільми, присвячені проголошенню незалежності Карпатської України (1939 рік)</w:t>
            </w:r>
          </w:p>
        </w:tc>
      </w:tr>
      <w:tr w:rsidR="000448F0">
        <w:tblPrEx>
          <w:tblCellMar>
            <w:top w:w="0" w:type="dxa"/>
            <w:bottom w:w="0" w:type="dxa"/>
          </w:tblCellMar>
        </w:tblPrEx>
        <w:trPr>
          <w:trHeight w:hRule="exact" w:val="422"/>
          <w:jc w:val="center"/>
        </w:trPr>
        <w:tc>
          <w:tcPr>
            <w:tcW w:w="379" w:type="dxa"/>
            <w:tcBorders>
              <w:top w:val="single" w:sz="4" w:space="0" w:color="auto"/>
              <w:left w:val="single" w:sz="4" w:space="0" w:color="auto"/>
            </w:tcBorders>
            <w:shd w:val="clear" w:color="auto" w:fill="FFFFFF"/>
            <w:vAlign w:val="center"/>
          </w:tcPr>
          <w:p w:rsidR="000448F0" w:rsidRDefault="00310C97">
            <w:pPr>
              <w:pStyle w:val="22"/>
              <w:framePr w:w="7085" w:wrap="notBeside" w:vAnchor="text" w:hAnchor="text" w:xAlign="center" w:y="1"/>
              <w:shd w:val="clear" w:color="auto" w:fill="auto"/>
              <w:spacing w:after="0" w:line="140" w:lineRule="exact"/>
            </w:pPr>
            <w:r>
              <w:rPr>
                <w:rStyle w:val="2Tahoma7pt0"/>
              </w:rPr>
              <w:t>14.</w:t>
            </w:r>
          </w:p>
        </w:tc>
        <w:tc>
          <w:tcPr>
            <w:tcW w:w="2549" w:type="dxa"/>
            <w:tcBorders>
              <w:top w:val="single" w:sz="4" w:space="0" w:color="auto"/>
              <w:left w:val="single" w:sz="4" w:space="0" w:color="auto"/>
            </w:tcBorders>
            <w:shd w:val="clear" w:color="auto" w:fill="FFFFFF"/>
            <w:vAlign w:val="bottom"/>
          </w:tcPr>
          <w:p w:rsidR="000448F0" w:rsidRDefault="00310C97">
            <w:pPr>
              <w:pStyle w:val="22"/>
              <w:framePr w:w="7085" w:wrap="notBeside" w:vAnchor="text" w:hAnchor="text" w:xAlign="center" w:y="1"/>
              <w:shd w:val="clear" w:color="auto" w:fill="auto"/>
              <w:spacing w:after="0" w:line="192" w:lineRule="exact"/>
              <w:jc w:val="center"/>
            </w:pPr>
            <w:r>
              <w:rPr>
                <w:rStyle w:val="2Tahoma7pt0"/>
              </w:rPr>
              <w:t>«Срібна Земля. Хроніка Карпат</w:t>
            </w:r>
            <w:r>
              <w:rPr>
                <w:rStyle w:val="2Tahoma7pt0"/>
              </w:rPr>
              <w:softHyphen/>
              <w:t>ської України 1919-1939»</w:t>
            </w:r>
          </w:p>
        </w:tc>
        <w:tc>
          <w:tcPr>
            <w:tcW w:w="792" w:type="dxa"/>
            <w:tcBorders>
              <w:top w:val="single" w:sz="4" w:space="0" w:color="auto"/>
              <w:left w:val="single" w:sz="4" w:space="0" w:color="auto"/>
            </w:tcBorders>
            <w:shd w:val="clear" w:color="auto" w:fill="FFFFFF"/>
            <w:vAlign w:val="center"/>
          </w:tcPr>
          <w:p w:rsidR="000448F0" w:rsidRDefault="00310C97">
            <w:pPr>
              <w:pStyle w:val="22"/>
              <w:framePr w:w="7085" w:wrap="notBeside" w:vAnchor="text" w:hAnchor="text" w:xAlign="center" w:y="1"/>
              <w:shd w:val="clear" w:color="auto" w:fill="auto"/>
              <w:spacing w:after="0" w:line="140" w:lineRule="exact"/>
              <w:ind w:left="220"/>
            </w:pPr>
            <w:r>
              <w:rPr>
                <w:rStyle w:val="2Tahoma7pt0"/>
              </w:rPr>
              <w:t>2012</w:t>
            </w:r>
          </w:p>
        </w:tc>
        <w:tc>
          <w:tcPr>
            <w:tcW w:w="1560" w:type="dxa"/>
            <w:tcBorders>
              <w:top w:val="single" w:sz="4" w:space="0" w:color="auto"/>
              <w:left w:val="single" w:sz="4" w:space="0" w:color="auto"/>
            </w:tcBorders>
            <w:shd w:val="clear" w:color="auto" w:fill="FFFFFF"/>
            <w:vAlign w:val="center"/>
          </w:tcPr>
          <w:p w:rsidR="000448F0" w:rsidRDefault="00310C97">
            <w:pPr>
              <w:pStyle w:val="22"/>
              <w:framePr w:w="7085" w:wrap="notBeside" w:vAnchor="text" w:hAnchor="text" w:xAlign="center" w:y="1"/>
              <w:shd w:val="clear" w:color="auto" w:fill="auto"/>
              <w:spacing w:after="0" w:line="140" w:lineRule="exact"/>
              <w:jc w:val="center"/>
            </w:pPr>
            <w:r>
              <w:rPr>
                <w:rStyle w:val="2Tahoma7pt0"/>
              </w:rPr>
              <w:t>Тарас Химич</w:t>
            </w:r>
          </w:p>
        </w:tc>
        <w:tc>
          <w:tcPr>
            <w:tcW w:w="1805" w:type="dxa"/>
            <w:tcBorders>
              <w:top w:val="single" w:sz="4" w:space="0" w:color="auto"/>
              <w:left w:val="single" w:sz="4" w:space="0" w:color="auto"/>
              <w:right w:val="single" w:sz="4" w:space="0" w:color="auto"/>
            </w:tcBorders>
            <w:shd w:val="clear" w:color="auto" w:fill="FFFFFF"/>
            <w:vAlign w:val="bottom"/>
          </w:tcPr>
          <w:p w:rsidR="000448F0" w:rsidRDefault="00310C97">
            <w:pPr>
              <w:pStyle w:val="22"/>
              <w:framePr w:w="7085" w:wrap="notBeside" w:vAnchor="text" w:hAnchor="text" w:xAlign="center" w:y="1"/>
              <w:shd w:val="clear" w:color="auto" w:fill="auto"/>
              <w:spacing w:after="0" w:line="192" w:lineRule="exact"/>
              <w:jc w:val="center"/>
            </w:pPr>
            <w:r>
              <w:rPr>
                <w:rStyle w:val="2Tahoma7pt0"/>
                <w:lang w:val="en-US" w:eastAsia="en-US" w:bidi="en-US"/>
              </w:rPr>
              <w:t xml:space="preserve">«Invert Pictures», </w:t>
            </w:r>
            <w:r>
              <w:rPr>
                <w:rStyle w:val="2Tahoma7pt0"/>
              </w:rPr>
              <w:t>Україна</w:t>
            </w:r>
          </w:p>
        </w:tc>
      </w:tr>
      <w:tr w:rsidR="000448F0">
        <w:tblPrEx>
          <w:tblCellMar>
            <w:top w:w="0" w:type="dxa"/>
            <w:bottom w:w="0" w:type="dxa"/>
          </w:tblCellMar>
        </w:tblPrEx>
        <w:trPr>
          <w:trHeight w:hRule="exact" w:val="226"/>
          <w:jc w:val="center"/>
        </w:trPr>
        <w:tc>
          <w:tcPr>
            <w:tcW w:w="379" w:type="dxa"/>
            <w:tcBorders>
              <w:top w:val="single" w:sz="4" w:space="0" w:color="auto"/>
              <w:left w:val="single" w:sz="4" w:space="0" w:color="auto"/>
            </w:tcBorders>
            <w:shd w:val="clear" w:color="auto" w:fill="FFFFFF"/>
            <w:vAlign w:val="bottom"/>
          </w:tcPr>
          <w:p w:rsidR="000448F0" w:rsidRDefault="00310C97">
            <w:pPr>
              <w:pStyle w:val="22"/>
              <w:framePr w:w="7085" w:wrap="notBeside" w:vAnchor="text" w:hAnchor="text" w:xAlign="center" w:y="1"/>
              <w:shd w:val="clear" w:color="auto" w:fill="auto"/>
              <w:spacing w:after="0" w:line="140" w:lineRule="exact"/>
            </w:pPr>
            <w:r>
              <w:rPr>
                <w:rStyle w:val="2Tahoma7pt0"/>
              </w:rPr>
              <w:t>15.</w:t>
            </w:r>
          </w:p>
        </w:tc>
        <w:tc>
          <w:tcPr>
            <w:tcW w:w="2549" w:type="dxa"/>
            <w:tcBorders>
              <w:top w:val="single" w:sz="4" w:space="0" w:color="auto"/>
              <w:left w:val="single" w:sz="4" w:space="0" w:color="auto"/>
            </w:tcBorders>
            <w:shd w:val="clear" w:color="auto" w:fill="FFFFFF"/>
            <w:vAlign w:val="bottom"/>
          </w:tcPr>
          <w:p w:rsidR="000448F0" w:rsidRDefault="00310C97">
            <w:pPr>
              <w:pStyle w:val="22"/>
              <w:framePr w:w="7085" w:wrap="notBeside" w:vAnchor="text" w:hAnchor="text" w:xAlign="center" w:y="1"/>
              <w:shd w:val="clear" w:color="auto" w:fill="auto"/>
              <w:spacing w:after="0" w:line="140" w:lineRule="exact"/>
              <w:jc w:val="center"/>
            </w:pPr>
            <w:r>
              <w:rPr>
                <w:rStyle w:val="2Tahoma7pt0"/>
              </w:rPr>
              <w:t>«Собор на крові»</w:t>
            </w:r>
          </w:p>
        </w:tc>
        <w:tc>
          <w:tcPr>
            <w:tcW w:w="792" w:type="dxa"/>
            <w:tcBorders>
              <w:top w:val="single" w:sz="4" w:space="0" w:color="auto"/>
              <w:left w:val="single" w:sz="4" w:space="0" w:color="auto"/>
            </w:tcBorders>
            <w:shd w:val="clear" w:color="auto" w:fill="FFFFFF"/>
            <w:vAlign w:val="bottom"/>
          </w:tcPr>
          <w:p w:rsidR="000448F0" w:rsidRDefault="00310C97">
            <w:pPr>
              <w:pStyle w:val="22"/>
              <w:framePr w:w="7085" w:wrap="notBeside" w:vAnchor="text" w:hAnchor="text" w:xAlign="center" w:y="1"/>
              <w:shd w:val="clear" w:color="auto" w:fill="auto"/>
              <w:spacing w:after="0" w:line="140" w:lineRule="exact"/>
              <w:ind w:left="220"/>
            </w:pPr>
            <w:r>
              <w:rPr>
                <w:rStyle w:val="2Tahoma7pt0"/>
              </w:rPr>
              <w:t>2006</w:t>
            </w:r>
          </w:p>
        </w:tc>
        <w:tc>
          <w:tcPr>
            <w:tcW w:w="1560" w:type="dxa"/>
            <w:tcBorders>
              <w:top w:val="single" w:sz="4" w:space="0" w:color="auto"/>
              <w:left w:val="single" w:sz="4" w:space="0" w:color="auto"/>
            </w:tcBorders>
            <w:shd w:val="clear" w:color="auto" w:fill="FFFFFF"/>
            <w:vAlign w:val="bottom"/>
          </w:tcPr>
          <w:p w:rsidR="000448F0" w:rsidRDefault="00310C97">
            <w:pPr>
              <w:pStyle w:val="22"/>
              <w:framePr w:w="7085" w:wrap="notBeside" w:vAnchor="text" w:hAnchor="text" w:xAlign="center" w:y="1"/>
              <w:shd w:val="clear" w:color="auto" w:fill="auto"/>
              <w:spacing w:after="0" w:line="140" w:lineRule="exact"/>
              <w:jc w:val="center"/>
            </w:pPr>
            <w:r>
              <w:rPr>
                <w:rStyle w:val="2Tahoma7pt0"/>
              </w:rPr>
              <w:t>Ігор Кобрин</w:t>
            </w:r>
          </w:p>
        </w:tc>
        <w:tc>
          <w:tcPr>
            <w:tcW w:w="1805" w:type="dxa"/>
            <w:tcBorders>
              <w:top w:val="single" w:sz="4" w:space="0" w:color="auto"/>
              <w:left w:val="single" w:sz="4" w:space="0" w:color="auto"/>
              <w:right w:val="single" w:sz="4" w:space="0" w:color="auto"/>
            </w:tcBorders>
            <w:shd w:val="clear" w:color="auto" w:fill="FFFFFF"/>
            <w:vAlign w:val="bottom"/>
          </w:tcPr>
          <w:p w:rsidR="000448F0" w:rsidRDefault="00310C97">
            <w:pPr>
              <w:pStyle w:val="22"/>
              <w:framePr w:w="7085" w:wrap="notBeside" w:vAnchor="text" w:hAnchor="text" w:xAlign="center" w:y="1"/>
              <w:shd w:val="clear" w:color="auto" w:fill="auto"/>
              <w:spacing w:after="0" w:line="140" w:lineRule="exact"/>
              <w:ind w:left="200"/>
            </w:pPr>
            <w:r>
              <w:rPr>
                <w:rStyle w:val="2Tahoma7pt0"/>
              </w:rPr>
              <w:t>«Телекон», Україна</w:t>
            </w:r>
          </w:p>
        </w:tc>
      </w:tr>
      <w:tr w:rsidR="000448F0">
        <w:tblPrEx>
          <w:tblCellMar>
            <w:top w:w="0" w:type="dxa"/>
            <w:bottom w:w="0" w:type="dxa"/>
          </w:tblCellMar>
        </w:tblPrEx>
        <w:trPr>
          <w:trHeight w:hRule="exact" w:val="422"/>
          <w:jc w:val="center"/>
        </w:trPr>
        <w:tc>
          <w:tcPr>
            <w:tcW w:w="379" w:type="dxa"/>
            <w:tcBorders>
              <w:top w:val="single" w:sz="4" w:space="0" w:color="auto"/>
              <w:left w:val="single" w:sz="4" w:space="0" w:color="auto"/>
            </w:tcBorders>
            <w:shd w:val="clear" w:color="auto" w:fill="FFFFFF"/>
            <w:vAlign w:val="center"/>
          </w:tcPr>
          <w:p w:rsidR="000448F0" w:rsidRDefault="00310C97">
            <w:pPr>
              <w:pStyle w:val="22"/>
              <w:framePr w:w="7085" w:wrap="notBeside" w:vAnchor="text" w:hAnchor="text" w:xAlign="center" w:y="1"/>
              <w:shd w:val="clear" w:color="auto" w:fill="auto"/>
              <w:spacing w:after="0" w:line="140" w:lineRule="exact"/>
            </w:pPr>
            <w:r>
              <w:rPr>
                <w:rStyle w:val="2Tahoma7pt0"/>
              </w:rPr>
              <w:t>16.</w:t>
            </w:r>
          </w:p>
        </w:tc>
        <w:tc>
          <w:tcPr>
            <w:tcW w:w="2549" w:type="dxa"/>
            <w:tcBorders>
              <w:top w:val="single" w:sz="4" w:space="0" w:color="auto"/>
              <w:left w:val="single" w:sz="4" w:space="0" w:color="auto"/>
            </w:tcBorders>
            <w:shd w:val="clear" w:color="auto" w:fill="FFFFFF"/>
            <w:vAlign w:val="bottom"/>
          </w:tcPr>
          <w:p w:rsidR="000448F0" w:rsidRDefault="00310C97">
            <w:pPr>
              <w:pStyle w:val="22"/>
              <w:framePr w:w="7085" w:wrap="notBeside" w:vAnchor="text" w:hAnchor="text" w:xAlign="center" w:y="1"/>
              <w:shd w:val="clear" w:color="auto" w:fill="auto"/>
              <w:spacing w:after="0" w:line="192" w:lineRule="exact"/>
              <w:jc w:val="center"/>
            </w:pPr>
            <w:r>
              <w:rPr>
                <w:rStyle w:val="2Tahoma7pt0"/>
              </w:rPr>
              <w:t xml:space="preserve">«Історична правда з </w:t>
            </w:r>
            <w:r>
              <w:rPr>
                <w:rStyle w:val="2Tahoma7pt0"/>
                <w:lang w:val="ru-RU" w:eastAsia="ru-RU" w:bidi="ru-RU"/>
              </w:rPr>
              <w:t xml:space="preserve">Вахтангом </w:t>
            </w:r>
            <w:r>
              <w:rPr>
                <w:rStyle w:val="2Tahoma7pt0"/>
              </w:rPr>
              <w:t>Кіпіані: Карпатська державність»</w:t>
            </w:r>
          </w:p>
        </w:tc>
        <w:tc>
          <w:tcPr>
            <w:tcW w:w="792" w:type="dxa"/>
            <w:tcBorders>
              <w:top w:val="single" w:sz="4" w:space="0" w:color="auto"/>
              <w:left w:val="single" w:sz="4" w:space="0" w:color="auto"/>
            </w:tcBorders>
            <w:shd w:val="clear" w:color="auto" w:fill="FFFFFF"/>
            <w:vAlign w:val="center"/>
          </w:tcPr>
          <w:p w:rsidR="000448F0" w:rsidRDefault="00310C97">
            <w:pPr>
              <w:pStyle w:val="22"/>
              <w:framePr w:w="7085" w:wrap="notBeside" w:vAnchor="text" w:hAnchor="text" w:xAlign="center" w:y="1"/>
              <w:shd w:val="clear" w:color="auto" w:fill="auto"/>
              <w:spacing w:after="0" w:line="140" w:lineRule="exact"/>
              <w:ind w:left="220"/>
            </w:pPr>
            <w:r>
              <w:rPr>
                <w:rStyle w:val="2Tahoma7pt0"/>
              </w:rPr>
              <w:t>2014</w:t>
            </w:r>
          </w:p>
        </w:tc>
        <w:tc>
          <w:tcPr>
            <w:tcW w:w="1560" w:type="dxa"/>
            <w:tcBorders>
              <w:top w:val="single" w:sz="4" w:space="0" w:color="auto"/>
              <w:left w:val="single" w:sz="4" w:space="0" w:color="auto"/>
            </w:tcBorders>
            <w:shd w:val="clear" w:color="auto" w:fill="FFFFFF"/>
          </w:tcPr>
          <w:p w:rsidR="000448F0" w:rsidRDefault="000448F0">
            <w:pPr>
              <w:framePr w:w="7085" w:wrap="notBeside" w:vAnchor="text" w:hAnchor="text" w:xAlign="center" w:y="1"/>
              <w:rPr>
                <w:sz w:val="10"/>
                <w:szCs w:val="10"/>
              </w:rPr>
            </w:pPr>
          </w:p>
        </w:tc>
        <w:tc>
          <w:tcPr>
            <w:tcW w:w="1805" w:type="dxa"/>
            <w:tcBorders>
              <w:top w:val="single" w:sz="4" w:space="0" w:color="auto"/>
              <w:left w:val="single" w:sz="4" w:space="0" w:color="auto"/>
              <w:right w:val="single" w:sz="4" w:space="0" w:color="auto"/>
            </w:tcBorders>
            <w:shd w:val="clear" w:color="auto" w:fill="FFFFFF"/>
            <w:vAlign w:val="center"/>
          </w:tcPr>
          <w:p w:rsidR="000448F0" w:rsidRDefault="00310C97">
            <w:pPr>
              <w:pStyle w:val="22"/>
              <w:framePr w:w="7085" w:wrap="notBeside" w:vAnchor="text" w:hAnchor="text" w:xAlign="center" w:y="1"/>
              <w:shd w:val="clear" w:color="auto" w:fill="auto"/>
              <w:spacing w:after="0" w:line="140" w:lineRule="exact"/>
              <w:jc w:val="center"/>
            </w:pPr>
            <w:r>
              <w:rPr>
                <w:rStyle w:val="2Tahoma7pt0"/>
              </w:rPr>
              <w:t xml:space="preserve">т/к </w:t>
            </w:r>
            <w:r>
              <w:rPr>
                <w:rStyle w:val="2Tahoma7pt0"/>
                <w:lang w:val="en-US" w:eastAsia="en-US" w:bidi="en-US"/>
              </w:rPr>
              <w:t xml:space="preserve">ZIK, </w:t>
            </w:r>
            <w:r>
              <w:rPr>
                <w:rStyle w:val="2Tahoma7pt0"/>
              </w:rPr>
              <w:t>Україна</w:t>
            </w:r>
          </w:p>
        </w:tc>
      </w:tr>
      <w:tr w:rsidR="000448F0">
        <w:tblPrEx>
          <w:tblCellMar>
            <w:top w:w="0" w:type="dxa"/>
            <w:bottom w:w="0" w:type="dxa"/>
          </w:tblCellMar>
        </w:tblPrEx>
        <w:trPr>
          <w:trHeight w:hRule="exact" w:val="422"/>
          <w:jc w:val="center"/>
        </w:trPr>
        <w:tc>
          <w:tcPr>
            <w:tcW w:w="379" w:type="dxa"/>
            <w:tcBorders>
              <w:top w:val="single" w:sz="4" w:space="0" w:color="auto"/>
              <w:left w:val="single" w:sz="4" w:space="0" w:color="auto"/>
            </w:tcBorders>
            <w:shd w:val="clear" w:color="auto" w:fill="FFFFFF"/>
            <w:vAlign w:val="center"/>
          </w:tcPr>
          <w:p w:rsidR="000448F0" w:rsidRDefault="00310C97">
            <w:pPr>
              <w:pStyle w:val="22"/>
              <w:framePr w:w="7085" w:wrap="notBeside" w:vAnchor="text" w:hAnchor="text" w:xAlign="center" w:y="1"/>
              <w:shd w:val="clear" w:color="auto" w:fill="auto"/>
              <w:spacing w:after="0" w:line="140" w:lineRule="exact"/>
            </w:pPr>
            <w:r>
              <w:rPr>
                <w:rStyle w:val="2Tahoma7pt0"/>
              </w:rPr>
              <w:t>17.</w:t>
            </w:r>
          </w:p>
        </w:tc>
        <w:tc>
          <w:tcPr>
            <w:tcW w:w="2549" w:type="dxa"/>
            <w:tcBorders>
              <w:top w:val="single" w:sz="4" w:space="0" w:color="auto"/>
              <w:left w:val="single" w:sz="4" w:space="0" w:color="auto"/>
            </w:tcBorders>
            <w:shd w:val="clear" w:color="auto" w:fill="FFFFFF"/>
            <w:vAlign w:val="bottom"/>
          </w:tcPr>
          <w:p w:rsidR="000448F0" w:rsidRDefault="00310C97">
            <w:pPr>
              <w:pStyle w:val="22"/>
              <w:framePr w:w="7085" w:wrap="notBeside" w:vAnchor="text" w:hAnchor="text" w:xAlign="center" w:y="1"/>
              <w:shd w:val="clear" w:color="auto" w:fill="auto"/>
              <w:spacing w:after="0" w:line="192" w:lineRule="exact"/>
              <w:jc w:val="center"/>
            </w:pPr>
            <w:r>
              <w:rPr>
                <w:rStyle w:val="2Tahoma7pt0"/>
              </w:rPr>
              <w:t>«Карпатська Україна. Альтерна</w:t>
            </w:r>
            <w:r>
              <w:rPr>
                <w:rStyle w:val="2Tahoma7pt0"/>
              </w:rPr>
              <w:softHyphen/>
              <w:t>тивні уроки історії»</w:t>
            </w:r>
          </w:p>
        </w:tc>
        <w:tc>
          <w:tcPr>
            <w:tcW w:w="792" w:type="dxa"/>
            <w:tcBorders>
              <w:top w:val="single" w:sz="4" w:space="0" w:color="auto"/>
              <w:left w:val="single" w:sz="4" w:space="0" w:color="auto"/>
            </w:tcBorders>
            <w:shd w:val="clear" w:color="auto" w:fill="FFFFFF"/>
            <w:vAlign w:val="center"/>
          </w:tcPr>
          <w:p w:rsidR="000448F0" w:rsidRDefault="00310C97">
            <w:pPr>
              <w:pStyle w:val="22"/>
              <w:framePr w:w="7085" w:wrap="notBeside" w:vAnchor="text" w:hAnchor="text" w:xAlign="center" w:y="1"/>
              <w:shd w:val="clear" w:color="auto" w:fill="auto"/>
              <w:spacing w:after="0" w:line="140" w:lineRule="exact"/>
              <w:ind w:left="220"/>
            </w:pPr>
            <w:r>
              <w:rPr>
                <w:rStyle w:val="2Tahoma7pt0"/>
              </w:rPr>
              <w:t>2011</w:t>
            </w:r>
          </w:p>
        </w:tc>
        <w:tc>
          <w:tcPr>
            <w:tcW w:w="1560" w:type="dxa"/>
            <w:tcBorders>
              <w:top w:val="single" w:sz="4" w:space="0" w:color="auto"/>
              <w:left w:val="single" w:sz="4" w:space="0" w:color="auto"/>
            </w:tcBorders>
            <w:shd w:val="clear" w:color="auto" w:fill="FFFFFF"/>
          </w:tcPr>
          <w:p w:rsidR="000448F0" w:rsidRDefault="000448F0">
            <w:pPr>
              <w:framePr w:w="7085" w:wrap="notBeside" w:vAnchor="text" w:hAnchor="text" w:xAlign="center" w:y="1"/>
              <w:rPr>
                <w:sz w:val="10"/>
                <w:szCs w:val="10"/>
              </w:rPr>
            </w:pPr>
          </w:p>
        </w:tc>
        <w:tc>
          <w:tcPr>
            <w:tcW w:w="1805" w:type="dxa"/>
            <w:tcBorders>
              <w:top w:val="single" w:sz="4" w:space="0" w:color="auto"/>
              <w:left w:val="single" w:sz="4" w:space="0" w:color="auto"/>
              <w:right w:val="single" w:sz="4" w:space="0" w:color="auto"/>
            </w:tcBorders>
            <w:shd w:val="clear" w:color="auto" w:fill="FFFFFF"/>
            <w:vAlign w:val="bottom"/>
          </w:tcPr>
          <w:p w:rsidR="000448F0" w:rsidRDefault="00310C97">
            <w:pPr>
              <w:pStyle w:val="22"/>
              <w:framePr w:w="7085" w:wrap="notBeside" w:vAnchor="text" w:hAnchor="text" w:xAlign="center" w:y="1"/>
              <w:shd w:val="clear" w:color="auto" w:fill="auto"/>
              <w:spacing w:after="0" w:line="192" w:lineRule="exact"/>
              <w:jc w:val="center"/>
            </w:pPr>
            <w:r>
              <w:rPr>
                <w:rStyle w:val="2Tahoma7pt0"/>
              </w:rPr>
              <w:t>ВГО «Не будь байду</w:t>
            </w:r>
            <w:r>
              <w:rPr>
                <w:rStyle w:val="2Tahoma7pt0"/>
              </w:rPr>
              <w:softHyphen/>
              <w:t>жим», Україна</w:t>
            </w:r>
          </w:p>
        </w:tc>
      </w:tr>
      <w:tr w:rsidR="000448F0">
        <w:tblPrEx>
          <w:tblCellMar>
            <w:top w:w="0" w:type="dxa"/>
            <w:bottom w:w="0" w:type="dxa"/>
          </w:tblCellMar>
        </w:tblPrEx>
        <w:trPr>
          <w:trHeight w:hRule="exact" w:val="806"/>
          <w:jc w:val="center"/>
        </w:trPr>
        <w:tc>
          <w:tcPr>
            <w:tcW w:w="379" w:type="dxa"/>
            <w:tcBorders>
              <w:top w:val="single" w:sz="4" w:space="0" w:color="auto"/>
              <w:left w:val="single" w:sz="4" w:space="0" w:color="auto"/>
            </w:tcBorders>
            <w:shd w:val="clear" w:color="auto" w:fill="FFFFFF"/>
            <w:vAlign w:val="center"/>
          </w:tcPr>
          <w:p w:rsidR="000448F0" w:rsidRDefault="00310C97">
            <w:pPr>
              <w:pStyle w:val="22"/>
              <w:framePr w:w="7085" w:wrap="notBeside" w:vAnchor="text" w:hAnchor="text" w:xAlign="center" w:y="1"/>
              <w:shd w:val="clear" w:color="auto" w:fill="auto"/>
              <w:spacing w:after="0" w:line="140" w:lineRule="exact"/>
            </w:pPr>
            <w:r>
              <w:rPr>
                <w:rStyle w:val="2Tahoma7pt0"/>
              </w:rPr>
              <w:t>18.</w:t>
            </w:r>
          </w:p>
        </w:tc>
        <w:tc>
          <w:tcPr>
            <w:tcW w:w="2549" w:type="dxa"/>
            <w:tcBorders>
              <w:top w:val="single" w:sz="4" w:space="0" w:color="auto"/>
              <w:left w:val="single" w:sz="4" w:space="0" w:color="auto"/>
            </w:tcBorders>
            <w:shd w:val="clear" w:color="auto" w:fill="FFFFFF"/>
            <w:vAlign w:val="center"/>
          </w:tcPr>
          <w:p w:rsidR="000448F0" w:rsidRDefault="00310C97">
            <w:pPr>
              <w:pStyle w:val="22"/>
              <w:framePr w:w="7085" w:wrap="notBeside" w:vAnchor="text" w:hAnchor="text" w:xAlign="center" w:y="1"/>
              <w:shd w:val="clear" w:color="auto" w:fill="auto"/>
              <w:spacing w:after="0" w:line="140" w:lineRule="exact"/>
              <w:jc w:val="center"/>
            </w:pPr>
            <w:r>
              <w:rPr>
                <w:rStyle w:val="2Tahoma7pt0"/>
              </w:rPr>
              <w:t>«Карпатська Україна»</w:t>
            </w:r>
          </w:p>
        </w:tc>
        <w:tc>
          <w:tcPr>
            <w:tcW w:w="792" w:type="dxa"/>
            <w:tcBorders>
              <w:top w:val="single" w:sz="4" w:space="0" w:color="auto"/>
              <w:left w:val="single" w:sz="4" w:space="0" w:color="auto"/>
            </w:tcBorders>
            <w:shd w:val="clear" w:color="auto" w:fill="FFFFFF"/>
            <w:vAlign w:val="center"/>
          </w:tcPr>
          <w:p w:rsidR="000448F0" w:rsidRDefault="00310C97">
            <w:pPr>
              <w:pStyle w:val="22"/>
              <w:framePr w:w="7085" w:wrap="notBeside" w:vAnchor="text" w:hAnchor="text" w:xAlign="center" w:y="1"/>
              <w:shd w:val="clear" w:color="auto" w:fill="auto"/>
              <w:spacing w:after="0" w:line="140" w:lineRule="exact"/>
              <w:ind w:right="220"/>
              <w:jc w:val="right"/>
            </w:pPr>
            <w:r>
              <w:rPr>
                <w:rStyle w:val="2Tahoma7pt0"/>
              </w:rPr>
              <w:t>1942</w:t>
            </w:r>
          </w:p>
        </w:tc>
        <w:tc>
          <w:tcPr>
            <w:tcW w:w="1560" w:type="dxa"/>
            <w:tcBorders>
              <w:top w:val="single" w:sz="4" w:space="0" w:color="auto"/>
              <w:left w:val="single" w:sz="4" w:space="0" w:color="auto"/>
            </w:tcBorders>
            <w:shd w:val="clear" w:color="auto" w:fill="FFFFFF"/>
            <w:vAlign w:val="center"/>
          </w:tcPr>
          <w:p w:rsidR="000448F0" w:rsidRDefault="00310C97">
            <w:pPr>
              <w:pStyle w:val="22"/>
              <w:framePr w:w="7085" w:wrap="notBeside" w:vAnchor="text" w:hAnchor="text" w:xAlign="center" w:y="1"/>
              <w:shd w:val="clear" w:color="auto" w:fill="auto"/>
              <w:spacing w:after="0" w:line="140" w:lineRule="exact"/>
              <w:jc w:val="center"/>
            </w:pPr>
            <w:r>
              <w:rPr>
                <w:rStyle w:val="2Tahoma7pt0"/>
              </w:rPr>
              <w:t>Каленик Лисюк</w:t>
            </w:r>
          </w:p>
        </w:tc>
        <w:tc>
          <w:tcPr>
            <w:tcW w:w="1805" w:type="dxa"/>
            <w:tcBorders>
              <w:top w:val="single" w:sz="4" w:space="0" w:color="auto"/>
              <w:left w:val="single" w:sz="4" w:space="0" w:color="auto"/>
              <w:right w:val="single" w:sz="4" w:space="0" w:color="auto"/>
            </w:tcBorders>
            <w:shd w:val="clear" w:color="auto" w:fill="FFFFFF"/>
            <w:vAlign w:val="bottom"/>
          </w:tcPr>
          <w:p w:rsidR="000448F0" w:rsidRDefault="00310C97">
            <w:pPr>
              <w:pStyle w:val="22"/>
              <w:framePr w:w="7085" w:wrap="notBeside" w:vAnchor="text" w:hAnchor="text" w:xAlign="center" w:y="1"/>
              <w:shd w:val="clear" w:color="auto" w:fill="auto"/>
              <w:spacing w:after="0" w:line="192" w:lineRule="exact"/>
              <w:jc w:val="center"/>
            </w:pPr>
            <w:hyperlink r:id="rId104" w:history="1">
              <w:r>
                <w:rPr>
                  <w:rStyle w:val="a3"/>
                  <w:lang w:val="en-US" w:eastAsia="en-US" w:bidi="en-US"/>
                </w:rPr>
                <w:t>http</w:t>
              </w:r>
              <w:r w:rsidRPr="00310C97">
                <w:rPr>
                  <w:rStyle w:val="a3"/>
                  <w:lang w:eastAsia="en-US" w:bidi="en-US"/>
                </w:rPr>
                <w:t>://1939.</w:t>
              </w:r>
              <w:r>
                <w:rPr>
                  <w:rStyle w:val="a3"/>
                  <w:lang w:val="en-US" w:eastAsia="en-US" w:bidi="en-US"/>
                </w:rPr>
                <w:t>in</w:t>
              </w:r>
              <w:r w:rsidRPr="00310C97">
                <w:rPr>
                  <w:rStyle w:val="a3"/>
                  <w:lang w:eastAsia="en-US" w:bidi="en-US"/>
                </w:rPr>
                <w:t>.</w:t>
              </w:r>
              <w:r>
                <w:rPr>
                  <w:rStyle w:val="a3"/>
                  <w:lang w:val="en-US" w:eastAsia="en-US" w:bidi="en-US"/>
                </w:rPr>
                <w:t>ua</w:t>
              </w:r>
              <w:r w:rsidRPr="00310C97">
                <w:rPr>
                  <w:rStyle w:val="a3"/>
                  <w:lang w:eastAsia="en-US" w:bidi="en-US"/>
                </w:rPr>
                <w:t>/</w:t>
              </w:r>
            </w:hyperlink>
          </w:p>
          <w:p w:rsidR="000448F0" w:rsidRDefault="00310C97">
            <w:pPr>
              <w:pStyle w:val="22"/>
              <w:framePr w:w="7085" w:wrap="notBeside" w:vAnchor="text" w:hAnchor="text" w:xAlign="center" w:y="1"/>
              <w:shd w:val="clear" w:color="auto" w:fill="auto"/>
              <w:spacing w:after="0" w:line="192" w:lineRule="exact"/>
              <w:jc w:val="center"/>
            </w:pPr>
            <w:r>
              <w:rPr>
                <w:rStyle w:val="2Tahoma7pt0"/>
                <w:lang w:val="en-US" w:eastAsia="en-US" w:bidi="en-US"/>
              </w:rPr>
              <w:t>video</w:t>
            </w:r>
            <w:r w:rsidRPr="00310C97">
              <w:rPr>
                <w:rStyle w:val="2Tahoma7pt0"/>
                <w:lang w:eastAsia="en-US" w:bidi="en-US"/>
              </w:rPr>
              <w:t>-2/</w:t>
            </w:r>
            <w:r>
              <w:rPr>
                <w:rStyle w:val="2Tahoma7pt0"/>
                <w:lang w:val="en-US" w:eastAsia="en-US" w:bidi="en-US"/>
              </w:rPr>
              <w:t>trahedija</w:t>
            </w:r>
            <w:r w:rsidRPr="00310C97">
              <w:rPr>
                <w:rStyle w:val="2Tahoma7pt0"/>
                <w:lang w:eastAsia="en-US" w:bidi="en-US"/>
              </w:rPr>
              <w:t>-</w:t>
            </w:r>
          </w:p>
          <w:p w:rsidR="000448F0" w:rsidRDefault="00310C97">
            <w:pPr>
              <w:pStyle w:val="22"/>
              <w:framePr w:w="7085" w:wrap="notBeside" w:vAnchor="text" w:hAnchor="text" w:xAlign="center" w:y="1"/>
              <w:shd w:val="clear" w:color="auto" w:fill="auto"/>
              <w:spacing w:after="0" w:line="192" w:lineRule="exact"/>
              <w:ind w:left="200"/>
            </w:pPr>
            <w:r>
              <w:rPr>
                <w:rStyle w:val="2Tahoma7pt0"/>
                <w:lang w:val="en-US" w:eastAsia="en-US" w:bidi="en-US"/>
              </w:rPr>
              <w:t>karpatskoji-ukrajiny-</w:t>
            </w:r>
          </w:p>
          <w:p w:rsidR="000448F0" w:rsidRDefault="00310C97">
            <w:pPr>
              <w:pStyle w:val="22"/>
              <w:framePr w:w="7085" w:wrap="notBeside" w:vAnchor="text" w:hAnchor="text" w:xAlign="center" w:y="1"/>
              <w:shd w:val="clear" w:color="auto" w:fill="auto"/>
              <w:spacing w:after="0" w:line="192" w:lineRule="exact"/>
              <w:ind w:left="200"/>
            </w:pPr>
            <w:r>
              <w:rPr>
                <w:rStyle w:val="2Tahoma7pt0"/>
                <w:lang w:val="en-US" w:eastAsia="en-US" w:bidi="en-US"/>
              </w:rPr>
              <w:t>kalenyk-lysjuk-1939/</w:t>
            </w:r>
          </w:p>
        </w:tc>
      </w:tr>
      <w:tr w:rsidR="000448F0">
        <w:tblPrEx>
          <w:tblCellMar>
            <w:top w:w="0" w:type="dxa"/>
            <w:bottom w:w="0" w:type="dxa"/>
          </w:tblCellMar>
        </w:tblPrEx>
        <w:trPr>
          <w:trHeight w:hRule="exact" w:val="610"/>
          <w:jc w:val="center"/>
        </w:trPr>
        <w:tc>
          <w:tcPr>
            <w:tcW w:w="379" w:type="dxa"/>
            <w:tcBorders>
              <w:top w:val="single" w:sz="4" w:space="0" w:color="auto"/>
              <w:left w:val="single" w:sz="4" w:space="0" w:color="auto"/>
            </w:tcBorders>
            <w:shd w:val="clear" w:color="auto" w:fill="FFFFFF"/>
            <w:vAlign w:val="center"/>
          </w:tcPr>
          <w:p w:rsidR="000448F0" w:rsidRDefault="00310C97">
            <w:pPr>
              <w:pStyle w:val="22"/>
              <w:framePr w:w="7085" w:wrap="notBeside" w:vAnchor="text" w:hAnchor="text" w:xAlign="center" w:y="1"/>
              <w:shd w:val="clear" w:color="auto" w:fill="auto"/>
              <w:spacing w:after="0" w:line="140" w:lineRule="exact"/>
            </w:pPr>
            <w:r>
              <w:rPr>
                <w:rStyle w:val="2Tahoma7pt0"/>
              </w:rPr>
              <w:t>19.</w:t>
            </w:r>
          </w:p>
        </w:tc>
        <w:tc>
          <w:tcPr>
            <w:tcW w:w="2549" w:type="dxa"/>
            <w:tcBorders>
              <w:top w:val="single" w:sz="4" w:space="0" w:color="auto"/>
              <w:left w:val="single" w:sz="4" w:space="0" w:color="auto"/>
            </w:tcBorders>
            <w:shd w:val="clear" w:color="auto" w:fill="FFFFFF"/>
            <w:vAlign w:val="center"/>
          </w:tcPr>
          <w:p w:rsidR="000448F0" w:rsidRDefault="00310C97">
            <w:pPr>
              <w:pStyle w:val="22"/>
              <w:framePr w:w="7085" w:wrap="notBeside" w:vAnchor="text" w:hAnchor="text" w:xAlign="center" w:y="1"/>
              <w:shd w:val="clear" w:color="auto" w:fill="auto"/>
              <w:spacing w:after="0" w:line="192" w:lineRule="exact"/>
              <w:jc w:val="center"/>
            </w:pPr>
            <w:r>
              <w:rPr>
                <w:rStyle w:val="2Tahoma7pt0"/>
              </w:rPr>
              <w:t>«1939: Героїчна історія Карпат</w:t>
            </w:r>
            <w:r>
              <w:rPr>
                <w:rStyle w:val="2Tahoma7pt0"/>
              </w:rPr>
              <w:softHyphen/>
              <w:t>ської України»</w:t>
            </w:r>
          </w:p>
        </w:tc>
        <w:tc>
          <w:tcPr>
            <w:tcW w:w="792" w:type="dxa"/>
            <w:tcBorders>
              <w:top w:val="single" w:sz="4" w:space="0" w:color="auto"/>
              <w:left w:val="single" w:sz="4" w:space="0" w:color="auto"/>
            </w:tcBorders>
            <w:shd w:val="clear" w:color="auto" w:fill="FFFFFF"/>
            <w:vAlign w:val="center"/>
          </w:tcPr>
          <w:p w:rsidR="000448F0" w:rsidRDefault="00310C97">
            <w:pPr>
              <w:pStyle w:val="22"/>
              <w:framePr w:w="7085" w:wrap="notBeside" w:vAnchor="text" w:hAnchor="text" w:xAlign="center" w:y="1"/>
              <w:shd w:val="clear" w:color="auto" w:fill="auto"/>
              <w:spacing w:after="0" w:line="140" w:lineRule="exact"/>
              <w:ind w:left="220"/>
            </w:pPr>
            <w:r>
              <w:rPr>
                <w:rStyle w:val="2Tahoma7pt0"/>
              </w:rPr>
              <w:t>15.03.</w:t>
            </w:r>
          </w:p>
          <w:p w:rsidR="000448F0" w:rsidRDefault="00310C97">
            <w:pPr>
              <w:pStyle w:val="22"/>
              <w:framePr w:w="7085" w:wrap="notBeside" w:vAnchor="text" w:hAnchor="text" w:xAlign="center" w:y="1"/>
              <w:shd w:val="clear" w:color="auto" w:fill="auto"/>
              <w:spacing w:after="0" w:line="140" w:lineRule="exact"/>
              <w:ind w:left="220"/>
            </w:pPr>
            <w:r>
              <w:rPr>
                <w:rStyle w:val="2Tahoma7pt0"/>
              </w:rPr>
              <w:t>2015</w:t>
            </w:r>
          </w:p>
        </w:tc>
        <w:tc>
          <w:tcPr>
            <w:tcW w:w="1560" w:type="dxa"/>
            <w:tcBorders>
              <w:top w:val="single" w:sz="4" w:space="0" w:color="auto"/>
              <w:left w:val="single" w:sz="4" w:space="0" w:color="auto"/>
            </w:tcBorders>
            <w:shd w:val="clear" w:color="auto" w:fill="FFFFFF"/>
            <w:vAlign w:val="center"/>
          </w:tcPr>
          <w:p w:rsidR="000448F0" w:rsidRDefault="00310C97">
            <w:pPr>
              <w:pStyle w:val="22"/>
              <w:framePr w:w="7085" w:wrap="notBeside" w:vAnchor="text" w:hAnchor="text" w:xAlign="center" w:y="1"/>
              <w:shd w:val="clear" w:color="auto" w:fill="auto"/>
              <w:spacing w:after="0" w:line="140" w:lineRule="exact"/>
              <w:jc w:val="center"/>
            </w:pPr>
            <w:r>
              <w:rPr>
                <w:rStyle w:val="2Tahoma7pt0"/>
                <w:lang w:val="ru-RU" w:eastAsia="ru-RU" w:bidi="ru-RU"/>
              </w:rPr>
              <w:t xml:space="preserve">Вахтанг </w:t>
            </w:r>
            <w:r>
              <w:rPr>
                <w:rStyle w:val="2Tahoma7pt0"/>
              </w:rPr>
              <w:t>Кіпіані</w:t>
            </w:r>
          </w:p>
        </w:tc>
        <w:tc>
          <w:tcPr>
            <w:tcW w:w="1805" w:type="dxa"/>
            <w:tcBorders>
              <w:top w:val="single" w:sz="4" w:space="0" w:color="auto"/>
              <w:left w:val="single" w:sz="4" w:space="0" w:color="auto"/>
              <w:right w:val="single" w:sz="4" w:space="0" w:color="auto"/>
            </w:tcBorders>
            <w:shd w:val="clear" w:color="auto" w:fill="FFFFFF"/>
          </w:tcPr>
          <w:p w:rsidR="000448F0" w:rsidRDefault="00310C97">
            <w:pPr>
              <w:pStyle w:val="22"/>
              <w:framePr w:w="7085" w:wrap="notBeside" w:vAnchor="text" w:hAnchor="text" w:xAlign="center" w:y="1"/>
              <w:shd w:val="clear" w:color="auto" w:fill="auto"/>
              <w:spacing w:after="0" w:line="192" w:lineRule="exact"/>
              <w:jc w:val="center"/>
            </w:pPr>
            <w:r>
              <w:rPr>
                <w:rStyle w:val="27pt"/>
              </w:rPr>
              <w:t>htto</w:t>
            </w:r>
            <w:r w:rsidRPr="00310C97">
              <w:rPr>
                <w:rStyle w:val="27pt"/>
                <w:lang w:val="uk-UA"/>
              </w:rPr>
              <w:t>://</w:t>
            </w:r>
            <w:hyperlink r:id="rId105" w:history="1">
              <w:r>
                <w:rPr>
                  <w:rStyle w:val="a3"/>
                </w:rPr>
                <w:t>www.istoravda</w:t>
              </w:r>
            </w:hyperlink>
            <w:r w:rsidRPr="00310C97">
              <w:rPr>
                <w:rStyle w:val="27pt"/>
                <w:lang w:val="uk-UA"/>
              </w:rPr>
              <w:t>.</w:t>
            </w:r>
          </w:p>
          <w:p w:rsidR="000448F0" w:rsidRDefault="00310C97">
            <w:pPr>
              <w:pStyle w:val="22"/>
              <w:framePr w:w="7085" w:wrap="notBeside" w:vAnchor="text" w:hAnchor="text" w:xAlign="center" w:y="1"/>
              <w:shd w:val="clear" w:color="auto" w:fill="auto"/>
              <w:spacing w:after="0" w:line="192" w:lineRule="exact"/>
              <w:jc w:val="center"/>
            </w:pPr>
            <w:r>
              <w:rPr>
                <w:rStyle w:val="27pt"/>
              </w:rPr>
              <w:t>com</w:t>
            </w:r>
            <w:r w:rsidRPr="00310C97">
              <w:rPr>
                <w:rStyle w:val="27pt"/>
                <w:lang w:val="uk-UA"/>
              </w:rPr>
              <w:t>.</w:t>
            </w:r>
            <w:r>
              <w:rPr>
                <w:rStyle w:val="27pt"/>
              </w:rPr>
              <w:t>ua</w:t>
            </w:r>
            <w:r w:rsidRPr="00310C97">
              <w:rPr>
                <w:rStyle w:val="27pt"/>
                <w:lang w:val="uk-UA"/>
              </w:rPr>
              <w:t>/</w:t>
            </w:r>
            <w:r>
              <w:rPr>
                <w:rStyle w:val="27pt"/>
              </w:rPr>
              <w:t>videos</w:t>
            </w:r>
            <w:r w:rsidRPr="00310C97">
              <w:rPr>
                <w:rStyle w:val="27pt"/>
                <w:lang w:val="uk-UA"/>
              </w:rPr>
              <w:t>/</w:t>
            </w:r>
          </w:p>
          <w:p w:rsidR="000448F0" w:rsidRDefault="00310C97">
            <w:pPr>
              <w:pStyle w:val="22"/>
              <w:framePr w:w="7085" w:wrap="notBeside" w:vAnchor="text" w:hAnchor="text" w:xAlign="center" w:y="1"/>
              <w:shd w:val="clear" w:color="auto" w:fill="auto"/>
              <w:spacing w:after="0" w:line="192" w:lineRule="exact"/>
              <w:jc w:val="center"/>
            </w:pPr>
            <w:r>
              <w:rPr>
                <w:rStyle w:val="27pt"/>
                <w:lang w:val="uk-UA" w:eastAsia="uk-UA" w:bidi="uk-UA"/>
              </w:rPr>
              <w:t>2015/03/15/147861/</w:t>
            </w:r>
          </w:p>
        </w:tc>
      </w:tr>
      <w:tr w:rsidR="000448F0">
        <w:tblPrEx>
          <w:tblCellMar>
            <w:top w:w="0" w:type="dxa"/>
            <w:bottom w:w="0" w:type="dxa"/>
          </w:tblCellMar>
        </w:tblPrEx>
        <w:trPr>
          <w:trHeight w:hRule="exact" w:val="422"/>
          <w:jc w:val="center"/>
        </w:trPr>
        <w:tc>
          <w:tcPr>
            <w:tcW w:w="7085" w:type="dxa"/>
            <w:gridSpan w:val="5"/>
            <w:tcBorders>
              <w:top w:val="single" w:sz="4" w:space="0" w:color="auto"/>
              <w:left w:val="single" w:sz="4" w:space="0" w:color="auto"/>
              <w:right w:val="single" w:sz="4" w:space="0" w:color="auto"/>
            </w:tcBorders>
            <w:shd w:val="clear" w:color="auto" w:fill="FFFFFF"/>
            <w:vAlign w:val="bottom"/>
          </w:tcPr>
          <w:p w:rsidR="000448F0" w:rsidRDefault="00310C97">
            <w:pPr>
              <w:pStyle w:val="22"/>
              <w:framePr w:w="7085" w:wrap="notBeside" w:vAnchor="text" w:hAnchor="text" w:xAlign="center" w:y="1"/>
              <w:shd w:val="clear" w:color="auto" w:fill="auto"/>
              <w:spacing w:after="0" w:line="192" w:lineRule="exact"/>
              <w:jc w:val="center"/>
            </w:pPr>
            <w:r>
              <w:rPr>
                <w:rStyle w:val="2Tahoma7pt"/>
              </w:rPr>
              <w:t>Документальні фільми, присвячені проголошенню Україною незалежності</w:t>
            </w:r>
          </w:p>
        </w:tc>
      </w:tr>
      <w:tr w:rsidR="000448F0">
        <w:tblPrEx>
          <w:tblCellMar>
            <w:top w:w="0" w:type="dxa"/>
            <w:bottom w:w="0" w:type="dxa"/>
          </w:tblCellMar>
        </w:tblPrEx>
        <w:trPr>
          <w:trHeight w:hRule="exact" w:val="614"/>
          <w:jc w:val="center"/>
        </w:trPr>
        <w:tc>
          <w:tcPr>
            <w:tcW w:w="379" w:type="dxa"/>
            <w:tcBorders>
              <w:top w:val="single" w:sz="4" w:space="0" w:color="auto"/>
              <w:left w:val="single" w:sz="4" w:space="0" w:color="auto"/>
            </w:tcBorders>
            <w:shd w:val="clear" w:color="auto" w:fill="FFFFFF"/>
            <w:vAlign w:val="center"/>
          </w:tcPr>
          <w:p w:rsidR="000448F0" w:rsidRDefault="00310C97">
            <w:pPr>
              <w:pStyle w:val="22"/>
              <w:framePr w:w="7085" w:wrap="notBeside" w:vAnchor="text" w:hAnchor="text" w:xAlign="center" w:y="1"/>
              <w:shd w:val="clear" w:color="auto" w:fill="auto"/>
              <w:spacing w:after="0" w:line="140" w:lineRule="exact"/>
            </w:pPr>
            <w:r>
              <w:rPr>
                <w:rStyle w:val="2Tahoma7pt0"/>
              </w:rPr>
              <w:t>20.</w:t>
            </w:r>
          </w:p>
        </w:tc>
        <w:tc>
          <w:tcPr>
            <w:tcW w:w="2549" w:type="dxa"/>
            <w:tcBorders>
              <w:top w:val="single" w:sz="4" w:space="0" w:color="auto"/>
              <w:left w:val="single" w:sz="4" w:space="0" w:color="auto"/>
            </w:tcBorders>
            <w:shd w:val="clear" w:color="auto" w:fill="FFFFFF"/>
            <w:vAlign w:val="bottom"/>
          </w:tcPr>
          <w:p w:rsidR="000448F0" w:rsidRDefault="00310C97">
            <w:pPr>
              <w:pStyle w:val="22"/>
              <w:framePr w:w="7085" w:wrap="notBeside" w:vAnchor="text" w:hAnchor="text" w:xAlign="center" w:y="1"/>
              <w:shd w:val="clear" w:color="auto" w:fill="auto"/>
              <w:spacing w:after="0" w:line="192" w:lineRule="exact"/>
              <w:jc w:val="center"/>
            </w:pPr>
            <w:r>
              <w:rPr>
                <w:rStyle w:val="2Tahoma7pt0"/>
              </w:rPr>
              <w:t>«20 кроків до мрії. Крок 18. Проголошення незалежності України»</w:t>
            </w:r>
          </w:p>
        </w:tc>
        <w:tc>
          <w:tcPr>
            <w:tcW w:w="792" w:type="dxa"/>
            <w:tcBorders>
              <w:top w:val="single" w:sz="4" w:space="0" w:color="auto"/>
              <w:left w:val="single" w:sz="4" w:space="0" w:color="auto"/>
            </w:tcBorders>
            <w:shd w:val="clear" w:color="auto" w:fill="FFFFFF"/>
            <w:vAlign w:val="center"/>
          </w:tcPr>
          <w:p w:rsidR="000448F0" w:rsidRDefault="00310C97">
            <w:pPr>
              <w:pStyle w:val="22"/>
              <w:framePr w:w="7085" w:wrap="notBeside" w:vAnchor="text" w:hAnchor="text" w:xAlign="center" w:y="1"/>
              <w:shd w:val="clear" w:color="auto" w:fill="auto"/>
              <w:spacing w:after="0" w:line="140" w:lineRule="exact"/>
              <w:ind w:left="220"/>
            </w:pPr>
            <w:r>
              <w:rPr>
                <w:rStyle w:val="2Tahoma7pt0"/>
              </w:rPr>
              <w:t>2011</w:t>
            </w:r>
          </w:p>
        </w:tc>
        <w:tc>
          <w:tcPr>
            <w:tcW w:w="1560" w:type="dxa"/>
            <w:tcBorders>
              <w:top w:val="single" w:sz="4" w:space="0" w:color="auto"/>
              <w:left w:val="single" w:sz="4" w:space="0" w:color="auto"/>
            </w:tcBorders>
            <w:shd w:val="clear" w:color="auto" w:fill="FFFFFF"/>
            <w:vAlign w:val="center"/>
          </w:tcPr>
          <w:p w:rsidR="000448F0" w:rsidRDefault="00310C97">
            <w:pPr>
              <w:pStyle w:val="22"/>
              <w:framePr w:w="7085" w:wrap="notBeside" w:vAnchor="text" w:hAnchor="text" w:xAlign="center" w:y="1"/>
              <w:shd w:val="clear" w:color="auto" w:fill="auto"/>
              <w:spacing w:after="0" w:line="140" w:lineRule="exact"/>
              <w:ind w:left="140"/>
            </w:pPr>
            <w:r>
              <w:rPr>
                <w:rStyle w:val="2Tahoma7pt0"/>
              </w:rPr>
              <w:t>Станіслав Дордік</w:t>
            </w:r>
          </w:p>
        </w:tc>
        <w:tc>
          <w:tcPr>
            <w:tcW w:w="1805" w:type="dxa"/>
            <w:tcBorders>
              <w:top w:val="single" w:sz="4" w:space="0" w:color="auto"/>
              <w:left w:val="single" w:sz="4" w:space="0" w:color="auto"/>
              <w:right w:val="single" w:sz="4" w:space="0" w:color="auto"/>
            </w:tcBorders>
            <w:shd w:val="clear" w:color="auto" w:fill="FFFFFF"/>
            <w:vAlign w:val="center"/>
          </w:tcPr>
          <w:p w:rsidR="000448F0" w:rsidRDefault="00310C97">
            <w:pPr>
              <w:pStyle w:val="22"/>
              <w:framePr w:w="7085" w:wrap="notBeside" w:vAnchor="text" w:hAnchor="text" w:xAlign="center" w:y="1"/>
              <w:shd w:val="clear" w:color="auto" w:fill="auto"/>
              <w:spacing w:after="0" w:line="192" w:lineRule="exact"/>
              <w:jc w:val="center"/>
            </w:pPr>
            <w:r>
              <w:rPr>
                <w:rStyle w:val="2Tahoma7pt0"/>
              </w:rPr>
              <w:t>Перший Національ</w:t>
            </w:r>
            <w:r>
              <w:rPr>
                <w:rStyle w:val="2Tahoma7pt0"/>
              </w:rPr>
              <w:softHyphen/>
              <w:t>ний, Україна</w:t>
            </w:r>
          </w:p>
        </w:tc>
      </w:tr>
      <w:tr w:rsidR="000448F0">
        <w:tblPrEx>
          <w:tblCellMar>
            <w:top w:w="0" w:type="dxa"/>
            <w:bottom w:w="0" w:type="dxa"/>
          </w:tblCellMar>
        </w:tblPrEx>
        <w:trPr>
          <w:trHeight w:hRule="exact" w:val="427"/>
          <w:jc w:val="center"/>
        </w:trPr>
        <w:tc>
          <w:tcPr>
            <w:tcW w:w="379" w:type="dxa"/>
            <w:tcBorders>
              <w:top w:val="single" w:sz="4" w:space="0" w:color="auto"/>
              <w:left w:val="single" w:sz="4" w:space="0" w:color="auto"/>
              <w:bottom w:val="single" w:sz="4" w:space="0" w:color="auto"/>
            </w:tcBorders>
            <w:shd w:val="clear" w:color="auto" w:fill="FFFFFF"/>
            <w:vAlign w:val="center"/>
          </w:tcPr>
          <w:p w:rsidR="000448F0" w:rsidRDefault="00310C97">
            <w:pPr>
              <w:pStyle w:val="22"/>
              <w:framePr w:w="7085" w:wrap="notBeside" w:vAnchor="text" w:hAnchor="text" w:xAlign="center" w:y="1"/>
              <w:shd w:val="clear" w:color="auto" w:fill="auto"/>
              <w:spacing w:after="0" w:line="140" w:lineRule="exact"/>
            </w:pPr>
            <w:r>
              <w:rPr>
                <w:rStyle w:val="2Tahoma7pt0"/>
              </w:rPr>
              <w:t>21.</w:t>
            </w:r>
          </w:p>
        </w:tc>
        <w:tc>
          <w:tcPr>
            <w:tcW w:w="2549" w:type="dxa"/>
            <w:tcBorders>
              <w:top w:val="single" w:sz="4" w:space="0" w:color="auto"/>
              <w:left w:val="single" w:sz="4" w:space="0" w:color="auto"/>
              <w:bottom w:val="single" w:sz="4" w:space="0" w:color="auto"/>
            </w:tcBorders>
            <w:shd w:val="clear" w:color="auto" w:fill="FFFFFF"/>
            <w:vAlign w:val="bottom"/>
          </w:tcPr>
          <w:p w:rsidR="000448F0" w:rsidRDefault="00310C97">
            <w:pPr>
              <w:pStyle w:val="22"/>
              <w:framePr w:w="7085" w:wrap="notBeside" w:vAnchor="text" w:hAnchor="text" w:xAlign="center" w:y="1"/>
              <w:shd w:val="clear" w:color="auto" w:fill="auto"/>
              <w:spacing w:after="0" w:line="192" w:lineRule="exact"/>
              <w:jc w:val="center"/>
            </w:pPr>
            <w:r>
              <w:rPr>
                <w:rStyle w:val="2Tahoma7pt0"/>
              </w:rPr>
              <w:t>«Україна. Становлення нації. Ч. 4. Незалежність»</w:t>
            </w:r>
          </w:p>
        </w:tc>
        <w:tc>
          <w:tcPr>
            <w:tcW w:w="792" w:type="dxa"/>
            <w:tcBorders>
              <w:top w:val="single" w:sz="4" w:space="0" w:color="auto"/>
              <w:left w:val="single" w:sz="4" w:space="0" w:color="auto"/>
              <w:bottom w:val="single" w:sz="4" w:space="0" w:color="auto"/>
            </w:tcBorders>
            <w:shd w:val="clear" w:color="auto" w:fill="FFFFFF"/>
            <w:vAlign w:val="center"/>
          </w:tcPr>
          <w:p w:rsidR="000448F0" w:rsidRDefault="00310C97">
            <w:pPr>
              <w:pStyle w:val="22"/>
              <w:framePr w:w="7085" w:wrap="notBeside" w:vAnchor="text" w:hAnchor="text" w:xAlign="center" w:y="1"/>
              <w:shd w:val="clear" w:color="auto" w:fill="auto"/>
              <w:spacing w:after="0" w:line="140" w:lineRule="exact"/>
              <w:ind w:left="220"/>
            </w:pPr>
            <w:r>
              <w:rPr>
                <w:rStyle w:val="2Tahoma7pt0"/>
              </w:rPr>
              <w:t>2008</w:t>
            </w:r>
          </w:p>
        </w:tc>
        <w:tc>
          <w:tcPr>
            <w:tcW w:w="1560" w:type="dxa"/>
            <w:tcBorders>
              <w:top w:val="single" w:sz="4" w:space="0" w:color="auto"/>
              <w:left w:val="single" w:sz="4" w:space="0" w:color="auto"/>
              <w:bottom w:val="single" w:sz="4" w:space="0" w:color="auto"/>
            </w:tcBorders>
            <w:shd w:val="clear" w:color="auto" w:fill="FFFFFF"/>
            <w:vAlign w:val="center"/>
          </w:tcPr>
          <w:p w:rsidR="000448F0" w:rsidRDefault="00310C97">
            <w:pPr>
              <w:pStyle w:val="22"/>
              <w:framePr w:w="7085" w:wrap="notBeside" w:vAnchor="text" w:hAnchor="text" w:xAlign="center" w:y="1"/>
              <w:shd w:val="clear" w:color="auto" w:fill="auto"/>
              <w:spacing w:after="0" w:line="140" w:lineRule="exact"/>
              <w:jc w:val="center"/>
            </w:pPr>
            <w:r>
              <w:rPr>
                <w:rStyle w:val="2Tahoma7pt0"/>
              </w:rPr>
              <w:t xml:space="preserve">Єжи </w:t>
            </w:r>
            <w:r>
              <w:rPr>
                <w:rStyle w:val="2Tahoma7pt0"/>
                <w:lang w:val="ru-RU" w:eastAsia="ru-RU" w:bidi="ru-RU"/>
              </w:rPr>
              <w:t>Гофман</w:t>
            </w:r>
          </w:p>
        </w:tc>
        <w:tc>
          <w:tcPr>
            <w:tcW w:w="1805" w:type="dxa"/>
            <w:tcBorders>
              <w:top w:val="single" w:sz="4" w:space="0" w:color="auto"/>
              <w:left w:val="single" w:sz="4" w:space="0" w:color="auto"/>
              <w:bottom w:val="single" w:sz="4" w:space="0" w:color="auto"/>
              <w:right w:val="single" w:sz="4" w:space="0" w:color="auto"/>
            </w:tcBorders>
            <w:shd w:val="clear" w:color="auto" w:fill="FFFFFF"/>
            <w:vAlign w:val="bottom"/>
          </w:tcPr>
          <w:p w:rsidR="000448F0" w:rsidRDefault="00310C97">
            <w:pPr>
              <w:pStyle w:val="22"/>
              <w:framePr w:w="7085" w:wrap="notBeside" w:vAnchor="text" w:hAnchor="text" w:xAlign="center" w:y="1"/>
              <w:shd w:val="clear" w:color="auto" w:fill="auto"/>
              <w:spacing w:after="0" w:line="192" w:lineRule="exact"/>
              <w:jc w:val="center"/>
            </w:pPr>
            <w:r>
              <w:rPr>
                <w:rStyle w:val="2Tahoma7pt0"/>
              </w:rPr>
              <w:t>Студія «Зодіак», Польща</w:t>
            </w:r>
          </w:p>
        </w:tc>
      </w:tr>
    </w:tbl>
    <w:p w:rsidR="000448F0" w:rsidRDefault="000448F0">
      <w:pPr>
        <w:framePr w:w="7085" w:wrap="notBeside" w:vAnchor="text" w:hAnchor="text" w:xAlign="center" w:y="1"/>
        <w:rPr>
          <w:sz w:val="2"/>
          <w:szCs w:val="2"/>
        </w:rPr>
      </w:pPr>
    </w:p>
    <w:p w:rsidR="000448F0" w:rsidRDefault="000448F0">
      <w:pPr>
        <w:rPr>
          <w:sz w:val="2"/>
          <w:szCs w:val="2"/>
        </w:rPr>
      </w:pPr>
    </w:p>
    <w:p w:rsidR="000448F0" w:rsidRDefault="000448F0">
      <w:pPr>
        <w:rPr>
          <w:sz w:val="2"/>
          <w:szCs w:val="2"/>
        </w:rPr>
        <w:sectPr w:rsidR="000448F0">
          <w:footerReference w:type="even" r:id="rId106"/>
          <w:footerReference w:type="default" r:id="rId107"/>
          <w:pgSz w:w="8222" w:h="11338"/>
          <w:pgMar w:top="404" w:right="540" w:bottom="464" w:left="540" w:header="0" w:footer="3" w:gutter="0"/>
          <w:pgNumType w:start="33"/>
          <w:cols w:space="720"/>
          <w:noEndnote/>
          <w:docGrid w:linePitch="360"/>
        </w:sect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379"/>
        <w:gridCol w:w="2549"/>
        <w:gridCol w:w="792"/>
        <w:gridCol w:w="1560"/>
        <w:gridCol w:w="1805"/>
      </w:tblGrid>
      <w:tr w:rsidR="000448F0">
        <w:tblPrEx>
          <w:tblCellMar>
            <w:top w:w="0" w:type="dxa"/>
            <w:bottom w:w="0" w:type="dxa"/>
          </w:tblCellMar>
        </w:tblPrEx>
        <w:trPr>
          <w:trHeight w:hRule="exact" w:val="619"/>
          <w:jc w:val="center"/>
        </w:trPr>
        <w:tc>
          <w:tcPr>
            <w:tcW w:w="379" w:type="dxa"/>
            <w:tcBorders>
              <w:top w:val="single" w:sz="4" w:space="0" w:color="auto"/>
              <w:left w:val="single" w:sz="4" w:space="0" w:color="auto"/>
            </w:tcBorders>
            <w:shd w:val="clear" w:color="auto" w:fill="FFFFFF"/>
            <w:vAlign w:val="center"/>
          </w:tcPr>
          <w:p w:rsidR="000448F0" w:rsidRDefault="00310C97">
            <w:pPr>
              <w:pStyle w:val="22"/>
              <w:framePr w:w="7085" w:wrap="notBeside" w:vAnchor="text" w:hAnchor="text" w:xAlign="center" w:y="1"/>
              <w:shd w:val="clear" w:color="auto" w:fill="auto"/>
              <w:spacing w:after="0" w:line="160" w:lineRule="exact"/>
            </w:pPr>
            <w:r>
              <w:rPr>
                <w:rStyle w:val="28pt"/>
              </w:rPr>
              <w:lastRenderedPageBreak/>
              <w:t>22.</w:t>
            </w:r>
          </w:p>
        </w:tc>
        <w:tc>
          <w:tcPr>
            <w:tcW w:w="2549" w:type="dxa"/>
            <w:tcBorders>
              <w:top w:val="single" w:sz="4" w:space="0" w:color="auto"/>
              <w:left w:val="single" w:sz="4" w:space="0" w:color="auto"/>
            </w:tcBorders>
            <w:shd w:val="clear" w:color="auto" w:fill="FFFFFF"/>
            <w:vAlign w:val="center"/>
          </w:tcPr>
          <w:p w:rsidR="000448F0" w:rsidRDefault="00310C97">
            <w:pPr>
              <w:pStyle w:val="22"/>
              <w:framePr w:w="7085" w:wrap="notBeside" w:vAnchor="text" w:hAnchor="text" w:xAlign="center" w:y="1"/>
              <w:shd w:val="clear" w:color="auto" w:fill="auto"/>
              <w:spacing w:after="0" w:line="192" w:lineRule="exact"/>
              <w:jc w:val="center"/>
            </w:pPr>
            <w:r>
              <w:rPr>
                <w:rStyle w:val="28pt"/>
              </w:rPr>
              <w:t>«Невідома Україна. Від диси- дентства до незалежності»</w:t>
            </w:r>
          </w:p>
        </w:tc>
        <w:tc>
          <w:tcPr>
            <w:tcW w:w="792" w:type="dxa"/>
            <w:tcBorders>
              <w:top w:val="single" w:sz="4" w:space="0" w:color="auto"/>
              <w:left w:val="single" w:sz="4" w:space="0" w:color="auto"/>
            </w:tcBorders>
            <w:shd w:val="clear" w:color="auto" w:fill="FFFFFF"/>
            <w:vAlign w:val="center"/>
          </w:tcPr>
          <w:p w:rsidR="000448F0" w:rsidRDefault="00310C97">
            <w:pPr>
              <w:pStyle w:val="22"/>
              <w:framePr w:w="7085" w:wrap="notBeside" w:vAnchor="text" w:hAnchor="text" w:xAlign="center" w:y="1"/>
              <w:shd w:val="clear" w:color="auto" w:fill="auto"/>
              <w:spacing w:after="0" w:line="160" w:lineRule="exact"/>
              <w:ind w:right="220"/>
              <w:jc w:val="right"/>
            </w:pPr>
            <w:r>
              <w:rPr>
                <w:rStyle w:val="28pt"/>
              </w:rPr>
              <w:t>1993</w:t>
            </w:r>
          </w:p>
        </w:tc>
        <w:tc>
          <w:tcPr>
            <w:tcW w:w="1560" w:type="dxa"/>
            <w:tcBorders>
              <w:top w:val="single" w:sz="4" w:space="0" w:color="auto"/>
              <w:left w:val="single" w:sz="4" w:space="0" w:color="auto"/>
            </w:tcBorders>
            <w:shd w:val="clear" w:color="auto" w:fill="FFFFFF"/>
            <w:vAlign w:val="bottom"/>
          </w:tcPr>
          <w:p w:rsidR="000448F0" w:rsidRDefault="00310C97">
            <w:pPr>
              <w:pStyle w:val="22"/>
              <w:framePr w:w="7085" w:wrap="notBeside" w:vAnchor="text" w:hAnchor="text" w:xAlign="center" w:y="1"/>
              <w:shd w:val="clear" w:color="auto" w:fill="auto"/>
              <w:spacing w:after="0" w:line="192" w:lineRule="exact"/>
              <w:jc w:val="center"/>
            </w:pPr>
            <w:r>
              <w:rPr>
                <w:rStyle w:val="28pt"/>
              </w:rPr>
              <w:t>Ізяслав Ставись- кий, Сергій Сніж</w:t>
            </w:r>
            <w:r>
              <w:rPr>
                <w:rStyle w:val="28pt"/>
              </w:rPr>
              <w:softHyphen/>
              <w:t>ний</w:t>
            </w:r>
          </w:p>
        </w:tc>
        <w:tc>
          <w:tcPr>
            <w:tcW w:w="1805" w:type="dxa"/>
            <w:tcBorders>
              <w:top w:val="single" w:sz="4" w:space="0" w:color="auto"/>
              <w:left w:val="single" w:sz="4" w:space="0" w:color="auto"/>
              <w:right w:val="single" w:sz="4" w:space="0" w:color="auto"/>
            </w:tcBorders>
            <w:shd w:val="clear" w:color="auto" w:fill="FFFFFF"/>
            <w:vAlign w:val="center"/>
          </w:tcPr>
          <w:p w:rsidR="000448F0" w:rsidRDefault="00310C97">
            <w:pPr>
              <w:pStyle w:val="22"/>
              <w:framePr w:w="7085" w:wrap="notBeside" w:vAnchor="text" w:hAnchor="text" w:xAlign="center" w:y="1"/>
              <w:shd w:val="clear" w:color="auto" w:fill="auto"/>
              <w:spacing w:after="0" w:line="192" w:lineRule="exact"/>
              <w:jc w:val="center"/>
            </w:pPr>
            <w:r>
              <w:rPr>
                <w:rStyle w:val="28pt"/>
              </w:rPr>
              <w:t>Київнаукфільм, Укра</w:t>
            </w:r>
            <w:r>
              <w:rPr>
                <w:rStyle w:val="28pt"/>
              </w:rPr>
              <w:softHyphen/>
              <w:t>їна</w:t>
            </w:r>
          </w:p>
        </w:tc>
      </w:tr>
      <w:tr w:rsidR="000448F0">
        <w:tblPrEx>
          <w:tblCellMar>
            <w:top w:w="0" w:type="dxa"/>
            <w:bottom w:w="0" w:type="dxa"/>
          </w:tblCellMar>
        </w:tblPrEx>
        <w:trPr>
          <w:trHeight w:hRule="exact" w:val="422"/>
          <w:jc w:val="center"/>
        </w:trPr>
        <w:tc>
          <w:tcPr>
            <w:tcW w:w="379" w:type="dxa"/>
            <w:tcBorders>
              <w:top w:val="single" w:sz="4" w:space="0" w:color="auto"/>
              <w:left w:val="single" w:sz="4" w:space="0" w:color="auto"/>
            </w:tcBorders>
            <w:shd w:val="clear" w:color="auto" w:fill="FFFFFF"/>
            <w:vAlign w:val="center"/>
          </w:tcPr>
          <w:p w:rsidR="000448F0" w:rsidRDefault="00310C97">
            <w:pPr>
              <w:pStyle w:val="22"/>
              <w:framePr w:w="7085" w:wrap="notBeside" w:vAnchor="text" w:hAnchor="text" w:xAlign="center" w:y="1"/>
              <w:shd w:val="clear" w:color="auto" w:fill="auto"/>
              <w:spacing w:after="0" w:line="160" w:lineRule="exact"/>
            </w:pPr>
            <w:r>
              <w:rPr>
                <w:rStyle w:val="28pt"/>
              </w:rPr>
              <w:t>23.</w:t>
            </w:r>
          </w:p>
        </w:tc>
        <w:tc>
          <w:tcPr>
            <w:tcW w:w="2549" w:type="dxa"/>
            <w:tcBorders>
              <w:top w:val="single" w:sz="4" w:space="0" w:color="auto"/>
              <w:left w:val="single" w:sz="4" w:space="0" w:color="auto"/>
            </w:tcBorders>
            <w:shd w:val="clear" w:color="auto" w:fill="FFFFFF"/>
            <w:vAlign w:val="bottom"/>
          </w:tcPr>
          <w:p w:rsidR="000448F0" w:rsidRDefault="00310C97">
            <w:pPr>
              <w:pStyle w:val="22"/>
              <w:framePr w:w="7085" w:wrap="notBeside" w:vAnchor="text" w:hAnchor="text" w:xAlign="center" w:y="1"/>
              <w:shd w:val="clear" w:color="auto" w:fill="auto"/>
              <w:spacing w:after="0" w:line="192" w:lineRule="exact"/>
              <w:jc w:val="center"/>
            </w:pPr>
            <w:r>
              <w:rPr>
                <w:rStyle w:val="28pt"/>
              </w:rPr>
              <w:t>«Невідома Україна. Повернута Самостійність»</w:t>
            </w:r>
          </w:p>
        </w:tc>
        <w:tc>
          <w:tcPr>
            <w:tcW w:w="792" w:type="dxa"/>
            <w:tcBorders>
              <w:top w:val="single" w:sz="4" w:space="0" w:color="auto"/>
              <w:left w:val="single" w:sz="4" w:space="0" w:color="auto"/>
            </w:tcBorders>
            <w:shd w:val="clear" w:color="auto" w:fill="FFFFFF"/>
            <w:vAlign w:val="center"/>
          </w:tcPr>
          <w:p w:rsidR="000448F0" w:rsidRDefault="00310C97">
            <w:pPr>
              <w:pStyle w:val="22"/>
              <w:framePr w:w="7085" w:wrap="notBeside" w:vAnchor="text" w:hAnchor="text" w:xAlign="center" w:y="1"/>
              <w:shd w:val="clear" w:color="auto" w:fill="auto"/>
              <w:spacing w:after="0" w:line="160" w:lineRule="exact"/>
              <w:ind w:right="220"/>
              <w:jc w:val="right"/>
            </w:pPr>
            <w:r>
              <w:rPr>
                <w:rStyle w:val="28pt"/>
              </w:rPr>
              <w:t>1993</w:t>
            </w:r>
          </w:p>
        </w:tc>
        <w:tc>
          <w:tcPr>
            <w:tcW w:w="1560" w:type="dxa"/>
            <w:tcBorders>
              <w:top w:val="single" w:sz="4" w:space="0" w:color="auto"/>
              <w:left w:val="single" w:sz="4" w:space="0" w:color="auto"/>
            </w:tcBorders>
            <w:shd w:val="clear" w:color="auto" w:fill="FFFFFF"/>
            <w:vAlign w:val="bottom"/>
          </w:tcPr>
          <w:p w:rsidR="000448F0" w:rsidRDefault="00310C97">
            <w:pPr>
              <w:pStyle w:val="22"/>
              <w:framePr w:w="7085" w:wrap="notBeside" w:vAnchor="text" w:hAnchor="text" w:xAlign="center" w:y="1"/>
              <w:shd w:val="clear" w:color="auto" w:fill="auto"/>
              <w:spacing w:after="0" w:line="192" w:lineRule="exact"/>
              <w:jc w:val="center"/>
            </w:pPr>
            <w:r>
              <w:rPr>
                <w:rStyle w:val="28pt"/>
              </w:rPr>
              <w:t xml:space="preserve">Анатолій Карась, Віталій </w:t>
            </w:r>
            <w:r>
              <w:rPr>
                <w:rStyle w:val="28pt"/>
                <w:lang w:val="ru-RU" w:eastAsia="ru-RU" w:bidi="ru-RU"/>
              </w:rPr>
              <w:t>Сегеда</w:t>
            </w:r>
          </w:p>
        </w:tc>
        <w:tc>
          <w:tcPr>
            <w:tcW w:w="1805" w:type="dxa"/>
            <w:tcBorders>
              <w:top w:val="single" w:sz="4" w:space="0" w:color="auto"/>
              <w:left w:val="single" w:sz="4" w:space="0" w:color="auto"/>
              <w:right w:val="single" w:sz="4" w:space="0" w:color="auto"/>
            </w:tcBorders>
            <w:shd w:val="clear" w:color="auto" w:fill="FFFFFF"/>
            <w:vAlign w:val="bottom"/>
          </w:tcPr>
          <w:p w:rsidR="000448F0" w:rsidRDefault="00310C97">
            <w:pPr>
              <w:pStyle w:val="22"/>
              <w:framePr w:w="7085" w:wrap="notBeside" w:vAnchor="text" w:hAnchor="text" w:xAlign="center" w:y="1"/>
              <w:shd w:val="clear" w:color="auto" w:fill="auto"/>
              <w:spacing w:after="0" w:line="192" w:lineRule="exact"/>
              <w:jc w:val="center"/>
            </w:pPr>
            <w:r>
              <w:rPr>
                <w:rStyle w:val="28pt"/>
              </w:rPr>
              <w:t>Київнаукфільм, Укра</w:t>
            </w:r>
            <w:r>
              <w:rPr>
                <w:rStyle w:val="28pt"/>
              </w:rPr>
              <w:softHyphen/>
              <w:t>їна</w:t>
            </w:r>
          </w:p>
        </w:tc>
      </w:tr>
      <w:tr w:rsidR="000448F0">
        <w:tblPrEx>
          <w:tblCellMar>
            <w:top w:w="0" w:type="dxa"/>
            <w:bottom w:w="0" w:type="dxa"/>
          </w:tblCellMar>
        </w:tblPrEx>
        <w:trPr>
          <w:trHeight w:hRule="exact" w:val="614"/>
          <w:jc w:val="center"/>
        </w:trPr>
        <w:tc>
          <w:tcPr>
            <w:tcW w:w="379" w:type="dxa"/>
            <w:tcBorders>
              <w:top w:val="single" w:sz="4" w:space="0" w:color="auto"/>
              <w:left w:val="single" w:sz="4" w:space="0" w:color="auto"/>
            </w:tcBorders>
            <w:shd w:val="clear" w:color="auto" w:fill="FFFFFF"/>
            <w:vAlign w:val="center"/>
          </w:tcPr>
          <w:p w:rsidR="000448F0" w:rsidRDefault="00310C97">
            <w:pPr>
              <w:pStyle w:val="22"/>
              <w:framePr w:w="7085" w:wrap="notBeside" w:vAnchor="text" w:hAnchor="text" w:xAlign="center" w:y="1"/>
              <w:shd w:val="clear" w:color="auto" w:fill="auto"/>
              <w:spacing w:after="0" w:line="160" w:lineRule="exact"/>
            </w:pPr>
            <w:r>
              <w:rPr>
                <w:rStyle w:val="28pt"/>
              </w:rPr>
              <w:t>24.</w:t>
            </w:r>
          </w:p>
        </w:tc>
        <w:tc>
          <w:tcPr>
            <w:tcW w:w="2549" w:type="dxa"/>
            <w:tcBorders>
              <w:top w:val="single" w:sz="4" w:space="0" w:color="auto"/>
              <w:left w:val="single" w:sz="4" w:space="0" w:color="auto"/>
            </w:tcBorders>
            <w:shd w:val="clear" w:color="auto" w:fill="FFFFFF"/>
            <w:vAlign w:val="center"/>
          </w:tcPr>
          <w:p w:rsidR="000448F0" w:rsidRDefault="00310C97">
            <w:pPr>
              <w:pStyle w:val="22"/>
              <w:framePr w:w="7085" w:wrap="notBeside" w:vAnchor="text" w:hAnchor="text" w:xAlign="center" w:y="1"/>
              <w:shd w:val="clear" w:color="auto" w:fill="auto"/>
              <w:spacing w:after="0" w:line="192" w:lineRule="exact"/>
              <w:jc w:val="center"/>
            </w:pPr>
            <w:r>
              <w:rPr>
                <w:rStyle w:val="28pt"/>
              </w:rPr>
              <w:t>«Незалежність. Силовий варі</w:t>
            </w:r>
            <w:r>
              <w:rPr>
                <w:rStyle w:val="28pt"/>
              </w:rPr>
              <w:softHyphen/>
              <w:t>ант»</w:t>
            </w:r>
          </w:p>
        </w:tc>
        <w:tc>
          <w:tcPr>
            <w:tcW w:w="792" w:type="dxa"/>
            <w:tcBorders>
              <w:top w:val="single" w:sz="4" w:space="0" w:color="auto"/>
              <w:left w:val="single" w:sz="4" w:space="0" w:color="auto"/>
            </w:tcBorders>
            <w:shd w:val="clear" w:color="auto" w:fill="FFFFFF"/>
            <w:vAlign w:val="center"/>
          </w:tcPr>
          <w:p w:rsidR="000448F0" w:rsidRDefault="00310C97">
            <w:pPr>
              <w:pStyle w:val="22"/>
              <w:framePr w:w="7085" w:wrap="notBeside" w:vAnchor="text" w:hAnchor="text" w:xAlign="center" w:y="1"/>
              <w:shd w:val="clear" w:color="auto" w:fill="auto"/>
              <w:spacing w:after="0" w:line="160" w:lineRule="exact"/>
              <w:ind w:left="220"/>
            </w:pPr>
            <w:r>
              <w:rPr>
                <w:rStyle w:val="28pt"/>
              </w:rPr>
              <w:t>2013</w:t>
            </w:r>
          </w:p>
        </w:tc>
        <w:tc>
          <w:tcPr>
            <w:tcW w:w="1560" w:type="dxa"/>
            <w:tcBorders>
              <w:top w:val="single" w:sz="4" w:space="0" w:color="auto"/>
              <w:left w:val="single" w:sz="4" w:space="0" w:color="auto"/>
            </w:tcBorders>
            <w:shd w:val="clear" w:color="auto" w:fill="FFFFFF"/>
            <w:vAlign w:val="bottom"/>
          </w:tcPr>
          <w:p w:rsidR="000448F0" w:rsidRDefault="00310C97">
            <w:pPr>
              <w:pStyle w:val="22"/>
              <w:framePr w:w="7085" w:wrap="notBeside" w:vAnchor="text" w:hAnchor="text" w:xAlign="center" w:y="1"/>
              <w:shd w:val="clear" w:color="auto" w:fill="auto"/>
              <w:spacing w:after="0" w:line="192" w:lineRule="exact"/>
              <w:jc w:val="center"/>
            </w:pPr>
            <w:r>
              <w:rPr>
                <w:rStyle w:val="28pt"/>
                <w:lang w:val="ru-RU" w:eastAsia="ru-RU" w:bidi="ru-RU"/>
              </w:rPr>
              <w:t xml:space="preserve">Марк Гресь, </w:t>
            </w:r>
            <w:r>
              <w:rPr>
                <w:rStyle w:val="28pt"/>
              </w:rPr>
              <w:t>Сніжа- на Потапчук, Олек</w:t>
            </w:r>
            <w:r>
              <w:rPr>
                <w:rStyle w:val="28pt"/>
              </w:rPr>
              <w:softHyphen/>
              <w:t xml:space="preserve">сандр </w:t>
            </w:r>
            <w:r>
              <w:rPr>
                <w:rStyle w:val="28pt"/>
                <w:lang w:val="ru-RU" w:eastAsia="ru-RU" w:bidi="ru-RU"/>
              </w:rPr>
              <w:t>Ковш</w:t>
            </w:r>
          </w:p>
        </w:tc>
        <w:tc>
          <w:tcPr>
            <w:tcW w:w="1805" w:type="dxa"/>
            <w:tcBorders>
              <w:top w:val="single" w:sz="4" w:space="0" w:color="auto"/>
              <w:left w:val="single" w:sz="4" w:space="0" w:color="auto"/>
              <w:right w:val="single" w:sz="4" w:space="0" w:color="auto"/>
            </w:tcBorders>
            <w:shd w:val="clear" w:color="auto" w:fill="FFFFFF"/>
            <w:vAlign w:val="center"/>
          </w:tcPr>
          <w:p w:rsidR="000448F0" w:rsidRDefault="00310C97">
            <w:pPr>
              <w:pStyle w:val="22"/>
              <w:framePr w:w="7085" w:wrap="notBeside" w:vAnchor="text" w:hAnchor="text" w:xAlign="center" w:y="1"/>
              <w:shd w:val="clear" w:color="auto" w:fill="auto"/>
              <w:spacing w:after="0" w:line="192" w:lineRule="exact"/>
              <w:jc w:val="center"/>
            </w:pPr>
            <w:r>
              <w:rPr>
                <w:rStyle w:val="28pt"/>
              </w:rPr>
              <w:t>Студія документаль</w:t>
            </w:r>
            <w:r>
              <w:rPr>
                <w:rStyle w:val="28pt"/>
              </w:rPr>
              <w:softHyphen/>
              <w:t>них фільмів, Україна</w:t>
            </w:r>
          </w:p>
        </w:tc>
      </w:tr>
      <w:tr w:rsidR="000448F0">
        <w:tblPrEx>
          <w:tblCellMar>
            <w:top w:w="0" w:type="dxa"/>
            <w:bottom w:w="0" w:type="dxa"/>
          </w:tblCellMar>
        </w:tblPrEx>
        <w:trPr>
          <w:trHeight w:hRule="exact" w:val="1157"/>
          <w:jc w:val="center"/>
        </w:trPr>
        <w:tc>
          <w:tcPr>
            <w:tcW w:w="379" w:type="dxa"/>
            <w:tcBorders>
              <w:top w:val="single" w:sz="4" w:space="0" w:color="auto"/>
              <w:left w:val="single" w:sz="4" w:space="0" w:color="auto"/>
            </w:tcBorders>
            <w:shd w:val="clear" w:color="auto" w:fill="FFFFFF"/>
            <w:vAlign w:val="center"/>
          </w:tcPr>
          <w:p w:rsidR="000448F0" w:rsidRDefault="00310C97">
            <w:pPr>
              <w:pStyle w:val="22"/>
              <w:framePr w:w="7085" w:wrap="notBeside" w:vAnchor="text" w:hAnchor="text" w:xAlign="center" w:y="1"/>
              <w:shd w:val="clear" w:color="auto" w:fill="auto"/>
              <w:spacing w:after="0" w:line="160" w:lineRule="exact"/>
            </w:pPr>
            <w:r>
              <w:rPr>
                <w:rStyle w:val="28pt"/>
              </w:rPr>
              <w:t>25</w:t>
            </w:r>
          </w:p>
        </w:tc>
        <w:tc>
          <w:tcPr>
            <w:tcW w:w="2549" w:type="dxa"/>
            <w:tcBorders>
              <w:top w:val="single" w:sz="4" w:space="0" w:color="auto"/>
              <w:left w:val="single" w:sz="4" w:space="0" w:color="auto"/>
            </w:tcBorders>
            <w:shd w:val="clear" w:color="auto" w:fill="FFFFFF"/>
            <w:vAlign w:val="center"/>
          </w:tcPr>
          <w:p w:rsidR="000448F0" w:rsidRDefault="00310C97">
            <w:pPr>
              <w:pStyle w:val="22"/>
              <w:framePr w:w="7085" w:wrap="notBeside" w:vAnchor="text" w:hAnchor="text" w:xAlign="center" w:y="1"/>
              <w:shd w:val="clear" w:color="auto" w:fill="auto"/>
              <w:spacing w:after="0" w:line="160" w:lineRule="exact"/>
              <w:jc w:val="center"/>
            </w:pPr>
            <w:r>
              <w:rPr>
                <w:rStyle w:val="28pt"/>
              </w:rPr>
              <w:t>«Нескорений»</w:t>
            </w:r>
          </w:p>
        </w:tc>
        <w:tc>
          <w:tcPr>
            <w:tcW w:w="792" w:type="dxa"/>
            <w:tcBorders>
              <w:top w:val="single" w:sz="4" w:space="0" w:color="auto"/>
              <w:left w:val="single" w:sz="4" w:space="0" w:color="auto"/>
            </w:tcBorders>
            <w:shd w:val="clear" w:color="auto" w:fill="FFFFFF"/>
            <w:vAlign w:val="center"/>
          </w:tcPr>
          <w:p w:rsidR="000448F0" w:rsidRDefault="00310C97">
            <w:pPr>
              <w:pStyle w:val="22"/>
              <w:framePr w:w="7085" w:wrap="notBeside" w:vAnchor="text" w:hAnchor="text" w:xAlign="center" w:y="1"/>
              <w:shd w:val="clear" w:color="auto" w:fill="auto"/>
              <w:spacing w:after="0" w:line="160" w:lineRule="exact"/>
              <w:ind w:left="220"/>
            </w:pPr>
            <w:r>
              <w:rPr>
                <w:rStyle w:val="28pt"/>
              </w:rPr>
              <w:t>2000</w:t>
            </w:r>
          </w:p>
        </w:tc>
        <w:tc>
          <w:tcPr>
            <w:tcW w:w="1560" w:type="dxa"/>
            <w:tcBorders>
              <w:top w:val="single" w:sz="4" w:space="0" w:color="auto"/>
              <w:left w:val="single" w:sz="4" w:space="0" w:color="auto"/>
            </w:tcBorders>
            <w:shd w:val="clear" w:color="auto" w:fill="FFFFFF"/>
            <w:vAlign w:val="center"/>
          </w:tcPr>
          <w:p w:rsidR="000448F0" w:rsidRDefault="00310C97">
            <w:pPr>
              <w:pStyle w:val="22"/>
              <w:framePr w:w="7085" w:wrap="notBeside" w:vAnchor="text" w:hAnchor="text" w:xAlign="center" w:y="1"/>
              <w:shd w:val="clear" w:color="auto" w:fill="auto"/>
              <w:spacing w:after="0" w:line="160" w:lineRule="exact"/>
              <w:jc w:val="center"/>
            </w:pPr>
            <w:r>
              <w:rPr>
                <w:rStyle w:val="28pt"/>
              </w:rPr>
              <w:t>Олесь Янчук</w:t>
            </w:r>
          </w:p>
        </w:tc>
        <w:tc>
          <w:tcPr>
            <w:tcW w:w="1805" w:type="dxa"/>
            <w:tcBorders>
              <w:top w:val="single" w:sz="4" w:space="0" w:color="auto"/>
              <w:left w:val="single" w:sz="4" w:space="0" w:color="auto"/>
              <w:right w:val="single" w:sz="4" w:space="0" w:color="auto"/>
            </w:tcBorders>
            <w:shd w:val="clear" w:color="auto" w:fill="FFFFFF"/>
            <w:vAlign w:val="bottom"/>
          </w:tcPr>
          <w:p w:rsidR="000448F0" w:rsidRDefault="00310C97">
            <w:pPr>
              <w:pStyle w:val="22"/>
              <w:framePr w:w="7085" w:wrap="notBeside" w:vAnchor="text" w:hAnchor="text" w:xAlign="center" w:y="1"/>
              <w:shd w:val="clear" w:color="auto" w:fill="auto"/>
              <w:spacing w:after="0" w:line="192" w:lineRule="exact"/>
              <w:jc w:val="center"/>
            </w:pPr>
            <w:r>
              <w:rPr>
                <w:rStyle w:val="28pt"/>
              </w:rPr>
              <w:t>УККА, «Олесь- фільм», Націо</w:t>
            </w:r>
            <w:r>
              <w:rPr>
                <w:rStyle w:val="28pt"/>
              </w:rPr>
              <w:softHyphen/>
              <w:t>нальна кіностуді- яхудожніх фільмів імені О. Довженка, Україна</w:t>
            </w:r>
          </w:p>
        </w:tc>
      </w:tr>
      <w:tr w:rsidR="000448F0">
        <w:tblPrEx>
          <w:tblCellMar>
            <w:top w:w="0" w:type="dxa"/>
            <w:bottom w:w="0" w:type="dxa"/>
          </w:tblCellMar>
        </w:tblPrEx>
        <w:trPr>
          <w:trHeight w:hRule="exact" w:val="389"/>
          <w:jc w:val="center"/>
        </w:trPr>
        <w:tc>
          <w:tcPr>
            <w:tcW w:w="379" w:type="dxa"/>
            <w:tcBorders>
              <w:top w:val="single" w:sz="4" w:space="0" w:color="auto"/>
              <w:left w:val="single" w:sz="4" w:space="0" w:color="auto"/>
            </w:tcBorders>
            <w:shd w:val="clear" w:color="auto" w:fill="FFFFFF"/>
            <w:vAlign w:val="center"/>
          </w:tcPr>
          <w:p w:rsidR="000448F0" w:rsidRDefault="00310C97">
            <w:pPr>
              <w:pStyle w:val="22"/>
              <w:framePr w:w="7085" w:wrap="notBeside" w:vAnchor="text" w:hAnchor="text" w:xAlign="center" w:y="1"/>
              <w:shd w:val="clear" w:color="auto" w:fill="auto"/>
              <w:spacing w:after="0" w:line="160" w:lineRule="exact"/>
            </w:pPr>
            <w:r>
              <w:rPr>
                <w:rStyle w:val="28pt"/>
              </w:rPr>
              <w:t>26</w:t>
            </w:r>
          </w:p>
        </w:tc>
        <w:tc>
          <w:tcPr>
            <w:tcW w:w="2549" w:type="dxa"/>
            <w:tcBorders>
              <w:top w:val="single" w:sz="4" w:space="0" w:color="auto"/>
              <w:left w:val="single" w:sz="4" w:space="0" w:color="auto"/>
            </w:tcBorders>
            <w:shd w:val="clear" w:color="auto" w:fill="FFFFFF"/>
          </w:tcPr>
          <w:p w:rsidR="000448F0" w:rsidRDefault="00310C97">
            <w:pPr>
              <w:pStyle w:val="22"/>
              <w:framePr w:w="7085" w:wrap="notBeside" w:vAnchor="text" w:hAnchor="text" w:xAlign="center" w:y="1"/>
              <w:shd w:val="clear" w:color="auto" w:fill="auto"/>
              <w:spacing w:after="0" w:line="192" w:lineRule="exact"/>
              <w:jc w:val="center"/>
            </w:pPr>
            <w:r>
              <w:rPr>
                <w:rStyle w:val="28pt"/>
              </w:rPr>
              <w:t>«ОУН-УПА: війна на два фронти»</w:t>
            </w:r>
          </w:p>
        </w:tc>
        <w:tc>
          <w:tcPr>
            <w:tcW w:w="792" w:type="dxa"/>
            <w:tcBorders>
              <w:top w:val="single" w:sz="4" w:space="0" w:color="auto"/>
              <w:left w:val="single" w:sz="4" w:space="0" w:color="auto"/>
            </w:tcBorders>
            <w:shd w:val="clear" w:color="auto" w:fill="FFFFFF"/>
            <w:vAlign w:val="center"/>
          </w:tcPr>
          <w:p w:rsidR="000448F0" w:rsidRDefault="00310C97">
            <w:pPr>
              <w:pStyle w:val="22"/>
              <w:framePr w:w="7085" w:wrap="notBeside" w:vAnchor="text" w:hAnchor="text" w:xAlign="center" w:y="1"/>
              <w:shd w:val="clear" w:color="auto" w:fill="auto"/>
              <w:spacing w:after="0" w:line="160" w:lineRule="exact"/>
              <w:ind w:left="220"/>
            </w:pPr>
            <w:r>
              <w:rPr>
                <w:rStyle w:val="28pt"/>
              </w:rPr>
              <w:t>2006</w:t>
            </w:r>
          </w:p>
        </w:tc>
        <w:tc>
          <w:tcPr>
            <w:tcW w:w="1560" w:type="dxa"/>
            <w:tcBorders>
              <w:top w:val="single" w:sz="4" w:space="0" w:color="auto"/>
              <w:left w:val="single" w:sz="4" w:space="0" w:color="auto"/>
            </w:tcBorders>
            <w:shd w:val="clear" w:color="auto" w:fill="FFFFFF"/>
          </w:tcPr>
          <w:p w:rsidR="000448F0" w:rsidRDefault="00310C97">
            <w:pPr>
              <w:pStyle w:val="22"/>
              <w:framePr w:w="7085" w:wrap="notBeside" w:vAnchor="text" w:hAnchor="text" w:xAlign="center" w:y="1"/>
              <w:shd w:val="clear" w:color="auto" w:fill="auto"/>
              <w:spacing w:after="0" w:line="192" w:lineRule="exact"/>
              <w:jc w:val="center"/>
            </w:pPr>
            <w:r>
              <w:rPr>
                <w:rStyle w:val="28pt"/>
              </w:rPr>
              <w:t>Андрій Сан- ченко</w:t>
            </w:r>
          </w:p>
        </w:tc>
        <w:tc>
          <w:tcPr>
            <w:tcW w:w="1805" w:type="dxa"/>
            <w:tcBorders>
              <w:top w:val="single" w:sz="4" w:space="0" w:color="auto"/>
              <w:left w:val="single" w:sz="4" w:space="0" w:color="auto"/>
              <w:right w:val="single" w:sz="4" w:space="0" w:color="auto"/>
            </w:tcBorders>
            <w:shd w:val="clear" w:color="auto" w:fill="FFFFFF"/>
            <w:vAlign w:val="bottom"/>
          </w:tcPr>
          <w:p w:rsidR="000448F0" w:rsidRDefault="00310C97">
            <w:pPr>
              <w:pStyle w:val="22"/>
              <w:framePr w:w="7085" w:wrap="notBeside" w:vAnchor="text" w:hAnchor="text" w:xAlign="center" w:y="1"/>
              <w:shd w:val="clear" w:color="auto" w:fill="auto"/>
              <w:spacing w:after="0" w:line="160" w:lineRule="exact"/>
              <w:jc w:val="center"/>
            </w:pPr>
            <w:r>
              <w:rPr>
                <w:rStyle w:val="28pt"/>
              </w:rPr>
              <w:t>т/к НТН, Україна</w:t>
            </w:r>
          </w:p>
        </w:tc>
      </w:tr>
      <w:tr w:rsidR="000448F0">
        <w:tblPrEx>
          <w:tblCellMar>
            <w:top w:w="0" w:type="dxa"/>
            <w:bottom w:w="0" w:type="dxa"/>
          </w:tblCellMar>
        </w:tblPrEx>
        <w:trPr>
          <w:trHeight w:hRule="exact" w:val="422"/>
          <w:jc w:val="center"/>
        </w:trPr>
        <w:tc>
          <w:tcPr>
            <w:tcW w:w="379" w:type="dxa"/>
            <w:tcBorders>
              <w:top w:val="single" w:sz="4" w:space="0" w:color="auto"/>
              <w:left w:val="single" w:sz="4" w:space="0" w:color="auto"/>
            </w:tcBorders>
            <w:shd w:val="clear" w:color="auto" w:fill="FFFFFF"/>
            <w:vAlign w:val="center"/>
          </w:tcPr>
          <w:p w:rsidR="000448F0" w:rsidRDefault="00310C97">
            <w:pPr>
              <w:pStyle w:val="22"/>
              <w:framePr w:w="7085" w:wrap="notBeside" w:vAnchor="text" w:hAnchor="text" w:xAlign="center" w:y="1"/>
              <w:shd w:val="clear" w:color="auto" w:fill="auto"/>
              <w:spacing w:after="0" w:line="160" w:lineRule="exact"/>
            </w:pPr>
            <w:r>
              <w:rPr>
                <w:rStyle w:val="28pt"/>
              </w:rPr>
              <w:t>27</w:t>
            </w:r>
          </w:p>
        </w:tc>
        <w:tc>
          <w:tcPr>
            <w:tcW w:w="2549" w:type="dxa"/>
            <w:tcBorders>
              <w:top w:val="single" w:sz="4" w:space="0" w:color="auto"/>
              <w:left w:val="single" w:sz="4" w:space="0" w:color="auto"/>
            </w:tcBorders>
            <w:shd w:val="clear" w:color="auto" w:fill="FFFFFF"/>
            <w:vAlign w:val="bottom"/>
          </w:tcPr>
          <w:p w:rsidR="000448F0" w:rsidRDefault="00310C97">
            <w:pPr>
              <w:pStyle w:val="22"/>
              <w:framePr w:w="7085" w:wrap="notBeside" w:vAnchor="text" w:hAnchor="text" w:xAlign="center" w:y="1"/>
              <w:shd w:val="clear" w:color="auto" w:fill="auto"/>
              <w:spacing w:after="0" w:line="192" w:lineRule="exact"/>
              <w:jc w:val="center"/>
            </w:pPr>
            <w:r>
              <w:rPr>
                <w:rStyle w:val="28pt"/>
              </w:rPr>
              <w:t>«Сужба безпеки ОУН. Зачинені двері»</w:t>
            </w:r>
          </w:p>
        </w:tc>
        <w:tc>
          <w:tcPr>
            <w:tcW w:w="792" w:type="dxa"/>
            <w:tcBorders>
              <w:top w:val="single" w:sz="4" w:space="0" w:color="auto"/>
              <w:left w:val="single" w:sz="4" w:space="0" w:color="auto"/>
            </w:tcBorders>
            <w:shd w:val="clear" w:color="auto" w:fill="FFFFFF"/>
            <w:vAlign w:val="center"/>
          </w:tcPr>
          <w:p w:rsidR="000448F0" w:rsidRDefault="00310C97">
            <w:pPr>
              <w:pStyle w:val="22"/>
              <w:framePr w:w="7085" w:wrap="notBeside" w:vAnchor="text" w:hAnchor="text" w:xAlign="center" w:y="1"/>
              <w:shd w:val="clear" w:color="auto" w:fill="auto"/>
              <w:spacing w:after="0" w:line="160" w:lineRule="exact"/>
              <w:ind w:left="220"/>
            </w:pPr>
            <w:r>
              <w:rPr>
                <w:rStyle w:val="28pt"/>
              </w:rPr>
              <w:t>2012</w:t>
            </w:r>
          </w:p>
        </w:tc>
        <w:tc>
          <w:tcPr>
            <w:tcW w:w="1560" w:type="dxa"/>
            <w:tcBorders>
              <w:top w:val="single" w:sz="4" w:space="0" w:color="auto"/>
              <w:left w:val="single" w:sz="4" w:space="0" w:color="auto"/>
            </w:tcBorders>
            <w:shd w:val="clear" w:color="auto" w:fill="FFFFFF"/>
            <w:vAlign w:val="center"/>
          </w:tcPr>
          <w:p w:rsidR="000448F0" w:rsidRDefault="00310C97">
            <w:pPr>
              <w:pStyle w:val="22"/>
              <w:framePr w:w="7085" w:wrap="notBeside" w:vAnchor="text" w:hAnchor="text" w:xAlign="center" w:y="1"/>
              <w:shd w:val="clear" w:color="auto" w:fill="auto"/>
              <w:spacing w:after="0" w:line="160" w:lineRule="exact"/>
              <w:ind w:left="160"/>
            </w:pPr>
            <w:r>
              <w:rPr>
                <w:rStyle w:val="28pt"/>
              </w:rPr>
              <w:t>Віталій Загоруйко</w:t>
            </w:r>
          </w:p>
        </w:tc>
        <w:tc>
          <w:tcPr>
            <w:tcW w:w="1805" w:type="dxa"/>
            <w:tcBorders>
              <w:top w:val="single" w:sz="4" w:space="0" w:color="auto"/>
              <w:left w:val="single" w:sz="4" w:space="0" w:color="auto"/>
              <w:right w:val="single" w:sz="4" w:space="0" w:color="auto"/>
            </w:tcBorders>
            <w:shd w:val="clear" w:color="auto" w:fill="FFFFFF"/>
          </w:tcPr>
          <w:p w:rsidR="000448F0" w:rsidRDefault="000448F0">
            <w:pPr>
              <w:framePr w:w="7085" w:wrap="notBeside" w:vAnchor="text" w:hAnchor="text" w:xAlign="center" w:y="1"/>
              <w:rPr>
                <w:sz w:val="10"/>
                <w:szCs w:val="10"/>
              </w:rPr>
            </w:pPr>
          </w:p>
        </w:tc>
      </w:tr>
      <w:tr w:rsidR="000448F0">
        <w:tblPrEx>
          <w:tblCellMar>
            <w:top w:w="0" w:type="dxa"/>
            <w:bottom w:w="0" w:type="dxa"/>
          </w:tblCellMar>
        </w:tblPrEx>
        <w:trPr>
          <w:trHeight w:hRule="exact" w:val="965"/>
          <w:jc w:val="center"/>
        </w:trPr>
        <w:tc>
          <w:tcPr>
            <w:tcW w:w="379" w:type="dxa"/>
            <w:tcBorders>
              <w:top w:val="single" w:sz="4" w:space="0" w:color="auto"/>
              <w:left w:val="single" w:sz="4" w:space="0" w:color="auto"/>
            </w:tcBorders>
            <w:shd w:val="clear" w:color="auto" w:fill="FFFFFF"/>
            <w:vAlign w:val="center"/>
          </w:tcPr>
          <w:p w:rsidR="000448F0" w:rsidRDefault="00310C97">
            <w:pPr>
              <w:pStyle w:val="22"/>
              <w:framePr w:w="7085" w:wrap="notBeside" w:vAnchor="text" w:hAnchor="text" w:xAlign="center" w:y="1"/>
              <w:shd w:val="clear" w:color="auto" w:fill="auto"/>
              <w:spacing w:after="0" w:line="160" w:lineRule="exact"/>
            </w:pPr>
            <w:r>
              <w:rPr>
                <w:rStyle w:val="28pt"/>
              </w:rPr>
              <w:t>28</w:t>
            </w:r>
          </w:p>
        </w:tc>
        <w:tc>
          <w:tcPr>
            <w:tcW w:w="2549" w:type="dxa"/>
            <w:tcBorders>
              <w:top w:val="single" w:sz="4" w:space="0" w:color="auto"/>
              <w:left w:val="single" w:sz="4" w:space="0" w:color="auto"/>
            </w:tcBorders>
            <w:shd w:val="clear" w:color="auto" w:fill="FFFFFF"/>
            <w:vAlign w:val="bottom"/>
          </w:tcPr>
          <w:p w:rsidR="000448F0" w:rsidRDefault="00310C97">
            <w:pPr>
              <w:pStyle w:val="22"/>
              <w:framePr w:w="7085" w:wrap="notBeside" w:vAnchor="text" w:hAnchor="text" w:xAlign="center" w:y="1"/>
              <w:shd w:val="clear" w:color="auto" w:fill="auto"/>
              <w:spacing w:after="0" w:line="192" w:lineRule="exact"/>
              <w:jc w:val="center"/>
            </w:pPr>
            <w:r>
              <w:rPr>
                <w:rStyle w:val="28pt"/>
              </w:rPr>
              <w:t>Серія 3 «Одна доба незалеж</w:t>
            </w:r>
            <w:r>
              <w:rPr>
                <w:rStyle w:val="28pt"/>
              </w:rPr>
              <w:softHyphen/>
              <w:t>ності».</w:t>
            </w:r>
          </w:p>
          <w:p w:rsidR="000448F0" w:rsidRDefault="00310C97">
            <w:pPr>
              <w:pStyle w:val="22"/>
              <w:framePr w:w="7085" w:wrap="notBeside" w:vAnchor="text" w:hAnchor="text" w:xAlign="center" w:y="1"/>
              <w:shd w:val="clear" w:color="auto" w:fill="auto"/>
              <w:spacing w:after="0" w:line="192" w:lineRule="exact"/>
              <w:jc w:val="center"/>
            </w:pPr>
            <w:r>
              <w:rPr>
                <w:rStyle w:val="28pt"/>
              </w:rPr>
              <w:t>Серія 6 «Політика доконаних фактів» з циклу «Собор на крові»</w:t>
            </w:r>
          </w:p>
        </w:tc>
        <w:tc>
          <w:tcPr>
            <w:tcW w:w="792" w:type="dxa"/>
            <w:tcBorders>
              <w:top w:val="single" w:sz="4" w:space="0" w:color="auto"/>
              <w:left w:val="single" w:sz="4" w:space="0" w:color="auto"/>
            </w:tcBorders>
            <w:shd w:val="clear" w:color="auto" w:fill="FFFFFF"/>
            <w:vAlign w:val="center"/>
          </w:tcPr>
          <w:p w:rsidR="000448F0" w:rsidRDefault="00310C97">
            <w:pPr>
              <w:pStyle w:val="22"/>
              <w:framePr w:w="7085" w:wrap="notBeside" w:vAnchor="text" w:hAnchor="text" w:xAlign="center" w:y="1"/>
              <w:shd w:val="clear" w:color="auto" w:fill="auto"/>
              <w:spacing w:after="0" w:line="160" w:lineRule="exact"/>
              <w:ind w:left="220"/>
            </w:pPr>
            <w:r>
              <w:rPr>
                <w:rStyle w:val="28pt"/>
              </w:rPr>
              <w:t>2006</w:t>
            </w:r>
          </w:p>
        </w:tc>
        <w:tc>
          <w:tcPr>
            <w:tcW w:w="1560" w:type="dxa"/>
            <w:tcBorders>
              <w:top w:val="single" w:sz="4" w:space="0" w:color="auto"/>
              <w:left w:val="single" w:sz="4" w:space="0" w:color="auto"/>
            </w:tcBorders>
            <w:shd w:val="clear" w:color="auto" w:fill="FFFFFF"/>
            <w:vAlign w:val="center"/>
          </w:tcPr>
          <w:p w:rsidR="000448F0" w:rsidRDefault="00310C97">
            <w:pPr>
              <w:pStyle w:val="22"/>
              <w:framePr w:w="7085" w:wrap="notBeside" w:vAnchor="text" w:hAnchor="text" w:xAlign="center" w:y="1"/>
              <w:shd w:val="clear" w:color="auto" w:fill="auto"/>
              <w:spacing w:after="0" w:line="160" w:lineRule="exact"/>
              <w:jc w:val="center"/>
            </w:pPr>
            <w:r>
              <w:rPr>
                <w:rStyle w:val="28pt"/>
              </w:rPr>
              <w:t xml:space="preserve">Ігор </w:t>
            </w:r>
            <w:r>
              <w:rPr>
                <w:rStyle w:val="28pt"/>
                <w:lang w:val="ru-RU" w:eastAsia="ru-RU" w:bidi="ru-RU"/>
              </w:rPr>
              <w:t>Кобрин</w:t>
            </w:r>
          </w:p>
        </w:tc>
        <w:tc>
          <w:tcPr>
            <w:tcW w:w="1805" w:type="dxa"/>
            <w:tcBorders>
              <w:top w:val="single" w:sz="4" w:space="0" w:color="auto"/>
              <w:left w:val="single" w:sz="4" w:space="0" w:color="auto"/>
              <w:right w:val="single" w:sz="4" w:space="0" w:color="auto"/>
            </w:tcBorders>
            <w:shd w:val="clear" w:color="auto" w:fill="FFFFFF"/>
            <w:vAlign w:val="center"/>
          </w:tcPr>
          <w:p w:rsidR="000448F0" w:rsidRDefault="00310C97">
            <w:pPr>
              <w:pStyle w:val="22"/>
              <w:framePr w:w="7085" w:wrap="notBeside" w:vAnchor="text" w:hAnchor="text" w:xAlign="center" w:y="1"/>
              <w:shd w:val="clear" w:color="auto" w:fill="auto"/>
              <w:spacing w:after="0" w:line="192" w:lineRule="exact"/>
              <w:jc w:val="center"/>
            </w:pPr>
            <w:r>
              <w:rPr>
                <w:rStyle w:val="28pt"/>
              </w:rPr>
              <w:t>студія «ТЕЛЕКОН», Україна</w:t>
            </w:r>
          </w:p>
        </w:tc>
      </w:tr>
      <w:tr w:rsidR="000448F0">
        <w:tblPrEx>
          <w:tblCellMar>
            <w:top w:w="0" w:type="dxa"/>
            <w:bottom w:w="0" w:type="dxa"/>
          </w:tblCellMar>
        </w:tblPrEx>
        <w:trPr>
          <w:trHeight w:hRule="exact" w:val="418"/>
          <w:jc w:val="center"/>
        </w:trPr>
        <w:tc>
          <w:tcPr>
            <w:tcW w:w="379" w:type="dxa"/>
            <w:tcBorders>
              <w:top w:val="single" w:sz="4" w:space="0" w:color="auto"/>
              <w:left w:val="single" w:sz="4" w:space="0" w:color="auto"/>
            </w:tcBorders>
            <w:shd w:val="clear" w:color="auto" w:fill="FFFFFF"/>
            <w:vAlign w:val="center"/>
          </w:tcPr>
          <w:p w:rsidR="000448F0" w:rsidRDefault="00310C97">
            <w:pPr>
              <w:pStyle w:val="22"/>
              <w:framePr w:w="7085" w:wrap="notBeside" w:vAnchor="text" w:hAnchor="text" w:xAlign="center" w:y="1"/>
              <w:shd w:val="clear" w:color="auto" w:fill="auto"/>
              <w:spacing w:after="0" w:line="160" w:lineRule="exact"/>
            </w:pPr>
            <w:r>
              <w:rPr>
                <w:rStyle w:val="28pt"/>
              </w:rPr>
              <w:t>29.</w:t>
            </w:r>
          </w:p>
        </w:tc>
        <w:tc>
          <w:tcPr>
            <w:tcW w:w="2549" w:type="dxa"/>
            <w:tcBorders>
              <w:top w:val="single" w:sz="4" w:space="0" w:color="auto"/>
              <w:left w:val="single" w:sz="4" w:space="0" w:color="auto"/>
            </w:tcBorders>
            <w:shd w:val="clear" w:color="auto" w:fill="FFFFFF"/>
          </w:tcPr>
          <w:p w:rsidR="000448F0" w:rsidRDefault="00310C97">
            <w:pPr>
              <w:pStyle w:val="22"/>
              <w:framePr w:w="7085" w:wrap="notBeside" w:vAnchor="text" w:hAnchor="text" w:xAlign="center" w:y="1"/>
              <w:shd w:val="clear" w:color="auto" w:fill="auto"/>
              <w:spacing w:after="0" w:line="192" w:lineRule="exact"/>
              <w:jc w:val="center"/>
            </w:pPr>
            <w:r>
              <w:rPr>
                <w:rStyle w:val="28pt"/>
              </w:rPr>
              <w:t>«Незалежність: український варіант»</w:t>
            </w:r>
          </w:p>
        </w:tc>
        <w:tc>
          <w:tcPr>
            <w:tcW w:w="792" w:type="dxa"/>
            <w:tcBorders>
              <w:top w:val="single" w:sz="4" w:space="0" w:color="auto"/>
              <w:left w:val="single" w:sz="4" w:space="0" w:color="auto"/>
            </w:tcBorders>
            <w:shd w:val="clear" w:color="auto" w:fill="FFFFFF"/>
            <w:vAlign w:val="center"/>
          </w:tcPr>
          <w:p w:rsidR="000448F0" w:rsidRDefault="00310C97">
            <w:pPr>
              <w:pStyle w:val="22"/>
              <w:framePr w:w="7085" w:wrap="notBeside" w:vAnchor="text" w:hAnchor="text" w:xAlign="center" w:y="1"/>
              <w:shd w:val="clear" w:color="auto" w:fill="auto"/>
              <w:spacing w:after="0" w:line="160" w:lineRule="exact"/>
              <w:ind w:left="220"/>
            </w:pPr>
            <w:r>
              <w:rPr>
                <w:rStyle w:val="28pt"/>
              </w:rPr>
              <w:t>2015</w:t>
            </w:r>
          </w:p>
        </w:tc>
        <w:tc>
          <w:tcPr>
            <w:tcW w:w="1560" w:type="dxa"/>
            <w:tcBorders>
              <w:top w:val="single" w:sz="4" w:space="0" w:color="auto"/>
              <w:left w:val="single" w:sz="4" w:space="0" w:color="auto"/>
            </w:tcBorders>
            <w:shd w:val="clear" w:color="auto" w:fill="FFFFFF"/>
          </w:tcPr>
          <w:p w:rsidR="000448F0" w:rsidRDefault="00310C97">
            <w:pPr>
              <w:pStyle w:val="22"/>
              <w:framePr w:w="7085" w:wrap="notBeside" w:vAnchor="text" w:hAnchor="text" w:xAlign="center" w:y="1"/>
              <w:shd w:val="clear" w:color="auto" w:fill="auto"/>
              <w:spacing w:after="0" w:line="192" w:lineRule="exact"/>
              <w:jc w:val="center"/>
            </w:pPr>
            <w:r>
              <w:rPr>
                <w:rStyle w:val="28pt"/>
              </w:rPr>
              <w:t>А.Нестерен-ко, А. Якимишин</w:t>
            </w:r>
          </w:p>
        </w:tc>
        <w:tc>
          <w:tcPr>
            <w:tcW w:w="1805" w:type="dxa"/>
            <w:tcBorders>
              <w:top w:val="single" w:sz="4" w:space="0" w:color="auto"/>
              <w:left w:val="single" w:sz="4" w:space="0" w:color="auto"/>
              <w:right w:val="single" w:sz="4" w:space="0" w:color="auto"/>
            </w:tcBorders>
            <w:shd w:val="clear" w:color="auto" w:fill="FFFFFF"/>
            <w:vAlign w:val="center"/>
          </w:tcPr>
          <w:p w:rsidR="000448F0" w:rsidRDefault="00310C97">
            <w:pPr>
              <w:pStyle w:val="22"/>
              <w:framePr w:w="7085" w:wrap="notBeside" w:vAnchor="text" w:hAnchor="text" w:xAlign="center" w:y="1"/>
              <w:shd w:val="clear" w:color="auto" w:fill="auto"/>
              <w:spacing w:after="0" w:line="160" w:lineRule="exact"/>
            </w:pPr>
            <w:r>
              <w:rPr>
                <w:rStyle w:val="28pt"/>
              </w:rPr>
              <w:t>ТРК «Львів», Україна</w:t>
            </w:r>
          </w:p>
        </w:tc>
      </w:tr>
      <w:tr w:rsidR="000448F0">
        <w:tblPrEx>
          <w:tblCellMar>
            <w:top w:w="0" w:type="dxa"/>
            <w:bottom w:w="0" w:type="dxa"/>
          </w:tblCellMar>
        </w:tblPrEx>
        <w:trPr>
          <w:trHeight w:hRule="exact" w:val="427"/>
          <w:jc w:val="center"/>
        </w:trPr>
        <w:tc>
          <w:tcPr>
            <w:tcW w:w="379" w:type="dxa"/>
            <w:tcBorders>
              <w:top w:val="single" w:sz="4" w:space="0" w:color="auto"/>
              <w:left w:val="single" w:sz="4" w:space="0" w:color="auto"/>
              <w:bottom w:val="single" w:sz="4" w:space="0" w:color="auto"/>
            </w:tcBorders>
            <w:shd w:val="clear" w:color="auto" w:fill="FFFFFF"/>
            <w:vAlign w:val="center"/>
          </w:tcPr>
          <w:p w:rsidR="000448F0" w:rsidRDefault="00310C97">
            <w:pPr>
              <w:pStyle w:val="22"/>
              <w:framePr w:w="7085" w:wrap="notBeside" w:vAnchor="text" w:hAnchor="text" w:xAlign="center" w:y="1"/>
              <w:shd w:val="clear" w:color="auto" w:fill="auto"/>
              <w:spacing w:after="0" w:line="160" w:lineRule="exact"/>
            </w:pPr>
            <w:r>
              <w:rPr>
                <w:rStyle w:val="28pt"/>
              </w:rPr>
              <w:t>30.</w:t>
            </w:r>
          </w:p>
        </w:tc>
        <w:tc>
          <w:tcPr>
            <w:tcW w:w="2549" w:type="dxa"/>
            <w:tcBorders>
              <w:top w:val="single" w:sz="4" w:space="0" w:color="auto"/>
              <w:left w:val="single" w:sz="4" w:space="0" w:color="auto"/>
              <w:bottom w:val="single" w:sz="4" w:space="0" w:color="auto"/>
            </w:tcBorders>
            <w:shd w:val="clear" w:color="auto" w:fill="FFFFFF"/>
            <w:vAlign w:val="bottom"/>
          </w:tcPr>
          <w:p w:rsidR="000448F0" w:rsidRDefault="00310C97">
            <w:pPr>
              <w:pStyle w:val="22"/>
              <w:framePr w:w="7085" w:wrap="notBeside" w:vAnchor="text" w:hAnchor="text" w:xAlign="center" w:y="1"/>
              <w:shd w:val="clear" w:color="auto" w:fill="auto"/>
              <w:spacing w:after="0" w:line="192" w:lineRule="exact"/>
              <w:jc w:val="center"/>
            </w:pPr>
            <w:r>
              <w:rPr>
                <w:rStyle w:val="28pt"/>
              </w:rPr>
              <w:t>«Передвісники незалежності України»</w:t>
            </w:r>
          </w:p>
        </w:tc>
        <w:tc>
          <w:tcPr>
            <w:tcW w:w="792" w:type="dxa"/>
            <w:tcBorders>
              <w:top w:val="single" w:sz="4" w:space="0" w:color="auto"/>
              <w:left w:val="single" w:sz="4" w:space="0" w:color="auto"/>
              <w:bottom w:val="single" w:sz="4" w:space="0" w:color="auto"/>
            </w:tcBorders>
            <w:shd w:val="clear" w:color="auto" w:fill="FFFFFF"/>
            <w:vAlign w:val="center"/>
          </w:tcPr>
          <w:p w:rsidR="000448F0" w:rsidRDefault="00310C97">
            <w:pPr>
              <w:pStyle w:val="22"/>
              <w:framePr w:w="7085" w:wrap="notBeside" w:vAnchor="text" w:hAnchor="text" w:xAlign="center" w:y="1"/>
              <w:shd w:val="clear" w:color="auto" w:fill="auto"/>
              <w:spacing w:after="0" w:line="160" w:lineRule="exact"/>
              <w:ind w:left="220"/>
            </w:pPr>
            <w:r>
              <w:rPr>
                <w:rStyle w:val="28pt"/>
              </w:rPr>
              <w:t>2007</w:t>
            </w:r>
          </w:p>
        </w:tc>
        <w:tc>
          <w:tcPr>
            <w:tcW w:w="1560" w:type="dxa"/>
            <w:tcBorders>
              <w:top w:val="single" w:sz="4" w:space="0" w:color="auto"/>
              <w:left w:val="single" w:sz="4" w:space="0" w:color="auto"/>
              <w:bottom w:val="single" w:sz="4" w:space="0" w:color="auto"/>
            </w:tcBorders>
            <w:shd w:val="clear" w:color="auto" w:fill="FFFFFF"/>
            <w:vAlign w:val="bottom"/>
          </w:tcPr>
          <w:p w:rsidR="000448F0" w:rsidRDefault="00310C97">
            <w:pPr>
              <w:pStyle w:val="22"/>
              <w:framePr w:w="7085" w:wrap="notBeside" w:vAnchor="text" w:hAnchor="text" w:xAlign="center" w:y="1"/>
              <w:shd w:val="clear" w:color="auto" w:fill="auto"/>
              <w:spacing w:after="0" w:line="192" w:lineRule="exact"/>
              <w:jc w:val="center"/>
            </w:pPr>
            <w:r>
              <w:rPr>
                <w:rStyle w:val="28pt"/>
              </w:rPr>
              <w:t>Віталій Загоруйко, Сергій Братішко</w:t>
            </w:r>
          </w:p>
        </w:tc>
        <w:tc>
          <w:tcPr>
            <w:tcW w:w="1805" w:type="dxa"/>
            <w:tcBorders>
              <w:top w:val="single" w:sz="4" w:space="0" w:color="auto"/>
              <w:left w:val="single" w:sz="4" w:space="0" w:color="auto"/>
              <w:bottom w:val="single" w:sz="4" w:space="0" w:color="auto"/>
              <w:right w:val="single" w:sz="4" w:space="0" w:color="auto"/>
            </w:tcBorders>
            <w:shd w:val="clear" w:color="auto" w:fill="FFFFFF"/>
            <w:vAlign w:val="center"/>
          </w:tcPr>
          <w:p w:rsidR="000448F0" w:rsidRDefault="00310C97">
            <w:pPr>
              <w:pStyle w:val="22"/>
              <w:framePr w:w="7085" w:wrap="notBeside" w:vAnchor="text" w:hAnchor="text" w:xAlign="center" w:y="1"/>
              <w:shd w:val="clear" w:color="auto" w:fill="auto"/>
              <w:spacing w:after="0" w:line="160" w:lineRule="exact"/>
              <w:jc w:val="center"/>
            </w:pPr>
            <w:r>
              <w:rPr>
                <w:rStyle w:val="28pt"/>
              </w:rPr>
              <w:t>т/к ТОНІС, Україна</w:t>
            </w:r>
          </w:p>
        </w:tc>
      </w:tr>
    </w:tbl>
    <w:p w:rsidR="000448F0" w:rsidRDefault="000448F0">
      <w:pPr>
        <w:framePr w:w="7085" w:wrap="notBeside" w:vAnchor="text" w:hAnchor="text" w:xAlign="center" w:y="1"/>
        <w:rPr>
          <w:sz w:val="2"/>
          <w:szCs w:val="2"/>
        </w:rPr>
      </w:pPr>
    </w:p>
    <w:p w:rsidR="000448F0" w:rsidRDefault="000448F0">
      <w:pPr>
        <w:rPr>
          <w:sz w:val="2"/>
          <w:szCs w:val="2"/>
        </w:rPr>
      </w:pPr>
    </w:p>
    <w:p w:rsidR="000448F0" w:rsidRDefault="00310C97">
      <w:pPr>
        <w:pStyle w:val="120"/>
        <w:shd w:val="clear" w:color="auto" w:fill="000000"/>
        <w:spacing w:before="74" w:after="110" w:line="180" w:lineRule="exact"/>
        <w:ind w:right="200"/>
      </w:pPr>
      <w:r>
        <w:rPr>
          <w:rStyle w:val="121"/>
          <w:b/>
          <w:bCs/>
          <w:i/>
          <w:iCs/>
        </w:rPr>
        <w:t>Додаток 4</w:t>
      </w:r>
    </w:p>
    <w:p w:rsidR="000448F0" w:rsidRDefault="00310C97">
      <w:pPr>
        <w:pStyle w:val="56"/>
        <w:keepNext/>
        <w:keepLines/>
        <w:shd w:val="clear" w:color="auto" w:fill="auto"/>
        <w:spacing w:before="0"/>
      </w:pPr>
      <w:bookmarkStart w:id="32" w:name="bookmark31"/>
      <w:r>
        <w:t>Оксфордські дебати. Регламент проведення</w:t>
      </w:r>
      <w:bookmarkEnd w:id="32"/>
    </w:p>
    <w:p w:rsidR="000448F0" w:rsidRDefault="00310C97">
      <w:pPr>
        <w:pStyle w:val="22"/>
        <w:numPr>
          <w:ilvl w:val="0"/>
          <w:numId w:val="15"/>
        </w:numPr>
        <w:shd w:val="clear" w:color="auto" w:fill="auto"/>
        <w:tabs>
          <w:tab w:val="left" w:pos="592"/>
        </w:tabs>
        <w:spacing w:after="0" w:line="240" w:lineRule="exact"/>
        <w:ind w:firstLine="320"/>
        <w:jc w:val="both"/>
      </w:pPr>
      <w:r>
        <w:t>Дебати організовує і проводить Голова. Він є нейтральною особою, тому не має права брати участі в дискусії.</w:t>
      </w:r>
    </w:p>
    <w:p w:rsidR="000448F0" w:rsidRDefault="00310C97">
      <w:pPr>
        <w:pStyle w:val="22"/>
        <w:numPr>
          <w:ilvl w:val="0"/>
          <w:numId w:val="15"/>
        </w:numPr>
        <w:shd w:val="clear" w:color="auto" w:fill="auto"/>
        <w:tabs>
          <w:tab w:val="left" w:pos="592"/>
        </w:tabs>
        <w:spacing w:after="0" w:line="240" w:lineRule="exact"/>
        <w:ind w:firstLine="320"/>
        <w:jc w:val="both"/>
      </w:pPr>
      <w:r>
        <w:t>Голові допомагає Секретар, котрий документує дебати та інформує виступа</w:t>
      </w:r>
      <w:r>
        <w:softHyphen/>
        <w:t>ючого про те, скільки часу йому залишилося.</w:t>
      </w:r>
    </w:p>
    <w:p w:rsidR="000448F0" w:rsidRDefault="00310C97">
      <w:pPr>
        <w:pStyle w:val="22"/>
        <w:numPr>
          <w:ilvl w:val="0"/>
          <w:numId w:val="15"/>
        </w:numPr>
        <w:shd w:val="clear" w:color="auto" w:fill="auto"/>
        <w:tabs>
          <w:tab w:val="left" w:pos="624"/>
        </w:tabs>
        <w:spacing w:after="0" w:line="240" w:lineRule="exact"/>
        <w:ind w:firstLine="320"/>
        <w:jc w:val="both"/>
      </w:pPr>
      <w:r>
        <w:t>Перед дебатами учасники займають місця згідно з таким принципом:</w:t>
      </w:r>
    </w:p>
    <w:p w:rsidR="000448F0" w:rsidRDefault="00310C97">
      <w:pPr>
        <w:pStyle w:val="22"/>
        <w:shd w:val="clear" w:color="auto" w:fill="auto"/>
        <w:spacing w:after="0" w:line="240" w:lineRule="exact"/>
        <w:ind w:firstLine="320"/>
        <w:jc w:val="both"/>
      </w:pPr>
      <w:r>
        <w:t>праворуч - особи, що захищають тезу;</w:t>
      </w:r>
    </w:p>
    <w:p w:rsidR="000448F0" w:rsidRDefault="00310C97">
      <w:pPr>
        <w:pStyle w:val="22"/>
        <w:shd w:val="clear" w:color="auto" w:fill="auto"/>
        <w:spacing w:after="0" w:line="240" w:lineRule="exact"/>
        <w:ind w:firstLine="320"/>
        <w:jc w:val="both"/>
      </w:pPr>
      <w:r>
        <w:t>ліворуч - особи, що заперечують тезу;</w:t>
      </w:r>
    </w:p>
    <w:p w:rsidR="000448F0" w:rsidRDefault="00310C97">
      <w:pPr>
        <w:pStyle w:val="22"/>
        <w:shd w:val="clear" w:color="auto" w:fill="auto"/>
        <w:spacing w:after="0" w:line="240" w:lineRule="exact"/>
        <w:ind w:firstLine="320"/>
        <w:jc w:val="both"/>
      </w:pPr>
      <w:r>
        <w:t>у кінці залу, посередині - особи, котрі ще не визначалися (так зване «болото»).</w:t>
      </w:r>
    </w:p>
    <w:p w:rsidR="000448F0" w:rsidRDefault="00310C97">
      <w:pPr>
        <w:pStyle w:val="22"/>
        <w:numPr>
          <w:ilvl w:val="0"/>
          <w:numId w:val="15"/>
        </w:numPr>
        <w:shd w:val="clear" w:color="auto" w:fill="auto"/>
        <w:tabs>
          <w:tab w:val="left" w:pos="628"/>
        </w:tabs>
        <w:spacing w:after="0" w:line="240" w:lineRule="exact"/>
        <w:ind w:firstLine="320"/>
        <w:jc w:val="both"/>
      </w:pPr>
      <w:r>
        <w:t>Перші місця призначені для головних виступаючих.</w:t>
      </w:r>
    </w:p>
    <w:p w:rsidR="000448F0" w:rsidRDefault="00310C97">
      <w:pPr>
        <w:pStyle w:val="22"/>
        <w:numPr>
          <w:ilvl w:val="0"/>
          <w:numId w:val="15"/>
        </w:numPr>
        <w:shd w:val="clear" w:color="auto" w:fill="auto"/>
        <w:tabs>
          <w:tab w:val="left" w:pos="601"/>
        </w:tabs>
        <w:spacing w:after="0" w:line="240" w:lineRule="exact"/>
        <w:ind w:firstLine="320"/>
        <w:jc w:val="both"/>
      </w:pPr>
      <w:r>
        <w:t>Кожен виступ повинен розпочатися звертанням до особи, що проводить дис</w:t>
      </w:r>
      <w:r>
        <w:softHyphen/>
        <w:t>кусію, словами: «Пане Голово...».</w:t>
      </w:r>
    </w:p>
    <w:p w:rsidR="000448F0" w:rsidRDefault="00310C97">
      <w:pPr>
        <w:pStyle w:val="22"/>
        <w:numPr>
          <w:ilvl w:val="0"/>
          <w:numId w:val="15"/>
        </w:numPr>
        <w:shd w:val="clear" w:color="auto" w:fill="auto"/>
        <w:tabs>
          <w:tab w:val="left" w:pos="587"/>
        </w:tabs>
        <w:spacing w:after="0" w:line="240" w:lineRule="exact"/>
        <w:ind w:firstLine="320"/>
        <w:jc w:val="both"/>
      </w:pPr>
      <w:r>
        <w:t>Учасники дебатів повинні звертатися одне до одного, вживаючи форми «Пан/ Пані».</w:t>
      </w:r>
    </w:p>
    <w:p w:rsidR="000448F0" w:rsidRDefault="00310C97">
      <w:pPr>
        <w:pStyle w:val="22"/>
        <w:numPr>
          <w:ilvl w:val="0"/>
          <w:numId w:val="15"/>
        </w:numPr>
        <w:shd w:val="clear" w:color="auto" w:fill="auto"/>
        <w:tabs>
          <w:tab w:val="left" w:pos="592"/>
        </w:tabs>
        <w:spacing w:after="0" w:line="240" w:lineRule="exact"/>
        <w:ind w:firstLine="320"/>
        <w:jc w:val="both"/>
      </w:pPr>
      <w:r>
        <w:t>У дебатах по черзі виступають особи, що захищають тезу, і ті, що заперечу</w:t>
      </w:r>
      <w:r>
        <w:softHyphen/>
        <w:t>ють. Першим виступає той, хто проголошує і захищає тезу. Наступні обговорюють її, а останні підсумовують аргументи сторін. Далі слово надається виступаючому, який заперечує тезу.</w:t>
      </w:r>
    </w:p>
    <w:p w:rsidR="000448F0" w:rsidRDefault="00310C97">
      <w:pPr>
        <w:pStyle w:val="90"/>
        <w:shd w:val="clear" w:color="auto" w:fill="auto"/>
        <w:spacing w:before="0" w:line="240" w:lineRule="exact"/>
        <w:ind w:left="240"/>
        <w:sectPr w:rsidR="000448F0">
          <w:footerReference w:type="even" r:id="rId108"/>
          <w:footerReference w:type="default" r:id="rId109"/>
          <w:pgSz w:w="8222" w:h="11338"/>
          <w:pgMar w:top="526" w:right="547" w:bottom="262" w:left="542" w:header="0" w:footer="3" w:gutter="0"/>
          <w:pgNumType w:start="42"/>
          <w:cols w:space="720"/>
          <w:noEndnote/>
          <w:docGrid w:linePitch="360"/>
        </w:sectPr>
      </w:pPr>
      <w:r>
        <w:lastRenderedPageBreak/>
        <w:t>40</w:t>
      </w:r>
    </w:p>
    <w:p w:rsidR="000448F0" w:rsidRDefault="00310C97">
      <w:pPr>
        <w:pStyle w:val="22"/>
        <w:numPr>
          <w:ilvl w:val="0"/>
          <w:numId w:val="15"/>
        </w:numPr>
        <w:shd w:val="clear" w:color="auto" w:fill="auto"/>
        <w:tabs>
          <w:tab w:val="left" w:pos="553"/>
        </w:tabs>
        <w:spacing w:after="0" w:line="240" w:lineRule="exact"/>
        <w:ind w:firstLine="320"/>
        <w:jc w:val="both"/>
      </w:pPr>
      <w:r>
        <w:lastRenderedPageBreak/>
        <w:t>Після головних виступів починаються дебати в залі. Кожен має право голо</w:t>
      </w:r>
      <w:r>
        <w:softHyphen/>
        <w:t>су (включно з головними виступаючими), подавши перед тим Секретареві заявку з іменем і прізвищем. Виступаючі по черзі представляють сторони, що підтриму</w:t>
      </w:r>
      <w:r>
        <w:softHyphen/>
        <w:t>ють і заперечують тезу. Розпочинає той, хто захищає тезу. Учасники мають по 3 хвилини, але головуючий може скоротити регламент виступів. Дебати тривають доти, доки є охочі. Головуючий має право перервати дебати швидше, якщо вважа</w:t>
      </w:r>
      <w:r>
        <w:softHyphen/>
        <w:t>тиме, що вони тривають занадто довго.</w:t>
      </w:r>
    </w:p>
    <w:p w:rsidR="000448F0" w:rsidRDefault="00310C97">
      <w:pPr>
        <w:pStyle w:val="22"/>
        <w:numPr>
          <w:ilvl w:val="0"/>
          <w:numId w:val="15"/>
        </w:numPr>
        <w:shd w:val="clear" w:color="auto" w:fill="auto"/>
        <w:tabs>
          <w:tab w:val="left" w:pos="547"/>
        </w:tabs>
        <w:spacing w:after="0" w:line="240" w:lineRule="exact"/>
        <w:ind w:firstLine="320"/>
        <w:jc w:val="both"/>
      </w:pPr>
      <w:r>
        <w:t>Особа, що отримала право голосу, підходить до трибуни і стає на відповідну сторону. Виступаючий не повинен далеко відходити від трибуни.</w:t>
      </w:r>
    </w:p>
    <w:p w:rsidR="000448F0" w:rsidRDefault="00310C97">
      <w:pPr>
        <w:pStyle w:val="22"/>
        <w:numPr>
          <w:ilvl w:val="0"/>
          <w:numId w:val="15"/>
        </w:numPr>
        <w:shd w:val="clear" w:color="auto" w:fill="auto"/>
        <w:tabs>
          <w:tab w:val="left" w:pos="644"/>
        </w:tabs>
        <w:spacing w:after="0" w:line="240" w:lineRule="exact"/>
        <w:ind w:firstLine="320"/>
        <w:jc w:val="both"/>
      </w:pPr>
      <w:r>
        <w:t>Учасники дебатів мають право задавати питання і подавати інформацію, встаючи з місця, поклавши ліву руку на голову, а праву підносячи догори зі сло</w:t>
      </w:r>
      <w:r>
        <w:softHyphen/>
        <w:t>вами: «Питання» або «Інформація». Виступаючий має право прийняти або відки</w:t>
      </w:r>
      <w:r>
        <w:softHyphen/>
        <w:t>нути втручання за допомогою виразного жесту або слів «Прошу» чи «Ні, дякую». Втручання не може бути довшим, ніж 2-3 речення.</w:t>
      </w:r>
    </w:p>
    <w:p w:rsidR="000448F0" w:rsidRDefault="00310C97">
      <w:pPr>
        <w:pStyle w:val="22"/>
        <w:numPr>
          <w:ilvl w:val="0"/>
          <w:numId w:val="15"/>
        </w:numPr>
        <w:shd w:val="clear" w:color="auto" w:fill="auto"/>
        <w:tabs>
          <w:tab w:val="left" w:pos="649"/>
        </w:tabs>
        <w:spacing w:after="0" w:line="240" w:lineRule="exact"/>
        <w:ind w:firstLine="320"/>
        <w:jc w:val="both"/>
      </w:pPr>
      <w:r>
        <w:t>Якщо втручання відкидається, особа, що зголосилася задати запитання чи надати інформацію, повинна без заперечення сісти.</w:t>
      </w:r>
    </w:p>
    <w:p w:rsidR="000448F0" w:rsidRDefault="00310C97">
      <w:pPr>
        <w:pStyle w:val="22"/>
        <w:numPr>
          <w:ilvl w:val="0"/>
          <w:numId w:val="15"/>
        </w:numPr>
        <w:shd w:val="clear" w:color="auto" w:fill="auto"/>
        <w:tabs>
          <w:tab w:val="left" w:pos="662"/>
        </w:tabs>
        <w:spacing w:after="0" w:line="240" w:lineRule="exact"/>
        <w:ind w:firstLine="320"/>
        <w:jc w:val="both"/>
      </w:pPr>
      <w:r>
        <w:t>Виступаючий і Голова мають право у будь-яку хвилину перервати втручання.</w:t>
      </w:r>
    </w:p>
    <w:p w:rsidR="000448F0" w:rsidRDefault="00310C97">
      <w:pPr>
        <w:pStyle w:val="22"/>
        <w:numPr>
          <w:ilvl w:val="0"/>
          <w:numId w:val="15"/>
        </w:numPr>
        <w:shd w:val="clear" w:color="auto" w:fill="auto"/>
        <w:tabs>
          <w:tab w:val="left" w:pos="639"/>
        </w:tabs>
        <w:spacing w:after="0" w:line="240" w:lineRule="exact"/>
        <w:ind w:firstLine="320"/>
        <w:jc w:val="both"/>
      </w:pPr>
      <w:r>
        <w:t>Виступаючі повинні чітко дотримуватися часу, призначеного для виступу. Після закінчення цього часу Голова має право перервати його.</w:t>
      </w:r>
    </w:p>
    <w:p w:rsidR="000448F0" w:rsidRDefault="00310C97">
      <w:pPr>
        <w:pStyle w:val="22"/>
        <w:numPr>
          <w:ilvl w:val="0"/>
          <w:numId w:val="15"/>
        </w:numPr>
        <w:shd w:val="clear" w:color="auto" w:fill="auto"/>
        <w:tabs>
          <w:tab w:val="left" w:pos="644"/>
        </w:tabs>
        <w:spacing w:after="0" w:line="240" w:lineRule="exact"/>
        <w:ind w:firstLine="320"/>
        <w:jc w:val="both"/>
      </w:pPr>
      <w:r>
        <w:t>Учасники дебатів можуть змінювати місця і залишати зал лише у перервах між виступами.</w:t>
      </w:r>
    </w:p>
    <w:p w:rsidR="000448F0" w:rsidRDefault="00310C97">
      <w:pPr>
        <w:pStyle w:val="22"/>
        <w:numPr>
          <w:ilvl w:val="0"/>
          <w:numId w:val="15"/>
        </w:numPr>
        <w:shd w:val="clear" w:color="auto" w:fill="auto"/>
        <w:tabs>
          <w:tab w:val="left" w:pos="644"/>
        </w:tabs>
        <w:spacing w:after="0" w:line="240" w:lineRule="exact"/>
        <w:ind w:firstLine="320"/>
        <w:jc w:val="both"/>
      </w:pPr>
      <w:r>
        <w:t>Голова заспокоює зал словами: «Тиша». В окремих випадках Голова має пра</w:t>
      </w:r>
      <w:r>
        <w:softHyphen/>
        <w:t>во попросити учасників, які не дотримуються регламенту, залишити зал.</w:t>
      </w:r>
    </w:p>
    <w:p w:rsidR="000448F0" w:rsidRDefault="00310C97">
      <w:pPr>
        <w:pStyle w:val="22"/>
        <w:numPr>
          <w:ilvl w:val="0"/>
          <w:numId w:val="15"/>
        </w:numPr>
        <w:shd w:val="clear" w:color="auto" w:fill="auto"/>
        <w:tabs>
          <w:tab w:val="left" w:pos="644"/>
        </w:tabs>
        <w:spacing w:after="0" w:line="240" w:lineRule="exact"/>
        <w:ind w:firstLine="320"/>
        <w:jc w:val="both"/>
      </w:pPr>
      <w:r>
        <w:t>Після дебатів відбувається голосування всіх присутніх на захист обраної сто</w:t>
      </w:r>
      <w:r>
        <w:softHyphen/>
        <w:t>рони. Голосуючі повинні оцінювати не тезу, а аргументи, представлені сторонами.</w:t>
      </w:r>
    </w:p>
    <w:p w:rsidR="000448F0" w:rsidRDefault="00310C97">
      <w:pPr>
        <w:pStyle w:val="22"/>
        <w:numPr>
          <w:ilvl w:val="0"/>
          <w:numId w:val="15"/>
        </w:numPr>
        <w:shd w:val="clear" w:color="auto" w:fill="auto"/>
        <w:tabs>
          <w:tab w:val="left" w:pos="662"/>
        </w:tabs>
        <w:spacing w:after="0" w:line="240" w:lineRule="exact"/>
        <w:ind w:firstLine="320"/>
        <w:jc w:val="both"/>
      </w:pPr>
      <w:r>
        <w:t>Ролі промовців під час Оксфордських дебатів</w:t>
      </w:r>
    </w:p>
    <w:p w:rsidR="000448F0" w:rsidRDefault="00310C97">
      <w:pPr>
        <w:pStyle w:val="22"/>
        <w:shd w:val="clear" w:color="auto" w:fill="auto"/>
        <w:spacing w:after="60" w:line="240" w:lineRule="exact"/>
        <w:ind w:firstLine="320"/>
        <w:jc w:val="both"/>
      </w:pPr>
      <w:r>
        <w:t>Оксфордські дебати складаються з двох частин. Протягом першої виступають основні промовці, визначені організаторами дебатів. Зазвичай їх є по четверо (ін</w:t>
      </w:r>
      <w:r>
        <w:softHyphen/>
        <w:t>коли по п’ятеро) від кожної сторони. Вони виступають по черзі, кожен чітко вико</w:t>
      </w:r>
      <w:r>
        <w:softHyphen/>
        <w:t>нує роль.</w:t>
      </w:r>
    </w:p>
    <w:p w:rsidR="000448F0" w:rsidRDefault="00310C97">
      <w:pPr>
        <w:pStyle w:val="521"/>
        <w:keepNext/>
        <w:keepLines/>
        <w:shd w:val="clear" w:color="auto" w:fill="auto"/>
        <w:spacing w:before="0"/>
        <w:ind w:left="20"/>
      </w:pPr>
      <w:bookmarkStart w:id="33" w:name="bookmark32"/>
      <w:r>
        <w:t>Промовці з боку пропозиції.</w:t>
      </w:r>
      <w:bookmarkEnd w:id="33"/>
    </w:p>
    <w:p w:rsidR="000448F0" w:rsidRDefault="00310C97">
      <w:pPr>
        <w:pStyle w:val="22"/>
        <w:numPr>
          <w:ilvl w:val="0"/>
          <w:numId w:val="16"/>
        </w:numPr>
        <w:shd w:val="clear" w:color="auto" w:fill="auto"/>
        <w:tabs>
          <w:tab w:val="left" w:pos="547"/>
        </w:tabs>
        <w:spacing w:after="0" w:line="240" w:lineRule="exact"/>
        <w:ind w:firstLine="320"/>
        <w:jc w:val="both"/>
      </w:pPr>
      <w:r>
        <w:rPr>
          <w:rStyle w:val="23"/>
        </w:rPr>
        <w:t xml:space="preserve">промовець </w:t>
      </w:r>
      <w:r>
        <w:t>відкриває дискусію. Його завдання - висловити тезу, окреслити її, представити 3 (максимум 4) аргументи своєї сторони, частково обґрунтовуючи їх. Цей промовець має на виступ 6 хвилин. Його роль дуже важлива, оскільки всі наступні промовці (як зі сторони пропозиції, так і опозиції) повинні триматися визначеної ним тези.</w:t>
      </w:r>
    </w:p>
    <w:p w:rsidR="000448F0" w:rsidRDefault="00310C97">
      <w:pPr>
        <w:pStyle w:val="22"/>
        <w:numPr>
          <w:ilvl w:val="0"/>
          <w:numId w:val="16"/>
        </w:numPr>
        <w:shd w:val="clear" w:color="auto" w:fill="auto"/>
        <w:tabs>
          <w:tab w:val="left" w:pos="562"/>
        </w:tabs>
        <w:spacing w:after="0" w:line="240" w:lineRule="exact"/>
        <w:ind w:firstLine="320"/>
        <w:jc w:val="both"/>
      </w:pPr>
      <w:r>
        <w:rPr>
          <w:rStyle w:val="23"/>
        </w:rPr>
        <w:t xml:space="preserve">промовець - </w:t>
      </w:r>
      <w:r>
        <w:t>розвиває обґрунтування першого промовця, додає власні (мак</w:t>
      </w:r>
      <w:r>
        <w:softHyphen/>
        <w:t>симум 3) нові аргументи, котрі пов’язані з попередніми. Він має на виступ 4 хвили</w:t>
      </w:r>
      <w:r>
        <w:softHyphen/>
        <w:t>ни. Ця роль не належить до складних.</w:t>
      </w:r>
    </w:p>
    <w:p w:rsidR="000448F0" w:rsidRDefault="00310C97">
      <w:pPr>
        <w:pStyle w:val="22"/>
        <w:numPr>
          <w:ilvl w:val="0"/>
          <w:numId w:val="16"/>
        </w:numPr>
        <w:shd w:val="clear" w:color="auto" w:fill="auto"/>
        <w:tabs>
          <w:tab w:val="left" w:pos="634"/>
        </w:tabs>
        <w:spacing w:after="0" w:line="240" w:lineRule="exact"/>
        <w:ind w:firstLine="320"/>
        <w:jc w:val="both"/>
      </w:pPr>
      <w:r>
        <w:rPr>
          <w:rStyle w:val="23"/>
        </w:rPr>
        <w:t xml:space="preserve">промовець </w:t>
      </w:r>
      <w:r>
        <w:t xml:space="preserve">заперечує аргументи другої сторони. Він не повинен наводити власні нові аргументи. Лише в крайньому випадку він може це зробити. Проте </w:t>
      </w:r>
      <w:r>
        <w:rPr>
          <w:lang w:val="ru-RU" w:eastAsia="ru-RU" w:bidi="ru-RU"/>
        </w:rPr>
        <w:t>по</w:t>
      </w:r>
      <w:r>
        <w:rPr>
          <w:lang w:val="ru-RU" w:eastAsia="ru-RU" w:bidi="ru-RU"/>
        </w:rPr>
        <w:softHyphen/>
        <w:t>винен</w:t>
      </w:r>
      <w:r>
        <w:t xml:space="preserve"> згадати усі аргументи противників і в міру можливостей заперечити їх або показати відсутність їх зв’язку з темою дискусії. На виступ він має 4 хвилини. Це найважча роль у дискусії, адже вимагає постійної уваги до аргументів противників і їх динамічного </w:t>
      </w:r>
      <w:r>
        <w:lastRenderedPageBreak/>
        <w:t>аналізу.</w:t>
      </w:r>
    </w:p>
    <w:p w:rsidR="000448F0" w:rsidRDefault="00310C97">
      <w:pPr>
        <w:pStyle w:val="22"/>
        <w:shd w:val="clear" w:color="auto" w:fill="auto"/>
        <w:spacing w:after="60" w:line="240" w:lineRule="exact"/>
        <w:ind w:firstLine="320"/>
        <w:jc w:val="both"/>
      </w:pPr>
      <w:r>
        <w:rPr>
          <w:rStyle w:val="23"/>
        </w:rPr>
        <w:t xml:space="preserve">^ промовець </w:t>
      </w:r>
      <w:r>
        <w:t>підсумовує аргументи своєї сторони. Він може (дуже коротко) згадати попередній виступ противника. Якщо попередній промовець з його сто</w:t>
      </w:r>
      <w:r>
        <w:softHyphen/>
        <w:t>рони не виконав функції як належить, повинен коротко згадати аргументи про</w:t>
      </w:r>
      <w:r>
        <w:softHyphen/>
        <w:t>тивників. Його основним завданням є повторення і закріплення найважливіших аргументів, наведених його стороною, а також обґрунтування їх значення. Він не повинен наводити жодних нових аргументів. Ця роль не належить до важких, про</w:t>
      </w:r>
      <w:r>
        <w:softHyphen/>
        <w:t>те є дуже важливою, оскільки виступ саме цього промовця залишається в пам’яті слухачів. Промовець має 5 хвилин.</w:t>
      </w:r>
    </w:p>
    <w:p w:rsidR="000448F0" w:rsidRDefault="00310C97">
      <w:pPr>
        <w:pStyle w:val="521"/>
        <w:keepNext/>
        <w:keepLines/>
        <w:shd w:val="clear" w:color="auto" w:fill="auto"/>
        <w:spacing w:before="0"/>
      </w:pPr>
      <w:bookmarkStart w:id="34" w:name="bookmark33"/>
      <w:r>
        <w:t>Промовці з боку опозиції.</w:t>
      </w:r>
      <w:bookmarkEnd w:id="34"/>
    </w:p>
    <w:p w:rsidR="000448F0" w:rsidRDefault="00310C97">
      <w:pPr>
        <w:pStyle w:val="22"/>
        <w:shd w:val="clear" w:color="auto" w:fill="auto"/>
        <w:spacing w:after="0" w:line="240" w:lineRule="exact"/>
        <w:ind w:firstLine="320"/>
        <w:jc w:val="both"/>
      </w:pPr>
      <w:r>
        <w:rPr>
          <w:rStyle w:val="23"/>
        </w:rPr>
        <w:t xml:space="preserve">І промовець </w:t>
      </w:r>
      <w:r>
        <w:t>має завдання звернутися до означення тези іншої сторони і пред</w:t>
      </w:r>
      <w:r>
        <w:softHyphen/>
        <w:t>ставити її власне розуміння, причому це не може бути цілком інше означення, а лише власне ставлення до запропонованого значення тези. Потім промовець по</w:t>
      </w:r>
      <w:r>
        <w:softHyphen/>
        <w:t>винен представити та обґрунтувати 3 головні контраргументи до тези. На виступ він має 6 (8) хвилин. Його роль не важка, проте визначає подальшу стратегію його сторони.</w:t>
      </w:r>
    </w:p>
    <w:p w:rsidR="000448F0" w:rsidRDefault="00310C97">
      <w:pPr>
        <w:pStyle w:val="22"/>
        <w:shd w:val="clear" w:color="auto" w:fill="auto"/>
        <w:spacing w:after="0" w:line="240" w:lineRule="exact"/>
        <w:ind w:firstLine="320"/>
        <w:jc w:val="both"/>
      </w:pPr>
      <w:r>
        <w:rPr>
          <w:rStyle w:val="23"/>
        </w:rPr>
        <w:t xml:space="preserve">ІІ, ІІІ та ^ промовці </w:t>
      </w:r>
      <w:r>
        <w:t>виконують завдання подібне до ІІ, ІІІ та IV промовців з боку пропозиції.</w:t>
      </w:r>
    </w:p>
    <w:p w:rsidR="000448F0" w:rsidRDefault="00310C97">
      <w:pPr>
        <w:pStyle w:val="22"/>
        <w:shd w:val="clear" w:color="auto" w:fill="auto"/>
        <w:spacing w:after="0" w:line="240" w:lineRule="exact"/>
        <w:ind w:firstLine="320"/>
        <w:jc w:val="both"/>
        <w:sectPr w:rsidR="000448F0">
          <w:footerReference w:type="even" r:id="rId110"/>
          <w:footerReference w:type="default" r:id="rId111"/>
          <w:pgSz w:w="8222" w:h="11338"/>
          <w:pgMar w:top="528" w:right="533" w:bottom="562" w:left="538" w:header="0" w:footer="3" w:gutter="0"/>
          <w:pgNumType w:start="41"/>
          <w:cols w:space="720"/>
          <w:noEndnote/>
          <w:docGrid w:linePitch="360"/>
        </w:sectPr>
      </w:pPr>
      <w:r>
        <w:t>Коли в дебатах виступає по 5 промовців, то додатковий промовець знаходиться між II і ІІІ. Його завдання подібне до завдання II промовця. Тоді час виступів мож</w:t>
      </w:r>
      <w:r>
        <w:softHyphen/>
        <w:t>на дещо зменшити, аби не затягувати дебати, причому найбільше часу слід відвести першому промовцю. Запрошених гостей найчастіше розміщують на місцях II і ІІІ (у варіантах і на 4 і на 5 осіб), щоб вони освоїлися в атмосфері дебатів під час висту</w:t>
      </w:r>
      <w:r>
        <w:softHyphen/>
        <w:t>пу першого промовця, але останнє слово є підсумовуючим.</w:t>
      </w:r>
    </w:p>
    <w:p w:rsidR="000448F0" w:rsidRDefault="00310C97">
      <w:pPr>
        <w:pStyle w:val="120"/>
        <w:shd w:val="clear" w:color="auto" w:fill="000000"/>
        <w:spacing w:before="0" w:after="142" w:line="180" w:lineRule="exact"/>
        <w:ind w:right="200"/>
      </w:pPr>
      <w:r>
        <w:rPr>
          <w:rStyle w:val="121"/>
          <w:b/>
          <w:bCs/>
          <w:i/>
          <w:iCs/>
        </w:rPr>
        <w:lastRenderedPageBreak/>
        <w:t>Додаток 5</w:t>
      </w:r>
    </w:p>
    <w:p w:rsidR="000448F0" w:rsidRDefault="00310C97">
      <w:pPr>
        <w:pStyle w:val="56"/>
        <w:keepNext/>
        <w:keepLines/>
        <w:shd w:val="clear" w:color="auto" w:fill="auto"/>
        <w:spacing w:before="0" w:after="795" w:line="200" w:lineRule="exact"/>
        <w:ind w:left="280"/>
        <w:jc w:val="left"/>
      </w:pPr>
      <w:bookmarkStart w:id="35" w:name="bookmark34"/>
      <w:r>
        <w:t>Виборчий бюлетень для голосування на Референдумі 1 грудня 1991 року</w:t>
      </w:r>
      <w:bookmarkEnd w:id="35"/>
    </w:p>
    <w:p w:rsidR="000448F0" w:rsidRDefault="00310C97">
      <w:pPr>
        <w:pStyle w:val="160"/>
        <w:shd w:val="clear" w:color="auto" w:fill="auto"/>
        <w:spacing w:before="0" w:after="0" w:line="300" w:lineRule="exact"/>
        <w:ind w:left="220"/>
      </w:pPr>
      <w:r>
        <w:rPr>
          <w:rStyle w:val="161"/>
        </w:rPr>
        <w:t>БЮЛЕТЕНЬ</w:t>
      </w:r>
    </w:p>
    <w:p w:rsidR="000448F0" w:rsidRDefault="00310C97">
      <w:pPr>
        <w:pStyle w:val="70"/>
        <w:shd w:val="clear" w:color="auto" w:fill="auto"/>
        <w:spacing w:before="0" w:after="0" w:line="341" w:lineRule="exact"/>
        <w:ind w:left="220"/>
        <w:jc w:val="center"/>
      </w:pPr>
      <w:r>
        <w:rPr>
          <w:rStyle w:val="74"/>
          <w:b/>
          <w:bCs/>
        </w:rPr>
        <w:t>для голосування на всеукраїнському референдумі</w:t>
      </w:r>
    </w:p>
    <w:p w:rsidR="000448F0" w:rsidRDefault="00310C97">
      <w:pPr>
        <w:pStyle w:val="531"/>
        <w:keepNext/>
        <w:keepLines/>
        <w:shd w:val="clear" w:color="auto" w:fill="auto"/>
        <w:ind w:left="220"/>
      </w:pPr>
      <w:bookmarkStart w:id="36" w:name="bookmark35"/>
      <w:r>
        <w:rPr>
          <w:rStyle w:val="532"/>
          <w:b/>
          <w:bCs/>
        </w:rPr>
        <w:t>АКТ</w:t>
      </w:r>
      <w:bookmarkEnd w:id="36"/>
    </w:p>
    <w:p w:rsidR="000448F0" w:rsidRDefault="00310C97">
      <w:pPr>
        <w:pStyle w:val="90"/>
        <w:shd w:val="clear" w:color="auto" w:fill="auto"/>
        <w:spacing w:before="0" w:after="81" w:line="160" w:lineRule="exact"/>
        <w:ind w:left="220"/>
        <w:jc w:val="center"/>
      </w:pPr>
      <w:r>
        <w:rPr>
          <w:rStyle w:val="91"/>
          <w:b/>
          <w:bCs/>
        </w:rPr>
        <w:t>ПРОГОЛОШЕННЯ НЕЗАЛЕЖНОСТІ УКРАЇНИ</w:t>
      </w:r>
    </w:p>
    <w:p w:rsidR="000448F0" w:rsidRDefault="00310C97">
      <w:pPr>
        <w:pStyle w:val="90"/>
        <w:shd w:val="clear" w:color="auto" w:fill="auto"/>
        <w:spacing w:before="0" w:line="158" w:lineRule="exact"/>
        <w:ind w:left="280" w:right="520" w:firstLine="320"/>
        <w:jc w:val="both"/>
      </w:pPr>
      <w:r>
        <w:rPr>
          <w:rStyle w:val="91"/>
          <w:b/>
          <w:bCs/>
        </w:rPr>
        <w:t>Виходячи Із смертельної небезпеки, як* кавіїсла була над Україною в вв'пзку в державним переворотом в СРСР 19 серпня. 1991 року. .</w:t>
      </w:r>
    </w:p>
    <w:p w:rsidR="000448F0" w:rsidRDefault="00310C97">
      <w:pPr>
        <w:pStyle w:val="90"/>
        <w:numPr>
          <w:ilvl w:val="0"/>
          <w:numId w:val="17"/>
        </w:numPr>
        <w:shd w:val="clear" w:color="auto" w:fill="auto"/>
        <w:tabs>
          <w:tab w:val="left" w:pos="949"/>
        </w:tabs>
        <w:spacing w:before="0" w:line="160" w:lineRule="exact"/>
        <w:ind w:left="280" w:firstLine="320"/>
        <w:jc w:val="both"/>
      </w:pPr>
      <w:r>
        <w:rPr>
          <w:rStyle w:val="91"/>
          <w:b/>
          <w:bCs/>
        </w:rPr>
        <w:t>продовжуюче тисячолітию традицію державотворення а Україні,</w:t>
      </w:r>
    </w:p>
    <w:p w:rsidR="000448F0" w:rsidRDefault="00310C97">
      <w:pPr>
        <w:pStyle w:val="90"/>
        <w:numPr>
          <w:ilvl w:val="0"/>
          <w:numId w:val="17"/>
        </w:numPr>
        <w:shd w:val="clear" w:color="auto" w:fill="auto"/>
        <w:tabs>
          <w:tab w:val="left" w:pos="946"/>
        </w:tabs>
        <w:spacing w:before="0" w:line="154" w:lineRule="exact"/>
        <w:ind w:left="280" w:right="520" w:firstLine="320"/>
        <w:jc w:val="both"/>
      </w:pPr>
      <w:r>
        <w:rPr>
          <w:rStyle w:val="91"/>
          <w:b/>
          <w:bCs/>
        </w:rPr>
        <w:t xml:space="preserve">едходячіг в права на самовизначення, передбаченого Статутом </w:t>
      </w:r>
      <w:r>
        <w:rPr>
          <w:rStyle w:val="91"/>
          <w:b/>
          <w:bCs/>
          <w:lang w:val="ru-RU" w:eastAsia="ru-RU" w:bidi="ru-RU"/>
        </w:rPr>
        <w:t xml:space="preserve">ООН </w:t>
      </w:r>
      <w:r>
        <w:rPr>
          <w:rStyle w:val="91"/>
          <w:b/>
          <w:bCs/>
        </w:rPr>
        <w:t xml:space="preserve">та Іншими міжнародно-правовими </w:t>
      </w:r>
      <w:r>
        <w:rPr>
          <w:rStyle w:val="91"/>
          <w:b/>
          <w:bCs/>
          <w:lang w:val="ru-RU" w:eastAsia="ru-RU" w:bidi="ru-RU"/>
        </w:rPr>
        <w:t>документами,</w:t>
      </w:r>
    </w:p>
    <w:p w:rsidR="000448F0" w:rsidRDefault="00310C97">
      <w:pPr>
        <w:pStyle w:val="90"/>
        <w:numPr>
          <w:ilvl w:val="0"/>
          <w:numId w:val="17"/>
        </w:numPr>
        <w:shd w:val="clear" w:color="auto" w:fill="auto"/>
        <w:tabs>
          <w:tab w:val="left" w:pos="946"/>
        </w:tabs>
        <w:spacing w:before="0" w:after="107" w:line="154" w:lineRule="exact"/>
        <w:ind w:left="280" w:right="520" w:firstLine="320"/>
        <w:jc w:val="both"/>
      </w:pPr>
      <w:r>
        <w:rPr>
          <w:rStyle w:val="97pt"/>
        </w:rPr>
        <w:t xml:space="preserve">здійснюючи </w:t>
      </w:r>
      <w:r>
        <w:rPr>
          <w:rStyle w:val="91"/>
          <w:b/>
          <w:bCs/>
        </w:rPr>
        <w:t>Декларацію про державний суверенітет України, Верховиз Рада Української Радянської Соціалістичної Республіки урочисто</w:t>
      </w:r>
    </w:p>
    <w:p w:rsidR="000448F0" w:rsidRDefault="00310C97">
      <w:pPr>
        <w:pStyle w:val="170"/>
        <w:shd w:val="clear" w:color="auto" w:fill="auto"/>
        <w:spacing w:before="0" w:line="170" w:lineRule="exact"/>
        <w:ind w:left="220"/>
      </w:pPr>
      <w:r>
        <w:rPr>
          <w:rStyle w:val="171"/>
        </w:rPr>
        <w:t>ПРОГОЛОШУЄ</w:t>
      </w:r>
    </w:p>
    <w:p w:rsidR="000448F0" w:rsidRDefault="00310C97">
      <w:pPr>
        <w:pStyle w:val="90"/>
        <w:shd w:val="clear" w:color="auto" w:fill="auto"/>
        <w:spacing w:before="0" w:after="142" w:line="187" w:lineRule="exact"/>
        <w:ind w:left="280"/>
      </w:pPr>
      <w:r>
        <w:rPr>
          <w:rStyle w:val="92pt"/>
          <w:b/>
          <w:bCs/>
        </w:rPr>
        <w:t>НЕЗАЛЕЖНІСТЬ УКРАЇНИ</w:t>
      </w:r>
      <w:r>
        <w:rPr>
          <w:rStyle w:val="91"/>
          <w:b/>
          <w:bCs/>
        </w:rPr>
        <w:t xml:space="preserve"> та створення самостійної української держава — </w:t>
      </w:r>
      <w:r>
        <w:rPr>
          <w:rStyle w:val="92pt"/>
          <w:b/>
          <w:bCs/>
        </w:rPr>
        <w:t>УКРАЇНИ.</w:t>
      </w:r>
    </w:p>
    <w:p w:rsidR="000448F0" w:rsidRDefault="00310C97">
      <w:pPr>
        <w:pStyle w:val="90"/>
        <w:shd w:val="clear" w:color="auto" w:fill="auto"/>
        <w:spacing w:before="0" w:line="160" w:lineRule="exact"/>
        <w:ind w:left="280" w:firstLine="320"/>
        <w:jc w:val="both"/>
      </w:pPr>
      <w:r>
        <w:rPr>
          <w:rStyle w:val="91"/>
          <w:b/>
          <w:bCs/>
        </w:rPr>
        <w:t>Територія України е неподільною І недоторканою.</w:t>
      </w:r>
    </w:p>
    <w:p w:rsidR="000448F0" w:rsidRDefault="00310C97">
      <w:pPr>
        <w:pStyle w:val="90"/>
        <w:shd w:val="clear" w:color="auto" w:fill="auto"/>
        <w:spacing w:before="0" w:line="163" w:lineRule="exact"/>
        <w:ind w:left="280" w:right="520" w:firstLine="320"/>
        <w:jc w:val="both"/>
      </w:pPr>
      <w:r>
        <w:rPr>
          <w:rStyle w:val="91"/>
          <w:b/>
          <w:bCs/>
        </w:rPr>
        <w:t>Бідніші на^тернторії України мають чнаність виключно .Конституція І озкоав Україно.</w:t>
      </w:r>
    </w:p>
    <w:p w:rsidR="000448F0" w:rsidRDefault="00310C97">
      <w:pPr>
        <w:pStyle w:val="90"/>
        <w:shd w:val="clear" w:color="auto" w:fill="auto"/>
        <w:spacing w:before="0" w:after="85" w:line="160" w:lineRule="exact"/>
        <w:ind w:left="280" w:firstLine="320"/>
        <w:jc w:val="both"/>
      </w:pPr>
      <w:r>
        <w:rPr>
          <w:rStyle w:val="91"/>
          <w:b/>
          <w:bCs/>
        </w:rPr>
        <w:t>Цей'акт наЦирае чинності в моменту його схваленая.</w:t>
      </w:r>
    </w:p>
    <w:p w:rsidR="000448F0" w:rsidRDefault="00310C97">
      <w:pPr>
        <w:pStyle w:val="90"/>
        <w:shd w:val="clear" w:color="auto" w:fill="auto"/>
        <w:spacing w:before="0" w:after="80" w:line="160" w:lineRule="exact"/>
        <w:ind w:left="220"/>
        <w:jc w:val="center"/>
      </w:pPr>
      <w:r>
        <w:rPr>
          <w:rStyle w:val="91"/>
          <w:b/>
          <w:bCs/>
        </w:rPr>
        <w:t>ВЕРХОВНА РАДА УКРАЇНИ</w:t>
      </w:r>
    </w:p>
    <w:p w:rsidR="000448F0" w:rsidRDefault="00310C97">
      <w:pPr>
        <w:pStyle w:val="90"/>
        <w:shd w:val="clear" w:color="auto" w:fill="auto"/>
        <w:spacing w:before="0" w:after="129" w:line="160" w:lineRule="exact"/>
        <w:ind w:left="280"/>
      </w:pPr>
      <w:r>
        <w:rPr>
          <w:rStyle w:val="91"/>
          <w:b/>
          <w:bCs/>
        </w:rPr>
        <w:t>24 серпня 1991 року</w:t>
      </w:r>
    </w:p>
    <w:p w:rsidR="000448F0" w:rsidRDefault="00310C97">
      <w:pPr>
        <w:pStyle w:val="541"/>
        <w:keepNext/>
        <w:keepLines/>
        <w:shd w:val="clear" w:color="auto" w:fill="auto"/>
        <w:spacing w:before="0" w:after="302" w:line="210" w:lineRule="exact"/>
        <w:ind w:left="220"/>
      </w:pPr>
      <w:bookmarkStart w:id="37" w:name="bookmark36"/>
      <w:r>
        <w:rPr>
          <w:rStyle w:val="542"/>
          <w:b/>
          <w:bCs/>
        </w:rPr>
        <w:t>«Чи підтгерджубте Ви Акт проголошення незалежності України?»</w:t>
      </w:r>
      <w:bookmarkEnd w:id="37"/>
    </w:p>
    <w:p w:rsidR="000448F0" w:rsidRDefault="00310C97">
      <w:pPr>
        <w:pStyle w:val="56"/>
        <w:keepNext/>
        <w:keepLines/>
        <w:shd w:val="clear" w:color="auto" w:fill="auto"/>
        <w:spacing w:before="0" w:after="317" w:line="200" w:lineRule="exact"/>
        <w:ind w:left="280" w:firstLine="320"/>
        <w:jc w:val="both"/>
      </w:pPr>
      <w:bookmarkStart w:id="38" w:name="bookmark37"/>
      <w:r>
        <w:rPr>
          <w:rStyle w:val="57"/>
          <w:b/>
          <w:bCs/>
        </w:rPr>
        <w:t>«ТАК, ПІДТВЕРДЖУЮ» «НІ, НЕ ПІДТВЕРДЖУЮ»</w:t>
      </w:r>
      <w:bookmarkEnd w:id="38"/>
    </w:p>
    <w:p w:rsidR="000448F0" w:rsidRDefault="00310C97">
      <w:pPr>
        <w:pStyle w:val="90"/>
        <w:shd w:val="clear" w:color="auto" w:fill="auto"/>
        <w:spacing w:before="0" w:line="160" w:lineRule="exact"/>
        <w:ind w:left="280" w:firstLine="320"/>
        <w:jc w:val="both"/>
      </w:pPr>
      <w:r>
        <w:rPr>
          <w:rStyle w:val="91"/>
          <w:b/>
          <w:bCs/>
        </w:rPr>
        <w:t>Залиште одну Ь вазначенвх відповідей, Іншу вакресліть.</w:t>
      </w:r>
    </w:p>
    <w:p w:rsidR="000448F0" w:rsidRDefault="00310C97">
      <w:pPr>
        <w:pStyle w:val="90"/>
        <w:shd w:val="clear" w:color="auto" w:fill="auto"/>
        <w:spacing w:before="0" w:line="158" w:lineRule="exact"/>
        <w:ind w:left="280" w:right="520" w:firstLine="320"/>
        <w:jc w:val="both"/>
      </w:pPr>
      <w:r>
        <w:rPr>
          <w:rStyle w:val="91"/>
          <w:b/>
          <w:bCs/>
        </w:rPr>
        <w:t>Бюлетень, а якому під час голосування викреслені всі слова «Так, підтвер</w:t>
      </w:r>
      <w:r>
        <w:rPr>
          <w:rStyle w:val="91"/>
          <w:b/>
          <w:bCs/>
        </w:rPr>
        <w:softHyphen/>
      </w:r>
      <w:r>
        <w:rPr>
          <w:rStyle w:val="985pt"/>
          <w:b/>
          <w:bCs/>
        </w:rPr>
        <w:t xml:space="preserve">джуй» </w:t>
      </w:r>
      <w:r>
        <w:rPr>
          <w:rStyle w:val="91"/>
          <w:b/>
          <w:bCs/>
        </w:rPr>
        <w:t>та «Ні, не .підтверджую» або не ««креслене жодне слово, визнається недійсним.</w:t>
      </w:r>
    </w:p>
    <w:p w:rsidR="000448F0" w:rsidRDefault="00310C97">
      <w:pPr>
        <w:pStyle w:val="120"/>
        <w:shd w:val="clear" w:color="auto" w:fill="000000"/>
        <w:spacing w:before="0" w:after="77" w:line="180" w:lineRule="exact"/>
      </w:pPr>
      <w:r>
        <w:rPr>
          <w:rStyle w:val="121"/>
          <w:b/>
          <w:bCs/>
          <w:i/>
          <w:iCs/>
        </w:rPr>
        <w:t>Додаток 6</w:t>
      </w:r>
    </w:p>
    <w:p w:rsidR="000448F0" w:rsidRDefault="00310C97">
      <w:pPr>
        <w:pStyle w:val="180"/>
        <w:shd w:val="clear" w:color="auto" w:fill="auto"/>
        <w:spacing w:before="0" w:after="1507"/>
        <w:ind w:right="80"/>
      </w:pPr>
      <w:r>
        <w:t>Карта з результатами голосування «за» підтвердження Акта проголошення</w:t>
      </w:r>
      <w:r>
        <w:br/>
        <w:t>незалежності України на Референдумі 1 грудня 1991 року (у %)</w:t>
      </w:r>
    </w:p>
    <w:p w:rsidR="000448F0" w:rsidRDefault="009D09D4">
      <w:pPr>
        <w:framePr w:h="5448" w:wrap="notBeside" w:vAnchor="text" w:hAnchor="text" w:xAlign="center" w:y="1"/>
        <w:jc w:val="center"/>
        <w:rPr>
          <w:sz w:val="2"/>
          <w:szCs w:val="2"/>
        </w:rPr>
      </w:pPr>
      <w:r>
        <w:rPr>
          <w:noProof/>
          <w:lang w:val="ru-RU" w:eastAsia="ru-RU" w:bidi="ar-SA"/>
        </w:rPr>
        <w:lastRenderedPageBreak/>
        <w:drawing>
          <wp:inline distT="0" distB="0" distL="0" distR="0">
            <wp:extent cx="4537710" cy="3467735"/>
            <wp:effectExtent l="0" t="0" r="0" b="0"/>
            <wp:docPr id="44" name="Рисунок 8" descr="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2"/>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4537710" cy="3467735"/>
                    </a:xfrm>
                    <a:prstGeom prst="rect">
                      <a:avLst/>
                    </a:prstGeom>
                    <a:noFill/>
                    <a:ln>
                      <a:noFill/>
                    </a:ln>
                  </pic:spPr>
                </pic:pic>
              </a:graphicData>
            </a:graphic>
          </wp:inline>
        </w:drawing>
      </w:r>
    </w:p>
    <w:p w:rsidR="000448F0" w:rsidRDefault="000448F0">
      <w:pPr>
        <w:rPr>
          <w:sz w:val="2"/>
          <w:szCs w:val="2"/>
        </w:rPr>
      </w:pPr>
    </w:p>
    <w:p w:rsidR="000448F0" w:rsidRDefault="000448F0">
      <w:pPr>
        <w:rPr>
          <w:sz w:val="2"/>
          <w:szCs w:val="2"/>
        </w:rPr>
        <w:sectPr w:rsidR="000448F0">
          <w:pgSz w:w="8222" w:h="11338"/>
          <w:pgMar w:top="498" w:right="573" w:bottom="2456" w:left="506" w:header="0" w:footer="3" w:gutter="0"/>
          <w:cols w:space="720"/>
          <w:noEndnote/>
          <w:docGrid w:linePitch="360"/>
        </w:sectPr>
      </w:pPr>
    </w:p>
    <w:p w:rsidR="000448F0" w:rsidRDefault="00310C97">
      <w:pPr>
        <w:pStyle w:val="33"/>
        <w:keepNext/>
        <w:keepLines/>
        <w:shd w:val="clear" w:color="auto" w:fill="auto"/>
        <w:spacing w:after="185" w:line="322" w:lineRule="exact"/>
        <w:ind w:left="20"/>
      </w:pPr>
      <w:bookmarkStart w:id="39" w:name="bookmark38"/>
      <w:bookmarkStart w:id="40" w:name="bookmark39"/>
      <w:r>
        <w:lastRenderedPageBreak/>
        <w:t>70-а річниця завершення Другої світової війни</w:t>
      </w:r>
      <w:r>
        <w:br/>
        <w:t>(2 вересня 2015 року)</w:t>
      </w:r>
      <w:r>
        <w:rPr>
          <w:vertAlign w:val="superscript"/>
        </w:rPr>
        <w:footnoteReference w:id="6"/>
      </w:r>
      <w:bookmarkEnd w:id="39"/>
      <w:bookmarkEnd w:id="40"/>
    </w:p>
    <w:p w:rsidR="000448F0" w:rsidRDefault="00310C97">
      <w:pPr>
        <w:pStyle w:val="48"/>
        <w:keepNext/>
        <w:keepLines/>
        <w:shd w:val="clear" w:color="auto" w:fill="auto"/>
        <w:spacing w:before="0"/>
        <w:ind w:left="20"/>
      </w:pPr>
      <w:bookmarkStart w:id="41" w:name="bookmark40"/>
      <w:r>
        <w:t>Вступ</w:t>
      </w:r>
      <w:bookmarkEnd w:id="41"/>
    </w:p>
    <w:p w:rsidR="000448F0" w:rsidRDefault="00310C97">
      <w:pPr>
        <w:pStyle w:val="22"/>
        <w:numPr>
          <w:ilvl w:val="0"/>
          <w:numId w:val="18"/>
        </w:numPr>
        <w:shd w:val="clear" w:color="auto" w:fill="auto"/>
        <w:tabs>
          <w:tab w:val="left" w:pos="510"/>
        </w:tabs>
        <w:spacing w:after="0" w:line="240" w:lineRule="exact"/>
        <w:ind w:firstLine="320"/>
        <w:jc w:val="both"/>
      </w:pPr>
      <w:r>
        <w:t>вересня 1945 року після шести років запеклих боїв, які від травня 1945 року перемістилися з Європи на Далекий Схід, офіційно закінчилася Друга світова вій</w:t>
      </w:r>
      <w:r>
        <w:softHyphen/>
        <w:t>на - підписано Акт капітуляції Японії.</w:t>
      </w:r>
    </w:p>
    <w:p w:rsidR="000448F0" w:rsidRDefault="00310C97">
      <w:pPr>
        <w:pStyle w:val="22"/>
        <w:shd w:val="clear" w:color="auto" w:fill="auto"/>
        <w:spacing w:after="0" w:line="240" w:lineRule="exact"/>
        <w:ind w:firstLine="320"/>
        <w:jc w:val="both"/>
      </w:pPr>
      <w:r>
        <w:t>Ця дата - нагода оцінити внесок Українського народу в перебіг і завершення війни, підсумувати її масштабні спустошливі наслідки для України, а також вине</w:t>
      </w:r>
      <w:r>
        <w:softHyphen/>
        <w:t>сти життєво важливі уроки для нашої держави сьогодні.</w:t>
      </w:r>
    </w:p>
    <w:p w:rsidR="000448F0" w:rsidRDefault="00310C97">
      <w:pPr>
        <w:pStyle w:val="22"/>
        <w:shd w:val="clear" w:color="auto" w:fill="auto"/>
        <w:spacing w:after="120" w:line="240" w:lineRule="exact"/>
        <w:ind w:firstLine="320"/>
        <w:jc w:val="both"/>
      </w:pPr>
      <w:r>
        <w:t>Для гідного вшанування подвигу Українського народу, його визначної ролі у пе</w:t>
      </w:r>
      <w:r>
        <w:softHyphen/>
        <w:t>ремозі Об’єднаних Націй у Другій світовій війні, висловлення поваги борцям проти нацизму, увічнення пам’яті про загиблих воїнів, жертв війни, воєнних злочинів, депортацій та злочинів проти людяності, скоєних у роки війни, консолідації су</w:t>
      </w:r>
      <w:r>
        <w:softHyphen/>
        <w:t>спільства навколо ідеї захисту Батьківщини, 2 вересня цього року Україна відзна</w:t>
      </w:r>
      <w:r>
        <w:softHyphen/>
        <w:t>чає 70 років від дня завершення Другої світової війни (Указ Президента України від 24 березня 2015 року № 169 «Про заходи з відзначення у 2015 році 70-ї річ</w:t>
      </w:r>
      <w:r>
        <w:softHyphen/>
        <w:t>ниці Перемоги над нацизмом та 70-ї річниці завершення Другої світової війни»; Постанова Верховної Ради України від 11 лютого 2015 року № 184-УІП «Про відзна</w:t>
      </w:r>
      <w:r>
        <w:softHyphen/>
        <w:t>чення пам’ятних дат і ювілеїв у 2015 році»). Згідно з постановою у середніх і вищих навчальних закладах освіти повинні відбутися заходи, присвячені цій річниці.</w:t>
      </w:r>
    </w:p>
    <w:p w:rsidR="000448F0" w:rsidRDefault="00310C97">
      <w:pPr>
        <w:pStyle w:val="48"/>
        <w:keepNext/>
        <w:keepLines/>
        <w:shd w:val="clear" w:color="auto" w:fill="auto"/>
        <w:spacing w:before="0"/>
        <w:ind w:left="20"/>
      </w:pPr>
      <w:bookmarkStart w:id="42" w:name="bookmark41"/>
      <w:r>
        <w:t>Історична довідка</w:t>
      </w:r>
      <w:bookmarkEnd w:id="42"/>
    </w:p>
    <w:p w:rsidR="000448F0" w:rsidRDefault="00310C97">
      <w:pPr>
        <w:pStyle w:val="22"/>
        <w:shd w:val="clear" w:color="auto" w:fill="auto"/>
        <w:spacing w:after="0" w:line="240" w:lineRule="exact"/>
        <w:ind w:firstLine="320"/>
        <w:jc w:val="both"/>
      </w:pPr>
      <w:r>
        <w:t>У період Другої світової війни Український народ зазнав великих втрат від воєнних дій, окупаційного режиму нацистської Німеччини та комуністичного тоталітарного режиму.</w:t>
      </w:r>
    </w:p>
    <w:p w:rsidR="000448F0" w:rsidRDefault="00310C97">
      <w:pPr>
        <w:pStyle w:val="22"/>
        <w:shd w:val="clear" w:color="auto" w:fill="auto"/>
        <w:spacing w:after="0" w:line="240" w:lineRule="exact"/>
        <w:ind w:firstLine="320"/>
        <w:jc w:val="both"/>
      </w:pPr>
      <w:r>
        <w:t>Напередодні війни «українське питання» було розмінною картою в руках європейських держав. Українці на Закарпатті були першими у міжвоєнній Європі, хто не змирився з анек</w:t>
      </w:r>
      <w:r>
        <w:softHyphen/>
        <w:t>сією. В березні 1939 року зі зброєю стали на захист своєї свободи від агресії сусідніх держав.</w:t>
      </w:r>
    </w:p>
    <w:p w:rsidR="000448F0" w:rsidRDefault="00310C97">
      <w:pPr>
        <w:pStyle w:val="22"/>
        <w:shd w:val="clear" w:color="auto" w:fill="auto"/>
        <w:spacing w:after="0" w:line="240" w:lineRule="exact"/>
        <w:ind w:firstLine="320"/>
        <w:jc w:val="both"/>
      </w:pPr>
      <w:r>
        <w:t>Війна для України почалася 1 вересня 1939 року із нападу нацистської Німеччини на Польщу. Цього дня німецька військова авіація бомбардувала Львів та інші міста. Від 17 ве</w:t>
      </w:r>
      <w:r>
        <w:softHyphen/>
        <w:t>ресня учасником Другої світової війни разом із Німеччиною став Радянський Союз.</w:t>
      </w:r>
    </w:p>
    <w:p w:rsidR="000448F0" w:rsidRDefault="00310C97">
      <w:pPr>
        <w:pStyle w:val="22"/>
        <w:numPr>
          <w:ilvl w:val="0"/>
          <w:numId w:val="18"/>
        </w:numPr>
        <w:shd w:val="clear" w:color="auto" w:fill="auto"/>
        <w:tabs>
          <w:tab w:val="left" w:pos="514"/>
        </w:tabs>
        <w:spacing w:after="0" w:line="240" w:lineRule="exact"/>
        <w:ind w:firstLine="320"/>
        <w:jc w:val="both"/>
      </w:pPr>
      <w:r>
        <w:t>осені 1939-го 120 тис. українців брали участь у двобої з Вермахтом у складі Війська Польського. Сотні тисяч українців взяли участь у вторгненні на територію Другої Речі Посполитої у складі Червоної Армії, у запеклих битвах у Фінляндії та в захопленні Бессарабії і Північної Буковини. Українці Волині, Галичини, Західного Полісся, Північної Буковини і Бессарабії в перші роки війни на власному досвіді відчули прискорені заходи радянізації, які обернулися десятками тисяч розстріляних, сотнями тисяч депортованих і арештованих.</w:t>
      </w:r>
    </w:p>
    <w:p w:rsidR="000448F0" w:rsidRDefault="00310C97">
      <w:pPr>
        <w:pStyle w:val="22"/>
        <w:shd w:val="clear" w:color="auto" w:fill="auto"/>
        <w:spacing w:after="0" w:line="240" w:lineRule="exact"/>
        <w:ind w:firstLine="320"/>
        <w:jc w:val="both"/>
      </w:pPr>
      <w:r>
        <w:t xml:space="preserve">З червня 1941 року після вторгнення військ Німеччини та її союзників на територію </w:t>
      </w:r>
      <w:r>
        <w:lastRenderedPageBreak/>
        <w:t>СРСР уся Україна стала ареною запеклих бойових дій. У складі військ Південно-Західного фронту українці становили до 50% бійців.</w:t>
      </w:r>
    </w:p>
    <w:p w:rsidR="000448F0" w:rsidRDefault="00310C97">
      <w:pPr>
        <w:pStyle w:val="22"/>
        <w:shd w:val="clear" w:color="auto" w:fill="auto"/>
        <w:spacing w:after="0" w:line="240" w:lineRule="exact"/>
        <w:ind w:firstLine="320"/>
        <w:jc w:val="both"/>
      </w:pPr>
      <w:r>
        <w:t>На території України відбулися перші великі битви на східному фронті Другої світо</w:t>
      </w:r>
      <w:r>
        <w:softHyphen/>
        <w:t>вої війни - танкова битва у «трикутнику» Луцьк - Рівне - Броди, оборона Києва, Одеси, Севастополя. До кінця 1941-го в німецькому полоні опинилося більше 1 млн. 300 тис. укра</w:t>
      </w:r>
      <w:r>
        <w:softHyphen/>
        <w:t>їнців. В Україні в 1941-1942 роках утворилися великі оточення - «котли» - під Уманню, Києвом, Мелітополем, Керчю та Харковом. З січня 1943-го до жовтня 1944-го Червона Армія здійснила в Україні 13 наступальних і дві оборонні операції. Загальна кількість осіб, мобілі</w:t>
      </w:r>
      <w:r>
        <w:softHyphen/>
        <w:t>зованих з України за роки війни до радянських Збройних Сил перевищує шість млн. бійців. Кожний другий з них загинув, а кожний другий з тих, хто вижив, став інвалідом.</w:t>
      </w:r>
    </w:p>
    <w:p w:rsidR="000448F0" w:rsidRDefault="00310C97">
      <w:pPr>
        <w:pStyle w:val="22"/>
        <w:shd w:val="clear" w:color="auto" w:fill="auto"/>
        <w:spacing w:after="0" w:line="240" w:lineRule="exact"/>
        <w:ind w:firstLine="320"/>
        <w:jc w:val="both"/>
      </w:pPr>
      <w:r>
        <w:t>Українці та вихідці з України перебували у військових з’єднаннях Польщі (120 тис.), США (до 80 тис.), Канади (до 45 тис.), Франції (до 5 тис.). З різних причин українці воювали і по інший бік: у військах Німеччини (до 250 тис.), Румунії (до 24 тис.), Угорщини (до 20 тис.), Словаччини (до 2 тис.), Хорватії (1,5 тис.). Для українців воєнні дії не припинилися 8 травня, а продовжувалися щонайменше до 2 вересня 1945 року.</w:t>
      </w:r>
    </w:p>
    <w:p w:rsidR="000448F0" w:rsidRDefault="00310C97">
      <w:pPr>
        <w:pStyle w:val="22"/>
        <w:numPr>
          <w:ilvl w:val="0"/>
          <w:numId w:val="18"/>
        </w:numPr>
        <w:shd w:val="clear" w:color="auto" w:fill="auto"/>
        <w:tabs>
          <w:tab w:val="left" w:pos="510"/>
        </w:tabs>
        <w:spacing w:after="0" w:line="240" w:lineRule="exact"/>
        <w:ind w:firstLine="320"/>
        <w:jc w:val="both"/>
      </w:pPr>
      <w:r>
        <w:t>серпня 1945-го радянський уряд денонсував пакт про ненапад, підписаний з Японією 13 квітня 1941 року. До серпня 1945-го радянським керівництвом було проведено цілу низку організаційних заходів для здійснення операції з ліквідації Квантунської армії. Одночасно з Головним командуванням радянських військ на Далекому Сході було створено три фрон</w:t>
      </w:r>
      <w:r>
        <w:softHyphen/>
        <w:t>ти: Забайкальський, І Далекосхідний та ІІ Далекосхідний, у лавах яких нараховувалося близько 1 млн. 750 тис. особового складу, з них до 400 тис. - призвані з України. З травня до серпня 1945-го з України було мобілізовано понад 27 тис. осіб. Решта українців, які входили до складу трьох фронтів (близько 373 тис.) передислоковані протягом червня-липня з євро</w:t>
      </w:r>
      <w:r>
        <w:softHyphen/>
        <w:t>пейського театру бойових дій.</w:t>
      </w:r>
    </w:p>
    <w:p w:rsidR="000448F0" w:rsidRDefault="00310C97">
      <w:pPr>
        <w:pStyle w:val="22"/>
        <w:shd w:val="clear" w:color="auto" w:fill="auto"/>
        <w:spacing w:after="0" w:line="240" w:lineRule="exact"/>
        <w:ind w:firstLine="320"/>
        <w:jc w:val="both"/>
      </w:pPr>
      <w:r>
        <w:t>Уночі з 8 на 9 серпня 1945 року радянські війська силою трьох фронтів атакували япон</w:t>
      </w:r>
      <w:r>
        <w:softHyphen/>
        <w:t>ську армію в Маньчжурії. 10 серпня 1945-го уряд цієї країни ухвалив рішення щодо безза</w:t>
      </w:r>
      <w:r>
        <w:softHyphen/>
        <w:t>стережної капітуляції. 2 вересня на борту американського лінкора «Міссурі» було підписано Акт капітуляції Японії представниками цієї країни, США, Китаю, Великої Британії та СРСР. Від радянської сторони його підписав українець з Уманщини генерал-лейтенант Кузьма Дерев’янко. До моменту капітуляції радянська армія втратила понад 13 тис. осіб, з яких по</w:t>
      </w:r>
      <w:r>
        <w:softHyphen/>
        <w:t>над три тис. - призвані з території України.</w:t>
      </w:r>
    </w:p>
    <w:p w:rsidR="000448F0" w:rsidRDefault="00310C97">
      <w:pPr>
        <w:pStyle w:val="22"/>
        <w:shd w:val="clear" w:color="auto" w:fill="auto"/>
        <w:spacing w:after="0" w:line="240" w:lineRule="exact"/>
        <w:ind w:firstLine="320"/>
        <w:jc w:val="both"/>
      </w:pPr>
      <w:r>
        <w:t xml:space="preserve">Серед величезних втрат України у Другій світовій війни найтяжчими були </w:t>
      </w:r>
      <w:r>
        <w:rPr>
          <w:rStyle w:val="25"/>
        </w:rPr>
        <w:t>демографіч</w:t>
      </w:r>
      <w:r>
        <w:rPr>
          <w:rStyle w:val="25"/>
        </w:rPr>
        <w:softHyphen/>
        <w:t>ні.</w:t>
      </w:r>
      <w:r>
        <w:t xml:space="preserve"> Війна й окупація призвели до різкого, катастрофічного зменшення кількості населення, значних деформацій у його національному, статевому, віковому та професійному складі. Демографічні зміни такого характеру відбулися внаслідок взаємодії багатьох факторів, зо</w:t>
      </w:r>
      <w:r>
        <w:softHyphen/>
        <w:t>крема: мобілізації значної частини чоловічого населення та їх масової загибелі; депортацій 1939-1941 та 1943-1945 років; загибелі мирного населення на теренах воєнних дій; еваку</w:t>
      </w:r>
      <w:r>
        <w:softHyphen/>
        <w:t>ації у тилові регіони СРСР на початку війни; масового знищення нацистськими окупанта</w:t>
      </w:r>
      <w:r>
        <w:softHyphen/>
        <w:t>ми значної кількості військовополонених та цивільного населення; примусового вивезен</w:t>
      </w:r>
      <w:r>
        <w:softHyphen/>
        <w:t xml:space="preserve">ня працездатного населення на роботи до Німеччини; жорстокого протистояння сил Руху Опору в німецькому тилу; високої </w:t>
      </w:r>
      <w:r>
        <w:lastRenderedPageBreak/>
        <w:t>смертності під час окупації від голоду та хвороб; значного зменшення народжуваності тощо.</w:t>
      </w:r>
    </w:p>
    <w:p w:rsidR="000448F0" w:rsidRDefault="00310C97">
      <w:pPr>
        <w:pStyle w:val="22"/>
        <w:shd w:val="clear" w:color="auto" w:fill="auto"/>
        <w:spacing w:after="0" w:line="240" w:lineRule="exact"/>
        <w:ind w:firstLine="320"/>
        <w:jc w:val="both"/>
      </w:pPr>
      <w:r>
        <w:t>Сукупні демографічні втрати українців і громадян України інших національностей упро</w:t>
      </w:r>
      <w:r>
        <w:softHyphen/>
        <w:t>довж 1939-1945 років наразі оцінюються у 8-10 млн. осіб. За підрахунками вчених, Галичина втратила 22% населення, Волинь і Полісся - 12%, Центральна, Південна та Східна Україна - 30%. Для поповнення демографічних втрат воєнного періоду республіці знадобилося близь</w:t>
      </w:r>
      <w:r>
        <w:softHyphen/>
        <w:t>ко 25 років. Друга світова війна повністю змінила етнічне обличчя українського суспільства. Практично зникли такі національні меншини, як німці, кримські татари, українські євреї. Натомість, кількість росіян із довоєнних 4 млн. зросла за перше повоєнне десятиліття до семи млн. осіб.</w:t>
      </w:r>
    </w:p>
    <w:p w:rsidR="000448F0" w:rsidRDefault="00310C97">
      <w:pPr>
        <w:pStyle w:val="22"/>
        <w:shd w:val="clear" w:color="auto" w:fill="auto"/>
        <w:spacing w:after="0" w:line="240" w:lineRule="exact"/>
        <w:ind w:firstLine="320"/>
        <w:jc w:val="both"/>
      </w:pPr>
      <w:r>
        <w:t>Унаслідок війни змінився також етнічний баланс населення українських міст. У містах Сходу та Півдня України посилився й укріпився російський елемент, натомість, у містах і міс</w:t>
      </w:r>
      <w:r>
        <w:softHyphen/>
        <w:t>течках Центральної України українці стали домінуючим етносом після винищення нацистами євреїв, а на Західній Україні українці замінили в містах репатрійованих поляків, румунів, чехів, угорців і знищених євреїв.</w:t>
      </w:r>
    </w:p>
    <w:p w:rsidR="000448F0" w:rsidRDefault="00310C97">
      <w:pPr>
        <w:pStyle w:val="22"/>
        <w:shd w:val="clear" w:color="auto" w:fill="auto"/>
        <w:spacing w:after="0" w:line="240" w:lineRule="exact"/>
        <w:ind w:firstLine="320"/>
        <w:jc w:val="both"/>
      </w:pPr>
      <w:r>
        <w:t xml:space="preserve">Суперечливими є статистичні дані щодо </w:t>
      </w:r>
      <w:r>
        <w:rPr>
          <w:rStyle w:val="25"/>
        </w:rPr>
        <w:t>матеріальних</w:t>
      </w:r>
      <w:r>
        <w:t xml:space="preserve"> збитків України внаслідок Другої світової війни. Зокрема, за твердженнями науковців, було зруйновано майже 700 українських міст і 28 тис. сіл, спалено близько 320 тис. господарств.</w:t>
      </w:r>
    </w:p>
    <w:p w:rsidR="000448F0" w:rsidRDefault="00310C97">
      <w:pPr>
        <w:pStyle w:val="22"/>
        <w:shd w:val="clear" w:color="auto" w:fill="auto"/>
        <w:spacing w:after="0" w:line="240" w:lineRule="exact"/>
        <w:ind w:firstLine="320"/>
        <w:jc w:val="both"/>
      </w:pPr>
      <w:r>
        <w:t>Україна в результаті Другої світової війни зазнала матеріальних втрат у розмірі понад 45% від збитку усього СРСР. З метою створення могутнього військово-промислового потенціалу на сході СРСР під гаслом «Все для фронту! Все для перемоги!» з України було вивезено 550 промислових підприємств, майно і худобу тисяч колгоспів, радгоспів, МТС, десятки наукових і навчальних закладів, осередків культури, історичні цінності, виїхало майже 3,5 млн. жителів республіки - кваліфікованих робітників і спеціалістів, науковців, творчої інтелігенції, які від</w:t>
      </w:r>
      <w:r>
        <w:softHyphen/>
        <w:t xml:space="preserve">дали свої трудові й інтелектуальні зусилля </w:t>
      </w:r>
      <w:r w:rsidRPr="00310C97">
        <w:rPr>
          <w:lang w:eastAsia="ru-RU" w:bidi="ru-RU"/>
        </w:rPr>
        <w:t xml:space="preserve">для </w:t>
      </w:r>
      <w:r>
        <w:t>розвитку воєнного й економічного потенціалу СРСР.</w:t>
      </w:r>
    </w:p>
    <w:p w:rsidR="000448F0" w:rsidRDefault="00310C97">
      <w:pPr>
        <w:pStyle w:val="22"/>
        <w:shd w:val="clear" w:color="auto" w:fill="auto"/>
        <w:spacing w:after="0" w:line="240" w:lineRule="exact"/>
        <w:ind w:firstLine="320"/>
        <w:jc w:val="both"/>
      </w:pPr>
      <w:r>
        <w:t>Після завершення Другої світової війни в результаті угод, заключених за підсумками робо</w:t>
      </w:r>
      <w:r>
        <w:softHyphen/>
        <w:t>ти низки міжнародних конференцій, була зруйнована попередня Версальсько-Вашингтонська система міжнародних відносин і сформована нова - Ялтинсько-Потсдамська, яка заклала основи біполярності світу.</w:t>
      </w:r>
    </w:p>
    <w:p w:rsidR="000448F0" w:rsidRDefault="00310C97">
      <w:pPr>
        <w:pStyle w:val="22"/>
        <w:shd w:val="clear" w:color="auto" w:fill="auto"/>
        <w:spacing w:after="0" w:line="240" w:lineRule="exact"/>
        <w:ind w:firstLine="320"/>
        <w:jc w:val="both"/>
      </w:pPr>
      <w:r>
        <w:t xml:space="preserve">Позитивним надбанням </w:t>
      </w:r>
      <w:r>
        <w:rPr>
          <w:lang w:val="ru-RU" w:eastAsia="ru-RU" w:bidi="ru-RU"/>
        </w:rPr>
        <w:t xml:space="preserve">для </w:t>
      </w:r>
      <w:r>
        <w:t>України по завершенню Другої світової війни стало на</w:t>
      </w:r>
      <w:r>
        <w:softHyphen/>
        <w:t xml:space="preserve">дання їй статусу співзасновниці </w:t>
      </w:r>
      <w:r>
        <w:rPr>
          <w:lang w:val="ru-RU" w:eastAsia="ru-RU" w:bidi="ru-RU"/>
        </w:rPr>
        <w:t xml:space="preserve">ООН, </w:t>
      </w:r>
      <w:r>
        <w:t>що було визнанням внеску Українського народу у перемогу над нацизмом і зміцнення миру в усьому світі. Україна в числі перших під</w:t>
      </w:r>
      <w:r>
        <w:softHyphen/>
        <w:t xml:space="preserve">писала Статут і ввійшла в групу з 51 держави-засновниці </w:t>
      </w:r>
      <w:r>
        <w:rPr>
          <w:lang w:val="ru-RU" w:eastAsia="ru-RU" w:bidi="ru-RU"/>
        </w:rPr>
        <w:t xml:space="preserve">ООН. </w:t>
      </w:r>
      <w:r>
        <w:t>Перебуваючи у складі Радянського Союзу, Україна де-юре мала в ООН власне представництво на рівні незалеж</w:t>
      </w:r>
      <w:r>
        <w:softHyphen/>
        <w:t xml:space="preserve">ної країни. Проте, де-факто діяльність Української РСР в ООН була обмежена рамками проведення єдиної радянської зовнішньої політики. Однак чинник багаторічного </w:t>
      </w:r>
      <w:r>
        <w:rPr>
          <w:lang w:val="ru-RU" w:eastAsia="ru-RU" w:bidi="ru-RU"/>
        </w:rPr>
        <w:t>член</w:t>
      </w:r>
      <w:r>
        <w:rPr>
          <w:lang w:val="ru-RU" w:eastAsia="ru-RU" w:bidi="ru-RU"/>
        </w:rPr>
        <w:softHyphen/>
        <w:t>ства</w:t>
      </w:r>
      <w:r>
        <w:t xml:space="preserve"> України в ООН позитивно вплинув на процес міжнародного визнання її незалеж</w:t>
      </w:r>
      <w:r>
        <w:softHyphen/>
        <w:t>ності в 1991 році.</w:t>
      </w:r>
    </w:p>
    <w:p w:rsidR="000448F0" w:rsidRDefault="00310C97">
      <w:pPr>
        <w:pStyle w:val="22"/>
        <w:shd w:val="clear" w:color="auto" w:fill="auto"/>
        <w:spacing w:after="0" w:line="240" w:lineRule="exact"/>
        <w:ind w:firstLine="320"/>
        <w:jc w:val="both"/>
      </w:pPr>
      <w:r>
        <w:t>Гітлерівський нацизм і сталінський комунізм однаково жорстоко відбилися на долі України. Драматизм українського народу тих років полягає в тому, що, вигнав</w:t>
      </w:r>
      <w:r>
        <w:softHyphen/>
        <w:t xml:space="preserve">ши нацизм з Європи, Україна не стала незалежною, бо на її теренах запанував не менш </w:t>
      </w:r>
      <w:r>
        <w:lastRenderedPageBreak/>
        <w:t>жорстокий тоталітарний режим.</w:t>
      </w:r>
    </w:p>
    <w:p w:rsidR="000448F0" w:rsidRDefault="00310C97">
      <w:pPr>
        <w:pStyle w:val="22"/>
        <w:shd w:val="clear" w:color="auto" w:fill="auto"/>
        <w:spacing w:after="0" w:line="240" w:lineRule="exact"/>
        <w:ind w:firstLine="320"/>
        <w:jc w:val="both"/>
      </w:pPr>
      <w:r>
        <w:t>Підсумки війни на десятки років наперед визначили складні та суперечливі со</w:t>
      </w:r>
      <w:r>
        <w:softHyphen/>
        <w:t>ціально-економічні процеси, відчутно вплинули на психологію післявоєнних поко</w:t>
      </w:r>
      <w:r>
        <w:softHyphen/>
        <w:t>лінь людей, наслідки яких відчутні й сьогодні. І справа не тільки у тому, що минула війна не розв’язала низки складних проблем, які перейшли з довоєнної та воєнної епох у повоєнну, а й у тому, що вона зав’язала нові заплутані вузли у відносинах між країнами і народами, підготувала мінні поля майже піввікової «холодної вій</w:t>
      </w:r>
      <w:r>
        <w:softHyphen/>
        <w:t>ни», одним із фронтів якої була Україна.</w:t>
      </w:r>
    </w:p>
    <w:p w:rsidR="000448F0" w:rsidRDefault="00310C97">
      <w:pPr>
        <w:pStyle w:val="22"/>
        <w:shd w:val="clear" w:color="auto" w:fill="auto"/>
        <w:spacing w:after="0" w:line="240" w:lineRule="exact"/>
        <w:ind w:firstLine="320"/>
        <w:jc w:val="both"/>
      </w:pPr>
      <w:r>
        <w:rPr>
          <w:rStyle w:val="2Tahoma11pt60"/>
        </w:rPr>
        <w:t xml:space="preserve">Мета проведення заходів </w:t>
      </w:r>
      <w:r>
        <w:t>, присвячених 70-й річниці завершення Другої світової війни, у ракурсі подій минувшини й сьогодення:</w:t>
      </w:r>
    </w:p>
    <w:p w:rsidR="000448F0" w:rsidRDefault="00310C97">
      <w:pPr>
        <w:pStyle w:val="22"/>
        <w:numPr>
          <w:ilvl w:val="0"/>
          <w:numId w:val="19"/>
        </w:numPr>
        <w:shd w:val="clear" w:color="auto" w:fill="auto"/>
        <w:tabs>
          <w:tab w:val="left" w:pos="500"/>
        </w:tabs>
        <w:spacing w:after="0" w:line="240" w:lineRule="exact"/>
        <w:ind w:firstLine="320"/>
        <w:jc w:val="both"/>
      </w:pPr>
      <w:r>
        <w:t>висвітлити для широкого учнівського загалу наслідки війни та трагедію без</w:t>
      </w:r>
      <w:r>
        <w:softHyphen/>
        <w:t>державності Українського народу;</w:t>
      </w:r>
    </w:p>
    <w:p w:rsidR="000448F0" w:rsidRDefault="00310C97">
      <w:pPr>
        <w:pStyle w:val="22"/>
        <w:numPr>
          <w:ilvl w:val="0"/>
          <w:numId w:val="19"/>
        </w:numPr>
        <w:shd w:val="clear" w:color="auto" w:fill="auto"/>
        <w:tabs>
          <w:tab w:val="left" w:pos="495"/>
        </w:tabs>
        <w:spacing w:after="0" w:line="240" w:lineRule="exact"/>
        <w:ind w:firstLine="320"/>
        <w:jc w:val="both"/>
      </w:pPr>
      <w:r>
        <w:t>наголосити на внеску України в перемогу Об’єднаних Націй над нацистською Німеччиною та її союзниками;</w:t>
      </w:r>
    </w:p>
    <w:p w:rsidR="000448F0" w:rsidRDefault="00310C97">
      <w:pPr>
        <w:pStyle w:val="22"/>
        <w:numPr>
          <w:ilvl w:val="0"/>
          <w:numId w:val="19"/>
        </w:numPr>
        <w:shd w:val="clear" w:color="auto" w:fill="auto"/>
        <w:tabs>
          <w:tab w:val="left" w:pos="500"/>
        </w:tabs>
        <w:spacing w:after="0" w:line="240" w:lineRule="exact"/>
        <w:ind w:firstLine="320"/>
        <w:jc w:val="both"/>
      </w:pPr>
      <w:r>
        <w:t>звернути увагу на участь українців у арміях і військових формуваннях інших країн;</w:t>
      </w:r>
    </w:p>
    <w:p w:rsidR="000448F0" w:rsidRDefault="00310C97">
      <w:pPr>
        <w:pStyle w:val="22"/>
        <w:numPr>
          <w:ilvl w:val="0"/>
          <w:numId w:val="19"/>
        </w:numPr>
        <w:shd w:val="clear" w:color="auto" w:fill="auto"/>
        <w:tabs>
          <w:tab w:val="left" w:pos="527"/>
        </w:tabs>
        <w:spacing w:after="0" w:line="240" w:lineRule="exact"/>
        <w:ind w:firstLine="320"/>
        <w:jc w:val="both"/>
      </w:pPr>
      <w:r>
        <w:t>акцентувати на участі України в повоєнному облаштуванні світу;</w:t>
      </w:r>
    </w:p>
    <w:p w:rsidR="000448F0" w:rsidRDefault="00310C97">
      <w:pPr>
        <w:pStyle w:val="22"/>
        <w:numPr>
          <w:ilvl w:val="0"/>
          <w:numId w:val="19"/>
        </w:numPr>
        <w:shd w:val="clear" w:color="auto" w:fill="auto"/>
        <w:tabs>
          <w:tab w:val="left" w:pos="500"/>
        </w:tabs>
        <w:spacing w:after="0" w:line="240" w:lineRule="exact"/>
        <w:ind w:firstLine="320"/>
        <w:jc w:val="both"/>
      </w:pPr>
      <w:r>
        <w:t>зауважити на визнанні України світом як повноправного представника світо</w:t>
      </w:r>
      <w:r>
        <w:softHyphen/>
        <w:t>вого співтовариства та суб’єкта міжнародного права;</w:t>
      </w:r>
    </w:p>
    <w:p w:rsidR="000448F0" w:rsidRDefault="00310C97">
      <w:pPr>
        <w:pStyle w:val="22"/>
        <w:numPr>
          <w:ilvl w:val="0"/>
          <w:numId w:val="19"/>
        </w:numPr>
        <w:shd w:val="clear" w:color="auto" w:fill="auto"/>
        <w:tabs>
          <w:tab w:val="left" w:pos="500"/>
        </w:tabs>
        <w:spacing w:after="136" w:line="240" w:lineRule="exact"/>
        <w:ind w:firstLine="320"/>
        <w:jc w:val="both"/>
      </w:pPr>
      <w:r>
        <w:t>сприяти формуванню кожного учня/учениці як особистості, що усвідомлює свою належність до Українського народу, сприймає війну як складний суспіль</w:t>
      </w:r>
      <w:r>
        <w:softHyphen/>
        <w:t>но-політичний процес, протистояння між країнами, народами, поглядами, але завжди - як лихо, руйнівний процес, що дорого коштує кожному громадянину й руйнує економіку, культури держав і долі пересічних людей.</w:t>
      </w:r>
    </w:p>
    <w:p w:rsidR="000448F0" w:rsidRDefault="00310C97">
      <w:pPr>
        <w:pStyle w:val="48"/>
        <w:keepNext/>
        <w:keepLines/>
        <w:shd w:val="clear" w:color="auto" w:fill="auto"/>
        <w:spacing w:before="0" w:line="220" w:lineRule="exact"/>
      </w:pPr>
      <w:bookmarkStart w:id="43" w:name="bookmark42"/>
      <w:r>
        <w:t>Рекомендації щодо форми, місця, методів і прийомів проведення</w:t>
      </w:r>
      <w:bookmarkEnd w:id="43"/>
    </w:p>
    <w:p w:rsidR="000448F0" w:rsidRDefault="00310C97">
      <w:pPr>
        <w:pStyle w:val="22"/>
        <w:shd w:val="clear" w:color="auto" w:fill="auto"/>
        <w:spacing w:after="0" w:line="240" w:lineRule="exact"/>
        <w:ind w:firstLine="320"/>
        <w:jc w:val="both"/>
      </w:pPr>
      <w:r>
        <w:t>У виборі календарної дати рекомендуємо 2 вересня, що пов’язане з підписан</w:t>
      </w:r>
      <w:r>
        <w:softHyphen/>
        <w:t>ням Акта про беззастережну капітуляцію Японії у 1945 році. Також ці методичні рекомендації можуть бути використані до вивчення теми «Україна в роки Другої світової війни (1939-1945 рр.)».</w:t>
      </w:r>
    </w:p>
    <w:p w:rsidR="000448F0" w:rsidRDefault="00310C97">
      <w:pPr>
        <w:pStyle w:val="22"/>
        <w:shd w:val="clear" w:color="auto" w:fill="auto"/>
        <w:spacing w:after="0" w:line="240" w:lineRule="exact"/>
        <w:ind w:firstLine="320"/>
        <w:jc w:val="both"/>
      </w:pPr>
      <w:r>
        <w:t>Обираючи місце, форми, методи та прийоми проведення заходу, педагогам слід враховувати вікові особливості учнів; забезпечення класу (школи) технічними засобами навчання. Заходи, присвячені 70-й річниці завершення Другої світової війни, можуть бути проведені на рівні навчального закладу, кількох паралельних класів та / або на рівні класу.</w:t>
      </w:r>
    </w:p>
    <w:p w:rsidR="000448F0" w:rsidRDefault="00310C97">
      <w:pPr>
        <w:pStyle w:val="110"/>
        <w:shd w:val="clear" w:color="auto" w:fill="auto"/>
        <w:spacing w:line="240" w:lineRule="exact"/>
        <w:ind w:firstLine="320"/>
      </w:pPr>
      <w:r>
        <w:rPr>
          <w:rStyle w:val="111"/>
        </w:rPr>
        <w:t xml:space="preserve">Рекомендовані </w:t>
      </w:r>
      <w:r>
        <w:t>форми проведення:</w:t>
      </w:r>
    </w:p>
    <w:p w:rsidR="000448F0" w:rsidRDefault="00310C97">
      <w:pPr>
        <w:pStyle w:val="22"/>
        <w:numPr>
          <w:ilvl w:val="0"/>
          <w:numId w:val="19"/>
        </w:numPr>
        <w:shd w:val="clear" w:color="auto" w:fill="auto"/>
        <w:tabs>
          <w:tab w:val="left" w:pos="527"/>
        </w:tabs>
        <w:spacing w:after="0" w:line="240" w:lineRule="exact"/>
        <w:ind w:firstLine="320"/>
        <w:jc w:val="both"/>
      </w:pPr>
      <w:r>
        <w:t>Лекція з подальшим обговоренням.</w:t>
      </w:r>
    </w:p>
    <w:p w:rsidR="000448F0" w:rsidRDefault="00310C97">
      <w:pPr>
        <w:pStyle w:val="22"/>
        <w:numPr>
          <w:ilvl w:val="0"/>
          <w:numId w:val="19"/>
        </w:numPr>
        <w:shd w:val="clear" w:color="auto" w:fill="auto"/>
        <w:tabs>
          <w:tab w:val="left" w:pos="527"/>
        </w:tabs>
        <w:spacing w:after="0" w:line="240" w:lineRule="exact"/>
        <w:ind w:firstLine="320"/>
        <w:jc w:val="both"/>
      </w:pPr>
      <w:r>
        <w:t>Екскурсія.</w:t>
      </w:r>
    </w:p>
    <w:p w:rsidR="000448F0" w:rsidRDefault="00310C97">
      <w:pPr>
        <w:pStyle w:val="22"/>
        <w:numPr>
          <w:ilvl w:val="0"/>
          <w:numId w:val="19"/>
        </w:numPr>
        <w:shd w:val="clear" w:color="auto" w:fill="auto"/>
        <w:tabs>
          <w:tab w:val="left" w:pos="527"/>
        </w:tabs>
        <w:spacing w:after="0" w:line="240" w:lineRule="exact"/>
        <w:ind w:firstLine="320"/>
        <w:jc w:val="both"/>
      </w:pPr>
      <w:r>
        <w:t>Урок-презентація.</w:t>
      </w:r>
    </w:p>
    <w:p w:rsidR="000448F0" w:rsidRDefault="00310C97">
      <w:pPr>
        <w:pStyle w:val="22"/>
        <w:numPr>
          <w:ilvl w:val="0"/>
          <w:numId w:val="19"/>
        </w:numPr>
        <w:shd w:val="clear" w:color="auto" w:fill="auto"/>
        <w:tabs>
          <w:tab w:val="left" w:pos="527"/>
        </w:tabs>
        <w:spacing w:after="0" w:line="240" w:lineRule="exact"/>
        <w:ind w:firstLine="320"/>
        <w:jc w:val="both"/>
      </w:pPr>
      <w:r>
        <w:t>Круглий стіл, семінар.</w:t>
      </w:r>
    </w:p>
    <w:p w:rsidR="000448F0" w:rsidRDefault="00310C97">
      <w:pPr>
        <w:pStyle w:val="22"/>
        <w:numPr>
          <w:ilvl w:val="0"/>
          <w:numId w:val="19"/>
        </w:numPr>
        <w:shd w:val="clear" w:color="auto" w:fill="auto"/>
        <w:tabs>
          <w:tab w:val="left" w:pos="527"/>
        </w:tabs>
        <w:spacing w:after="0" w:line="240" w:lineRule="exact"/>
        <w:ind w:firstLine="320"/>
        <w:jc w:val="both"/>
      </w:pPr>
      <w:r>
        <w:t>Відео-урок з обговоренням.</w:t>
      </w:r>
    </w:p>
    <w:p w:rsidR="000448F0" w:rsidRDefault="00310C97">
      <w:pPr>
        <w:pStyle w:val="22"/>
        <w:numPr>
          <w:ilvl w:val="0"/>
          <w:numId w:val="19"/>
        </w:numPr>
        <w:shd w:val="clear" w:color="auto" w:fill="auto"/>
        <w:tabs>
          <w:tab w:val="left" w:pos="527"/>
        </w:tabs>
        <w:spacing w:after="0" w:line="240" w:lineRule="exact"/>
        <w:ind w:firstLine="320"/>
        <w:jc w:val="both"/>
      </w:pPr>
      <w:r>
        <w:t>Похід у театр / кінотеатр.</w:t>
      </w:r>
    </w:p>
    <w:p w:rsidR="000448F0" w:rsidRDefault="00310C97">
      <w:pPr>
        <w:pStyle w:val="110"/>
        <w:shd w:val="clear" w:color="auto" w:fill="auto"/>
        <w:spacing w:line="240" w:lineRule="exact"/>
        <w:ind w:firstLine="320"/>
      </w:pPr>
      <w:r>
        <w:rPr>
          <w:rStyle w:val="111"/>
        </w:rPr>
        <w:t xml:space="preserve">Можливі </w:t>
      </w:r>
      <w:r>
        <w:t>місця проведення:</w:t>
      </w:r>
    </w:p>
    <w:p w:rsidR="000448F0" w:rsidRDefault="00310C97">
      <w:pPr>
        <w:pStyle w:val="22"/>
        <w:numPr>
          <w:ilvl w:val="0"/>
          <w:numId w:val="19"/>
        </w:numPr>
        <w:shd w:val="clear" w:color="auto" w:fill="auto"/>
        <w:tabs>
          <w:tab w:val="left" w:pos="527"/>
        </w:tabs>
        <w:spacing w:after="0" w:line="240" w:lineRule="exact"/>
        <w:ind w:firstLine="320"/>
        <w:jc w:val="both"/>
      </w:pPr>
      <w:r>
        <w:t>Загальноосвітні навчальні заходи (актова зала, клас тощо).</w:t>
      </w:r>
    </w:p>
    <w:p w:rsidR="000448F0" w:rsidRDefault="00310C97">
      <w:pPr>
        <w:pStyle w:val="22"/>
        <w:numPr>
          <w:ilvl w:val="0"/>
          <w:numId w:val="19"/>
        </w:numPr>
        <w:shd w:val="clear" w:color="auto" w:fill="auto"/>
        <w:tabs>
          <w:tab w:val="left" w:pos="527"/>
        </w:tabs>
        <w:spacing w:after="0" w:line="240" w:lineRule="exact"/>
        <w:ind w:firstLine="320"/>
        <w:jc w:val="both"/>
      </w:pPr>
      <w:r>
        <w:lastRenderedPageBreak/>
        <w:t>Краєзнавчі, історичні музеї, музеї зброї і техніки.</w:t>
      </w:r>
    </w:p>
    <w:p w:rsidR="000448F0" w:rsidRDefault="00310C97">
      <w:pPr>
        <w:pStyle w:val="22"/>
        <w:numPr>
          <w:ilvl w:val="0"/>
          <w:numId w:val="19"/>
        </w:numPr>
        <w:shd w:val="clear" w:color="auto" w:fill="auto"/>
        <w:tabs>
          <w:tab w:val="left" w:pos="527"/>
        </w:tabs>
        <w:spacing w:after="0" w:line="240" w:lineRule="exact"/>
        <w:ind w:firstLine="320"/>
        <w:jc w:val="both"/>
      </w:pPr>
      <w:r>
        <w:t>Меморіальні комплекси.</w:t>
      </w:r>
    </w:p>
    <w:p w:rsidR="000448F0" w:rsidRDefault="00310C97">
      <w:pPr>
        <w:pStyle w:val="22"/>
        <w:numPr>
          <w:ilvl w:val="0"/>
          <w:numId w:val="19"/>
        </w:numPr>
        <w:shd w:val="clear" w:color="auto" w:fill="auto"/>
        <w:tabs>
          <w:tab w:val="left" w:pos="527"/>
        </w:tabs>
        <w:spacing w:after="0" w:line="240" w:lineRule="exact"/>
        <w:ind w:firstLine="320"/>
        <w:jc w:val="both"/>
      </w:pPr>
      <w:r>
        <w:t>Могили невідомих воїнів.</w:t>
      </w:r>
    </w:p>
    <w:p w:rsidR="000448F0" w:rsidRDefault="00310C97">
      <w:pPr>
        <w:pStyle w:val="22"/>
        <w:numPr>
          <w:ilvl w:val="0"/>
          <w:numId w:val="19"/>
        </w:numPr>
        <w:shd w:val="clear" w:color="auto" w:fill="auto"/>
        <w:tabs>
          <w:tab w:val="left" w:pos="547"/>
        </w:tabs>
        <w:spacing w:after="0" w:line="240" w:lineRule="exact"/>
        <w:ind w:firstLine="320"/>
        <w:jc w:val="both"/>
      </w:pPr>
      <w:r>
        <w:t>Театр / кінотеатр.</w:t>
      </w:r>
    </w:p>
    <w:p w:rsidR="000448F0" w:rsidRDefault="00310C97">
      <w:pPr>
        <w:pStyle w:val="22"/>
        <w:shd w:val="clear" w:color="auto" w:fill="auto"/>
        <w:spacing w:after="0" w:line="240" w:lineRule="exact"/>
        <w:ind w:firstLine="320"/>
        <w:jc w:val="both"/>
      </w:pPr>
      <w:r>
        <w:rPr>
          <w:rStyle w:val="25"/>
        </w:rPr>
        <w:t>Прийоми роботи</w:t>
      </w:r>
      <w:r>
        <w:t xml:space="preserve"> з визначеними формами проведення заходу:</w:t>
      </w:r>
    </w:p>
    <w:p w:rsidR="000448F0" w:rsidRDefault="00310C97">
      <w:pPr>
        <w:pStyle w:val="22"/>
        <w:numPr>
          <w:ilvl w:val="0"/>
          <w:numId w:val="19"/>
        </w:numPr>
        <w:shd w:val="clear" w:color="auto" w:fill="auto"/>
        <w:tabs>
          <w:tab w:val="left" w:pos="520"/>
        </w:tabs>
        <w:spacing w:after="0" w:line="240" w:lineRule="exact"/>
        <w:ind w:firstLine="320"/>
        <w:jc w:val="both"/>
      </w:pPr>
      <w:r>
        <w:t>Розповідь учителя (матеріал має бути інформаційно, емоційно, ціннісно-па</w:t>
      </w:r>
      <w:r>
        <w:softHyphen/>
        <w:t>тріотично насиченим).</w:t>
      </w:r>
    </w:p>
    <w:p w:rsidR="000448F0" w:rsidRDefault="00310C97">
      <w:pPr>
        <w:pStyle w:val="22"/>
        <w:numPr>
          <w:ilvl w:val="0"/>
          <w:numId w:val="19"/>
        </w:numPr>
        <w:shd w:val="clear" w:color="auto" w:fill="auto"/>
        <w:tabs>
          <w:tab w:val="left" w:pos="520"/>
        </w:tabs>
        <w:spacing w:after="0" w:line="240" w:lineRule="exact"/>
        <w:ind w:firstLine="320"/>
        <w:jc w:val="both"/>
      </w:pPr>
      <w:r>
        <w:t>фото-, аудіо-, відеоматеріалів, використання мап, відповідних і доречних ху</w:t>
      </w:r>
      <w:r>
        <w:softHyphen/>
        <w:t>дожніх творів з метою створення емоційного фону, більш яскравого та чіткого за</w:t>
      </w:r>
      <w:r>
        <w:softHyphen/>
        <w:t>своєння матеріалу, особистісного сприйняття й «проживання» болі війни.</w:t>
      </w:r>
    </w:p>
    <w:p w:rsidR="000448F0" w:rsidRDefault="00310C97">
      <w:pPr>
        <w:pStyle w:val="22"/>
        <w:numPr>
          <w:ilvl w:val="0"/>
          <w:numId w:val="19"/>
        </w:numPr>
        <w:shd w:val="clear" w:color="auto" w:fill="auto"/>
        <w:tabs>
          <w:tab w:val="left" w:pos="547"/>
        </w:tabs>
        <w:spacing w:after="120" w:line="240" w:lineRule="exact"/>
        <w:ind w:firstLine="320"/>
        <w:jc w:val="both"/>
      </w:pPr>
      <w:r>
        <w:t>Підготовка учнями презентацій з цієї проблематики.</w:t>
      </w:r>
    </w:p>
    <w:p w:rsidR="000448F0" w:rsidRDefault="00310C97">
      <w:pPr>
        <w:pStyle w:val="48"/>
        <w:keepNext/>
        <w:keepLines/>
        <w:shd w:val="clear" w:color="auto" w:fill="auto"/>
        <w:spacing w:before="0"/>
      </w:pPr>
      <w:bookmarkStart w:id="44" w:name="bookmark43"/>
      <w:r>
        <w:t>Орієнтовна тематика заходів</w:t>
      </w:r>
      <w:bookmarkEnd w:id="44"/>
    </w:p>
    <w:p w:rsidR="000448F0" w:rsidRDefault="00310C97">
      <w:pPr>
        <w:pStyle w:val="22"/>
        <w:shd w:val="clear" w:color="auto" w:fill="auto"/>
        <w:spacing w:after="0" w:line="240" w:lineRule="exact"/>
        <w:ind w:firstLine="320"/>
        <w:jc w:val="both"/>
      </w:pPr>
      <w:r>
        <w:t>Підкреслюючи, що заходи, присвячені 70-й річниці завершення Другої світо</w:t>
      </w:r>
      <w:r>
        <w:softHyphen/>
        <w:t xml:space="preserve">вої війни, у 2015 році в загальноосвітніх навчальних закладах проходитимуть під гаслом </w:t>
      </w:r>
      <w:r>
        <w:rPr>
          <w:rStyle w:val="23"/>
        </w:rPr>
        <w:t>«1939-1945. Пам’ятаємо. Перемагаємо»</w:t>
      </w:r>
      <w:r>
        <w:t>, рекомендуємо під час підготовки матеріалу та вибору форми заходу приділити особливу увагу таким питанням: ви</w:t>
      </w:r>
      <w:r>
        <w:softHyphen/>
        <w:t>значення наслідків Другої світової війни для України; внесок українців у перемогу Об’єднаних Націй, причому говорити як про воїнів Радянської армії, так і про во</w:t>
      </w:r>
      <w:r>
        <w:softHyphen/>
        <w:t>яків УПА, етнічних українців у складі інших армій (американської, британської, канадської, польської, французької тощо); поновлення державотворчих процесів і самоідентифікації українців під час Другої світової війни; військові злочини часів Другої світової війни; Україна - співзасновниця ООН. У зв’язку з цим пропонуємо орієнтовну тематику для заходів:</w:t>
      </w:r>
    </w:p>
    <w:p w:rsidR="000448F0" w:rsidRDefault="00310C97">
      <w:pPr>
        <w:pStyle w:val="22"/>
        <w:numPr>
          <w:ilvl w:val="0"/>
          <w:numId w:val="19"/>
        </w:numPr>
        <w:shd w:val="clear" w:color="auto" w:fill="auto"/>
        <w:tabs>
          <w:tab w:val="left" w:pos="520"/>
        </w:tabs>
        <w:spacing w:after="0" w:line="240" w:lineRule="exact"/>
        <w:ind w:firstLine="320"/>
        <w:jc w:val="both"/>
      </w:pPr>
      <w:r>
        <w:t>«Прагнення до свободи - вчора, патріотизм і нездоланність - сьогодні, гідна Україна - завтра».</w:t>
      </w:r>
    </w:p>
    <w:p w:rsidR="000448F0" w:rsidRDefault="00310C97">
      <w:pPr>
        <w:pStyle w:val="22"/>
        <w:numPr>
          <w:ilvl w:val="0"/>
          <w:numId w:val="19"/>
        </w:numPr>
        <w:shd w:val="clear" w:color="auto" w:fill="auto"/>
        <w:tabs>
          <w:tab w:val="left" w:pos="547"/>
        </w:tabs>
        <w:spacing w:after="0" w:line="240" w:lineRule="exact"/>
        <w:ind w:firstLine="320"/>
        <w:jc w:val="both"/>
      </w:pPr>
      <w:r>
        <w:t>«Нездоланність українців - гідність держави».</w:t>
      </w:r>
    </w:p>
    <w:p w:rsidR="000448F0" w:rsidRDefault="00310C97">
      <w:pPr>
        <w:pStyle w:val="22"/>
        <w:numPr>
          <w:ilvl w:val="0"/>
          <w:numId w:val="19"/>
        </w:numPr>
        <w:shd w:val="clear" w:color="auto" w:fill="auto"/>
        <w:tabs>
          <w:tab w:val="left" w:pos="547"/>
        </w:tabs>
        <w:spacing w:after="0" w:line="240" w:lineRule="exact"/>
        <w:ind w:firstLine="320"/>
        <w:jc w:val="both"/>
      </w:pPr>
      <w:r>
        <w:t>«Історії героїв війни: Ми боролися за українську землю».</w:t>
      </w:r>
    </w:p>
    <w:p w:rsidR="000448F0" w:rsidRDefault="00310C97">
      <w:pPr>
        <w:pStyle w:val="22"/>
        <w:numPr>
          <w:ilvl w:val="0"/>
          <w:numId w:val="19"/>
        </w:numPr>
        <w:shd w:val="clear" w:color="auto" w:fill="auto"/>
        <w:tabs>
          <w:tab w:val="left" w:pos="547"/>
        </w:tabs>
        <w:spacing w:after="0" w:line="240" w:lineRule="exact"/>
        <w:ind w:firstLine="320"/>
        <w:jc w:val="both"/>
      </w:pPr>
      <w:r>
        <w:t>«Мужність і відвага крізь покоління».</w:t>
      </w:r>
    </w:p>
    <w:p w:rsidR="000448F0" w:rsidRDefault="00310C97">
      <w:pPr>
        <w:pStyle w:val="22"/>
        <w:numPr>
          <w:ilvl w:val="0"/>
          <w:numId w:val="19"/>
        </w:numPr>
        <w:shd w:val="clear" w:color="auto" w:fill="auto"/>
        <w:tabs>
          <w:tab w:val="left" w:pos="547"/>
        </w:tabs>
        <w:spacing w:after="0" w:line="240" w:lineRule="exact"/>
        <w:ind w:firstLine="320"/>
        <w:jc w:val="both"/>
      </w:pPr>
      <w:r>
        <w:t>«Порозуміння заради майбутнього України».</w:t>
      </w:r>
    </w:p>
    <w:p w:rsidR="000448F0" w:rsidRDefault="00310C97">
      <w:pPr>
        <w:pStyle w:val="22"/>
        <w:numPr>
          <w:ilvl w:val="0"/>
          <w:numId w:val="19"/>
        </w:numPr>
        <w:shd w:val="clear" w:color="auto" w:fill="auto"/>
        <w:tabs>
          <w:tab w:val="left" w:pos="547"/>
        </w:tabs>
        <w:spacing w:after="0" w:line="240" w:lineRule="exact"/>
        <w:ind w:firstLine="320"/>
        <w:jc w:val="both"/>
      </w:pPr>
      <w:r>
        <w:t>«Український патріотизм проти тоталітарних систем».</w:t>
      </w:r>
    </w:p>
    <w:p w:rsidR="000448F0" w:rsidRDefault="00310C97">
      <w:pPr>
        <w:pStyle w:val="22"/>
        <w:numPr>
          <w:ilvl w:val="0"/>
          <w:numId w:val="19"/>
        </w:numPr>
        <w:shd w:val="clear" w:color="auto" w:fill="auto"/>
        <w:tabs>
          <w:tab w:val="left" w:pos="547"/>
        </w:tabs>
        <w:spacing w:after="0" w:line="240" w:lineRule="exact"/>
        <w:ind w:firstLine="320"/>
        <w:jc w:val="both"/>
      </w:pPr>
      <w:r>
        <w:t>«Кривава ціна миру».</w:t>
      </w:r>
    </w:p>
    <w:p w:rsidR="000448F0" w:rsidRDefault="00310C97">
      <w:pPr>
        <w:pStyle w:val="22"/>
        <w:numPr>
          <w:ilvl w:val="0"/>
          <w:numId w:val="19"/>
        </w:numPr>
        <w:shd w:val="clear" w:color="auto" w:fill="auto"/>
        <w:tabs>
          <w:tab w:val="left" w:pos="547"/>
        </w:tabs>
        <w:spacing w:after="0" w:line="240" w:lineRule="exact"/>
        <w:ind w:firstLine="320"/>
        <w:jc w:val="both"/>
      </w:pPr>
      <w:r>
        <w:t>«Нам заповідана мужність».</w:t>
      </w:r>
    </w:p>
    <w:p w:rsidR="000448F0" w:rsidRDefault="00310C97">
      <w:pPr>
        <w:pStyle w:val="22"/>
        <w:numPr>
          <w:ilvl w:val="0"/>
          <w:numId w:val="19"/>
        </w:numPr>
        <w:shd w:val="clear" w:color="auto" w:fill="auto"/>
        <w:tabs>
          <w:tab w:val="left" w:pos="547"/>
        </w:tabs>
        <w:spacing w:after="0" w:line="240" w:lineRule="exact"/>
        <w:ind w:firstLine="320"/>
        <w:jc w:val="both"/>
      </w:pPr>
      <w:r>
        <w:t>«Об’єднані Нації у боротьбі за спільну перемогу».</w:t>
      </w:r>
    </w:p>
    <w:p w:rsidR="000448F0" w:rsidRDefault="00310C97">
      <w:pPr>
        <w:pStyle w:val="22"/>
        <w:numPr>
          <w:ilvl w:val="0"/>
          <w:numId w:val="19"/>
        </w:numPr>
        <w:shd w:val="clear" w:color="auto" w:fill="auto"/>
        <w:tabs>
          <w:tab w:val="left" w:pos="547"/>
        </w:tabs>
        <w:spacing w:after="0" w:line="240" w:lineRule="exact"/>
        <w:ind w:firstLine="320"/>
        <w:jc w:val="both"/>
      </w:pPr>
      <w:r>
        <w:t>«Мир - спільне надбання».</w:t>
      </w:r>
    </w:p>
    <w:p w:rsidR="000448F0" w:rsidRDefault="00310C97">
      <w:pPr>
        <w:pStyle w:val="22"/>
        <w:numPr>
          <w:ilvl w:val="0"/>
          <w:numId w:val="19"/>
        </w:numPr>
        <w:shd w:val="clear" w:color="auto" w:fill="auto"/>
        <w:tabs>
          <w:tab w:val="left" w:pos="547"/>
        </w:tabs>
        <w:spacing w:after="0" w:line="240" w:lineRule="exact"/>
        <w:ind w:firstLine="320"/>
        <w:jc w:val="both"/>
      </w:pPr>
      <w:r>
        <w:t>«Післявоєнний світ. Утрачені можливості».</w:t>
      </w:r>
    </w:p>
    <w:p w:rsidR="000448F0" w:rsidRDefault="00310C97">
      <w:pPr>
        <w:pStyle w:val="22"/>
        <w:numPr>
          <w:ilvl w:val="0"/>
          <w:numId w:val="19"/>
        </w:numPr>
        <w:shd w:val="clear" w:color="auto" w:fill="auto"/>
        <w:tabs>
          <w:tab w:val="left" w:pos="547"/>
        </w:tabs>
        <w:spacing w:after="0" w:line="240" w:lineRule="exact"/>
        <w:ind w:firstLine="320"/>
        <w:jc w:val="both"/>
      </w:pPr>
      <w:r>
        <w:t>«Злочин і кара».</w:t>
      </w:r>
    </w:p>
    <w:p w:rsidR="000448F0" w:rsidRDefault="00310C97">
      <w:pPr>
        <w:pStyle w:val="22"/>
        <w:numPr>
          <w:ilvl w:val="0"/>
          <w:numId w:val="19"/>
        </w:numPr>
        <w:shd w:val="clear" w:color="auto" w:fill="auto"/>
        <w:tabs>
          <w:tab w:val="left" w:pos="547"/>
        </w:tabs>
        <w:spacing w:after="168" w:line="240" w:lineRule="exact"/>
        <w:ind w:firstLine="320"/>
        <w:jc w:val="both"/>
      </w:pPr>
      <w:r>
        <w:t>«Ніколи знову. До 70-х роковин застосування ядерної зброї».</w:t>
      </w:r>
    </w:p>
    <w:p w:rsidR="000448F0" w:rsidRDefault="00310C97">
      <w:pPr>
        <w:pStyle w:val="120"/>
        <w:shd w:val="clear" w:color="auto" w:fill="000000"/>
        <w:spacing w:before="0" w:after="82" w:line="180" w:lineRule="exact"/>
        <w:ind w:right="200"/>
      </w:pPr>
      <w:r>
        <w:rPr>
          <w:rStyle w:val="121"/>
          <w:b/>
          <w:bCs/>
          <w:i/>
          <w:iCs/>
        </w:rPr>
        <w:t>Додаток</w:t>
      </w:r>
    </w:p>
    <w:p w:rsidR="000448F0" w:rsidRDefault="00310C97">
      <w:pPr>
        <w:pStyle w:val="56"/>
        <w:keepNext/>
        <w:keepLines/>
        <w:shd w:val="clear" w:color="auto" w:fill="auto"/>
        <w:spacing w:before="0" w:line="200" w:lineRule="exact"/>
      </w:pPr>
      <w:bookmarkStart w:id="45" w:name="bookmark44"/>
      <w:r>
        <w:t>Перелік рекомендованих фільмів, присвячених Другій світовій війні</w:t>
      </w:r>
      <w:bookmarkEnd w:id="45"/>
    </w:p>
    <w:tbl>
      <w:tblPr>
        <w:tblOverlap w:val="never"/>
        <w:tblW w:w="0" w:type="auto"/>
        <w:jc w:val="center"/>
        <w:tblLayout w:type="fixed"/>
        <w:tblCellMar>
          <w:left w:w="10" w:type="dxa"/>
          <w:right w:w="10" w:type="dxa"/>
        </w:tblCellMar>
        <w:tblLook w:val="04A0" w:firstRow="1" w:lastRow="0" w:firstColumn="1" w:lastColumn="0" w:noHBand="0" w:noVBand="1"/>
      </w:tblPr>
      <w:tblGrid>
        <w:gridCol w:w="2074"/>
        <w:gridCol w:w="874"/>
        <w:gridCol w:w="2045"/>
        <w:gridCol w:w="2093"/>
      </w:tblGrid>
      <w:tr w:rsidR="000448F0">
        <w:tblPrEx>
          <w:tblCellMar>
            <w:top w:w="0" w:type="dxa"/>
            <w:bottom w:w="0" w:type="dxa"/>
          </w:tblCellMar>
        </w:tblPrEx>
        <w:trPr>
          <w:trHeight w:hRule="exact" w:val="523"/>
          <w:jc w:val="center"/>
        </w:trPr>
        <w:tc>
          <w:tcPr>
            <w:tcW w:w="7086" w:type="dxa"/>
            <w:gridSpan w:val="4"/>
            <w:tcBorders>
              <w:top w:val="single" w:sz="4" w:space="0" w:color="auto"/>
              <w:left w:val="single" w:sz="4" w:space="0" w:color="auto"/>
              <w:right w:val="single" w:sz="4" w:space="0" w:color="auto"/>
            </w:tcBorders>
            <w:shd w:val="clear" w:color="auto" w:fill="FFFFFF"/>
            <w:vAlign w:val="bottom"/>
          </w:tcPr>
          <w:p w:rsidR="000448F0" w:rsidRDefault="00310C97">
            <w:pPr>
              <w:pStyle w:val="22"/>
              <w:framePr w:w="7085" w:wrap="notBeside" w:vAnchor="text" w:hAnchor="text" w:xAlign="center" w:y="1"/>
              <w:shd w:val="clear" w:color="auto" w:fill="auto"/>
              <w:spacing w:after="0" w:line="192" w:lineRule="exact"/>
              <w:jc w:val="center"/>
            </w:pPr>
            <w:r>
              <w:rPr>
                <w:rStyle w:val="2Tahoma7pt"/>
              </w:rPr>
              <w:t>Художні фільми, які відображають перебіг подій Другої світової війни на Західному фронті</w:t>
            </w:r>
          </w:p>
        </w:tc>
      </w:tr>
      <w:tr w:rsidR="000448F0">
        <w:tblPrEx>
          <w:tblCellMar>
            <w:top w:w="0" w:type="dxa"/>
            <w:bottom w:w="0" w:type="dxa"/>
          </w:tblCellMar>
        </w:tblPrEx>
        <w:trPr>
          <w:trHeight w:hRule="exact" w:val="230"/>
          <w:jc w:val="center"/>
        </w:trPr>
        <w:tc>
          <w:tcPr>
            <w:tcW w:w="2074" w:type="dxa"/>
            <w:tcBorders>
              <w:top w:val="single" w:sz="4" w:space="0" w:color="auto"/>
              <w:left w:val="single" w:sz="4" w:space="0" w:color="auto"/>
            </w:tcBorders>
            <w:shd w:val="clear" w:color="auto" w:fill="FFFFFF"/>
            <w:vAlign w:val="bottom"/>
          </w:tcPr>
          <w:p w:rsidR="000448F0" w:rsidRDefault="00310C97">
            <w:pPr>
              <w:pStyle w:val="22"/>
              <w:framePr w:w="7085" w:wrap="notBeside" w:vAnchor="text" w:hAnchor="text" w:xAlign="center" w:y="1"/>
              <w:shd w:val="clear" w:color="auto" w:fill="auto"/>
              <w:spacing w:after="0" w:line="140" w:lineRule="exact"/>
              <w:ind w:left="200"/>
            </w:pPr>
            <w:r>
              <w:rPr>
                <w:rStyle w:val="2Tahoma7pt0"/>
              </w:rPr>
              <w:t>«Айк: Зворотній відлік»</w:t>
            </w:r>
          </w:p>
        </w:tc>
        <w:tc>
          <w:tcPr>
            <w:tcW w:w="874" w:type="dxa"/>
            <w:tcBorders>
              <w:top w:val="single" w:sz="4" w:space="0" w:color="auto"/>
              <w:left w:val="single" w:sz="4" w:space="0" w:color="auto"/>
            </w:tcBorders>
            <w:shd w:val="clear" w:color="auto" w:fill="FFFFFF"/>
            <w:vAlign w:val="bottom"/>
          </w:tcPr>
          <w:p w:rsidR="000448F0" w:rsidRDefault="00310C97">
            <w:pPr>
              <w:pStyle w:val="22"/>
              <w:framePr w:w="7085" w:wrap="notBeside" w:vAnchor="text" w:hAnchor="text" w:xAlign="center" w:y="1"/>
              <w:shd w:val="clear" w:color="auto" w:fill="auto"/>
              <w:spacing w:after="0" w:line="140" w:lineRule="exact"/>
              <w:jc w:val="center"/>
            </w:pPr>
            <w:r>
              <w:rPr>
                <w:rStyle w:val="2Tahoma7pt0"/>
              </w:rPr>
              <w:t>2004</w:t>
            </w:r>
          </w:p>
        </w:tc>
        <w:tc>
          <w:tcPr>
            <w:tcW w:w="2045" w:type="dxa"/>
            <w:tcBorders>
              <w:top w:val="single" w:sz="4" w:space="0" w:color="auto"/>
              <w:left w:val="single" w:sz="4" w:space="0" w:color="auto"/>
            </w:tcBorders>
            <w:shd w:val="clear" w:color="auto" w:fill="FFFFFF"/>
            <w:vAlign w:val="bottom"/>
          </w:tcPr>
          <w:p w:rsidR="000448F0" w:rsidRDefault="00310C97">
            <w:pPr>
              <w:pStyle w:val="22"/>
              <w:framePr w:w="7085" w:wrap="notBeside" w:vAnchor="text" w:hAnchor="text" w:xAlign="center" w:y="1"/>
              <w:shd w:val="clear" w:color="auto" w:fill="auto"/>
              <w:spacing w:after="0" w:line="140" w:lineRule="exact"/>
              <w:jc w:val="center"/>
            </w:pPr>
            <w:r>
              <w:rPr>
                <w:rStyle w:val="2Tahoma7pt0"/>
              </w:rPr>
              <w:t>США</w:t>
            </w:r>
          </w:p>
        </w:tc>
        <w:tc>
          <w:tcPr>
            <w:tcW w:w="2093" w:type="dxa"/>
            <w:tcBorders>
              <w:top w:val="single" w:sz="4" w:space="0" w:color="auto"/>
              <w:left w:val="single" w:sz="4" w:space="0" w:color="auto"/>
              <w:right w:val="single" w:sz="4" w:space="0" w:color="auto"/>
            </w:tcBorders>
            <w:shd w:val="clear" w:color="auto" w:fill="FFFFFF"/>
            <w:vAlign w:val="bottom"/>
          </w:tcPr>
          <w:p w:rsidR="000448F0" w:rsidRDefault="00310C97">
            <w:pPr>
              <w:pStyle w:val="22"/>
              <w:framePr w:w="7085" w:wrap="notBeside" w:vAnchor="text" w:hAnchor="text" w:xAlign="center" w:y="1"/>
              <w:shd w:val="clear" w:color="auto" w:fill="auto"/>
              <w:spacing w:after="0" w:line="140" w:lineRule="exact"/>
              <w:jc w:val="center"/>
            </w:pPr>
            <w:r>
              <w:rPr>
                <w:rStyle w:val="2Tahoma7pt0"/>
              </w:rPr>
              <w:t>Роберт Хермон</w:t>
            </w:r>
          </w:p>
        </w:tc>
      </w:tr>
      <w:tr w:rsidR="000448F0">
        <w:tblPrEx>
          <w:tblCellMar>
            <w:top w:w="0" w:type="dxa"/>
            <w:bottom w:w="0" w:type="dxa"/>
          </w:tblCellMar>
        </w:tblPrEx>
        <w:trPr>
          <w:trHeight w:hRule="exact" w:val="230"/>
          <w:jc w:val="center"/>
        </w:trPr>
        <w:tc>
          <w:tcPr>
            <w:tcW w:w="2074" w:type="dxa"/>
            <w:tcBorders>
              <w:top w:val="single" w:sz="4" w:space="0" w:color="auto"/>
              <w:left w:val="single" w:sz="4" w:space="0" w:color="auto"/>
              <w:bottom w:val="single" w:sz="4" w:space="0" w:color="auto"/>
            </w:tcBorders>
            <w:shd w:val="clear" w:color="auto" w:fill="FFFFFF"/>
            <w:vAlign w:val="bottom"/>
          </w:tcPr>
          <w:p w:rsidR="000448F0" w:rsidRDefault="00310C97">
            <w:pPr>
              <w:pStyle w:val="22"/>
              <w:framePr w:w="7085" w:wrap="notBeside" w:vAnchor="text" w:hAnchor="text" w:xAlign="center" w:y="1"/>
              <w:shd w:val="clear" w:color="auto" w:fill="auto"/>
              <w:spacing w:after="0" w:line="140" w:lineRule="exact"/>
              <w:jc w:val="center"/>
            </w:pPr>
            <w:r>
              <w:rPr>
                <w:rStyle w:val="2Tahoma7pt0"/>
              </w:rPr>
              <w:t>«Брати по зброї»</w:t>
            </w:r>
          </w:p>
        </w:tc>
        <w:tc>
          <w:tcPr>
            <w:tcW w:w="874" w:type="dxa"/>
            <w:tcBorders>
              <w:top w:val="single" w:sz="4" w:space="0" w:color="auto"/>
              <w:left w:val="single" w:sz="4" w:space="0" w:color="auto"/>
              <w:bottom w:val="single" w:sz="4" w:space="0" w:color="auto"/>
            </w:tcBorders>
            <w:shd w:val="clear" w:color="auto" w:fill="FFFFFF"/>
            <w:vAlign w:val="bottom"/>
          </w:tcPr>
          <w:p w:rsidR="000448F0" w:rsidRDefault="00310C97">
            <w:pPr>
              <w:pStyle w:val="22"/>
              <w:framePr w:w="7085" w:wrap="notBeside" w:vAnchor="text" w:hAnchor="text" w:xAlign="center" w:y="1"/>
              <w:shd w:val="clear" w:color="auto" w:fill="auto"/>
              <w:spacing w:after="0" w:line="140" w:lineRule="exact"/>
              <w:jc w:val="center"/>
            </w:pPr>
            <w:r>
              <w:rPr>
                <w:rStyle w:val="2Tahoma7pt0"/>
              </w:rPr>
              <w:t>2001</w:t>
            </w:r>
          </w:p>
        </w:tc>
        <w:tc>
          <w:tcPr>
            <w:tcW w:w="2045" w:type="dxa"/>
            <w:tcBorders>
              <w:top w:val="single" w:sz="4" w:space="0" w:color="auto"/>
              <w:left w:val="single" w:sz="4" w:space="0" w:color="auto"/>
              <w:bottom w:val="single" w:sz="4" w:space="0" w:color="auto"/>
            </w:tcBorders>
            <w:shd w:val="clear" w:color="auto" w:fill="FFFFFF"/>
            <w:vAlign w:val="bottom"/>
          </w:tcPr>
          <w:p w:rsidR="000448F0" w:rsidRDefault="00310C97">
            <w:pPr>
              <w:pStyle w:val="22"/>
              <w:framePr w:w="7085" w:wrap="notBeside" w:vAnchor="text" w:hAnchor="text" w:xAlign="center" w:y="1"/>
              <w:shd w:val="clear" w:color="auto" w:fill="auto"/>
              <w:spacing w:after="0" w:line="140" w:lineRule="exact"/>
              <w:jc w:val="center"/>
            </w:pPr>
            <w:r>
              <w:rPr>
                <w:rStyle w:val="2Tahoma7pt0"/>
              </w:rPr>
              <w:t>США</w:t>
            </w:r>
          </w:p>
        </w:tc>
        <w:tc>
          <w:tcPr>
            <w:tcW w:w="2093" w:type="dxa"/>
            <w:tcBorders>
              <w:top w:val="single" w:sz="4" w:space="0" w:color="auto"/>
              <w:left w:val="single" w:sz="4" w:space="0" w:color="auto"/>
              <w:bottom w:val="single" w:sz="4" w:space="0" w:color="auto"/>
              <w:right w:val="single" w:sz="4" w:space="0" w:color="auto"/>
            </w:tcBorders>
            <w:shd w:val="clear" w:color="auto" w:fill="FFFFFF"/>
            <w:vAlign w:val="bottom"/>
          </w:tcPr>
          <w:p w:rsidR="000448F0" w:rsidRDefault="00310C97">
            <w:pPr>
              <w:pStyle w:val="22"/>
              <w:framePr w:w="7085" w:wrap="notBeside" w:vAnchor="text" w:hAnchor="text" w:xAlign="center" w:y="1"/>
              <w:shd w:val="clear" w:color="auto" w:fill="auto"/>
              <w:spacing w:after="0" w:line="140" w:lineRule="exact"/>
              <w:jc w:val="center"/>
            </w:pPr>
            <w:r>
              <w:rPr>
                <w:rStyle w:val="2Tahoma7pt0"/>
              </w:rPr>
              <w:t>Девід Франкель</w:t>
            </w:r>
          </w:p>
        </w:tc>
      </w:tr>
    </w:tbl>
    <w:p w:rsidR="000448F0" w:rsidRDefault="000448F0">
      <w:pPr>
        <w:framePr w:w="7085" w:wrap="notBeside" w:vAnchor="text" w:hAnchor="text" w:xAlign="center" w:y="1"/>
        <w:rPr>
          <w:sz w:val="2"/>
          <w:szCs w:val="2"/>
        </w:rPr>
      </w:pPr>
    </w:p>
    <w:p w:rsidR="000448F0" w:rsidRDefault="000448F0">
      <w:pPr>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2074"/>
        <w:gridCol w:w="893"/>
        <w:gridCol w:w="2026"/>
        <w:gridCol w:w="2093"/>
      </w:tblGrid>
      <w:tr w:rsidR="000448F0">
        <w:tblPrEx>
          <w:tblCellMar>
            <w:top w:w="0" w:type="dxa"/>
            <w:bottom w:w="0" w:type="dxa"/>
          </w:tblCellMar>
        </w:tblPrEx>
        <w:trPr>
          <w:trHeight w:hRule="exact" w:val="235"/>
          <w:jc w:val="center"/>
        </w:trPr>
        <w:tc>
          <w:tcPr>
            <w:tcW w:w="2074" w:type="dxa"/>
            <w:tcBorders>
              <w:top w:val="single" w:sz="4" w:space="0" w:color="auto"/>
              <w:left w:val="single" w:sz="4" w:space="0" w:color="auto"/>
            </w:tcBorders>
            <w:shd w:val="clear" w:color="auto" w:fill="FFFFFF"/>
            <w:vAlign w:val="bottom"/>
          </w:tcPr>
          <w:p w:rsidR="000448F0" w:rsidRDefault="00310C97">
            <w:pPr>
              <w:pStyle w:val="22"/>
              <w:framePr w:w="7085" w:wrap="notBeside" w:vAnchor="text" w:hAnchor="text" w:xAlign="center" w:y="1"/>
              <w:shd w:val="clear" w:color="auto" w:fill="auto"/>
              <w:spacing w:after="0" w:line="140" w:lineRule="exact"/>
              <w:jc w:val="center"/>
            </w:pPr>
            <w:r>
              <w:rPr>
                <w:rStyle w:val="2Tahoma7pt0"/>
              </w:rPr>
              <w:lastRenderedPageBreak/>
              <w:t>«Безславні покидьки»</w:t>
            </w:r>
          </w:p>
        </w:tc>
        <w:tc>
          <w:tcPr>
            <w:tcW w:w="893" w:type="dxa"/>
            <w:tcBorders>
              <w:top w:val="single" w:sz="4" w:space="0" w:color="auto"/>
              <w:left w:val="single" w:sz="4" w:space="0" w:color="auto"/>
            </w:tcBorders>
            <w:shd w:val="clear" w:color="auto" w:fill="FFFFFF"/>
            <w:vAlign w:val="bottom"/>
          </w:tcPr>
          <w:p w:rsidR="000448F0" w:rsidRDefault="00310C97">
            <w:pPr>
              <w:pStyle w:val="22"/>
              <w:framePr w:w="7085" w:wrap="notBeside" w:vAnchor="text" w:hAnchor="text" w:xAlign="center" w:y="1"/>
              <w:shd w:val="clear" w:color="auto" w:fill="auto"/>
              <w:spacing w:after="0" w:line="140" w:lineRule="exact"/>
              <w:jc w:val="center"/>
            </w:pPr>
            <w:r>
              <w:rPr>
                <w:rStyle w:val="2Tahoma7pt0"/>
              </w:rPr>
              <w:t>2009</w:t>
            </w:r>
          </w:p>
        </w:tc>
        <w:tc>
          <w:tcPr>
            <w:tcW w:w="2026" w:type="dxa"/>
            <w:tcBorders>
              <w:top w:val="single" w:sz="4" w:space="0" w:color="auto"/>
              <w:left w:val="single" w:sz="4" w:space="0" w:color="auto"/>
            </w:tcBorders>
            <w:shd w:val="clear" w:color="auto" w:fill="FFFFFF"/>
            <w:vAlign w:val="bottom"/>
          </w:tcPr>
          <w:p w:rsidR="000448F0" w:rsidRDefault="00310C97">
            <w:pPr>
              <w:pStyle w:val="22"/>
              <w:framePr w:w="7085" w:wrap="notBeside" w:vAnchor="text" w:hAnchor="text" w:xAlign="center" w:y="1"/>
              <w:shd w:val="clear" w:color="auto" w:fill="auto"/>
              <w:spacing w:after="0" w:line="140" w:lineRule="exact"/>
              <w:jc w:val="center"/>
            </w:pPr>
            <w:r>
              <w:rPr>
                <w:rStyle w:val="2Tahoma7pt0"/>
              </w:rPr>
              <w:t>США, Німеччина</w:t>
            </w:r>
          </w:p>
        </w:tc>
        <w:tc>
          <w:tcPr>
            <w:tcW w:w="2093" w:type="dxa"/>
            <w:tcBorders>
              <w:top w:val="single" w:sz="4" w:space="0" w:color="auto"/>
              <w:left w:val="single" w:sz="4" w:space="0" w:color="auto"/>
              <w:right w:val="single" w:sz="4" w:space="0" w:color="auto"/>
            </w:tcBorders>
            <w:shd w:val="clear" w:color="auto" w:fill="FFFFFF"/>
            <w:vAlign w:val="bottom"/>
          </w:tcPr>
          <w:p w:rsidR="000448F0" w:rsidRDefault="00310C97">
            <w:pPr>
              <w:pStyle w:val="22"/>
              <w:framePr w:w="7085" w:wrap="notBeside" w:vAnchor="text" w:hAnchor="text" w:xAlign="center" w:y="1"/>
              <w:shd w:val="clear" w:color="auto" w:fill="auto"/>
              <w:spacing w:after="0" w:line="140" w:lineRule="exact"/>
              <w:jc w:val="center"/>
            </w:pPr>
            <w:r>
              <w:rPr>
                <w:rStyle w:val="2Tahoma7pt0"/>
              </w:rPr>
              <w:t>Квентін Тарантіно</w:t>
            </w:r>
          </w:p>
        </w:tc>
      </w:tr>
      <w:tr w:rsidR="000448F0">
        <w:tblPrEx>
          <w:tblCellMar>
            <w:top w:w="0" w:type="dxa"/>
            <w:bottom w:w="0" w:type="dxa"/>
          </w:tblCellMar>
        </w:tblPrEx>
        <w:trPr>
          <w:trHeight w:hRule="exact" w:val="230"/>
          <w:jc w:val="center"/>
        </w:trPr>
        <w:tc>
          <w:tcPr>
            <w:tcW w:w="2074" w:type="dxa"/>
            <w:tcBorders>
              <w:top w:val="single" w:sz="4" w:space="0" w:color="auto"/>
              <w:left w:val="single" w:sz="4" w:space="0" w:color="auto"/>
            </w:tcBorders>
            <w:shd w:val="clear" w:color="auto" w:fill="FFFFFF"/>
            <w:vAlign w:val="bottom"/>
          </w:tcPr>
          <w:p w:rsidR="000448F0" w:rsidRDefault="00310C97">
            <w:pPr>
              <w:pStyle w:val="22"/>
              <w:framePr w:w="7085" w:wrap="notBeside" w:vAnchor="text" w:hAnchor="text" w:xAlign="center" w:y="1"/>
              <w:shd w:val="clear" w:color="auto" w:fill="auto"/>
              <w:spacing w:after="0" w:line="140" w:lineRule="exact"/>
              <w:jc w:val="center"/>
            </w:pPr>
            <w:r>
              <w:rPr>
                <w:rStyle w:val="2Tahoma7pt0"/>
              </w:rPr>
              <w:t>«Брудна дюжина»</w:t>
            </w:r>
          </w:p>
        </w:tc>
        <w:tc>
          <w:tcPr>
            <w:tcW w:w="893" w:type="dxa"/>
            <w:tcBorders>
              <w:top w:val="single" w:sz="4" w:space="0" w:color="auto"/>
              <w:left w:val="single" w:sz="4" w:space="0" w:color="auto"/>
            </w:tcBorders>
            <w:shd w:val="clear" w:color="auto" w:fill="FFFFFF"/>
            <w:vAlign w:val="bottom"/>
          </w:tcPr>
          <w:p w:rsidR="000448F0" w:rsidRDefault="00310C97">
            <w:pPr>
              <w:pStyle w:val="22"/>
              <w:framePr w:w="7085" w:wrap="notBeside" w:vAnchor="text" w:hAnchor="text" w:xAlign="center" w:y="1"/>
              <w:shd w:val="clear" w:color="auto" w:fill="auto"/>
              <w:spacing w:after="0" w:line="140" w:lineRule="exact"/>
              <w:jc w:val="center"/>
            </w:pPr>
            <w:r>
              <w:rPr>
                <w:rStyle w:val="2Tahoma7pt0"/>
              </w:rPr>
              <w:t>1967</w:t>
            </w:r>
          </w:p>
        </w:tc>
        <w:tc>
          <w:tcPr>
            <w:tcW w:w="2026" w:type="dxa"/>
            <w:tcBorders>
              <w:top w:val="single" w:sz="4" w:space="0" w:color="auto"/>
              <w:left w:val="single" w:sz="4" w:space="0" w:color="auto"/>
            </w:tcBorders>
            <w:shd w:val="clear" w:color="auto" w:fill="FFFFFF"/>
            <w:vAlign w:val="bottom"/>
          </w:tcPr>
          <w:p w:rsidR="000448F0" w:rsidRDefault="00310C97">
            <w:pPr>
              <w:pStyle w:val="22"/>
              <w:framePr w:w="7085" w:wrap="notBeside" w:vAnchor="text" w:hAnchor="text" w:xAlign="center" w:y="1"/>
              <w:shd w:val="clear" w:color="auto" w:fill="auto"/>
              <w:spacing w:after="0" w:line="140" w:lineRule="exact"/>
              <w:jc w:val="center"/>
            </w:pPr>
            <w:r>
              <w:rPr>
                <w:rStyle w:val="2Tahoma7pt0"/>
              </w:rPr>
              <w:t>США, Великобританія</w:t>
            </w:r>
          </w:p>
        </w:tc>
        <w:tc>
          <w:tcPr>
            <w:tcW w:w="2093" w:type="dxa"/>
            <w:tcBorders>
              <w:top w:val="single" w:sz="4" w:space="0" w:color="auto"/>
              <w:left w:val="single" w:sz="4" w:space="0" w:color="auto"/>
              <w:right w:val="single" w:sz="4" w:space="0" w:color="auto"/>
            </w:tcBorders>
            <w:shd w:val="clear" w:color="auto" w:fill="FFFFFF"/>
            <w:vAlign w:val="bottom"/>
          </w:tcPr>
          <w:p w:rsidR="000448F0" w:rsidRDefault="00310C97">
            <w:pPr>
              <w:pStyle w:val="22"/>
              <w:framePr w:w="7085" w:wrap="notBeside" w:vAnchor="text" w:hAnchor="text" w:xAlign="center" w:y="1"/>
              <w:shd w:val="clear" w:color="auto" w:fill="auto"/>
              <w:spacing w:after="0" w:line="140" w:lineRule="exact"/>
              <w:jc w:val="center"/>
            </w:pPr>
            <w:r>
              <w:rPr>
                <w:rStyle w:val="2Tahoma7pt0"/>
                <w:lang w:val="ru-RU" w:eastAsia="ru-RU" w:bidi="ru-RU"/>
              </w:rPr>
              <w:t xml:space="preserve">Роберт </w:t>
            </w:r>
            <w:r>
              <w:rPr>
                <w:rStyle w:val="2Tahoma7pt0"/>
              </w:rPr>
              <w:t>Олдріч</w:t>
            </w:r>
          </w:p>
        </w:tc>
      </w:tr>
      <w:tr w:rsidR="000448F0">
        <w:tblPrEx>
          <w:tblCellMar>
            <w:top w:w="0" w:type="dxa"/>
            <w:bottom w:w="0" w:type="dxa"/>
          </w:tblCellMar>
        </w:tblPrEx>
        <w:trPr>
          <w:trHeight w:hRule="exact" w:val="230"/>
          <w:jc w:val="center"/>
        </w:trPr>
        <w:tc>
          <w:tcPr>
            <w:tcW w:w="2074" w:type="dxa"/>
            <w:tcBorders>
              <w:top w:val="single" w:sz="4" w:space="0" w:color="auto"/>
              <w:left w:val="single" w:sz="4" w:space="0" w:color="auto"/>
            </w:tcBorders>
            <w:shd w:val="clear" w:color="auto" w:fill="FFFFFF"/>
            <w:vAlign w:val="bottom"/>
          </w:tcPr>
          <w:p w:rsidR="000448F0" w:rsidRDefault="00310C97">
            <w:pPr>
              <w:pStyle w:val="22"/>
              <w:framePr w:w="7085" w:wrap="notBeside" w:vAnchor="text" w:hAnchor="text" w:xAlign="center" w:y="1"/>
              <w:shd w:val="clear" w:color="auto" w:fill="auto"/>
              <w:spacing w:after="0" w:line="140" w:lineRule="exact"/>
              <w:jc w:val="center"/>
            </w:pPr>
            <w:r>
              <w:rPr>
                <w:rStyle w:val="2Tahoma7pt0"/>
              </w:rPr>
              <w:t>«Великий диктатор»</w:t>
            </w:r>
          </w:p>
        </w:tc>
        <w:tc>
          <w:tcPr>
            <w:tcW w:w="893" w:type="dxa"/>
            <w:tcBorders>
              <w:top w:val="single" w:sz="4" w:space="0" w:color="auto"/>
              <w:left w:val="single" w:sz="4" w:space="0" w:color="auto"/>
            </w:tcBorders>
            <w:shd w:val="clear" w:color="auto" w:fill="FFFFFF"/>
            <w:vAlign w:val="bottom"/>
          </w:tcPr>
          <w:p w:rsidR="000448F0" w:rsidRDefault="00310C97">
            <w:pPr>
              <w:pStyle w:val="22"/>
              <w:framePr w:w="7085" w:wrap="notBeside" w:vAnchor="text" w:hAnchor="text" w:xAlign="center" w:y="1"/>
              <w:shd w:val="clear" w:color="auto" w:fill="auto"/>
              <w:spacing w:after="0" w:line="140" w:lineRule="exact"/>
              <w:jc w:val="center"/>
            </w:pPr>
            <w:r>
              <w:rPr>
                <w:rStyle w:val="2Tahoma7pt0"/>
              </w:rPr>
              <w:t>1940</w:t>
            </w:r>
          </w:p>
        </w:tc>
        <w:tc>
          <w:tcPr>
            <w:tcW w:w="2026" w:type="dxa"/>
            <w:tcBorders>
              <w:top w:val="single" w:sz="4" w:space="0" w:color="auto"/>
              <w:left w:val="single" w:sz="4" w:space="0" w:color="auto"/>
            </w:tcBorders>
            <w:shd w:val="clear" w:color="auto" w:fill="FFFFFF"/>
            <w:vAlign w:val="bottom"/>
          </w:tcPr>
          <w:p w:rsidR="000448F0" w:rsidRDefault="00310C97">
            <w:pPr>
              <w:pStyle w:val="22"/>
              <w:framePr w:w="7085" w:wrap="notBeside" w:vAnchor="text" w:hAnchor="text" w:xAlign="center" w:y="1"/>
              <w:shd w:val="clear" w:color="auto" w:fill="auto"/>
              <w:spacing w:after="0" w:line="140" w:lineRule="exact"/>
              <w:jc w:val="center"/>
            </w:pPr>
            <w:r>
              <w:rPr>
                <w:rStyle w:val="2Tahoma7pt0"/>
              </w:rPr>
              <w:t>США</w:t>
            </w:r>
          </w:p>
        </w:tc>
        <w:tc>
          <w:tcPr>
            <w:tcW w:w="2093" w:type="dxa"/>
            <w:tcBorders>
              <w:top w:val="single" w:sz="4" w:space="0" w:color="auto"/>
              <w:left w:val="single" w:sz="4" w:space="0" w:color="auto"/>
              <w:right w:val="single" w:sz="4" w:space="0" w:color="auto"/>
            </w:tcBorders>
            <w:shd w:val="clear" w:color="auto" w:fill="FFFFFF"/>
            <w:vAlign w:val="bottom"/>
          </w:tcPr>
          <w:p w:rsidR="000448F0" w:rsidRDefault="00310C97">
            <w:pPr>
              <w:pStyle w:val="22"/>
              <w:framePr w:w="7085" w:wrap="notBeside" w:vAnchor="text" w:hAnchor="text" w:xAlign="center" w:y="1"/>
              <w:shd w:val="clear" w:color="auto" w:fill="auto"/>
              <w:spacing w:after="0" w:line="140" w:lineRule="exact"/>
              <w:jc w:val="center"/>
            </w:pPr>
            <w:r>
              <w:rPr>
                <w:rStyle w:val="2Tahoma7pt0"/>
                <w:lang w:val="ru-RU" w:eastAsia="ru-RU" w:bidi="ru-RU"/>
              </w:rPr>
              <w:t xml:space="preserve">Чарльз </w:t>
            </w:r>
            <w:r>
              <w:rPr>
                <w:rStyle w:val="2Tahoma7pt0"/>
              </w:rPr>
              <w:t>Чаплін</w:t>
            </w:r>
          </w:p>
        </w:tc>
      </w:tr>
      <w:tr w:rsidR="000448F0">
        <w:tblPrEx>
          <w:tblCellMar>
            <w:top w:w="0" w:type="dxa"/>
            <w:bottom w:w="0" w:type="dxa"/>
          </w:tblCellMar>
        </w:tblPrEx>
        <w:trPr>
          <w:trHeight w:hRule="exact" w:val="422"/>
          <w:jc w:val="center"/>
        </w:trPr>
        <w:tc>
          <w:tcPr>
            <w:tcW w:w="2074" w:type="dxa"/>
            <w:tcBorders>
              <w:top w:val="single" w:sz="4" w:space="0" w:color="auto"/>
              <w:left w:val="single" w:sz="4" w:space="0" w:color="auto"/>
            </w:tcBorders>
            <w:shd w:val="clear" w:color="auto" w:fill="FFFFFF"/>
          </w:tcPr>
          <w:p w:rsidR="000448F0" w:rsidRDefault="00310C97">
            <w:pPr>
              <w:pStyle w:val="22"/>
              <w:framePr w:w="7085" w:wrap="notBeside" w:vAnchor="text" w:hAnchor="text" w:xAlign="center" w:y="1"/>
              <w:shd w:val="clear" w:color="auto" w:fill="auto"/>
              <w:spacing w:after="0" w:line="192" w:lineRule="exact"/>
              <w:jc w:val="center"/>
            </w:pPr>
            <w:r>
              <w:rPr>
                <w:rStyle w:val="2Tahoma7pt0"/>
              </w:rPr>
              <w:t xml:space="preserve">«Врятувати рядового </w:t>
            </w:r>
            <w:r>
              <w:rPr>
                <w:rStyle w:val="2Tahoma7pt0"/>
                <w:lang w:val="ru-RU" w:eastAsia="ru-RU" w:bidi="ru-RU"/>
              </w:rPr>
              <w:t>Райана»</w:t>
            </w:r>
          </w:p>
        </w:tc>
        <w:tc>
          <w:tcPr>
            <w:tcW w:w="893" w:type="dxa"/>
            <w:tcBorders>
              <w:top w:val="single" w:sz="4" w:space="0" w:color="auto"/>
              <w:left w:val="single" w:sz="4" w:space="0" w:color="auto"/>
            </w:tcBorders>
            <w:shd w:val="clear" w:color="auto" w:fill="FFFFFF"/>
            <w:vAlign w:val="center"/>
          </w:tcPr>
          <w:p w:rsidR="000448F0" w:rsidRDefault="00310C97">
            <w:pPr>
              <w:pStyle w:val="22"/>
              <w:framePr w:w="7085" w:wrap="notBeside" w:vAnchor="text" w:hAnchor="text" w:xAlign="center" w:y="1"/>
              <w:shd w:val="clear" w:color="auto" w:fill="auto"/>
              <w:spacing w:after="0" w:line="140" w:lineRule="exact"/>
              <w:jc w:val="center"/>
            </w:pPr>
            <w:r>
              <w:rPr>
                <w:rStyle w:val="2Tahoma7pt0"/>
              </w:rPr>
              <w:t>1998</w:t>
            </w:r>
          </w:p>
        </w:tc>
        <w:tc>
          <w:tcPr>
            <w:tcW w:w="2026" w:type="dxa"/>
            <w:tcBorders>
              <w:top w:val="single" w:sz="4" w:space="0" w:color="auto"/>
              <w:left w:val="single" w:sz="4" w:space="0" w:color="auto"/>
            </w:tcBorders>
            <w:shd w:val="clear" w:color="auto" w:fill="FFFFFF"/>
            <w:vAlign w:val="center"/>
          </w:tcPr>
          <w:p w:rsidR="000448F0" w:rsidRDefault="00310C97">
            <w:pPr>
              <w:pStyle w:val="22"/>
              <w:framePr w:w="7085" w:wrap="notBeside" w:vAnchor="text" w:hAnchor="text" w:xAlign="center" w:y="1"/>
              <w:shd w:val="clear" w:color="auto" w:fill="auto"/>
              <w:spacing w:after="0" w:line="140" w:lineRule="exact"/>
              <w:jc w:val="center"/>
            </w:pPr>
            <w:r>
              <w:rPr>
                <w:rStyle w:val="2Tahoma7pt0"/>
              </w:rPr>
              <w:t>США</w:t>
            </w:r>
          </w:p>
        </w:tc>
        <w:tc>
          <w:tcPr>
            <w:tcW w:w="2093" w:type="dxa"/>
            <w:tcBorders>
              <w:top w:val="single" w:sz="4" w:space="0" w:color="auto"/>
              <w:left w:val="single" w:sz="4" w:space="0" w:color="auto"/>
              <w:right w:val="single" w:sz="4" w:space="0" w:color="auto"/>
            </w:tcBorders>
            <w:shd w:val="clear" w:color="auto" w:fill="FFFFFF"/>
            <w:vAlign w:val="center"/>
          </w:tcPr>
          <w:p w:rsidR="000448F0" w:rsidRDefault="00310C97">
            <w:pPr>
              <w:pStyle w:val="22"/>
              <w:framePr w:w="7085" w:wrap="notBeside" w:vAnchor="text" w:hAnchor="text" w:xAlign="center" w:y="1"/>
              <w:shd w:val="clear" w:color="auto" w:fill="auto"/>
              <w:spacing w:after="0" w:line="140" w:lineRule="exact"/>
              <w:jc w:val="center"/>
            </w:pPr>
            <w:r>
              <w:rPr>
                <w:rStyle w:val="2Tahoma7pt0"/>
              </w:rPr>
              <w:t>Стівен Спілберг</w:t>
            </w:r>
          </w:p>
        </w:tc>
      </w:tr>
      <w:tr w:rsidR="000448F0">
        <w:tblPrEx>
          <w:tblCellMar>
            <w:top w:w="0" w:type="dxa"/>
            <w:bottom w:w="0" w:type="dxa"/>
          </w:tblCellMar>
        </w:tblPrEx>
        <w:trPr>
          <w:trHeight w:hRule="exact" w:val="230"/>
          <w:jc w:val="center"/>
        </w:trPr>
        <w:tc>
          <w:tcPr>
            <w:tcW w:w="2074" w:type="dxa"/>
            <w:tcBorders>
              <w:top w:val="single" w:sz="4" w:space="0" w:color="auto"/>
              <w:left w:val="single" w:sz="4" w:space="0" w:color="auto"/>
            </w:tcBorders>
            <w:shd w:val="clear" w:color="auto" w:fill="FFFFFF"/>
            <w:vAlign w:val="bottom"/>
          </w:tcPr>
          <w:p w:rsidR="000448F0" w:rsidRDefault="00310C97">
            <w:pPr>
              <w:pStyle w:val="22"/>
              <w:framePr w:w="7085" w:wrap="notBeside" w:vAnchor="text" w:hAnchor="text" w:xAlign="center" w:y="1"/>
              <w:shd w:val="clear" w:color="auto" w:fill="auto"/>
              <w:spacing w:after="0" w:line="140" w:lineRule="exact"/>
              <w:jc w:val="center"/>
            </w:pPr>
            <w:r>
              <w:rPr>
                <w:rStyle w:val="2Tahoma7pt0"/>
              </w:rPr>
              <w:t>«Касабланка»</w:t>
            </w:r>
          </w:p>
        </w:tc>
        <w:tc>
          <w:tcPr>
            <w:tcW w:w="893" w:type="dxa"/>
            <w:tcBorders>
              <w:top w:val="single" w:sz="4" w:space="0" w:color="auto"/>
              <w:left w:val="single" w:sz="4" w:space="0" w:color="auto"/>
            </w:tcBorders>
            <w:shd w:val="clear" w:color="auto" w:fill="FFFFFF"/>
            <w:vAlign w:val="bottom"/>
          </w:tcPr>
          <w:p w:rsidR="000448F0" w:rsidRDefault="00310C97">
            <w:pPr>
              <w:pStyle w:val="22"/>
              <w:framePr w:w="7085" w:wrap="notBeside" w:vAnchor="text" w:hAnchor="text" w:xAlign="center" w:y="1"/>
              <w:shd w:val="clear" w:color="auto" w:fill="auto"/>
              <w:spacing w:after="0" w:line="140" w:lineRule="exact"/>
              <w:jc w:val="center"/>
            </w:pPr>
            <w:r>
              <w:rPr>
                <w:rStyle w:val="2Tahoma7pt0"/>
              </w:rPr>
              <w:t>1942</w:t>
            </w:r>
          </w:p>
        </w:tc>
        <w:tc>
          <w:tcPr>
            <w:tcW w:w="2026" w:type="dxa"/>
            <w:tcBorders>
              <w:top w:val="single" w:sz="4" w:space="0" w:color="auto"/>
              <w:left w:val="single" w:sz="4" w:space="0" w:color="auto"/>
            </w:tcBorders>
            <w:shd w:val="clear" w:color="auto" w:fill="FFFFFF"/>
            <w:vAlign w:val="bottom"/>
          </w:tcPr>
          <w:p w:rsidR="000448F0" w:rsidRDefault="00310C97">
            <w:pPr>
              <w:pStyle w:val="22"/>
              <w:framePr w:w="7085" w:wrap="notBeside" w:vAnchor="text" w:hAnchor="text" w:xAlign="center" w:y="1"/>
              <w:shd w:val="clear" w:color="auto" w:fill="auto"/>
              <w:spacing w:after="0" w:line="140" w:lineRule="exact"/>
              <w:jc w:val="center"/>
            </w:pPr>
            <w:r>
              <w:rPr>
                <w:rStyle w:val="2Tahoma7pt0"/>
              </w:rPr>
              <w:t>США</w:t>
            </w:r>
          </w:p>
        </w:tc>
        <w:tc>
          <w:tcPr>
            <w:tcW w:w="2093" w:type="dxa"/>
            <w:tcBorders>
              <w:top w:val="single" w:sz="4" w:space="0" w:color="auto"/>
              <w:left w:val="single" w:sz="4" w:space="0" w:color="auto"/>
              <w:right w:val="single" w:sz="4" w:space="0" w:color="auto"/>
            </w:tcBorders>
            <w:shd w:val="clear" w:color="auto" w:fill="FFFFFF"/>
            <w:vAlign w:val="bottom"/>
          </w:tcPr>
          <w:p w:rsidR="000448F0" w:rsidRDefault="00310C97">
            <w:pPr>
              <w:pStyle w:val="22"/>
              <w:framePr w:w="7085" w:wrap="notBeside" w:vAnchor="text" w:hAnchor="text" w:xAlign="center" w:y="1"/>
              <w:shd w:val="clear" w:color="auto" w:fill="auto"/>
              <w:spacing w:after="0" w:line="140" w:lineRule="exact"/>
              <w:jc w:val="center"/>
            </w:pPr>
            <w:r>
              <w:rPr>
                <w:rStyle w:val="2Tahoma7pt0"/>
                <w:lang w:val="ru-RU" w:eastAsia="ru-RU" w:bidi="ru-RU"/>
              </w:rPr>
              <w:t xml:space="preserve">Майкл </w:t>
            </w:r>
            <w:r>
              <w:rPr>
                <w:rStyle w:val="2Tahoma7pt0"/>
              </w:rPr>
              <w:t>Кьортіц</w:t>
            </w:r>
          </w:p>
        </w:tc>
      </w:tr>
      <w:tr w:rsidR="000448F0">
        <w:tblPrEx>
          <w:tblCellMar>
            <w:top w:w="0" w:type="dxa"/>
            <w:bottom w:w="0" w:type="dxa"/>
          </w:tblCellMar>
        </w:tblPrEx>
        <w:trPr>
          <w:trHeight w:hRule="exact" w:val="418"/>
          <w:jc w:val="center"/>
        </w:trPr>
        <w:tc>
          <w:tcPr>
            <w:tcW w:w="2074" w:type="dxa"/>
            <w:tcBorders>
              <w:top w:val="single" w:sz="4" w:space="0" w:color="auto"/>
              <w:left w:val="single" w:sz="4" w:space="0" w:color="auto"/>
            </w:tcBorders>
            <w:shd w:val="clear" w:color="auto" w:fill="FFFFFF"/>
            <w:vAlign w:val="bottom"/>
          </w:tcPr>
          <w:p w:rsidR="000448F0" w:rsidRDefault="00310C97">
            <w:pPr>
              <w:pStyle w:val="22"/>
              <w:framePr w:w="7085" w:wrap="notBeside" w:vAnchor="text" w:hAnchor="text" w:xAlign="center" w:y="1"/>
              <w:shd w:val="clear" w:color="auto" w:fill="auto"/>
              <w:spacing w:after="0" w:line="192" w:lineRule="exact"/>
              <w:jc w:val="center"/>
            </w:pPr>
            <w:r>
              <w:rPr>
                <w:rStyle w:val="2Tahoma7pt0"/>
              </w:rPr>
              <w:t>«Куди злітають тільки орли»</w:t>
            </w:r>
          </w:p>
        </w:tc>
        <w:tc>
          <w:tcPr>
            <w:tcW w:w="893" w:type="dxa"/>
            <w:tcBorders>
              <w:top w:val="single" w:sz="4" w:space="0" w:color="auto"/>
              <w:left w:val="single" w:sz="4" w:space="0" w:color="auto"/>
            </w:tcBorders>
            <w:shd w:val="clear" w:color="auto" w:fill="FFFFFF"/>
            <w:vAlign w:val="center"/>
          </w:tcPr>
          <w:p w:rsidR="000448F0" w:rsidRDefault="00310C97">
            <w:pPr>
              <w:pStyle w:val="22"/>
              <w:framePr w:w="7085" w:wrap="notBeside" w:vAnchor="text" w:hAnchor="text" w:xAlign="center" w:y="1"/>
              <w:shd w:val="clear" w:color="auto" w:fill="auto"/>
              <w:spacing w:after="0" w:line="140" w:lineRule="exact"/>
              <w:jc w:val="center"/>
            </w:pPr>
            <w:r>
              <w:rPr>
                <w:rStyle w:val="2Tahoma7pt0"/>
              </w:rPr>
              <w:t>1968</w:t>
            </w:r>
          </w:p>
        </w:tc>
        <w:tc>
          <w:tcPr>
            <w:tcW w:w="2026" w:type="dxa"/>
            <w:tcBorders>
              <w:top w:val="single" w:sz="4" w:space="0" w:color="auto"/>
              <w:left w:val="single" w:sz="4" w:space="0" w:color="auto"/>
            </w:tcBorders>
            <w:shd w:val="clear" w:color="auto" w:fill="FFFFFF"/>
            <w:vAlign w:val="center"/>
          </w:tcPr>
          <w:p w:rsidR="000448F0" w:rsidRDefault="00310C97">
            <w:pPr>
              <w:pStyle w:val="22"/>
              <w:framePr w:w="7085" w:wrap="notBeside" w:vAnchor="text" w:hAnchor="text" w:xAlign="center" w:y="1"/>
              <w:shd w:val="clear" w:color="auto" w:fill="auto"/>
              <w:spacing w:after="0" w:line="140" w:lineRule="exact"/>
              <w:jc w:val="center"/>
            </w:pPr>
            <w:r>
              <w:rPr>
                <w:rStyle w:val="2Tahoma7pt0"/>
              </w:rPr>
              <w:t>США</w:t>
            </w:r>
          </w:p>
        </w:tc>
        <w:tc>
          <w:tcPr>
            <w:tcW w:w="2093" w:type="dxa"/>
            <w:tcBorders>
              <w:top w:val="single" w:sz="4" w:space="0" w:color="auto"/>
              <w:left w:val="single" w:sz="4" w:space="0" w:color="auto"/>
              <w:right w:val="single" w:sz="4" w:space="0" w:color="auto"/>
            </w:tcBorders>
            <w:shd w:val="clear" w:color="auto" w:fill="FFFFFF"/>
            <w:vAlign w:val="center"/>
          </w:tcPr>
          <w:p w:rsidR="000448F0" w:rsidRDefault="00310C97">
            <w:pPr>
              <w:pStyle w:val="22"/>
              <w:framePr w:w="7085" w:wrap="notBeside" w:vAnchor="text" w:hAnchor="text" w:xAlign="center" w:y="1"/>
              <w:shd w:val="clear" w:color="auto" w:fill="auto"/>
              <w:spacing w:after="0" w:line="140" w:lineRule="exact"/>
              <w:jc w:val="center"/>
            </w:pPr>
            <w:r>
              <w:rPr>
                <w:rStyle w:val="2Tahoma7pt0"/>
                <w:lang w:val="ru-RU" w:eastAsia="ru-RU" w:bidi="ru-RU"/>
              </w:rPr>
              <w:t>Брайан Хаттон</w:t>
            </w:r>
          </w:p>
        </w:tc>
      </w:tr>
      <w:tr w:rsidR="000448F0">
        <w:tblPrEx>
          <w:tblCellMar>
            <w:top w:w="0" w:type="dxa"/>
            <w:bottom w:w="0" w:type="dxa"/>
          </w:tblCellMar>
        </w:tblPrEx>
        <w:trPr>
          <w:trHeight w:hRule="exact" w:val="230"/>
          <w:jc w:val="center"/>
        </w:trPr>
        <w:tc>
          <w:tcPr>
            <w:tcW w:w="2074" w:type="dxa"/>
            <w:tcBorders>
              <w:top w:val="single" w:sz="4" w:space="0" w:color="auto"/>
              <w:left w:val="single" w:sz="4" w:space="0" w:color="auto"/>
            </w:tcBorders>
            <w:shd w:val="clear" w:color="auto" w:fill="FFFFFF"/>
            <w:vAlign w:val="bottom"/>
          </w:tcPr>
          <w:p w:rsidR="000448F0" w:rsidRDefault="00310C97">
            <w:pPr>
              <w:pStyle w:val="22"/>
              <w:framePr w:w="7085" w:wrap="notBeside" w:vAnchor="text" w:hAnchor="text" w:xAlign="center" w:y="1"/>
              <w:shd w:val="clear" w:color="auto" w:fill="auto"/>
              <w:spacing w:after="0" w:line="140" w:lineRule="exact"/>
              <w:jc w:val="center"/>
            </w:pPr>
            <w:r>
              <w:rPr>
                <w:rStyle w:val="2Tahoma7pt0"/>
              </w:rPr>
              <w:t>«Лис пустелі»</w:t>
            </w:r>
          </w:p>
        </w:tc>
        <w:tc>
          <w:tcPr>
            <w:tcW w:w="893" w:type="dxa"/>
            <w:tcBorders>
              <w:top w:val="single" w:sz="4" w:space="0" w:color="auto"/>
              <w:left w:val="single" w:sz="4" w:space="0" w:color="auto"/>
            </w:tcBorders>
            <w:shd w:val="clear" w:color="auto" w:fill="FFFFFF"/>
            <w:vAlign w:val="bottom"/>
          </w:tcPr>
          <w:p w:rsidR="000448F0" w:rsidRDefault="00310C97">
            <w:pPr>
              <w:pStyle w:val="22"/>
              <w:framePr w:w="7085" w:wrap="notBeside" w:vAnchor="text" w:hAnchor="text" w:xAlign="center" w:y="1"/>
              <w:shd w:val="clear" w:color="auto" w:fill="auto"/>
              <w:spacing w:after="0" w:line="140" w:lineRule="exact"/>
              <w:jc w:val="center"/>
            </w:pPr>
            <w:r>
              <w:rPr>
                <w:rStyle w:val="2Tahoma7pt0"/>
              </w:rPr>
              <w:t>1951</w:t>
            </w:r>
          </w:p>
        </w:tc>
        <w:tc>
          <w:tcPr>
            <w:tcW w:w="2026" w:type="dxa"/>
            <w:tcBorders>
              <w:top w:val="single" w:sz="4" w:space="0" w:color="auto"/>
              <w:left w:val="single" w:sz="4" w:space="0" w:color="auto"/>
            </w:tcBorders>
            <w:shd w:val="clear" w:color="auto" w:fill="FFFFFF"/>
            <w:vAlign w:val="bottom"/>
          </w:tcPr>
          <w:p w:rsidR="000448F0" w:rsidRDefault="00310C97">
            <w:pPr>
              <w:pStyle w:val="22"/>
              <w:framePr w:w="7085" w:wrap="notBeside" w:vAnchor="text" w:hAnchor="text" w:xAlign="center" w:y="1"/>
              <w:shd w:val="clear" w:color="auto" w:fill="auto"/>
              <w:spacing w:after="0" w:line="140" w:lineRule="exact"/>
              <w:jc w:val="center"/>
            </w:pPr>
            <w:r>
              <w:rPr>
                <w:rStyle w:val="2Tahoma7pt0"/>
              </w:rPr>
              <w:t>США</w:t>
            </w:r>
          </w:p>
        </w:tc>
        <w:tc>
          <w:tcPr>
            <w:tcW w:w="2093" w:type="dxa"/>
            <w:tcBorders>
              <w:top w:val="single" w:sz="4" w:space="0" w:color="auto"/>
              <w:left w:val="single" w:sz="4" w:space="0" w:color="auto"/>
              <w:right w:val="single" w:sz="4" w:space="0" w:color="auto"/>
            </w:tcBorders>
            <w:shd w:val="clear" w:color="auto" w:fill="FFFFFF"/>
            <w:vAlign w:val="bottom"/>
          </w:tcPr>
          <w:p w:rsidR="000448F0" w:rsidRDefault="00310C97">
            <w:pPr>
              <w:pStyle w:val="22"/>
              <w:framePr w:w="7085" w:wrap="notBeside" w:vAnchor="text" w:hAnchor="text" w:xAlign="center" w:y="1"/>
              <w:shd w:val="clear" w:color="auto" w:fill="auto"/>
              <w:spacing w:after="0" w:line="140" w:lineRule="exact"/>
              <w:jc w:val="center"/>
            </w:pPr>
            <w:r>
              <w:rPr>
                <w:rStyle w:val="2Tahoma7pt0"/>
              </w:rPr>
              <w:t>Хенрі Хетуей</w:t>
            </w:r>
          </w:p>
        </w:tc>
      </w:tr>
      <w:tr w:rsidR="000448F0">
        <w:tblPrEx>
          <w:tblCellMar>
            <w:top w:w="0" w:type="dxa"/>
            <w:bottom w:w="0" w:type="dxa"/>
          </w:tblCellMar>
        </w:tblPrEx>
        <w:trPr>
          <w:trHeight w:hRule="exact" w:val="230"/>
          <w:jc w:val="center"/>
        </w:trPr>
        <w:tc>
          <w:tcPr>
            <w:tcW w:w="2074" w:type="dxa"/>
            <w:tcBorders>
              <w:top w:val="single" w:sz="4" w:space="0" w:color="auto"/>
              <w:left w:val="single" w:sz="4" w:space="0" w:color="auto"/>
            </w:tcBorders>
            <w:shd w:val="clear" w:color="auto" w:fill="FFFFFF"/>
            <w:vAlign w:val="bottom"/>
          </w:tcPr>
          <w:p w:rsidR="000448F0" w:rsidRDefault="00310C97">
            <w:pPr>
              <w:pStyle w:val="22"/>
              <w:framePr w:w="7085" w:wrap="notBeside" w:vAnchor="text" w:hAnchor="text" w:xAlign="center" w:y="1"/>
              <w:shd w:val="clear" w:color="auto" w:fill="auto"/>
              <w:spacing w:after="0" w:line="140" w:lineRule="exact"/>
              <w:jc w:val="center"/>
            </w:pPr>
            <w:r>
              <w:rPr>
                <w:rStyle w:val="2Tahoma7pt0"/>
              </w:rPr>
              <w:t>«Лють»</w:t>
            </w:r>
          </w:p>
        </w:tc>
        <w:tc>
          <w:tcPr>
            <w:tcW w:w="893" w:type="dxa"/>
            <w:tcBorders>
              <w:top w:val="single" w:sz="4" w:space="0" w:color="auto"/>
              <w:left w:val="single" w:sz="4" w:space="0" w:color="auto"/>
            </w:tcBorders>
            <w:shd w:val="clear" w:color="auto" w:fill="FFFFFF"/>
            <w:vAlign w:val="bottom"/>
          </w:tcPr>
          <w:p w:rsidR="000448F0" w:rsidRDefault="00310C97">
            <w:pPr>
              <w:pStyle w:val="22"/>
              <w:framePr w:w="7085" w:wrap="notBeside" w:vAnchor="text" w:hAnchor="text" w:xAlign="center" w:y="1"/>
              <w:shd w:val="clear" w:color="auto" w:fill="auto"/>
              <w:spacing w:after="0" w:line="140" w:lineRule="exact"/>
              <w:jc w:val="center"/>
            </w:pPr>
            <w:r>
              <w:rPr>
                <w:rStyle w:val="2Tahoma7pt0"/>
              </w:rPr>
              <w:t>2014</w:t>
            </w:r>
          </w:p>
        </w:tc>
        <w:tc>
          <w:tcPr>
            <w:tcW w:w="2026" w:type="dxa"/>
            <w:tcBorders>
              <w:top w:val="single" w:sz="4" w:space="0" w:color="auto"/>
              <w:left w:val="single" w:sz="4" w:space="0" w:color="auto"/>
            </w:tcBorders>
            <w:shd w:val="clear" w:color="auto" w:fill="FFFFFF"/>
            <w:vAlign w:val="bottom"/>
          </w:tcPr>
          <w:p w:rsidR="000448F0" w:rsidRDefault="00310C97">
            <w:pPr>
              <w:pStyle w:val="22"/>
              <w:framePr w:w="7085" w:wrap="notBeside" w:vAnchor="text" w:hAnchor="text" w:xAlign="center" w:y="1"/>
              <w:shd w:val="clear" w:color="auto" w:fill="auto"/>
              <w:spacing w:after="0" w:line="140" w:lineRule="exact"/>
              <w:jc w:val="center"/>
            </w:pPr>
            <w:r>
              <w:rPr>
                <w:rStyle w:val="2Tahoma7pt0"/>
              </w:rPr>
              <w:t>США</w:t>
            </w:r>
          </w:p>
        </w:tc>
        <w:tc>
          <w:tcPr>
            <w:tcW w:w="2093" w:type="dxa"/>
            <w:tcBorders>
              <w:top w:val="single" w:sz="4" w:space="0" w:color="auto"/>
              <w:left w:val="single" w:sz="4" w:space="0" w:color="auto"/>
              <w:right w:val="single" w:sz="4" w:space="0" w:color="auto"/>
            </w:tcBorders>
            <w:shd w:val="clear" w:color="auto" w:fill="FFFFFF"/>
            <w:vAlign w:val="bottom"/>
          </w:tcPr>
          <w:p w:rsidR="000448F0" w:rsidRDefault="00310C97">
            <w:pPr>
              <w:pStyle w:val="22"/>
              <w:framePr w:w="7085" w:wrap="notBeside" w:vAnchor="text" w:hAnchor="text" w:xAlign="center" w:y="1"/>
              <w:shd w:val="clear" w:color="auto" w:fill="auto"/>
              <w:spacing w:after="0" w:line="140" w:lineRule="exact"/>
              <w:jc w:val="center"/>
            </w:pPr>
            <w:r>
              <w:rPr>
                <w:rStyle w:val="2Tahoma7pt0"/>
              </w:rPr>
              <w:t>Девід Ейєр</w:t>
            </w:r>
          </w:p>
        </w:tc>
      </w:tr>
      <w:tr w:rsidR="000448F0">
        <w:tblPrEx>
          <w:tblCellMar>
            <w:top w:w="0" w:type="dxa"/>
            <w:bottom w:w="0" w:type="dxa"/>
          </w:tblCellMar>
        </w:tblPrEx>
        <w:trPr>
          <w:trHeight w:hRule="exact" w:val="230"/>
          <w:jc w:val="center"/>
        </w:trPr>
        <w:tc>
          <w:tcPr>
            <w:tcW w:w="2074" w:type="dxa"/>
            <w:tcBorders>
              <w:top w:val="single" w:sz="4" w:space="0" w:color="auto"/>
              <w:left w:val="single" w:sz="4" w:space="0" w:color="auto"/>
            </w:tcBorders>
            <w:shd w:val="clear" w:color="auto" w:fill="FFFFFF"/>
            <w:vAlign w:val="bottom"/>
          </w:tcPr>
          <w:p w:rsidR="000448F0" w:rsidRDefault="00310C97">
            <w:pPr>
              <w:pStyle w:val="22"/>
              <w:framePr w:w="7085" w:wrap="notBeside" w:vAnchor="text" w:hAnchor="text" w:xAlign="center" w:y="1"/>
              <w:shd w:val="clear" w:color="auto" w:fill="auto"/>
              <w:spacing w:after="0" w:line="140" w:lineRule="exact"/>
              <w:jc w:val="center"/>
            </w:pPr>
            <w:r>
              <w:rPr>
                <w:rStyle w:val="2Tahoma7pt0"/>
              </w:rPr>
              <w:t>«Малена»</w:t>
            </w:r>
          </w:p>
        </w:tc>
        <w:tc>
          <w:tcPr>
            <w:tcW w:w="893" w:type="dxa"/>
            <w:tcBorders>
              <w:top w:val="single" w:sz="4" w:space="0" w:color="auto"/>
              <w:left w:val="single" w:sz="4" w:space="0" w:color="auto"/>
            </w:tcBorders>
            <w:shd w:val="clear" w:color="auto" w:fill="FFFFFF"/>
            <w:vAlign w:val="bottom"/>
          </w:tcPr>
          <w:p w:rsidR="000448F0" w:rsidRDefault="00310C97">
            <w:pPr>
              <w:pStyle w:val="22"/>
              <w:framePr w:w="7085" w:wrap="notBeside" w:vAnchor="text" w:hAnchor="text" w:xAlign="center" w:y="1"/>
              <w:shd w:val="clear" w:color="auto" w:fill="auto"/>
              <w:spacing w:after="0" w:line="140" w:lineRule="exact"/>
              <w:jc w:val="center"/>
            </w:pPr>
            <w:r>
              <w:rPr>
                <w:rStyle w:val="2Tahoma7pt0"/>
              </w:rPr>
              <w:t>2000</w:t>
            </w:r>
          </w:p>
        </w:tc>
        <w:tc>
          <w:tcPr>
            <w:tcW w:w="2026" w:type="dxa"/>
            <w:tcBorders>
              <w:top w:val="single" w:sz="4" w:space="0" w:color="auto"/>
              <w:left w:val="single" w:sz="4" w:space="0" w:color="auto"/>
            </w:tcBorders>
            <w:shd w:val="clear" w:color="auto" w:fill="FFFFFF"/>
            <w:vAlign w:val="bottom"/>
          </w:tcPr>
          <w:p w:rsidR="000448F0" w:rsidRDefault="00310C97">
            <w:pPr>
              <w:pStyle w:val="22"/>
              <w:framePr w:w="7085" w:wrap="notBeside" w:vAnchor="text" w:hAnchor="text" w:xAlign="center" w:y="1"/>
              <w:shd w:val="clear" w:color="auto" w:fill="auto"/>
              <w:spacing w:after="0" w:line="140" w:lineRule="exact"/>
              <w:jc w:val="center"/>
            </w:pPr>
            <w:r>
              <w:rPr>
                <w:rStyle w:val="2Tahoma7pt0"/>
              </w:rPr>
              <w:t>Італія, США</w:t>
            </w:r>
          </w:p>
        </w:tc>
        <w:tc>
          <w:tcPr>
            <w:tcW w:w="2093" w:type="dxa"/>
            <w:tcBorders>
              <w:top w:val="single" w:sz="4" w:space="0" w:color="auto"/>
              <w:left w:val="single" w:sz="4" w:space="0" w:color="auto"/>
              <w:right w:val="single" w:sz="4" w:space="0" w:color="auto"/>
            </w:tcBorders>
            <w:shd w:val="clear" w:color="auto" w:fill="FFFFFF"/>
            <w:vAlign w:val="bottom"/>
          </w:tcPr>
          <w:p w:rsidR="000448F0" w:rsidRDefault="00310C97">
            <w:pPr>
              <w:pStyle w:val="22"/>
              <w:framePr w:w="7085" w:wrap="notBeside" w:vAnchor="text" w:hAnchor="text" w:xAlign="center" w:y="1"/>
              <w:shd w:val="clear" w:color="auto" w:fill="auto"/>
              <w:spacing w:after="0" w:line="140" w:lineRule="exact"/>
              <w:jc w:val="center"/>
            </w:pPr>
            <w:r>
              <w:rPr>
                <w:rStyle w:val="2Tahoma7pt0"/>
                <w:lang w:val="ru-RU" w:eastAsia="ru-RU" w:bidi="ru-RU"/>
              </w:rPr>
              <w:t xml:space="preserve">Джузеппе </w:t>
            </w:r>
            <w:r>
              <w:rPr>
                <w:rStyle w:val="2Tahoma7pt0"/>
              </w:rPr>
              <w:t>Торнаторре</w:t>
            </w:r>
          </w:p>
        </w:tc>
      </w:tr>
      <w:tr w:rsidR="000448F0">
        <w:tblPrEx>
          <w:tblCellMar>
            <w:top w:w="0" w:type="dxa"/>
            <w:bottom w:w="0" w:type="dxa"/>
          </w:tblCellMar>
        </w:tblPrEx>
        <w:trPr>
          <w:trHeight w:hRule="exact" w:val="230"/>
          <w:jc w:val="center"/>
        </w:trPr>
        <w:tc>
          <w:tcPr>
            <w:tcW w:w="2074" w:type="dxa"/>
            <w:tcBorders>
              <w:top w:val="single" w:sz="4" w:space="0" w:color="auto"/>
              <w:left w:val="single" w:sz="4" w:space="0" w:color="auto"/>
            </w:tcBorders>
            <w:shd w:val="clear" w:color="auto" w:fill="FFFFFF"/>
            <w:vAlign w:val="bottom"/>
          </w:tcPr>
          <w:p w:rsidR="000448F0" w:rsidRDefault="00310C97">
            <w:pPr>
              <w:pStyle w:val="22"/>
              <w:framePr w:w="7085" w:wrap="notBeside" w:vAnchor="text" w:hAnchor="text" w:xAlign="center" w:y="1"/>
              <w:shd w:val="clear" w:color="auto" w:fill="auto"/>
              <w:spacing w:after="0" w:line="140" w:lineRule="exact"/>
              <w:jc w:val="center"/>
            </w:pPr>
            <w:r>
              <w:rPr>
                <w:rStyle w:val="2Tahoma7pt0"/>
              </w:rPr>
              <w:t>«Міст надто далеко»</w:t>
            </w:r>
          </w:p>
        </w:tc>
        <w:tc>
          <w:tcPr>
            <w:tcW w:w="893" w:type="dxa"/>
            <w:tcBorders>
              <w:top w:val="single" w:sz="4" w:space="0" w:color="auto"/>
              <w:left w:val="single" w:sz="4" w:space="0" w:color="auto"/>
            </w:tcBorders>
            <w:shd w:val="clear" w:color="auto" w:fill="FFFFFF"/>
            <w:vAlign w:val="bottom"/>
          </w:tcPr>
          <w:p w:rsidR="000448F0" w:rsidRDefault="00310C97">
            <w:pPr>
              <w:pStyle w:val="22"/>
              <w:framePr w:w="7085" w:wrap="notBeside" w:vAnchor="text" w:hAnchor="text" w:xAlign="center" w:y="1"/>
              <w:shd w:val="clear" w:color="auto" w:fill="auto"/>
              <w:spacing w:after="0" w:line="140" w:lineRule="exact"/>
              <w:jc w:val="center"/>
            </w:pPr>
            <w:r>
              <w:rPr>
                <w:rStyle w:val="2Tahoma7pt0"/>
              </w:rPr>
              <w:t>1977</w:t>
            </w:r>
          </w:p>
        </w:tc>
        <w:tc>
          <w:tcPr>
            <w:tcW w:w="2026" w:type="dxa"/>
            <w:tcBorders>
              <w:top w:val="single" w:sz="4" w:space="0" w:color="auto"/>
              <w:left w:val="single" w:sz="4" w:space="0" w:color="auto"/>
            </w:tcBorders>
            <w:shd w:val="clear" w:color="auto" w:fill="FFFFFF"/>
            <w:vAlign w:val="bottom"/>
          </w:tcPr>
          <w:p w:rsidR="000448F0" w:rsidRDefault="00310C97">
            <w:pPr>
              <w:pStyle w:val="22"/>
              <w:framePr w:w="7085" w:wrap="notBeside" w:vAnchor="text" w:hAnchor="text" w:xAlign="center" w:y="1"/>
              <w:shd w:val="clear" w:color="auto" w:fill="auto"/>
              <w:spacing w:after="0" w:line="140" w:lineRule="exact"/>
              <w:jc w:val="center"/>
            </w:pPr>
            <w:r>
              <w:rPr>
                <w:rStyle w:val="2Tahoma7pt0"/>
              </w:rPr>
              <w:t>США, Велика Британія</w:t>
            </w:r>
          </w:p>
        </w:tc>
        <w:tc>
          <w:tcPr>
            <w:tcW w:w="2093" w:type="dxa"/>
            <w:tcBorders>
              <w:top w:val="single" w:sz="4" w:space="0" w:color="auto"/>
              <w:left w:val="single" w:sz="4" w:space="0" w:color="auto"/>
              <w:right w:val="single" w:sz="4" w:space="0" w:color="auto"/>
            </w:tcBorders>
            <w:shd w:val="clear" w:color="auto" w:fill="FFFFFF"/>
            <w:vAlign w:val="bottom"/>
          </w:tcPr>
          <w:p w:rsidR="000448F0" w:rsidRDefault="00310C97">
            <w:pPr>
              <w:pStyle w:val="22"/>
              <w:framePr w:w="7085" w:wrap="notBeside" w:vAnchor="text" w:hAnchor="text" w:xAlign="center" w:y="1"/>
              <w:shd w:val="clear" w:color="auto" w:fill="auto"/>
              <w:spacing w:after="0" w:line="140" w:lineRule="exact"/>
              <w:jc w:val="center"/>
            </w:pPr>
            <w:r>
              <w:rPr>
                <w:rStyle w:val="2Tahoma7pt0"/>
              </w:rPr>
              <w:t xml:space="preserve">Річард </w:t>
            </w:r>
            <w:r>
              <w:rPr>
                <w:rStyle w:val="2Tahoma7pt0"/>
                <w:lang w:val="ru-RU" w:eastAsia="ru-RU" w:bidi="ru-RU"/>
              </w:rPr>
              <w:t>Аттенборо</w:t>
            </w:r>
          </w:p>
        </w:tc>
      </w:tr>
      <w:tr w:rsidR="000448F0">
        <w:tblPrEx>
          <w:tblCellMar>
            <w:top w:w="0" w:type="dxa"/>
            <w:bottom w:w="0" w:type="dxa"/>
          </w:tblCellMar>
        </w:tblPrEx>
        <w:trPr>
          <w:trHeight w:hRule="exact" w:val="230"/>
          <w:jc w:val="center"/>
        </w:trPr>
        <w:tc>
          <w:tcPr>
            <w:tcW w:w="2074" w:type="dxa"/>
            <w:tcBorders>
              <w:top w:val="single" w:sz="4" w:space="0" w:color="auto"/>
              <w:left w:val="single" w:sz="4" w:space="0" w:color="auto"/>
            </w:tcBorders>
            <w:shd w:val="clear" w:color="auto" w:fill="FFFFFF"/>
            <w:vAlign w:val="bottom"/>
          </w:tcPr>
          <w:p w:rsidR="000448F0" w:rsidRDefault="00310C97">
            <w:pPr>
              <w:pStyle w:val="22"/>
              <w:framePr w:w="7085" w:wrap="notBeside" w:vAnchor="text" w:hAnchor="text" w:xAlign="center" w:y="1"/>
              <w:shd w:val="clear" w:color="auto" w:fill="auto"/>
              <w:spacing w:after="0" w:line="140" w:lineRule="exact"/>
              <w:jc w:val="center"/>
            </w:pPr>
            <w:r>
              <w:rPr>
                <w:rStyle w:val="2Tahoma7pt0"/>
              </w:rPr>
              <w:t>«Мемфіська красуня»</w:t>
            </w:r>
          </w:p>
        </w:tc>
        <w:tc>
          <w:tcPr>
            <w:tcW w:w="893" w:type="dxa"/>
            <w:tcBorders>
              <w:top w:val="single" w:sz="4" w:space="0" w:color="auto"/>
              <w:left w:val="single" w:sz="4" w:space="0" w:color="auto"/>
            </w:tcBorders>
            <w:shd w:val="clear" w:color="auto" w:fill="FFFFFF"/>
            <w:vAlign w:val="bottom"/>
          </w:tcPr>
          <w:p w:rsidR="000448F0" w:rsidRDefault="00310C97">
            <w:pPr>
              <w:pStyle w:val="22"/>
              <w:framePr w:w="7085" w:wrap="notBeside" w:vAnchor="text" w:hAnchor="text" w:xAlign="center" w:y="1"/>
              <w:shd w:val="clear" w:color="auto" w:fill="auto"/>
              <w:spacing w:after="0" w:line="140" w:lineRule="exact"/>
              <w:jc w:val="center"/>
            </w:pPr>
            <w:r>
              <w:rPr>
                <w:rStyle w:val="2Tahoma7pt0"/>
              </w:rPr>
              <w:t>1990</w:t>
            </w:r>
          </w:p>
        </w:tc>
        <w:tc>
          <w:tcPr>
            <w:tcW w:w="2026" w:type="dxa"/>
            <w:tcBorders>
              <w:top w:val="single" w:sz="4" w:space="0" w:color="auto"/>
              <w:left w:val="single" w:sz="4" w:space="0" w:color="auto"/>
            </w:tcBorders>
            <w:shd w:val="clear" w:color="auto" w:fill="FFFFFF"/>
            <w:vAlign w:val="bottom"/>
          </w:tcPr>
          <w:p w:rsidR="000448F0" w:rsidRDefault="00310C97">
            <w:pPr>
              <w:pStyle w:val="22"/>
              <w:framePr w:w="7085" w:wrap="notBeside" w:vAnchor="text" w:hAnchor="text" w:xAlign="center" w:y="1"/>
              <w:shd w:val="clear" w:color="auto" w:fill="auto"/>
              <w:spacing w:after="0" w:line="140" w:lineRule="exact"/>
              <w:jc w:val="center"/>
            </w:pPr>
            <w:r>
              <w:rPr>
                <w:rStyle w:val="2Tahoma7pt0"/>
              </w:rPr>
              <w:t>Великобританія</w:t>
            </w:r>
          </w:p>
        </w:tc>
        <w:tc>
          <w:tcPr>
            <w:tcW w:w="2093" w:type="dxa"/>
            <w:tcBorders>
              <w:top w:val="single" w:sz="4" w:space="0" w:color="auto"/>
              <w:left w:val="single" w:sz="4" w:space="0" w:color="auto"/>
              <w:right w:val="single" w:sz="4" w:space="0" w:color="auto"/>
            </w:tcBorders>
            <w:shd w:val="clear" w:color="auto" w:fill="FFFFFF"/>
            <w:vAlign w:val="bottom"/>
          </w:tcPr>
          <w:p w:rsidR="000448F0" w:rsidRDefault="00310C97">
            <w:pPr>
              <w:pStyle w:val="22"/>
              <w:framePr w:w="7085" w:wrap="notBeside" w:vAnchor="text" w:hAnchor="text" w:xAlign="center" w:y="1"/>
              <w:shd w:val="clear" w:color="auto" w:fill="auto"/>
              <w:spacing w:after="0" w:line="140" w:lineRule="exact"/>
              <w:jc w:val="center"/>
            </w:pPr>
            <w:r>
              <w:rPr>
                <w:rStyle w:val="2Tahoma7pt0"/>
                <w:lang w:val="ru-RU" w:eastAsia="ru-RU" w:bidi="ru-RU"/>
              </w:rPr>
              <w:t xml:space="preserve">Майкл </w:t>
            </w:r>
            <w:r>
              <w:rPr>
                <w:rStyle w:val="2Tahoma7pt0"/>
              </w:rPr>
              <w:t>Кейтон-Джонс</w:t>
            </w:r>
          </w:p>
        </w:tc>
      </w:tr>
      <w:tr w:rsidR="000448F0">
        <w:tblPrEx>
          <w:tblCellMar>
            <w:top w:w="0" w:type="dxa"/>
            <w:bottom w:w="0" w:type="dxa"/>
          </w:tblCellMar>
        </w:tblPrEx>
        <w:trPr>
          <w:trHeight w:hRule="exact" w:val="230"/>
          <w:jc w:val="center"/>
        </w:trPr>
        <w:tc>
          <w:tcPr>
            <w:tcW w:w="2074" w:type="dxa"/>
            <w:tcBorders>
              <w:top w:val="single" w:sz="4" w:space="0" w:color="auto"/>
              <w:left w:val="single" w:sz="4" w:space="0" w:color="auto"/>
            </w:tcBorders>
            <w:shd w:val="clear" w:color="auto" w:fill="FFFFFF"/>
            <w:vAlign w:val="bottom"/>
          </w:tcPr>
          <w:p w:rsidR="000448F0" w:rsidRDefault="00310C97">
            <w:pPr>
              <w:pStyle w:val="22"/>
              <w:framePr w:w="7085" w:wrap="notBeside" w:vAnchor="text" w:hAnchor="text" w:xAlign="center" w:y="1"/>
              <w:shd w:val="clear" w:color="auto" w:fill="auto"/>
              <w:spacing w:after="0" w:line="140" w:lineRule="exact"/>
            </w:pPr>
            <w:r>
              <w:rPr>
                <w:rStyle w:val="2Tahoma7pt0"/>
              </w:rPr>
              <w:t>«Мисливці за скарбами»</w:t>
            </w:r>
          </w:p>
        </w:tc>
        <w:tc>
          <w:tcPr>
            <w:tcW w:w="893" w:type="dxa"/>
            <w:tcBorders>
              <w:top w:val="single" w:sz="4" w:space="0" w:color="auto"/>
              <w:left w:val="single" w:sz="4" w:space="0" w:color="auto"/>
            </w:tcBorders>
            <w:shd w:val="clear" w:color="auto" w:fill="FFFFFF"/>
            <w:vAlign w:val="bottom"/>
          </w:tcPr>
          <w:p w:rsidR="000448F0" w:rsidRDefault="00310C97">
            <w:pPr>
              <w:pStyle w:val="22"/>
              <w:framePr w:w="7085" w:wrap="notBeside" w:vAnchor="text" w:hAnchor="text" w:xAlign="center" w:y="1"/>
              <w:shd w:val="clear" w:color="auto" w:fill="auto"/>
              <w:spacing w:after="0" w:line="140" w:lineRule="exact"/>
              <w:jc w:val="center"/>
            </w:pPr>
            <w:r>
              <w:rPr>
                <w:rStyle w:val="2Tahoma7pt0"/>
              </w:rPr>
              <w:t>2014</w:t>
            </w:r>
          </w:p>
        </w:tc>
        <w:tc>
          <w:tcPr>
            <w:tcW w:w="2026" w:type="dxa"/>
            <w:tcBorders>
              <w:top w:val="single" w:sz="4" w:space="0" w:color="auto"/>
              <w:left w:val="single" w:sz="4" w:space="0" w:color="auto"/>
            </w:tcBorders>
            <w:shd w:val="clear" w:color="auto" w:fill="FFFFFF"/>
            <w:vAlign w:val="bottom"/>
          </w:tcPr>
          <w:p w:rsidR="000448F0" w:rsidRDefault="00310C97">
            <w:pPr>
              <w:pStyle w:val="22"/>
              <w:framePr w:w="7085" w:wrap="notBeside" w:vAnchor="text" w:hAnchor="text" w:xAlign="center" w:y="1"/>
              <w:shd w:val="clear" w:color="auto" w:fill="auto"/>
              <w:spacing w:after="0" w:line="140" w:lineRule="exact"/>
              <w:jc w:val="center"/>
            </w:pPr>
            <w:r>
              <w:rPr>
                <w:rStyle w:val="2Tahoma7pt0"/>
              </w:rPr>
              <w:t>США, Німеччина</w:t>
            </w:r>
          </w:p>
        </w:tc>
        <w:tc>
          <w:tcPr>
            <w:tcW w:w="2093" w:type="dxa"/>
            <w:tcBorders>
              <w:top w:val="single" w:sz="4" w:space="0" w:color="auto"/>
              <w:left w:val="single" w:sz="4" w:space="0" w:color="auto"/>
              <w:right w:val="single" w:sz="4" w:space="0" w:color="auto"/>
            </w:tcBorders>
            <w:shd w:val="clear" w:color="auto" w:fill="FFFFFF"/>
            <w:vAlign w:val="bottom"/>
          </w:tcPr>
          <w:p w:rsidR="000448F0" w:rsidRDefault="00310C97">
            <w:pPr>
              <w:pStyle w:val="22"/>
              <w:framePr w:w="7085" w:wrap="notBeside" w:vAnchor="text" w:hAnchor="text" w:xAlign="center" w:y="1"/>
              <w:shd w:val="clear" w:color="auto" w:fill="auto"/>
              <w:spacing w:after="0" w:line="140" w:lineRule="exact"/>
              <w:jc w:val="center"/>
            </w:pPr>
            <w:r>
              <w:rPr>
                <w:rStyle w:val="2Tahoma7pt0"/>
              </w:rPr>
              <w:t>Дж. Клуні</w:t>
            </w:r>
          </w:p>
        </w:tc>
      </w:tr>
      <w:tr w:rsidR="000448F0">
        <w:tblPrEx>
          <w:tblCellMar>
            <w:top w:w="0" w:type="dxa"/>
            <w:bottom w:w="0" w:type="dxa"/>
          </w:tblCellMar>
        </w:tblPrEx>
        <w:trPr>
          <w:trHeight w:hRule="exact" w:val="230"/>
          <w:jc w:val="center"/>
        </w:trPr>
        <w:tc>
          <w:tcPr>
            <w:tcW w:w="2074" w:type="dxa"/>
            <w:tcBorders>
              <w:top w:val="single" w:sz="4" w:space="0" w:color="auto"/>
              <w:left w:val="single" w:sz="4" w:space="0" w:color="auto"/>
            </w:tcBorders>
            <w:shd w:val="clear" w:color="auto" w:fill="FFFFFF"/>
            <w:vAlign w:val="bottom"/>
          </w:tcPr>
          <w:p w:rsidR="000448F0" w:rsidRDefault="00310C97">
            <w:pPr>
              <w:pStyle w:val="22"/>
              <w:framePr w:w="7085" w:wrap="notBeside" w:vAnchor="text" w:hAnchor="text" w:xAlign="center" w:y="1"/>
              <w:shd w:val="clear" w:color="auto" w:fill="auto"/>
              <w:spacing w:after="0" w:line="140" w:lineRule="exact"/>
              <w:jc w:val="center"/>
            </w:pPr>
            <w:r>
              <w:rPr>
                <w:rStyle w:val="2Tahoma7pt0"/>
              </w:rPr>
              <w:t>«Молоді леви»</w:t>
            </w:r>
          </w:p>
        </w:tc>
        <w:tc>
          <w:tcPr>
            <w:tcW w:w="893" w:type="dxa"/>
            <w:tcBorders>
              <w:top w:val="single" w:sz="4" w:space="0" w:color="auto"/>
              <w:left w:val="single" w:sz="4" w:space="0" w:color="auto"/>
            </w:tcBorders>
            <w:shd w:val="clear" w:color="auto" w:fill="FFFFFF"/>
            <w:vAlign w:val="bottom"/>
          </w:tcPr>
          <w:p w:rsidR="000448F0" w:rsidRDefault="00310C97">
            <w:pPr>
              <w:pStyle w:val="22"/>
              <w:framePr w:w="7085" w:wrap="notBeside" w:vAnchor="text" w:hAnchor="text" w:xAlign="center" w:y="1"/>
              <w:shd w:val="clear" w:color="auto" w:fill="auto"/>
              <w:spacing w:after="0" w:line="140" w:lineRule="exact"/>
              <w:jc w:val="center"/>
            </w:pPr>
            <w:r>
              <w:rPr>
                <w:rStyle w:val="2Tahoma7pt0"/>
              </w:rPr>
              <w:t>1958</w:t>
            </w:r>
          </w:p>
        </w:tc>
        <w:tc>
          <w:tcPr>
            <w:tcW w:w="2026" w:type="dxa"/>
            <w:tcBorders>
              <w:top w:val="single" w:sz="4" w:space="0" w:color="auto"/>
              <w:left w:val="single" w:sz="4" w:space="0" w:color="auto"/>
            </w:tcBorders>
            <w:shd w:val="clear" w:color="auto" w:fill="FFFFFF"/>
            <w:vAlign w:val="bottom"/>
          </w:tcPr>
          <w:p w:rsidR="000448F0" w:rsidRDefault="00310C97">
            <w:pPr>
              <w:pStyle w:val="22"/>
              <w:framePr w:w="7085" w:wrap="notBeside" w:vAnchor="text" w:hAnchor="text" w:xAlign="center" w:y="1"/>
              <w:shd w:val="clear" w:color="auto" w:fill="auto"/>
              <w:spacing w:after="0" w:line="140" w:lineRule="exact"/>
              <w:jc w:val="center"/>
            </w:pPr>
            <w:r>
              <w:rPr>
                <w:rStyle w:val="2Tahoma7pt0"/>
              </w:rPr>
              <w:t>США</w:t>
            </w:r>
          </w:p>
        </w:tc>
        <w:tc>
          <w:tcPr>
            <w:tcW w:w="2093" w:type="dxa"/>
            <w:tcBorders>
              <w:top w:val="single" w:sz="4" w:space="0" w:color="auto"/>
              <w:left w:val="single" w:sz="4" w:space="0" w:color="auto"/>
              <w:right w:val="single" w:sz="4" w:space="0" w:color="auto"/>
            </w:tcBorders>
            <w:shd w:val="clear" w:color="auto" w:fill="FFFFFF"/>
            <w:vAlign w:val="bottom"/>
          </w:tcPr>
          <w:p w:rsidR="000448F0" w:rsidRDefault="00310C97">
            <w:pPr>
              <w:pStyle w:val="22"/>
              <w:framePr w:w="7085" w:wrap="notBeside" w:vAnchor="text" w:hAnchor="text" w:xAlign="center" w:y="1"/>
              <w:shd w:val="clear" w:color="auto" w:fill="auto"/>
              <w:spacing w:after="0" w:line="140" w:lineRule="exact"/>
              <w:jc w:val="center"/>
            </w:pPr>
            <w:r>
              <w:rPr>
                <w:rStyle w:val="2Tahoma7pt0"/>
              </w:rPr>
              <w:t>Едвард Дмитрик</w:t>
            </w:r>
          </w:p>
        </w:tc>
      </w:tr>
      <w:tr w:rsidR="000448F0">
        <w:tblPrEx>
          <w:tblCellMar>
            <w:top w:w="0" w:type="dxa"/>
            <w:bottom w:w="0" w:type="dxa"/>
          </w:tblCellMar>
        </w:tblPrEx>
        <w:trPr>
          <w:trHeight w:hRule="exact" w:val="230"/>
          <w:jc w:val="center"/>
        </w:trPr>
        <w:tc>
          <w:tcPr>
            <w:tcW w:w="2074" w:type="dxa"/>
            <w:tcBorders>
              <w:top w:val="single" w:sz="4" w:space="0" w:color="auto"/>
              <w:left w:val="single" w:sz="4" w:space="0" w:color="auto"/>
            </w:tcBorders>
            <w:shd w:val="clear" w:color="auto" w:fill="FFFFFF"/>
            <w:vAlign w:val="bottom"/>
          </w:tcPr>
          <w:p w:rsidR="000448F0" w:rsidRDefault="00310C97">
            <w:pPr>
              <w:pStyle w:val="22"/>
              <w:framePr w:w="7085" w:wrap="notBeside" w:vAnchor="text" w:hAnchor="text" w:xAlign="center" w:y="1"/>
              <w:shd w:val="clear" w:color="auto" w:fill="auto"/>
              <w:spacing w:after="0" w:line="140" w:lineRule="exact"/>
            </w:pPr>
            <w:r>
              <w:rPr>
                <w:rStyle w:val="2Tahoma7pt0"/>
              </w:rPr>
              <w:t>«Мусоліні: Останній акт»</w:t>
            </w:r>
          </w:p>
        </w:tc>
        <w:tc>
          <w:tcPr>
            <w:tcW w:w="893" w:type="dxa"/>
            <w:tcBorders>
              <w:top w:val="single" w:sz="4" w:space="0" w:color="auto"/>
              <w:left w:val="single" w:sz="4" w:space="0" w:color="auto"/>
            </w:tcBorders>
            <w:shd w:val="clear" w:color="auto" w:fill="FFFFFF"/>
            <w:vAlign w:val="bottom"/>
          </w:tcPr>
          <w:p w:rsidR="000448F0" w:rsidRDefault="00310C97">
            <w:pPr>
              <w:pStyle w:val="22"/>
              <w:framePr w:w="7085" w:wrap="notBeside" w:vAnchor="text" w:hAnchor="text" w:xAlign="center" w:y="1"/>
              <w:shd w:val="clear" w:color="auto" w:fill="auto"/>
              <w:spacing w:after="0" w:line="140" w:lineRule="exact"/>
              <w:jc w:val="center"/>
            </w:pPr>
            <w:r>
              <w:rPr>
                <w:rStyle w:val="2Tahoma7pt0"/>
              </w:rPr>
              <w:t>1974</w:t>
            </w:r>
          </w:p>
        </w:tc>
        <w:tc>
          <w:tcPr>
            <w:tcW w:w="2026" w:type="dxa"/>
            <w:tcBorders>
              <w:top w:val="single" w:sz="4" w:space="0" w:color="auto"/>
              <w:left w:val="single" w:sz="4" w:space="0" w:color="auto"/>
            </w:tcBorders>
            <w:shd w:val="clear" w:color="auto" w:fill="FFFFFF"/>
            <w:vAlign w:val="bottom"/>
          </w:tcPr>
          <w:p w:rsidR="000448F0" w:rsidRDefault="00310C97">
            <w:pPr>
              <w:pStyle w:val="22"/>
              <w:framePr w:w="7085" w:wrap="notBeside" w:vAnchor="text" w:hAnchor="text" w:xAlign="center" w:y="1"/>
              <w:shd w:val="clear" w:color="auto" w:fill="auto"/>
              <w:spacing w:after="0" w:line="140" w:lineRule="exact"/>
              <w:jc w:val="center"/>
            </w:pPr>
            <w:r>
              <w:rPr>
                <w:rStyle w:val="2Tahoma7pt0"/>
              </w:rPr>
              <w:t>Італія</w:t>
            </w:r>
          </w:p>
        </w:tc>
        <w:tc>
          <w:tcPr>
            <w:tcW w:w="2093" w:type="dxa"/>
            <w:tcBorders>
              <w:top w:val="single" w:sz="4" w:space="0" w:color="auto"/>
              <w:left w:val="single" w:sz="4" w:space="0" w:color="auto"/>
              <w:right w:val="single" w:sz="4" w:space="0" w:color="auto"/>
            </w:tcBorders>
            <w:shd w:val="clear" w:color="auto" w:fill="FFFFFF"/>
            <w:vAlign w:val="bottom"/>
          </w:tcPr>
          <w:p w:rsidR="000448F0" w:rsidRDefault="00310C97">
            <w:pPr>
              <w:pStyle w:val="22"/>
              <w:framePr w:w="7085" w:wrap="notBeside" w:vAnchor="text" w:hAnchor="text" w:xAlign="center" w:y="1"/>
              <w:shd w:val="clear" w:color="auto" w:fill="auto"/>
              <w:spacing w:after="0" w:line="140" w:lineRule="exact"/>
              <w:jc w:val="center"/>
            </w:pPr>
            <w:r>
              <w:rPr>
                <w:rStyle w:val="2Tahoma7pt0"/>
                <w:lang w:val="ru-RU" w:eastAsia="ru-RU" w:bidi="ru-RU"/>
              </w:rPr>
              <w:t xml:space="preserve">Карло </w:t>
            </w:r>
            <w:r>
              <w:rPr>
                <w:rStyle w:val="2Tahoma7pt0"/>
              </w:rPr>
              <w:t>Ліцані</w:t>
            </w:r>
          </w:p>
        </w:tc>
      </w:tr>
      <w:tr w:rsidR="000448F0">
        <w:tblPrEx>
          <w:tblCellMar>
            <w:top w:w="0" w:type="dxa"/>
            <w:bottom w:w="0" w:type="dxa"/>
          </w:tblCellMar>
        </w:tblPrEx>
        <w:trPr>
          <w:trHeight w:hRule="exact" w:val="226"/>
          <w:jc w:val="center"/>
        </w:trPr>
        <w:tc>
          <w:tcPr>
            <w:tcW w:w="2074" w:type="dxa"/>
            <w:tcBorders>
              <w:top w:val="single" w:sz="4" w:space="0" w:color="auto"/>
              <w:left w:val="single" w:sz="4" w:space="0" w:color="auto"/>
            </w:tcBorders>
            <w:shd w:val="clear" w:color="auto" w:fill="FFFFFF"/>
            <w:vAlign w:val="bottom"/>
          </w:tcPr>
          <w:p w:rsidR="000448F0" w:rsidRDefault="00310C97">
            <w:pPr>
              <w:pStyle w:val="22"/>
              <w:framePr w:w="7085" w:wrap="notBeside" w:vAnchor="text" w:hAnchor="text" w:xAlign="center" w:y="1"/>
              <w:shd w:val="clear" w:color="auto" w:fill="auto"/>
              <w:spacing w:after="0" w:line="140" w:lineRule="exact"/>
              <w:jc w:val="center"/>
            </w:pPr>
            <w:r>
              <w:rPr>
                <w:rStyle w:val="2Tahoma7pt0"/>
              </w:rPr>
              <w:t>«Найдовший день»</w:t>
            </w:r>
          </w:p>
        </w:tc>
        <w:tc>
          <w:tcPr>
            <w:tcW w:w="893" w:type="dxa"/>
            <w:tcBorders>
              <w:top w:val="single" w:sz="4" w:space="0" w:color="auto"/>
              <w:left w:val="single" w:sz="4" w:space="0" w:color="auto"/>
            </w:tcBorders>
            <w:shd w:val="clear" w:color="auto" w:fill="FFFFFF"/>
            <w:vAlign w:val="bottom"/>
          </w:tcPr>
          <w:p w:rsidR="000448F0" w:rsidRDefault="00310C97">
            <w:pPr>
              <w:pStyle w:val="22"/>
              <w:framePr w:w="7085" w:wrap="notBeside" w:vAnchor="text" w:hAnchor="text" w:xAlign="center" w:y="1"/>
              <w:shd w:val="clear" w:color="auto" w:fill="auto"/>
              <w:spacing w:after="0" w:line="140" w:lineRule="exact"/>
              <w:jc w:val="center"/>
            </w:pPr>
            <w:r>
              <w:rPr>
                <w:rStyle w:val="2Tahoma7pt0"/>
              </w:rPr>
              <w:t>1962</w:t>
            </w:r>
          </w:p>
        </w:tc>
        <w:tc>
          <w:tcPr>
            <w:tcW w:w="2026" w:type="dxa"/>
            <w:tcBorders>
              <w:top w:val="single" w:sz="4" w:space="0" w:color="auto"/>
              <w:left w:val="single" w:sz="4" w:space="0" w:color="auto"/>
            </w:tcBorders>
            <w:shd w:val="clear" w:color="auto" w:fill="FFFFFF"/>
            <w:vAlign w:val="bottom"/>
          </w:tcPr>
          <w:p w:rsidR="000448F0" w:rsidRDefault="00310C97">
            <w:pPr>
              <w:pStyle w:val="22"/>
              <w:framePr w:w="7085" w:wrap="notBeside" w:vAnchor="text" w:hAnchor="text" w:xAlign="center" w:y="1"/>
              <w:shd w:val="clear" w:color="auto" w:fill="auto"/>
              <w:spacing w:after="0" w:line="140" w:lineRule="exact"/>
              <w:jc w:val="center"/>
            </w:pPr>
            <w:r>
              <w:rPr>
                <w:rStyle w:val="2Tahoma7pt0"/>
              </w:rPr>
              <w:t>США</w:t>
            </w:r>
          </w:p>
        </w:tc>
        <w:tc>
          <w:tcPr>
            <w:tcW w:w="2093" w:type="dxa"/>
            <w:tcBorders>
              <w:top w:val="single" w:sz="4" w:space="0" w:color="auto"/>
              <w:left w:val="single" w:sz="4" w:space="0" w:color="auto"/>
              <w:right w:val="single" w:sz="4" w:space="0" w:color="auto"/>
            </w:tcBorders>
            <w:shd w:val="clear" w:color="auto" w:fill="FFFFFF"/>
            <w:vAlign w:val="bottom"/>
          </w:tcPr>
          <w:p w:rsidR="000448F0" w:rsidRDefault="00310C97">
            <w:pPr>
              <w:pStyle w:val="22"/>
              <w:framePr w:w="7085" w:wrap="notBeside" w:vAnchor="text" w:hAnchor="text" w:xAlign="center" w:y="1"/>
              <w:shd w:val="clear" w:color="auto" w:fill="auto"/>
              <w:spacing w:after="0" w:line="140" w:lineRule="exact"/>
              <w:jc w:val="center"/>
            </w:pPr>
            <w:r>
              <w:rPr>
                <w:rStyle w:val="2Tahoma7pt0"/>
              </w:rPr>
              <w:t xml:space="preserve">Ендрю </w:t>
            </w:r>
            <w:r>
              <w:rPr>
                <w:rStyle w:val="2Tahoma7pt0"/>
                <w:lang w:val="ru-RU" w:eastAsia="ru-RU" w:bidi="ru-RU"/>
              </w:rPr>
              <w:t>Мортон</w:t>
            </w:r>
          </w:p>
        </w:tc>
      </w:tr>
      <w:tr w:rsidR="000448F0">
        <w:tblPrEx>
          <w:tblCellMar>
            <w:top w:w="0" w:type="dxa"/>
            <w:bottom w:w="0" w:type="dxa"/>
          </w:tblCellMar>
        </w:tblPrEx>
        <w:trPr>
          <w:trHeight w:hRule="exact" w:val="230"/>
          <w:jc w:val="center"/>
        </w:trPr>
        <w:tc>
          <w:tcPr>
            <w:tcW w:w="2074" w:type="dxa"/>
            <w:tcBorders>
              <w:top w:val="single" w:sz="4" w:space="0" w:color="auto"/>
              <w:left w:val="single" w:sz="4" w:space="0" w:color="auto"/>
            </w:tcBorders>
            <w:shd w:val="clear" w:color="auto" w:fill="FFFFFF"/>
            <w:vAlign w:val="bottom"/>
          </w:tcPr>
          <w:p w:rsidR="000448F0" w:rsidRDefault="00310C97">
            <w:pPr>
              <w:pStyle w:val="22"/>
              <w:framePr w:w="7085" w:wrap="notBeside" w:vAnchor="text" w:hAnchor="text" w:xAlign="center" w:y="1"/>
              <w:shd w:val="clear" w:color="auto" w:fill="auto"/>
              <w:spacing w:after="0" w:line="140" w:lineRule="exact"/>
              <w:jc w:val="center"/>
            </w:pPr>
            <w:r>
              <w:rPr>
                <w:rStyle w:val="2Tahoma7pt0"/>
              </w:rPr>
              <w:t>«Нюрнберг»</w:t>
            </w:r>
          </w:p>
        </w:tc>
        <w:tc>
          <w:tcPr>
            <w:tcW w:w="893" w:type="dxa"/>
            <w:tcBorders>
              <w:top w:val="single" w:sz="4" w:space="0" w:color="auto"/>
              <w:left w:val="single" w:sz="4" w:space="0" w:color="auto"/>
            </w:tcBorders>
            <w:shd w:val="clear" w:color="auto" w:fill="FFFFFF"/>
            <w:vAlign w:val="bottom"/>
          </w:tcPr>
          <w:p w:rsidR="000448F0" w:rsidRDefault="00310C97">
            <w:pPr>
              <w:pStyle w:val="22"/>
              <w:framePr w:w="7085" w:wrap="notBeside" w:vAnchor="text" w:hAnchor="text" w:xAlign="center" w:y="1"/>
              <w:shd w:val="clear" w:color="auto" w:fill="auto"/>
              <w:spacing w:after="0" w:line="140" w:lineRule="exact"/>
              <w:jc w:val="center"/>
            </w:pPr>
            <w:r>
              <w:rPr>
                <w:rStyle w:val="2Tahoma7pt0"/>
              </w:rPr>
              <w:t>2000</w:t>
            </w:r>
          </w:p>
        </w:tc>
        <w:tc>
          <w:tcPr>
            <w:tcW w:w="2026" w:type="dxa"/>
            <w:tcBorders>
              <w:top w:val="single" w:sz="4" w:space="0" w:color="auto"/>
              <w:left w:val="single" w:sz="4" w:space="0" w:color="auto"/>
            </w:tcBorders>
            <w:shd w:val="clear" w:color="auto" w:fill="FFFFFF"/>
            <w:vAlign w:val="bottom"/>
          </w:tcPr>
          <w:p w:rsidR="000448F0" w:rsidRDefault="00310C97">
            <w:pPr>
              <w:pStyle w:val="22"/>
              <w:framePr w:w="7085" w:wrap="notBeside" w:vAnchor="text" w:hAnchor="text" w:xAlign="center" w:y="1"/>
              <w:shd w:val="clear" w:color="auto" w:fill="auto"/>
              <w:spacing w:after="0" w:line="140" w:lineRule="exact"/>
              <w:jc w:val="center"/>
            </w:pPr>
            <w:r>
              <w:rPr>
                <w:rStyle w:val="2Tahoma7pt0"/>
              </w:rPr>
              <w:t>США, Канада</w:t>
            </w:r>
          </w:p>
        </w:tc>
        <w:tc>
          <w:tcPr>
            <w:tcW w:w="2093" w:type="dxa"/>
            <w:tcBorders>
              <w:top w:val="single" w:sz="4" w:space="0" w:color="auto"/>
              <w:left w:val="single" w:sz="4" w:space="0" w:color="auto"/>
              <w:right w:val="single" w:sz="4" w:space="0" w:color="auto"/>
            </w:tcBorders>
            <w:shd w:val="clear" w:color="auto" w:fill="FFFFFF"/>
            <w:vAlign w:val="bottom"/>
          </w:tcPr>
          <w:p w:rsidR="000448F0" w:rsidRDefault="00310C97">
            <w:pPr>
              <w:pStyle w:val="22"/>
              <w:framePr w:w="7085" w:wrap="notBeside" w:vAnchor="text" w:hAnchor="text" w:xAlign="center" w:y="1"/>
              <w:shd w:val="clear" w:color="auto" w:fill="auto"/>
              <w:spacing w:after="0" w:line="140" w:lineRule="exact"/>
              <w:jc w:val="center"/>
            </w:pPr>
            <w:r>
              <w:rPr>
                <w:rStyle w:val="2Tahoma7pt0"/>
              </w:rPr>
              <w:t>Ів Сімоно</w:t>
            </w:r>
          </w:p>
        </w:tc>
      </w:tr>
      <w:tr w:rsidR="000448F0">
        <w:tblPrEx>
          <w:tblCellMar>
            <w:top w:w="0" w:type="dxa"/>
            <w:bottom w:w="0" w:type="dxa"/>
          </w:tblCellMar>
        </w:tblPrEx>
        <w:trPr>
          <w:trHeight w:hRule="exact" w:val="230"/>
          <w:jc w:val="center"/>
        </w:trPr>
        <w:tc>
          <w:tcPr>
            <w:tcW w:w="2074" w:type="dxa"/>
            <w:tcBorders>
              <w:top w:val="single" w:sz="4" w:space="0" w:color="auto"/>
              <w:left w:val="single" w:sz="4" w:space="0" w:color="auto"/>
            </w:tcBorders>
            <w:shd w:val="clear" w:color="auto" w:fill="FFFFFF"/>
            <w:vAlign w:val="bottom"/>
          </w:tcPr>
          <w:p w:rsidR="000448F0" w:rsidRDefault="00310C97">
            <w:pPr>
              <w:pStyle w:val="22"/>
              <w:framePr w:w="7085" w:wrap="notBeside" w:vAnchor="text" w:hAnchor="text" w:xAlign="center" w:y="1"/>
              <w:shd w:val="clear" w:color="auto" w:fill="auto"/>
              <w:spacing w:after="0" w:line="140" w:lineRule="exact"/>
              <w:jc w:val="center"/>
            </w:pPr>
            <w:r>
              <w:rPr>
                <w:rStyle w:val="2Tahoma7pt0"/>
              </w:rPr>
              <w:t>«Орел приземлився»</w:t>
            </w:r>
          </w:p>
        </w:tc>
        <w:tc>
          <w:tcPr>
            <w:tcW w:w="893" w:type="dxa"/>
            <w:tcBorders>
              <w:top w:val="single" w:sz="4" w:space="0" w:color="auto"/>
              <w:left w:val="single" w:sz="4" w:space="0" w:color="auto"/>
            </w:tcBorders>
            <w:shd w:val="clear" w:color="auto" w:fill="FFFFFF"/>
            <w:vAlign w:val="bottom"/>
          </w:tcPr>
          <w:p w:rsidR="000448F0" w:rsidRDefault="00310C97">
            <w:pPr>
              <w:pStyle w:val="22"/>
              <w:framePr w:w="7085" w:wrap="notBeside" w:vAnchor="text" w:hAnchor="text" w:xAlign="center" w:y="1"/>
              <w:shd w:val="clear" w:color="auto" w:fill="auto"/>
              <w:spacing w:after="0" w:line="140" w:lineRule="exact"/>
              <w:jc w:val="center"/>
            </w:pPr>
            <w:r>
              <w:rPr>
                <w:rStyle w:val="2Tahoma7pt0"/>
              </w:rPr>
              <w:t>1976</w:t>
            </w:r>
          </w:p>
        </w:tc>
        <w:tc>
          <w:tcPr>
            <w:tcW w:w="2026" w:type="dxa"/>
            <w:tcBorders>
              <w:top w:val="single" w:sz="4" w:space="0" w:color="auto"/>
              <w:left w:val="single" w:sz="4" w:space="0" w:color="auto"/>
            </w:tcBorders>
            <w:shd w:val="clear" w:color="auto" w:fill="FFFFFF"/>
            <w:vAlign w:val="bottom"/>
          </w:tcPr>
          <w:p w:rsidR="000448F0" w:rsidRDefault="00310C97">
            <w:pPr>
              <w:pStyle w:val="22"/>
              <w:framePr w:w="7085" w:wrap="notBeside" w:vAnchor="text" w:hAnchor="text" w:xAlign="center" w:y="1"/>
              <w:shd w:val="clear" w:color="auto" w:fill="auto"/>
              <w:spacing w:after="0" w:line="140" w:lineRule="exact"/>
              <w:jc w:val="center"/>
            </w:pPr>
            <w:r>
              <w:rPr>
                <w:rStyle w:val="2Tahoma7pt0"/>
              </w:rPr>
              <w:t>Велика Британія</w:t>
            </w:r>
          </w:p>
        </w:tc>
        <w:tc>
          <w:tcPr>
            <w:tcW w:w="2093" w:type="dxa"/>
            <w:tcBorders>
              <w:top w:val="single" w:sz="4" w:space="0" w:color="auto"/>
              <w:left w:val="single" w:sz="4" w:space="0" w:color="auto"/>
              <w:right w:val="single" w:sz="4" w:space="0" w:color="auto"/>
            </w:tcBorders>
            <w:shd w:val="clear" w:color="auto" w:fill="FFFFFF"/>
            <w:vAlign w:val="bottom"/>
          </w:tcPr>
          <w:p w:rsidR="000448F0" w:rsidRDefault="00310C97">
            <w:pPr>
              <w:pStyle w:val="22"/>
              <w:framePr w:w="7085" w:wrap="notBeside" w:vAnchor="text" w:hAnchor="text" w:xAlign="center" w:y="1"/>
              <w:shd w:val="clear" w:color="auto" w:fill="auto"/>
              <w:spacing w:after="0" w:line="140" w:lineRule="exact"/>
              <w:jc w:val="center"/>
            </w:pPr>
            <w:r>
              <w:rPr>
                <w:rStyle w:val="2Tahoma7pt0"/>
                <w:lang w:val="ru-RU" w:eastAsia="ru-RU" w:bidi="ru-RU"/>
              </w:rPr>
              <w:t xml:space="preserve">Джон </w:t>
            </w:r>
            <w:r>
              <w:rPr>
                <w:rStyle w:val="2Tahoma7pt0"/>
              </w:rPr>
              <w:t>Стьорджес</w:t>
            </w:r>
          </w:p>
        </w:tc>
      </w:tr>
      <w:tr w:rsidR="000448F0">
        <w:tblPrEx>
          <w:tblCellMar>
            <w:top w:w="0" w:type="dxa"/>
            <w:bottom w:w="0" w:type="dxa"/>
          </w:tblCellMar>
        </w:tblPrEx>
        <w:trPr>
          <w:trHeight w:hRule="exact" w:val="230"/>
          <w:jc w:val="center"/>
        </w:trPr>
        <w:tc>
          <w:tcPr>
            <w:tcW w:w="2074" w:type="dxa"/>
            <w:tcBorders>
              <w:top w:val="single" w:sz="4" w:space="0" w:color="auto"/>
              <w:left w:val="single" w:sz="4" w:space="0" w:color="auto"/>
            </w:tcBorders>
            <w:shd w:val="clear" w:color="auto" w:fill="FFFFFF"/>
            <w:vAlign w:val="bottom"/>
          </w:tcPr>
          <w:p w:rsidR="000448F0" w:rsidRDefault="00310C97">
            <w:pPr>
              <w:pStyle w:val="22"/>
              <w:framePr w:w="7085" w:wrap="notBeside" w:vAnchor="text" w:hAnchor="text" w:xAlign="center" w:y="1"/>
              <w:shd w:val="clear" w:color="auto" w:fill="auto"/>
              <w:spacing w:after="0" w:line="140" w:lineRule="exact"/>
              <w:jc w:val="center"/>
            </w:pPr>
            <w:r>
              <w:rPr>
                <w:rStyle w:val="2Tahoma7pt0"/>
                <w:lang w:val="ru-RU" w:eastAsia="ru-RU" w:bidi="ru-RU"/>
              </w:rPr>
              <w:t>«Паттон»</w:t>
            </w:r>
          </w:p>
        </w:tc>
        <w:tc>
          <w:tcPr>
            <w:tcW w:w="893" w:type="dxa"/>
            <w:tcBorders>
              <w:top w:val="single" w:sz="4" w:space="0" w:color="auto"/>
              <w:left w:val="single" w:sz="4" w:space="0" w:color="auto"/>
            </w:tcBorders>
            <w:shd w:val="clear" w:color="auto" w:fill="FFFFFF"/>
            <w:vAlign w:val="bottom"/>
          </w:tcPr>
          <w:p w:rsidR="000448F0" w:rsidRDefault="00310C97">
            <w:pPr>
              <w:pStyle w:val="22"/>
              <w:framePr w:w="7085" w:wrap="notBeside" w:vAnchor="text" w:hAnchor="text" w:xAlign="center" w:y="1"/>
              <w:shd w:val="clear" w:color="auto" w:fill="auto"/>
              <w:spacing w:after="0" w:line="140" w:lineRule="exact"/>
              <w:jc w:val="center"/>
            </w:pPr>
            <w:r>
              <w:rPr>
                <w:rStyle w:val="2Tahoma7pt0"/>
              </w:rPr>
              <w:t>1970</w:t>
            </w:r>
          </w:p>
        </w:tc>
        <w:tc>
          <w:tcPr>
            <w:tcW w:w="2026" w:type="dxa"/>
            <w:tcBorders>
              <w:top w:val="single" w:sz="4" w:space="0" w:color="auto"/>
              <w:left w:val="single" w:sz="4" w:space="0" w:color="auto"/>
            </w:tcBorders>
            <w:shd w:val="clear" w:color="auto" w:fill="FFFFFF"/>
            <w:vAlign w:val="bottom"/>
          </w:tcPr>
          <w:p w:rsidR="000448F0" w:rsidRDefault="00310C97">
            <w:pPr>
              <w:pStyle w:val="22"/>
              <w:framePr w:w="7085" w:wrap="notBeside" w:vAnchor="text" w:hAnchor="text" w:xAlign="center" w:y="1"/>
              <w:shd w:val="clear" w:color="auto" w:fill="auto"/>
              <w:spacing w:after="0" w:line="140" w:lineRule="exact"/>
              <w:jc w:val="center"/>
            </w:pPr>
            <w:r>
              <w:rPr>
                <w:rStyle w:val="2Tahoma7pt0"/>
              </w:rPr>
              <w:t>США</w:t>
            </w:r>
          </w:p>
        </w:tc>
        <w:tc>
          <w:tcPr>
            <w:tcW w:w="2093" w:type="dxa"/>
            <w:tcBorders>
              <w:top w:val="single" w:sz="4" w:space="0" w:color="auto"/>
              <w:left w:val="single" w:sz="4" w:space="0" w:color="auto"/>
              <w:right w:val="single" w:sz="4" w:space="0" w:color="auto"/>
            </w:tcBorders>
            <w:shd w:val="clear" w:color="auto" w:fill="FFFFFF"/>
            <w:vAlign w:val="bottom"/>
          </w:tcPr>
          <w:p w:rsidR="000448F0" w:rsidRDefault="00310C97">
            <w:pPr>
              <w:pStyle w:val="22"/>
              <w:framePr w:w="7085" w:wrap="notBeside" w:vAnchor="text" w:hAnchor="text" w:xAlign="center" w:y="1"/>
              <w:shd w:val="clear" w:color="auto" w:fill="auto"/>
              <w:spacing w:after="0" w:line="140" w:lineRule="exact"/>
            </w:pPr>
            <w:r>
              <w:rPr>
                <w:rStyle w:val="2Tahoma7pt0"/>
              </w:rPr>
              <w:t>Франклін Джей Шеффнера</w:t>
            </w:r>
          </w:p>
        </w:tc>
      </w:tr>
      <w:tr w:rsidR="000448F0">
        <w:tblPrEx>
          <w:tblCellMar>
            <w:top w:w="0" w:type="dxa"/>
            <w:bottom w:w="0" w:type="dxa"/>
          </w:tblCellMar>
        </w:tblPrEx>
        <w:trPr>
          <w:trHeight w:hRule="exact" w:val="230"/>
          <w:jc w:val="center"/>
        </w:trPr>
        <w:tc>
          <w:tcPr>
            <w:tcW w:w="2074" w:type="dxa"/>
            <w:tcBorders>
              <w:top w:val="single" w:sz="4" w:space="0" w:color="auto"/>
              <w:left w:val="single" w:sz="4" w:space="0" w:color="auto"/>
            </w:tcBorders>
            <w:shd w:val="clear" w:color="auto" w:fill="FFFFFF"/>
            <w:vAlign w:val="bottom"/>
          </w:tcPr>
          <w:p w:rsidR="000448F0" w:rsidRDefault="00310C97">
            <w:pPr>
              <w:pStyle w:val="22"/>
              <w:framePr w:w="7085" w:wrap="notBeside" w:vAnchor="text" w:hAnchor="text" w:xAlign="center" w:y="1"/>
              <w:shd w:val="clear" w:color="auto" w:fill="auto"/>
              <w:spacing w:after="0" w:line="140" w:lineRule="exact"/>
              <w:jc w:val="center"/>
            </w:pPr>
            <w:r>
              <w:rPr>
                <w:rStyle w:val="2Tahoma7pt0"/>
              </w:rPr>
              <w:t>«Підводний Човен»</w:t>
            </w:r>
          </w:p>
        </w:tc>
        <w:tc>
          <w:tcPr>
            <w:tcW w:w="893" w:type="dxa"/>
            <w:tcBorders>
              <w:top w:val="single" w:sz="4" w:space="0" w:color="auto"/>
              <w:left w:val="single" w:sz="4" w:space="0" w:color="auto"/>
            </w:tcBorders>
            <w:shd w:val="clear" w:color="auto" w:fill="FFFFFF"/>
            <w:vAlign w:val="bottom"/>
          </w:tcPr>
          <w:p w:rsidR="000448F0" w:rsidRDefault="00310C97">
            <w:pPr>
              <w:pStyle w:val="22"/>
              <w:framePr w:w="7085" w:wrap="notBeside" w:vAnchor="text" w:hAnchor="text" w:xAlign="center" w:y="1"/>
              <w:shd w:val="clear" w:color="auto" w:fill="auto"/>
              <w:spacing w:after="0" w:line="140" w:lineRule="exact"/>
              <w:jc w:val="center"/>
            </w:pPr>
            <w:r>
              <w:rPr>
                <w:rStyle w:val="2Tahoma7pt0"/>
              </w:rPr>
              <w:t>1981</w:t>
            </w:r>
          </w:p>
        </w:tc>
        <w:tc>
          <w:tcPr>
            <w:tcW w:w="2026" w:type="dxa"/>
            <w:tcBorders>
              <w:top w:val="single" w:sz="4" w:space="0" w:color="auto"/>
              <w:left w:val="single" w:sz="4" w:space="0" w:color="auto"/>
            </w:tcBorders>
            <w:shd w:val="clear" w:color="auto" w:fill="FFFFFF"/>
            <w:vAlign w:val="bottom"/>
          </w:tcPr>
          <w:p w:rsidR="000448F0" w:rsidRDefault="00310C97">
            <w:pPr>
              <w:pStyle w:val="22"/>
              <w:framePr w:w="7085" w:wrap="notBeside" w:vAnchor="text" w:hAnchor="text" w:xAlign="center" w:y="1"/>
              <w:shd w:val="clear" w:color="auto" w:fill="auto"/>
              <w:spacing w:after="0" w:line="140" w:lineRule="exact"/>
              <w:jc w:val="center"/>
            </w:pPr>
            <w:r>
              <w:rPr>
                <w:rStyle w:val="2Tahoma7pt0"/>
              </w:rPr>
              <w:t>Німеччина</w:t>
            </w:r>
          </w:p>
        </w:tc>
        <w:tc>
          <w:tcPr>
            <w:tcW w:w="2093" w:type="dxa"/>
            <w:tcBorders>
              <w:top w:val="single" w:sz="4" w:space="0" w:color="auto"/>
              <w:left w:val="single" w:sz="4" w:space="0" w:color="auto"/>
              <w:right w:val="single" w:sz="4" w:space="0" w:color="auto"/>
            </w:tcBorders>
            <w:shd w:val="clear" w:color="auto" w:fill="FFFFFF"/>
            <w:vAlign w:val="bottom"/>
          </w:tcPr>
          <w:p w:rsidR="000448F0" w:rsidRDefault="00310C97">
            <w:pPr>
              <w:pStyle w:val="22"/>
              <w:framePr w:w="7085" w:wrap="notBeside" w:vAnchor="text" w:hAnchor="text" w:xAlign="center" w:y="1"/>
              <w:shd w:val="clear" w:color="auto" w:fill="auto"/>
              <w:spacing w:after="0" w:line="140" w:lineRule="exact"/>
              <w:jc w:val="center"/>
            </w:pPr>
            <w:r>
              <w:rPr>
                <w:rStyle w:val="2Tahoma7pt0"/>
                <w:lang w:val="ru-RU" w:eastAsia="ru-RU" w:bidi="ru-RU"/>
              </w:rPr>
              <w:t>Вольфганг Петерсон</w:t>
            </w:r>
          </w:p>
        </w:tc>
      </w:tr>
      <w:tr w:rsidR="000448F0">
        <w:tblPrEx>
          <w:tblCellMar>
            <w:top w:w="0" w:type="dxa"/>
            <w:bottom w:w="0" w:type="dxa"/>
          </w:tblCellMar>
        </w:tblPrEx>
        <w:trPr>
          <w:trHeight w:hRule="exact" w:val="230"/>
          <w:jc w:val="center"/>
        </w:trPr>
        <w:tc>
          <w:tcPr>
            <w:tcW w:w="2074" w:type="dxa"/>
            <w:tcBorders>
              <w:top w:val="single" w:sz="4" w:space="0" w:color="auto"/>
              <w:left w:val="single" w:sz="4" w:space="0" w:color="auto"/>
            </w:tcBorders>
            <w:shd w:val="clear" w:color="auto" w:fill="FFFFFF"/>
            <w:vAlign w:val="bottom"/>
          </w:tcPr>
          <w:p w:rsidR="000448F0" w:rsidRDefault="00310C97">
            <w:pPr>
              <w:pStyle w:val="22"/>
              <w:framePr w:w="7085" w:wrap="notBeside" w:vAnchor="text" w:hAnchor="text" w:xAlign="center" w:y="1"/>
              <w:shd w:val="clear" w:color="auto" w:fill="auto"/>
              <w:spacing w:after="0" w:line="140" w:lineRule="exact"/>
              <w:jc w:val="center"/>
            </w:pPr>
            <w:r>
              <w:rPr>
                <w:rStyle w:val="2Tahoma7pt0"/>
                <w:lang w:val="ru-RU" w:eastAsia="ru-RU" w:bidi="ru-RU"/>
              </w:rPr>
              <w:t>«Роммель»</w:t>
            </w:r>
          </w:p>
        </w:tc>
        <w:tc>
          <w:tcPr>
            <w:tcW w:w="893" w:type="dxa"/>
            <w:tcBorders>
              <w:top w:val="single" w:sz="4" w:space="0" w:color="auto"/>
              <w:left w:val="single" w:sz="4" w:space="0" w:color="auto"/>
            </w:tcBorders>
            <w:shd w:val="clear" w:color="auto" w:fill="FFFFFF"/>
            <w:vAlign w:val="bottom"/>
          </w:tcPr>
          <w:p w:rsidR="000448F0" w:rsidRDefault="00310C97">
            <w:pPr>
              <w:pStyle w:val="22"/>
              <w:framePr w:w="7085" w:wrap="notBeside" w:vAnchor="text" w:hAnchor="text" w:xAlign="center" w:y="1"/>
              <w:shd w:val="clear" w:color="auto" w:fill="auto"/>
              <w:spacing w:after="0" w:line="140" w:lineRule="exact"/>
              <w:jc w:val="center"/>
            </w:pPr>
            <w:r>
              <w:rPr>
                <w:rStyle w:val="2Tahoma7pt0"/>
              </w:rPr>
              <w:t>2012</w:t>
            </w:r>
          </w:p>
        </w:tc>
        <w:tc>
          <w:tcPr>
            <w:tcW w:w="2026" w:type="dxa"/>
            <w:tcBorders>
              <w:top w:val="single" w:sz="4" w:space="0" w:color="auto"/>
              <w:left w:val="single" w:sz="4" w:space="0" w:color="auto"/>
            </w:tcBorders>
            <w:shd w:val="clear" w:color="auto" w:fill="FFFFFF"/>
            <w:vAlign w:val="bottom"/>
          </w:tcPr>
          <w:p w:rsidR="000448F0" w:rsidRDefault="00310C97">
            <w:pPr>
              <w:pStyle w:val="22"/>
              <w:framePr w:w="7085" w:wrap="notBeside" w:vAnchor="text" w:hAnchor="text" w:xAlign="center" w:y="1"/>
              <w:shd w:val="clear" w:color="auto" w:fill="auto"/>
              <w:spacing w:after="0" w:line="140" w:lineRule="exact"/>
            </w:pPr>
            <w:r>
              <w:rPr>
                <w:rStyle w:val="2Tahoma7pt0"/>
              </w:rPr>
              <w:t>Німеччина, Франція, Австрія</w:t>
            </w:r>
          </w:p>
        </w:tc>
        <w:tc>
          <w:tcPr>
            <w:tcW w:w="2093" w:type="dxa"/>
            <w:tcBorders>
              <w:top w:val="single" w:sz="4" w:space="0" w:color="auto"/>
              <w:left w:val="single" w:sz="4" w:space="0" w:color="auto"/>
              <w:right w:val="single" w:sz="4" w:space="0" w:color="auto"/>
            </w:tcBorders>
            <w:shd w:val="clear" w:color="auto" w:fill="FFFFFF"/>
            <w:vAlign w:val="bottom"/>
          </w:tcPr>
          <w:p w:rsidR="000448F0" w:rsidRDefault="00310C97">
            <w:pPr>
              <w:pStyle w:val="22"/>
              <w:framePr w:w="7085" w:wrap="notBeside" w:vAnchor="text" w:hAnchor="text" w:xAlign="center" w:y="1"/>
              <w:shd w:val="clear" w:color="auto" w:fill="auto"/>
              <w:spacing w:after="0" w:line="140" w:lineRule="exact"/>
              <w:jc w:val="center"/>
            </w:pPr>
            <w:r>
              <w:rPr>
                <w:rStyle w:val="2Tahoma7pt0"/>
              </w:rPr>
              <w:t xml:space="preserve">Нікі </w:t>
            </w:r>
            <w:r>
              <w:rPr>
                <w:rStyle w:val="2Tahoma7pt0"/>
                <w:lang w:val="ru-RU" w:eastAsia="ru-RU" w:bidi="ru-RU"/>
              </w:rPr>
              <w:t>Штайн</w:t>
            </w:r>
          </w:p>
        </w:tc>
      </w:tr>
      <w:tr w:rsidR="000448F0">
        <w:tblPrEx>
          <w:tblCellMar>
            <w:top w:w="0" w:type="dxa"/>
            <w:bottom w:w="0" w:type="dxa"/>
          </w:tblCellMar>
        </w:tblPrEx>
        <w:trPr>
          <w:trHeight w:hRule="exact" w:val="422"/>
          <w:jc w:val="center"/>
        </w:trPr>
        <w:tc>
          <w:tcPr>
            <w:tcW w:w="2074" w:type="dxa"/>
            <w:tcBorders>
              <w:top w:val="single" w:sz="4" w:space="0" w:color="auto"/>
              <w:left w:val="single" w:sz="4" w:space="0" w:color="auto"/>
            </w:tcBorders>
            <w:shd w:val="clear" w:color="auto" w:fill="FFFFFF"/>
            <w:vAlign w:val="bottom"/>
          </w:tcPr>
          <w:p w:rsidR="000448F0" w:rsidRDefault="00310C97">
            <w:pPr>
              <w:pStyle w:val="22"/>
              <w:framePr w:w="7085" w:wrap="notBeside" w:vAnchor="text" w:hAnchor="text" w:xAlign="center" w:y="1"/>
              <w:shd w:val="clear" w:color="auto" w:fill="auto"/>
              <w:spacing w:after="0" w:line="192" w:lineRule="exact"/>
              <w:jc w:val="center"/>
            </w:pPr>
            <w:r>
              <w:rPr>
                <w:rStyle w:val="2Tahoma7pt0"/>
              </w:rPr>
              <w:t>«Святі і солдати. Бортове кредо»</w:t>
            </w:r>
          </w:p>
        </w:tc>
        <w:tc>
          <w:tcPr>
            <w:tcW w:w="893" w:type="dxa"/>
            <w:tcBorders>
              <w:top w:val="single" w:sz="4" w:space="0" w:color="auto"/>
              <w:left w:val="single" w:sz="4" w:space="0" w:color="auto"/>
            </w:tcBorders>
            <w:shd w:val="clear" w:color="auto" w:fill="FFFFFF"/>
            <w:vAlign w:val="center"/>
          </w:tcPr>
          <w:p w:rsidR="000448F0" w:rsidRDefault="00310C97">
            <w:pPr>
              <w:pStyle w:val="22"/>
              <w:framePr w:w="7085" w:wrap="notBeside" w:vAnchor="text" w:hAnchor="text" w:xAlign="center" w:y="1"/>
              <w:shd w:val="clear" w:color="auto" w:fill="auto"/>
              <w:spacing w:after="0" w:line="140" w:lineRule="exact"/>
              <w:jc w:val="center"/>
            </w:pPr>
            <w:r>
              <w:rPr>
                <w:rStyle w:val="2Tahoma7pt0"/>
              </w:rPr>
              <w:t>2003</w:t>
            </w:r>
          </w:p>
        </w:tc>
        <w:tc>
          <w:tcPr>
            <w:tcW w:w="2026" w:type="dxa"/>
            <w:tcBorders>
              <w:top w:val="single" w:sz="4" w:space="0" w:color="auto"/>
              <w:left w:val="single" w:sz="4" w:space="0" w:color="auto"/>
            </w:tcBorders>
            <w:shd w:val="clear" w:color="auto" w:fill="FFFFFF"/>
            <w:vAlign w:val="center"/>
          </w:tcPr>
          <w:p w:rsidR="000448F0" w:rsidRDefault="00310C97">
            <w:pPr>
              <w:pStyle w:val="22"/>
              <w:framePr w:w="7085" w:wrap="notBeside" w:vAnchor="text" w:hAnchor="text" w:xAlign="center" w:y="1"/>
              <w:shd w:val="clear" w:color="auto" w:fill="auto"/>
              <w:spacing w:after="0" w:line="140" w:lineRule="exact"/>
              <w:jc w:val="center"/>
            </w:pPr>
            <w:r>
              <w:rPr>
                <w:rStyle w:val="2Tahoma7pt0"/>
              </w:rPr>
              <w:t>США</w:t>
            </w:r>
          </w:p>
        </w:tc>
        <w:tc>
          <w:tcPr>
            <w:tcW w:w="2093" w:type="dxa"/>
            <w:tcBorders>
              <w:top w:val="single" w:sz="4" w:space="0" w:color="auto"/>
              <w:left w:val="single" w:sz="4" w:space="0" w:color="auto"/>
              <w:right w:val="single" w:sz="4" w:space="0" w:color="auto"/>
            </w:tcBorders>
            <w:shd w:val="clear" w:color="auto" w:fill="FFFFFF"/>
            <w:vAlign w:val="center"/>
          </w:tcPr>
          <w:p w:rsidR="000448F0" w:rsidRDefault="00310C97">
            <w:pPr>
              <w:pStyle w:val="22"/>
              <w:framePr w:w="7085" w:wrap="notBeside" w:vAnchor="text" w:hAnchor="text" w:xAlign="center" w:y="1"/>
              <w:shd w:val="clear" w:color="auto" w:fill="auto"/>
              <w:spacing w:after="0" w:line="140" w:lineRule="exact"/>
              <w:jc w:val="center"/>
            </w:pPr>
            <w:r>
              <w:rPr>
                <w:rStyle w:val="2Tahoma7pt0"/>
                <w:lang w:val="ru-RU" w:eastAsia="ru-RU" w:bidi="ru-RU"/>
              </w:rPr>
              <w:t xml:space="preserve">Райан </w:t>
            </w:r>
            <w:r>
              <w:rPr>
                <w:rStyle w:val="2Tahoma7pt0"/>
              </w:rPr>
              <w:t>Літтл</w:t>
            </w:r>
          </w:p>
        </w:tc>
      </w:tr>
      <w:tr w:rsidR="000448F0">
        <w:tblPrEx>
          <w:tblCellMar>
            <w:top w:w="0" w:type="dxa"/>
            <w:bottom w:w="0" w:type="dxa"/>
          </w:tblCellMar>
        </w:tblPrEx>
        <w:trPr>
          <w:trHeight w:hRule="exact" w:val="422"/>
          <w:jc w:val="center"/>
        </w:trPr>
        <w:tc>
          <w:tcPr>
            <w:tcW w:w="2074" w:type="dxa"/>
            <w:tcBorders>
              <w:top w:val="single" w:sz="4" w:space="0" w:color="auto"/>
              <w:left w:val="single" w:sz="4" w:space="0" w:color="auto"/>
            </w:tcBorders>
            <w:shd w:val="clear" w:color="auto" w:fill="FFFFFF"/>
            <w:vAlign w:val="bottom"/>
          </w:tcPr>
          <w:p w:rsidR="000448F0" w:rsidRDefault="00310C97">
            <w:pPr>
              <w:pStyle w:val="22"/>
              <w:framePr w:w="7085" w:wrap="notBeside" w:vAnchor="text" w:hAnchor="text" w:xAlign="center" w:y="1"/>
              <w:shd w:val="clear" w:color="auto" w:fill="auto"/>
              <w:spacing w:after="0" w:line="192" w:lineRule="exact"/>
              <w:jc w:val="center"/>
            </w:pPr>
            <w:r>
              <w:rPr>
                <w:rStyle w:val="2Tahoma7pt0"/>
              </w:rPr>
              <w:t>«Червона троянда Нор</w:t>
            </w:r>
            <w:r>
              <w:rPr>
                <w:rStyle w:val="2Tahoma7pt0"/>
              </w:rPr>
              <w:softHyphen/>
              <w:t>мандії»</w:t>
            </w:r>
          </w:p>
        </w:tc>
        <w:tc>
          <w:tcPr>
            <w:tcW w:w="893" w:type="dxa"/>
            <w:tcBorders>
              <w:top w:val="single" w:sz="4" w:space="0" w:color="auto"/>
              <w:left w:val="single" w:sz="4" w:space="0" w:color="auto"/>
            </w:tcBorders>
            <w:shd w:val="clear" w:color="auto" w:fill="FFFFFF"/>
            <w:vAlign w:val="center"/>
          </w:tcPr>
          <w:p w:rsidR="000448F0" w:rsidRDefault="00310C97">
            <w:pPr>
              <w:pStyle w:val="22"/>
              <w:framePr w:w="7085" w:wrap="notBeside" w:vAnchor="text" w:hAnchor="text" w:xAlign="center" w:y="1"/>
              <w:shd w:val="clear" w:color="auto" w:fill="auto"/>
              <w:spacing w:after="0" w:line="140" w:lineRule="exact"/>
              <w:jc w:val="center"/>
            </w:pPr>
            <w:r>
              <w:rPr>
                <w:rStyle w:val="2Tahoma7pt0"/>
              </w:rPr>
              <w:t>2011</w:t>
            </w:r>
          </w:p>
        </w:tc>
        <w:tc>
          <w:tcPr>
            <w:tcW w:w="2026" w:type="dxa"/>
            <w:tcBorders>
              <w:top w:val="single" w:sz="4" w:space="0" w:color="auto"/>
              <w:left w:val="single" w:sz="4" w:space="0" w:color="auto"/>
            </w:tcBorders>
            <w:shd w:val="clear" w:color="auto" w:fill="FFFFFF"/>
            <w:vAlign w:val="center"/>
          </w:tcPr>
          <w:p w:rsidR="000448F0" w:rsidRDefault="00310C97">
            <w:pPr>
              <w:pStyle w:val="22"/>
              <w:framePr w:w="7085" w:wrap="notBeside" w:vAnchor="text" w:hAnchor="text" w:xAlign="center" w:y="1"/>
              <w:shd w:val="clear" w:color="auto" w:fill="auto"/>
              <w:spacing w:after="0" w:line="140" w:lineRule="exact"/>
              <w:jc w:val="center"/>
            </w:pPr>
            <w:r>
              <w:rPr>
                <w:rStyle w:val="2Tahoma7pt0"/>
              </w:rPr>
              <w:t>США</w:t>
            </w:r>
          </w:p>
        </w:tc>
        <w:tc>
          <w:tcPr>
            <w:tcW w:w="2093" w:type="dxa"/>
            <w:tcBorders>
              <w:top w:val="single" w:sz="4" w:space="0" w:color="auto"/>
              <w:left w:val="single" w:sz="4" w:space="0" w:color="auto"/>
              <w:right w:val="single" w:sz="4" w:space="0" w:color="auto"/>
            </w:tcBorders>
            <w:shd w:val="clear" w:color="auto" w:fill="FFFFFF"/>
            <w:vAlign w:val="center"/>
          </w:tcPr>
          <w:p w:rsidR="000448F0" w:rsidRDefault="00310C97">
            <w:pPr>
              <w:pStyle w:val="22"/>
              <w:framePr w:w="7085" w:wrap="notBeside" w:vAnchor="text" w:hAnchor="text" w:xAlign="center" w:y="1"/>
              <w:shd w:val="clear" w:color="auto" w:fill="auto"/>
              <w:spacing w:after="0" w:line="140" w:lineRule="exact"/>
              <w:jc w:val="center"/>
            </w:pPr>
            <w:r>
              <w:rPr>
                <w:rStyle w:val="2Tahoma7pt0"/>
              </w:rPr>
              <w:t>Тіно Струкманн</w:t>
            </w:r>
          </w:p>
        </w:tc>
      </w:tr>
      <w:tr w:rsidR="000448F0">
        <w:tblPrEx>
          <w:tblCellMar>
            <w:top w:w="0" w:type="dxa"/>
            <w:bottom w:w="0" w:type="dxa"/>
          </w:tblCellMar>
        </w:tblPrEx>
        <w:trPr>
          <w:trHeight w:hRule="exact" w:val="230"/>
          <w:jc w:val="center"/>
        </w:trPr>
        <w:tc>
          <w:tcPr>
            <w:tcW w:w="2074" w:type="dxa"/>
            <w:tcBorders>
              <w:top w:val="single" w:sz="4" w:space="0" w:color="auto"/>
              <w:left w:val="single" w:sz="4" w:space="0" w:color="auto"/>
            </w:tcBorders>
            <w:shd w:val="clear" w:color="auto" w:fill="FFFFFF"/>
            <w:vAlign w:val="bottom"/>
          </w:tcPr>
          <w:p w:rsidR="000448F0" w:rsidRDefault="00310C97">
            <w:pPr>
              <w:pStyle w:val="22"/>
              <w:framePr w:w="7085" w:wrap="notBeside" w:vAnchor="text" w:hAnchor="text" w:xAlign="center" w:y="1"/>
              <w:shd w:val="clear" w:color="auto" w:fill="auto"/>
              <w:spacing w:after="0" w:line="140" w:lineRule="exact"/>
              <w:jc w:val="center"/>
            </w:pPr>
            <w:r>
              <w:rPr>
                <w:rStyle w:val="2Tahoma7pt0"/>
              </w:rPr>
              <w:t>«Червоні хвости»</w:t>
            </w:r>
          </w:p>
        </w:tc>
        <w:tc>
          <w:tcPr>
            <w:tcW w:w="893" w:type="dxa"/>
            <w:tcBorders>
              <w:top w:val="single" w:sz="4" w:space="0" w:color="auto"/>
              <w:left w:val="single" w:sz="4" w:space="0" w:color="auto"/>
            </w:tcBorders>
            <w:shd w:val="clear" w:color="auto" w:fill="FFFFFF"/>
            <w:vAlign w:val="bottom"/>
          </w:tcPr>
          <w:p w:rsidR="000448F0" w:rsidRDefault="00310C97">
            <w:pPr>
              <w:pStyle w:val="22"/>
              <w:framePr w:w="7085" w:wrap="notBeside" w:vAnchor="text" w:hAnchor="text" w:xAlign="center" w:y="1"/>
              <w:shd w:val="clear" w:color="auto" w:fill="auto"/>
              <w:spacing w:after="0" w:line="140" w:lineRule="exact"/>
              <w:jc w:val="center"/>
            </w:pPr>
            <w:r>
              <w:rPr>
                <w:rStyle w:val="2Tahoma7pt0"/>
              </w:rPr>
              <w:t>2012</w:t>
            </w:r>
          </w:p>
        </w:tc>
        <w:tc>
          <w:tcPr>
            <w:tcW w:w="2026" w:type="dxa"/>
            <w:tcBorders>
              <w:top w:val="single" w:sz="4" w:space="0" w:color="auto"/>
              <w:left w:val="single" w:sz="4" w:space="0" w:color="auto"/>
            </w:tcBorders>
            <w:shd w:val="clear" w:color="auto" w:fill="FFFFFF"/>
            <w:vAlign w:val="bottom"/>
          </w:tcPr>
          <w:p w:rsidR="000448F0" w:rsidRDefault="00310C97">
            <w:pPr>
              <w:pStyle w:val="22"/>
              <w:framePr w:w="7085" w:wrap="notBeside" w:vAnchor="text" w:hAnchor="text" w:xAlign="center" w:y="1"/>
              <w:shd w:val="clear" w:color="auto" w:fill="auto"/>
              <w:spacing w:after="0" w:line="140" w:lineRule="exact"/>
              <w:jc w:val="center"/>
            </w:pPr>
            <w:r>
              <w:rPr>
                <w:rStyle w:val="2Tahoma7pt0"/>
              </w:rPr>
              <w:t>США</w:t>
            </w:r>
          </w:p>
        </w:tc>
        <w:tc>
          <w:tcPr>
            <w:tcW w:w="2093" w:type="dxa"/>
            <w:tcBorders>
              <w:top w:val="single" w:sz="4" w:space="0" w:color="auto"/>
              <w:left w:val="single" w:sz="4" w:space="0" w:color="auto"/>
              <w:right w:val="single" w:sz="4" w:space="0" w:color="auto"/>
            </w:tcBorders>
            <w:shd w:val="clear" w:color="auto" w:fill="FFFFFF"/>
            <w:vAlign w:val="bottom"/>
          </w:tcPr>
          <w:p w:rsidR="000448F0" w:rsidRDefault="00310C97">
            <w:pPr>
              <w:pStyle w:val="22"/>
              <w:framePr w:w="7085" w:wrap="notBeside" w:vAnchor="text" w:hAnchor="text" w:xAlign="center" w:y="1"/>
              <w:shd w:val="clear" w:color="auto" w:fill="auto"/>
              <w:spacing w:after="0" w:line="140" w:lineRule="exact"/>
              <w:jc w:val="center"/>
            </w:pPr>
            <w:r>
              <w:rPr>
                <w:rStyle w:val="2Tahoma7pt0"/>
              </w:rPr>
              <w:t>Єнтоні Хемінгуей</w:t>
            </w:r>
          </w:p>
        </w:tc>
      </w:tr>
      <w:tr w:rsidR="000448F0">
        <w:tblPrEx>
          <w:tblCellMar>
            <w:top w:w="0" w:type="dxa"/>
            <w:bottom w:w="0" w:type="dxa"/>
          </w:tblCellMar>
        </w:tblPrEx>
        <w:trPr>
          <w:trHeight w:hRule="exact" w:val="528"/>
          <w:jc w:val="center"/>
        </w:trPr>
        <w:tc>
          <w:tcPr>
            <w:tcW w:w="7086" w:type="dxa"/>
            <w:gridSpan w:val="4"/>
            <w:tcBorders>
              <w:top w:val="single" w:sz="4" w:space="0" w:color="auto"/>
              <w:left w:val="single" w:sz="4" w:space="0" w:color="auto"/>
              <w:right w:val="single" w:sz="4" w:space="0" w:color="auto"/>
            </w:tcBorders>
            <w:shd w:val="clear" w:color="auto" w:fill="FFFFFF"/>
            <w:vAlign w:val="bottom"/>
          </w:tcPr>
          <w:p w:rsidR="000448F0" w:rsidRDefault="00310C97">
            <w:pPr>
              <w:pStyle w:val="22"/>
              <w:framePr w:w="7085" w:wrap="notBeside" w:vAnchor="text" w:hAnchor="text" w:xAlign="center" w:y="1"/>
              <w:shd w:val="clear" w:color="auto" w:fill="auto"/>
              <w:spacing w:after="0" w:line="192" w:lineRule="exact"/>
              <w:jc w:val="center"/>
            </w:pPr>
            <w:r>
              <w:rPr>
                <w:rStyle w:val="2Tahoma7pt"/>
              </w:rPr>
              <w:t>Художні фільми, які відображають перебіг подій Другої світової війни на радянсько-німецькому фронті</w:t>
            </w:r>
          </w:p>
        </w:tc>
      </w:tr>
      <w:tr w:rsidR="000448F0">
        <w:tblPrEx>
          <w:tblCellMar>
            <w:top w:w="0" w:type="dxa"/>
            <w:bottom w:w="0" w:type="dxa"/>
          </w:tblCellMar>
        </w:tblPrEx>
        <w:trPr>
          <w:trHeight w:hRule="exact" w:val="422"/>
          <w:jc w:val="center"/>
        </w:trPr>
        <w:tc>
          <w:tcPr>
            <w:tcW w:w="2074" w:type="dxa"/>
            <w:tcBorders>
              <w:top w:val="single" w:sz="4" w:space="0" w:color="auto"/>
              <w:left w:val="single" w:sz="4" w:space="0" w:color="auto"/>
            </w:tcBorders>
            <w:shd w:val="clear" w:color="auto" w:fill="FFFFFF"/>
          </w:tcPr>
          <w:p w:rsidR="000448F0" w:rsidRDefault="00310C97">
            <w:pPr>
              <w:pStyle w:val="22"/>
              <w:framePr w:w="7085" w:wrap="notBeside" w:vAnchor="text" w:hAnchor="text" w:xAlign="center" w:y="1"/>
              <w:shd w:val="clear" w:color="auto" w:fill="auto"/>
              <w:spacing w:after="0" w:line="192" w:lineRule="exact"/>
              <w:jc w:val="center"/>
            </w:pPr>
            <w:r>
              <w:rPr>
                <w:rStyle w:val="2Tahoma7pt0"/>
              </w:rPr>
              <w:t>«Батальйони просять вогню»</w:t>
            </w:r>
          </w:p>
        </w:tc>
        <w:tc>
          <w:tcPr>
            <w:tcW w:w="893" w:type="dxa"/>
            <w:tcBorders>
              <w:top w:val="single" w:sz="4" w:space="0" w:color="auto"/>
              <w:left w:val="single" w:sz="4" w:space="0" w:color="auto"/>
            </w:tcBorders>
            <w:shd w:val="clear" w:color="auto" w:fill="FFFFFF"/>
            <w:vAlign w:val="center"/>
          </w:tcPr>
          <w:p w:rsidR="000448F0" w:rsidRDefault="00310C97">
            <w:pPr>
              <w:pStyle w:val="22"/>
              <w:framePr w:w="7085" w:wrap="notBeside" w:vAnchor="text" w:hAnchor="text" w:xAlign="center" w:y="1"/>
              <w:shd w:val="clear" w:color="auto" w:fill="auto"/>
              <w:spacing w:after="0" w:line="140" w:lineRule="exact"/>
              <w:jc w:val="center"/>
            </w:pPr>
            <w:r>
              <w:rPr>
                <w:rStyle w:val="2Tahoma7pt0"/>
              </w:rPr>
              <w:t>1985</w:t>
            </w:r>
          </w:p>
        </w:tc>
        <w:tc>
          <w:tcPr>
            <w:tcW w:w="2026" w:type="dxa"/>
            <w:tcBorders>
              <w:top w:val="single" w:sz="4" w:space="0" w:color="auto"/>
              <w:left w:val="single" w:sz="4" w:space="0" w:color="auto"/>
            </w:tcBorders>
            <w:shd w:val="clear" w:color="auto" w:fill="FFFFFF"/>
            <w:vAlign w:val="center"/>
          </w:tcPr>
          <w:p w:rsidR="000448F0" w:rsidRDefault="00310C97">
            <w:pPr>
              <w:pStyle w:val="22"/>
              <w:framePr w:w="7085" w:wrap="notBeside" w:vAnchor="text" w:hAnchor="text" w:xAlign="center" w:y="1"/>
              <w:shd w:val="clear" w:color="auto" w:fill="auto"/>
              <w:spacing w:after="0" w:line="140" w:lineRule="exact"/>
              <w:jc w:val="center"/>
            </w:pPr>
            <w:r>
              <w:rPr>
                <w:rStyle w:val="2Tahoma7pt0"/>
              </w:rPr>
              <w:t>СРСР</w:t>
            </w:r>
          </w:p>
        </w:tc>
        <w:tc>
          <w:tcPr>
            <w:tcW w:w="2093" w:type="dxa"/>
            <w:tcBorders>
              <w:top w:val="single" w:sz="4" w:space="0" w:color="auto"/>
              <w:left w:val="single" w:sz="4" w:space="0" w:color="auto"/>
              <w:right w:val="single" w:sz="4" w:space="0" w:color="auto"/>
            </w:tcBorders>
            <w:shd w:val="clear" w:color="auto" w:fill="FFFFFF"/>
            <w:vAlign w:val="center"/>
          </w:tcPr>
          <w:p w:rsidR="000448F0" w:rsidRDefault="00310C97">
            <w:pPr>
              <w:pStyle w:val="22"/>
              <w:framePr w:w="7085" w:wrap="notBeside" w:vAnchor="text" w:hAnchor="text" w:xAlign="center" w:y="1"/>
              <w:shd w:val="clear" w:color="auto" w:fill="auto"/>
              <w:spacing w:after="0" w:line="140" w:lineRule="exact"/>
              <w:jc w:val="center"/>
            </w:pPr>
            <w:r>
              <w:rPr>
                <w:rStyle w:val="2Tahoma7pt0"/>
              </w:rPr>
              <w:t>В. Чеботарьов</w:t>
            </w:r>
          </w:p>
        </w:tc>
      </w:tr>
      <w:tr w:rsidR="000448F0">
        <w:tblPrEx>
          <w:tblCellMar>
            <w:top w:w="0" w:type="dxa"/>
            <w:bottom w:w="0" w:type="dxa"/>
          </w:tblCellMar>
        </w:tblPrEx>
        <w:trPr>
          <w:trHeight w:hRule="exact" w:val="422"/>
          <w:jc w:val="center"/>
        </w:trPr>
        <w:tc>
          <w:tcPr>
            <w:tcW w:w="2074" w:type="dxa"/>
            <w:tcBorders>
              <w:top w:val="single" w:sz="4" w:space="0" w:color="auto"/>
              <w:left w:val="single" w:sz="4" w:space="0" w:color="auto"/>
            </w:tcBorders>
            <w:shd w:val="clear" w:color="auto" w:fill="FFFFFF"/>
            <w:vAlign w:val="bottom"/>
          </w:tcPr>
          <w:p w:rsidR="000448F0" w:rsidRDefault="00310C97">
            <w:pPr>
              <w:pStyle w:val="22"/>
              <w:framePr w:w="7085" w:wrap="notBeside" w:vAnchor="text" w:hAnchor="text" w:xAlign="center" w:y="1"/>
              <w:shd w:val="clear" w:color="auto" w:fill="auto"/>
              <w:spacing w:after="0" w:line="192" w:lineRule="exact"/>
              <w:jc w:val="center"/>
            </w:pPr>
            <w:r>
              <w:rPr>
                <w:rStyle w:val="2Tahoma7pt0"/>
              </w:rPr>
              <w:t>«Безіменна одна жінка в Берліні»</w:t>
            </w:r>
          </w:p>
        </w:tc>
        <w:tc>
          <w:tcPr>
            <w:tcW w:w="893" w:type="dxa"/>
            <w:tcBorders>
              <w:top w:val="single" w:sz="4" w:space="0" w:color="auto"/>
              <w:left w:val="single" w:sz="4" w:space="0" w:color="auto"/>
            </w:tcBorders>
            <w:shd w:val="clear" w:color="auto" w:fill="FFFFFF"/>
            <w:vAlign w:val="center"/>
          </w:tcPr>
          <w:p w:rsidR="000448F0" w:rsidRDefault="00310C97">
            <w:pPr>
              <w:pStyle w:val="22"/>
              <w:framePr w:w="7085" w:wrap="notBeside" w:vAnchor="text" w:hAnchor="text" w:xAlign="center" w:y="1"/>
              <w:shd w:val="clear" w:color="auto" w:fill="auto"/>
              <w:spacing w:after="0" w:line="140" w:lineRule="exact"/>
              <w:jc w:val="center"/>
            </w:pPr>
            <w:r>
              <w:rPr>
                <w:rStyle w:val="2Tahoma7pt0"/>
              </w:rPr>
              <w:t>2008</w:t>
            </w:r>
          </w:p>
        </w:tc>
        <w:tc>
          <w:tcPr>
            <w:tcW w:w="2026" w:type="dxa"/>
            <w:tcBorders>
              <w:top w:val="single" w:sz="4" w:space="0" w:color="auto"/>
              <w:left w:val="single" w:sz="4" w:space="0" w:color="auto"/>
            </w:tcBorders>
            <w:shd w:val="clear" w:color="auto" w:fill="FFFFFF"/>
            <w:vAlign w:val="center"/>
          </w:tcPr>
          <w:p w:rsidR="000448F0" w:rsidRDefault="00310C97">
            <w:pPr>
              <w:pStyle w:val="22"/>
              <w:framePr w:w="7085" w:wrap="notBeside" w:vAnchor="text" w:hAnchor="text" w:xAlign="center" w:y="1"/>
              <w:shd w:val="clear" w:color="auto" w:fill="auto"/>
              <w:spacing w:after="0" w:line="140" w:lineRule="exact"/>
              <w:jc w:val="center"/>
            </w:pPr>
            <w:r>
              <w:rPr>
                <w:rStyle w:val="2Tahoma7pt0"/>
              </w:rPr>
              <w:t>Німеччина, Польща</w:t>
            </w:r>
          </w:p>
        </w:tc>
        <w:tc>
          <w:tcPr>
            <w:tcW w:w="2093" w:type="dxa"/>
            <w:tcBorders>
              <w:top w:val="single" w:sz="4" w:space="0" w:color="auto"/>
              <w:left w:val="single" w:sz="4" w:space="0" w:color="auto"/>
              <w:right w:val="single" w:sz="4" w:space="0" w:color="auto"/>
            </w:tcBorders>
            <w:shd w:val="clear" w:color="auto" w:fill="FFFFFF"/>
            <w:vAlign w:val="center"/>
          </w:tcPr>
          <w:p w:rsidR="000448F0" w:rsidRDefault="00310C97">
            <w:pPr>
              <w:pStyle w:val="22"/>
              <w:framePr w:w="7085" w:wrap="notBeside" w:vAnchor="text" w:hAnchor="text" w:xAlign="center" w:y="1"/>
              <w:shd w:val="clear" w:color="auto" w:fill="auto"/>
              <w:spacing w:after="0" w:line="140" w:lineRule="exact"/>
              <w:jc w:val="center"/>
            </w:pPr>
            <w:r>
              <w:rPr>
                <w:rStyle w:val="2Tahoma7pt0"/>
              </w:rPr>
              <w:t>Макс Фербербьок</w:t>
            </w:r>
          </w:p>
        </w:tc>
      </w:tr>
      <w:tr w:rsidR="000448F0">
        <w:tblPrEx>
          <w:tblCellMar>
            <w:top w:w="0" w:type="dxa"/>
            <w:bottom w:w="0" w:type="dxa"/>
          </w:tblCellMar>
        </w:tblPrEx>
        <w:trPr>
          <w:trHeight w:hRule="exact" w:val="230"/>
          <w:jc w:val="center"/>
        </w:trPr>
        <w:tc>
          <w:tcPr>
            <w:tcW w:w="2074" w:type="dxa"/>
            <w:tcBorders>
              <w:top w:val="single" w:sz="4" w:space="0" w:color="auto"/>
              <w:left w:val="single" w:sz="4" w:space="0" w:color="auto"/>
            </w:tcBorders>
            <w:shd w:val="clear" w:color="auto" w:fill="FFFFFF"/>
            <w:vAlign w:val="bottom"/>
          </w:tcPr>
          <w:p w:rsidR="000448F0" w:rsidRDefault="00310C97">
            <w:pPr>
              <w:pStyle w:val="22"/>
              <w:framePr w:w="7085" w:wrap="notBeside" w:vAnchor="text" w:hAnchor="text" w:xAlign="center" w:y="1"/>
              <w:shd w:val="clear" w:color="auto" w:fill="auto"/>
              <w:spacing w:after="0" w:line="140" w:lineRule="exact"/>
              <w:jc w:val="center"/>
            </w:pPr>
            <w:r>
              <w:rPr>
                <w:rStyle w:val="2Tahoma7pt0"/>
              </w:rPr>
              <w:t>«Бункер»</w:t>
            </w:r>
          </w:p>
        </w:tc>
        <w:tc>
          <w:tcPr>
            <w:tcW w:w="893" w:type="dxa"/>
            <w:tcBorders>
              <w:top w:val="single" w:sz="4" w:space="0" w:color="auto"/>
              <w:left w:val="single" w:sz="4" w:space="0" w:color="auto"/>
            </w:tcBorders>
            <w:shd w:val="clear" w:color="auto" w:fill="FFFFFF"/>
            <w:vAlign w:val="bottom"/>
          </w:tcPr>
          <w:p w:rsidR="000448F0" w:rsidRDefault="00310C97">
            <w:pPr>
              <w:pStyle w:val="22"/>
              <w:framePr w:w="7085" w:wrap="notBeside" w:vAnchor="text" w:hAnchor="text" w:xAlign="center" w:y="1"/>
              <w:shd w:val="clear" w:color="auto" w:fill="auto"/>
              <w:spacing w:after="0" w:line="140" w:lineRule="exact"/>
              <w:jc w:val="center"/>
            </w:pPr>
            <w:r>
              <w:rPr>
                <w:rStyle w:val="2Tahoma7pt0"/>
              </w:rPr>
              <w:t>2004</w:t>
            </w:r>
          </w:p>
        </w:tc>
        <w:tc>
          <w:tcPr>
            <w:tcW w:w="2026" w:type="dxa"/>
            <w:tcBorders>
              <w:top w:val="single" w:sz="4" w:space="0" w:color="auto"/>
              <w:left w:val="single" w:sz="4" w:space="0" w:color="auto"/>
            </w:tcBorders>
            <w:shd w:val="clear" w:color="auto" w:fill="FFFFFF"/>
            <w:vAlign w:val="bottom"/>
          </w:tcPr>
          <w:p w:rsidR="000448F0" w:rsidRDefault="00310C97">
            <w:pPr>
              <w:pStyle w:val="22"/>
              <w:framePr w:w="7085" w:wrap="notBeside" w:vAnchor="text" w:hAnchor="text" w:xAlign="center" w:y="1"/>
              <w:shd w:val="clear" w:color="auto" w:fill="auto"/>
              <w:spacing w:after="0" w:line="140" w:lineRule="exact"/>
              <w:ind w:left="180"/>
            </w:pPr>
            <w:r>
              <w:rPr>
                <w:rStyle w:val="2Tahoma7pt0"/>
              </w:rPr>
              <w:t>Німеччина, Італія, Австрія</w:t>
            </w:r>
          </w:p>
        </w:tc>
        <w:tc>
          <w:tcPr>
            <w:tcW w:w="2093" w:type="dxa"/>
            <w:tcBorders>
              <w:top w:val="single" w:sz="4" w:space="0" w:color="auto"/>
              <w:left w:val="single" w:sz="4" w:space="0" w:color="auto"/>
              <w:right w:val="single" w:sz="4" w:space="0" w:color="auto"/>
            </w:tcBorders>
            <w:shd w:val="clear" w:color="auto" w:fill="FFFFFF"/>
            <w:vAlign w:val="bottom"/>
          </w:tcPr>
          <w:p w:rsidR="000448F0" w:rsidRDefault="00310C97">
            <w:pPr>
              <w:pStyle w:val="22"/>
              <w:framePr w:w="7085" w:wrap="notBeside" w:vAnchor="text" w:hAnchor="text" w:xAlign="center" w:y="1"/>
              <w:shd w:val="clear" w:color="auto" w:fill="auto"/>
              <w:spacing w:after="0" w:line="140" w:lineRule="exact"/>
              <w:jc w:val="center"/>
            </w:pPr>
            <w:r>
              <w:rPr>
                <w:rStyle w:val="2Tahoma7pt0"/>
              </w:rPr>
              <w:t>Олівер Хіршбігель</w:t>
            </w:r>
          </w:p>
        </w:tc>
      </w:tr>
      <w:tr w:rsidR="000448F0">
        <w:tblPrEx>
          <w:tblCellMar>
            <w:top w:w="0" w:type="dxa"/>
            <w:bottom w:w="0" w:type="dxa"/>
          </w:tblCellMar>
        </w:tblPrEx>
        <w:trPr>
          <w:trHeight w:hRule="exact" w:val="230"/>
          <w:jc w:val="center"/>
        </w:trPr>
        <w:tc>
          <w:tcPr>
            <w:tcW w:w="2074" w:type="dxa"/>
            <w:tcBorders>
              <w:top w:val="single" w:sz="4" w:space="0" w:color="auto"/>
              <w:left w:val="single" w:sz="4" w:space="0" w:color="auto"/>
            </w:tcBorders>
            <w:shd w:val="clear" w:color="auto" w:fill="FFFFFF"/>
            <w:vAlign w:val="bottom"/>
          </w:tcPr>
          <w:p w:rsidR="000448F0" w:rsidRDefault="00310C97">
            <w:pPr>
              <w:pStyle w:val="22"/>
              <w:framePr w:w="7085" w:wrap="notBeside" w:vAnchor="text" w:hAnchor="text" w:xAlign="center" w:y="1"/>
              <w:shd w:val="clear" w:color="auto" w:fill="auto"/>
              <w:spacing w:after="0" w:line="140" w:lineRule="exact"/>
            </w:pPr>
            <w:r>
              <w:rPr>
                <w:rStyle w:val="2Tahoma7pt0"/>
              </w:rPr>
              <w:t>«У бій ідуть тільки «старі»</w:t>
            </w:r>
          </w:p>
        </w:tc>
        <w:tc>
          <w:tcPr>
            <w:tcW w:w="893" w:type="dxa"/>
            <w:tcBorders>
              <w:top w:val="single" w:sz="4" w:space="0" w:color="auto"/>
              <w:left w:val="single" w:sz="4" w:space="0" w:color="auto"/>
            </w:tcBorders>
            <w:shd w:val="clear" w:color="auto" w:fill="FFFFFF"/>
            <w:vAlign w:val="bottom"/>
          </w:tcPr>
          <w:p w:rsidR="000448F0" w:rsidRDefault="00310C97">
            <w:pPr>
              <w:pStyle w:val="22"/>
              <w:framePr w:w="7085" w:wrap="notBeside" w:vAnchor="text" w:hAnchor="text" w:xAlign="center" w:y="1"/>
              <w:shd w:val="clear" w:color="auto" w:fill="auto"/>
              <w:spacing w:after="0" w:line="140" w:lineRule="exact"/>
              <w:jc w:val="center"/>
            </w:pPr>
            <w:r>
              <w:rPr>
                <w:rStyle w:val="2Tahoma7pt0"/>
              </w:rPr>
              <w:t>1973</w:t>
            </w:r>
          </w:p>
        </w:tc>
        <w:tc>
          <w:tcPr>
            <w:tcW w:w="2026" w:type="dxa"/>
            <w:tcBorders>
              <w:top w:val="single" w:sz="4" w:space="0" w:color="auto"/>
              <w:left w:val="single" w:sz="4" w:space="0" w:color="auto"/>
            </w:tcBorders>
            <w:shd w:val="clear" w:color="auto" w:fill="FFFFFF"/>
            <w:vAlign w:val="bottom"/>
          </w:tcPr>
          <w:p w:rsidR="000448F0" w:rsidRDefault="00310C97">
            <w:pPr>
              <w:pStyle w:val="22"/>
              <w:framePr w:w="7085" w:wrap="notBeside" w:vAnchor="text" w:hAnchor="text" w:xAlign="center" w:y="1"/>
              <w:shd w:val="clear" w:color="auto" w:fill="auto"/>
              <w:spacing w:after="0" w:line="140" w:lineRule="exact"/>
              <w:jc w:val="center"/>
            </w:pPr>
            <w:r>
              <w:rPr>
                <w:rStyle w:val="2Tahoma7pt0"/>
              </w:rPr>
              <w:t>СРСР</w:t>
            </w:r>
          </w:p>
        </w:tc>
        <w:tc>
          <w:tcPr>
            <w:tcW w:w="2093" w:type="dxa"/>
            <w:tcBorders>
              <w:top w:val="single" w:sz="4" w:space="0" w:color="auto"/>
              <w:left w:val="single" w:sz="4" w:space="0" w:color="auto"/>
              <w:right w:val="single" w:sz="4" w:space="0" w:color="auto"/>
            </w:tcBorders>
            <w:shd w:val="clear" w:color="auto" w:fill="FFFFFF"/>
            <w:vAlign w:val="bottom"/>
          </w:tcPr>
          <w:p w:rsidR="000448F0" w:rsidRDefault="00310C97">
            <w:pPr>
              <w:pStyle w:val="22"/>
              <w:framePr w:w="7085" w:wrap="notBeside" w:vAnchor="text" w:hAnchor="text" w:xAlign="center" w:y="1"/>
              <w:shd w:val="clear" w:color="auto" w:fill="auto"/>
              <w:spacing w:after="0" w:line="140" w:lineRule="exact"/>
              <w:jc w:val="center"/>
            </w:pPr>
            <w:r>
              <w:rPr>
                <w:rStyle w:val="2Tahoma7pt0"/>
              </w:rPr>
              <w:t>Л. Биков</w:t>
            </w:r>
          </w:p>
        </w:tc>
      </w:tr>
      <w:tr w:rsidR="000448F0">
        <w:tblPrEx>
          <w:tblCellMar>
            <w:top w:w="0" w:type="dxa"/>
            <w:bottom w:w="0" w:type="dxa"/>
          </w:tblCellMar>
        </w:tblPrEx>
        <w:trPr>
          <w:trHeight w:hRule="exact" w:val="230"/>
          <w:jc w:val="center"/>
        </w:trPr>
        <w:tc>
          <w:tcPr>
            <w:tcW w:w="2074" w:type="dxa"/>
            <w:tcBorders>
              <w:top w:val="single" w:sz="4" w:space="0" w:color="auto"/>
              <w:left w:val="single" w:sz="4" w:space="0" w:color="auto"/>
            </w:tcBorders>
            <w:shd w:val="clear" w:color="auto" w:fill="FFFFFF"/>
            <w:vAlign w:val="bottom"/>
          </w:tcPr>
          <w:p w:rsidR="000448F0" w:rsidRDefault="00310C97">
            <w:pPr>
              <w:pStyle w:val="22"/>
              <w:framePr w:w="7085" w:wrap="notBeside" w:vAnchor="text" w:hAnchor="text" w:xAlign="center" w:y="1"/>
              <w:shd w:val="clear" w:color="auto" w:fill="auto"/>
              <w:spacing w:after="0" w:line="140" w:lineRule="exact"/>
              <w:jc w:val="center"/>
            </w:pPr>
            <w:r>
              <w:rPr>
                <w:rStyle w:val="2Tahoma7pt0"/>
              </w:rPr>
              <w:t>«Життя і доля»</w:t>
            </w:r>
          </w:p>
        </w:tc>
        <w:tc>
          <w:tcPr>
            <w:tcW w:w="893" w:type="dxa"/>
            <w:tcBorders>
              <w:top w:val="single" w:sz="4" w:space="0" w:color="auto"/>
              <w:left w:val="single" w:sz="4" w:space="0" w:color="auto"/>
            </w:tcBorders>
            <w:shd w:val="clear" w:color="auto" w:fill="FFFFFF"/>
            <w:vAlign w:val="bottom"/>
          </w:tcPr>
          <w:p w:rsidR="000448F0" w:rsidRDefault="00310C97">
            <w:pPr>
              <w:pStyle w:val="22"/>
              <w:framePr w:w="7085" w:wrap="notBeside" w:vAnchor="text" w:hAnchor="text" w:xAlign="center" w:y="1"/>
              <w:shd w:val="clear" w:color="auto" w:fill="auto"/>
              <w:spacing w:after="0" w:line="140" w:lineRule="exact"/>
              <w:jc w:val="center"/>
            </w:pPr>
            <w:r>
              <w:rPr>
                <w:rStyle w:val="2Tahoma7pt0"/>
              </w:rPr>
              <w:t>2012</w:t>
            </w:r>
          </w:p>
        </w:tc>
        <w:tc>
          <w:tcPr>
            <w:tcW w:w="2026" w:type="dxa"/>
            <w:tcBorders>
              <w:top w:val="single" w:sz="4" w:space="0" w:color="auto"/>
              <w:left w:val="single" w:sz="4" w:space="0" w:color="auto"/>
            </w:tcBorders>
            <w:shd w:val="clear" w:color="auto" w:fill="FFFFFF"/>
            <w:vAlign w:val="bottom"/>
          </w:tcPr>
          <w:p w:rsidR="000448F0" w:rsidRDefault="00310C97">
            <w:pPr>
              <w:pStyle w:val="22"/>
              <w:framePr w:w="7085" w:wrap="notBeside" w:vAnchor="text" w:hAnchor="text" w:xAlign="center" w:y="1"/>
              <w:shd w:val="clear" w:color="auto" w:fill="auto"/>
              <w:spacing w:after="0" w:line="140" w:lineRule="exact"/>
              <w:jc w:val="center"/>
            </w:pPr>
            <w:r>
              <w:rPr>
                <w:rStyle w:val="2Tahoma7pt0"/>
              </w:rPr>
              <w:t>Росія</w:t>
            </w:r>
          </w:p>
        </w:tc>
        <w:tc>
          <w:tcPr>
            <w:tcW w:w="2093" w:type="dxa"/>
            <w:tcBorders>
              <w:top w:val="single" w:sz="4" w:space="0" w:color="auto"/>
              <w:left w:val="single" w:sz="4" w:space="0" w:color="auto"/>
              <w:right w:val="single" w:sz="4" w:space="0" w:color="auto"/>
            </w:tcBorders>
            <w:shd w:val="clear" w:color="auto" w:fill="FFFFFF"/>
            <w:vAlign w:val="bottom"/>
          </w:tcPr>
          <w:p w:rsidR="000448F0" w:rsidRDefault="00310C97">
            <w:pPr>
              <w:pStyle w:val="22"/>
              <w:framePr w:w="7085" w:wrap="notBeside" w:vAnchor="text" w:hAnchor="text" w:xAlign="center" w:y="1"/>
              <w:shd w:val="clear" w:color="auto" w:fill="auto"/>
              <w:spacing w:after="0" w:line="140" w:lineRule="exact"/>
              <w:jc w:val="center"/>
            </w:pPr>
            <w:r>
              <w:rPr>
                <w:rStyle w:val="2Tahoma7pt0"/>
              </w:rPr>
              <w:t>С.Урсуляк</w:t>
            </w:r>
          </w:p>
        </w:tc>
      </w:tr>
      <w:tr w:rsidR="000448F0">
        <w:tblPrEx>
          <w:tblCellMar>
            <w:top w:w="0" w:type="dxa"/>
            <w:bottom w:w="0" w:type="dxa"/>
          </w:tblCellMar>
        </w:tblPrEx>
        <w:trPr>
          <w:trHeight w:hRule="exact" w:val="230"/>
          <w:jc w:val="center"/>
        </w:trPr>
        <w:tc>
          <w:tcPr>
            <w:tcW w:w="2074" w:type="dxa"/>
            <w:tcBorders>
              <w:top w:val="single" w:sz="4" w:space="0" w:color="auto"/>
              <w:left w:val="single" w:sz="4" w:space="0" w:color="auto"/>
            </w:tcBorders>
            <w:shd w:val="clear" w:color="auto" w:fill="FFFFFF"/>
            <w:vAlign w:val="bottom"/>
          </w:tcPr>
          <w:p w:rsidR="000448F0" w:rsidRDefault="00310C97">
            <w:pPr>
              <w:pStyle w:val="22"/>
              <w:framePr w:w="7085" w:wrap="notBeside" w:vAnchor="text" w:hAnchor="text" w:xAlign="center" w:y="1"/>
              <w:shd w:val="clear" w:color="auto" w:fill="auto"/>
              <w:spacing w:after="0" w:line="140" w:lineRule="exact"/>
              <w:jc w:val="center"/>
            </w:pPr>
            <w:r>
              <w:rPr>
                <w:rStyle w:val="2Tahoma7pt0"/>
              </w:rPr>
              <w:t>«На війні як на війні»</w:t>
            </w:r>
          </w:p>
        </w:tc>
        <w:tc>
          <w:tcPr>
            <w:tcW w:w="893" w:type="dxa"/>
            <w:tcBorders>
              <w:top w:val="single" w:sz="4" w:space="0" w:color="auto"/>
              <w:left w:val="single" w:sz="4" w:space="0" w:color="auto"/>
            </w:tcBorders>
            <w:shd w:val="clear" w:color="auto" w:fill="FFFFFF"/>
            <w:vAlign w:val="bottom"/>
          </w:tcPr>
          <w:p w:rsidR="000448F0" w:rsidRDefault="00310C97">
            <w:pPr>
              <w:pStyle w:val="22"/>
              <w:framePr w:w="7085" w:wrap="notBeside" w:vAnchor="text" w:hAnchor="text" w:xAlign="center" w:y="1"/>
              <w:shd w:val="clear" w:color="auto" w:fill="auto"/>
              <w:spacing w:after="0" w:line="140" w:lineRule="exact"/>
              <w:jc w:val="center"/>
            </w:pPr>
            <w:r>
              <w:rPr>
                <w:rStyle w:val="2Tahoma7pt0"/>
              </w:rPr>
              <w:t>1968</w:t>
            </w:r>
          </w:p>
        </w:tc>
        <w:tc>
          <w:tcPr>
            <w:tcW w:w="2026" w:type="dxa"/>
            <w:tcBorders>
              <w:top w:val="single" w:sz="4" w:space="0" w:color="auto"/>
              <w:left w:val="single" w:sz="4" w:space="0" w:color="auto"/>
            </w:tcBorders>
            <w:shd w:val="clear" w:color="auto" w:fill="FFFFFF"/>
            <w:vAlign w:val="bottom"/>
          </w:tcPr>
          <w:p w:rsidR="000448F0" w:rsidRDefault="00310C97">
            <w:pPr>
              <w:pStyle w:val="22"/>
              <w:framePr w:w="7085" w:wrap="notBeside" w:vAnchor="text" w:hAnchor="text" w:xAlign="center" w:y="1"/>
              <w:shd w:val="clear" w:color="auto" w:fill="auto"/>
              <w:spacing w:after="0" w:line="140" w:lineRule="exact"/>
              <w:jc w:val="center"/>
            </w:pPr>
            <w:r>
              <w:rPr>
                <w:rStyle w:val="2Tahoma7pt0"/>
              </w:rPr>
              <w:t>СРСР</w:t>
            </w:r>
          </w:p>
        </w:tc>
        <w:tc>
          <w:tcPr>
            <w:tcW w:w="2093" w:type="dxa"/>
            <w:tcBorders>
              <w:top w:val="single" w:sz="4" w:space="0" w:color="auto"/>
              <w:left w:val="single" w:sz="4" w:space="0" w:color="auto"/>
              <w:right w:val="single" w:sz="4" w:space="0" w:color="auto"/>
            </w:tcBorders>
            <w:shd w:val="clear" w:color="auto" w:fill="FFFFFF"/>
            <w:vAlign w:val="bottom"/>
          </w:tcPr>
          <w:p w:rsidR="000448F0" w:rsidRDefault="00310C97">
            <w:pPr>
              <w:pStyle w:val="22"/>
              <w:framePr w:w="7085" w:wrap="notBeside" w:vAnchor="text" w:hAnchor="text" w:xAlign="center" w:y="1"/>
              <w:shd w:val="clear" w:color="auto" w:fill="auto"/>
              <w:spacing w:after="0" w:line="140" w:lineRule="exact"/>
              <w:jc w:val="center"/>
            </w:pPr>
            <w:r>
              <w:rPr>
                <w:rStyle w:val="2Tahoma7pt0"/>
              </w:rPr>
              <w:t>В. Тригобович</w:t>
            </w:r>
          </w:p>
        </w:tc>
      </w:tr>
      <w:tr w:rsidR="000448F0">
        <w:tblPrEx>
          <w:tblCellMar>
            <w:top w:w="0" w:type="dxa"/>
            <w:bottom w:w="0" w:type="dxa"/>
          </w:tblCellMar>
        </w:tblPrEx>
        <w:trPr>
          <w:trHeight w:hRule="exact" w:val="226"/>
          <w:jc w:val="center"/>
        </w:trPr>
        <w:tc>
          <w:tcPr>
            <w:tcW w:w="2074" w:type="dxa"/>
            <w:tcBorders>
              <w:top w:val="single" w:sz="4" w:space="0" w:color="auto"/>
              <w:left w:val="single" w:sz="4" w:space="0" w:color="auto"/>
            </w:tcBorders>
            <w:shd w:val="clear" w:color="auto" w:fill="FFFFFF"/>
            <w:vAlign w:val="bottom"/>
          </w:tcPr>
          <w:p w:rsidR="000448F0" w:rsidRDefault="00310C97">
            <w:pPr>
              <w:pStyle w:val="22"/>
              <w:framePr w:w="7085" w:wrap="notBeside" w:vAnchor="text" w:hAnchor="text" w:xAlign="center" w:y="1"/>
              <w:shd w:val="clear" w:color="auto" w:fill="auto"/>
              <w:spacing w:after="0" w:line="140" w:lineRule="exact"/>
              <w:jc w:val="center"/>
            </w:pPr>
            <w:r>
              <w:rPr>
                <w:rStyle w:val="2Tahoma7pt0"/>
              </w:rPr>
              <w:t>«Незламна»</w:t>
            </w:r>
          </w:p>
        </w:tc>
        <w:tc>
          <w:tcPr>
            <w:tcW w:w="893" w:type="dxa"/>
            <w:tcBorders>
              <w:top w:val="single" w:sz="4" w:space="0" w:color="auto"/>
              <w:left w:val="single" w:sz="4" w:space="0" w:color="auto"/>
            </w:tcBorders>
            <w:shd w:val="clear" w:color="auto" w:fill="FFFFFF"/>
            <w:vAlign w:val="bottom"/>
          </w:tcPr>
          <w:p w:rsidR="000448F0" w:rsidRDefault="00310C97">
            <w:pPr>
              <w:pStyle w:val="22"/>
              <w:framePr w:w="7085" w:wrap="notBeside" w:vAnchor="text" w:hAnchor="text" w:xAlign="center" w:y="1"/>
              <w:shd w:val="clear" w:color="auto" w:fill="auto"/>
              <w:spacing w:after="0" w:line="140" w:lineRule="exact"/>
              <w:jc w:val="center"/>
            </w:pPr>
            <w:r>
              <w:rPr>
                <w:rStyle w:val="2Tahoma7pt0"/>
              </w:rPr>
              <w:t>2015</w:t>
            </w:r>
          </w:p>
        </w:tc>
        <w:tc>
          <w:tcPr>
            <w:tcW w:w="2026" w:type="dxa"/>
            <w:tcBorders>
              <w:top w:val="single" w:sz="4" w:space="0" w:color="auto"/>
              <w:left w:val="single" w:sz="4" w:space="0" w:color="auto"/>
            </w:tcBorders>
            <w:shd w:val="clear" w:color="auto" w:fill="FFFFFF"/>
            <w:vAlign w:val="bottom"/>
          </w:tcPr>
          <w:p w:rsidR="000448F0" w:rsidRDefault="00310C97">
            <w:pPr>
              <w:pStyle w:val="22"/>
              <w:framePr w:w="7085" w:wrap="notBeside" w:vAnchor="text" w:hAnchor="text" w:xAlign="center" w:y="1"/>
              <w:shd w:val="clear" w:color="auto" w:fill="auto"/>
              <w:spacing w:after="0" w:line="140" w:lineRule="exact"/>
              <w:jc w:val="center"/>
            </w:pPr>
            <w:r>
              <w:rPr>
                <w:rStyle w:val="2Tahoma7pt0"/>
              </w:rPr>
              <w:t>Україна, РФ</w:t>
            </w:r>
          </w:p>
        </w:tc>
        <w:tc>
          <w:tcPr>
            <w:tcW w:w="2093" w:type="dxa"/>
            <w:tcBorders>
              <w:top w:val="single" w:sz="4" w:space="0" w:color="auto"/>
              <w:left w:val="single" w:sz="4" w:space="0" w:color="auto"/>
              <w:right w:val="single" w:sz="4" w:space="0" w:color="auto"/>
            </w:tcBorders>
            <w:shd w:val="clear" w:color="auto" w:fill="FFFFFF"/>
            <w:vAlign w:val="bottom"/>
          </w:tcPr>
          <w:p w:rsidR="000448F0" w:rsidRDefault="00310C97">
            <w:pPr>
              <w:pStyle w:val="22"/>
              <w:framePr w:w="7085" w:wrap="notBeside" w:vAnchor="text" w:hAnchor="text" w:xAlign="center" w:y="1"/>
              <w:shd w:val="clear" w:color="auto" w:fill="auto"/>
              <w:spacing w:after="0" w:line="140" w:lineRule="exact"/>
              <w:jc w:val="center"/>
            </w:pPr>
            <w:r>
              <w:rPr>
                <w:rStyle w:val="2Tahoma7pt0"/>
              </w:rPr>
              <w:t>С. Мокрицький</w:t>
            </w:r>
          </w:p>
        </w:tc>
      </w:tr>
      <w:tr w:rsidR="000448F0">
        <w:tblPrEx>
          <w:tblCellMar>
            <w:top w:w="0" w:type="dxa"/>
            <w:bottom w:w="0" w:type="dxa"/>
          </w:tblCellMar>
        </w:tblPrEx>
        <w:trPr>
          <w:trHeight w:hRule="exact" w:val="230"/>
          <w:jc w:val="center"/>
        </w:trPr>
        <w:tc>
          <w:tcPr>
            <w:tcW w:w="2074" w:type="dxa"/>
            <w:tcBorders>
              <w:top w:val="single" w:sz="4" w:space="0" w:color="auto"/>
              <w:left w:val="single" w:sz="4" w:space="0" w:color="auto"/>
            </w:tcBorders>
            <w:shd w:val="clear" w:color="auto" w:fill="FFFFFF"/>
            <w:vAlign w:val="bottom"/>
          </w:tcPr>
          <w:p w:rsidR="000448F0" w:rsidRDefault="00310C97">
            <w:pPr>
              <w:pStyle w:val="22"/>
              <w:framePr w:w="7085" w:wrap="notBeside" w:vAnchor="text" w:hAnchor="text" w:xAlign="center" w:y="1"/>
              <w:shd w:val="clear" w:color="auto" w:fill="auto"/>
              <w:spacing w:after="0" w:line="140" w:lineRule="exact"/>
              <w:ind w:left="160"/>
            </w:pPr>
            <w:r>
              <w:rPr>
                <w:rStyle w:val="2Tahoma7pt0"/>
              </w:rPr>
              <w:t>«Перевірка на дорогах»</w:t>
            </w:r>
          </w:p>
        </w:tc>
        <w:tc>
          <w:tcPr>
            <w:tcW w:w="893" w:type="dxa"/>
            <w:tcBorders>
              <w:top w:val="single" w:sz="4" w:space="0" w:color="auto"/>
              <w:left w:val="single" w:sz="4" w:space="0" w:color="auto"/>
            </w:tcBorders>
            <w:shd w:val="clear" w:color="auto" w:fill="FFFFFF"/>
            <w:vAlign w:val="bottom"/>
          </w:tcPr>
          <w:p w:rsidR="000448F0" w:rsidRDefault="00310C97">
            <w:pPr>
              <w:pStyle w:val="22"/>
              <w:framePr w:w="7085" w:wrap="notBeside" w:vAnchor="text" w:hAnchor="text" w:xAlign="center" w:y="1"/>
              <w:shd w:val="clear" w:color="auto" w:fill="auto"/>
              <w:spacing w:after="0" w:line="140" w:lineRule="exact"/>
              <w:jc w:val="center"/>
            </w:pPr>
            <w:r>
              <w:rPr>
                <w:rStyle w:val="2Tahoma7pt0"/>
              </w:rPr>
              <w:t>1971</w:t>
            </w:r>
          </w:p>
        </w:tc>
        <w:tc>
          <w:tcPr>
            <w:tcW w:w="2026" w:type="dxa"/>
            <w:tcBorders>
              <w:top w:val="single" w:sz="4" w:space="0" w:color="auto"/>
              <w:left w:val="single" w:sz="4" w:space="0" w:color="auto"/>
            </w:tcBorders>
            <w:shd w:val="clear" w:color="auto" w:fill="FFFFFF"/>
            <w:vAlign w:val="bottom"/>
          </w:tcPr>
          <w:p w:rsidR="000448F0" w:rsidRDefault="00310C97">
            <w:pPr>
              <w:pStyle w:val="22"/>
              <w:framePr w:w="7085" w:wrap="notBeside" w:vAnchor="text" w:hAnchor="text" w:xAlign="center" w:y="1"/>
              <w:shd w:val="clear" w:color="auto" w:fill="auto"/>
              <w:spacing w:after="0" w:line="140" w:lineRule="exact"/>
              <w:jc w:val="center"/>
            </w:pPr>
            <w:r>
              <w:rPr>
                <w:rStyle w:val="2Tahoma7pt0"/>
              </w:rPr>
              <w:t>СРСР</w:t>
            </w:r>
          </w:p>
        </w:tc>
        <w:tc>
          <w:tcPr>
            <w:tcW w:w="2093" w:type="dxa"/>
            <w:tcBorders>
              <w:top w:val="single" w:sz="4" w:space="0" w:color="auto"/>
              <w:left w:val="single" w:sz="4" w:space="0" w:color="auto"/>
              <w:right w:val="single" w:sz="4" w:space="0" w:color="auto"/>
            </w:tcBorders>
            <w:shd w:val="clear" w:color="auto" w:fill="FFFFFF"/>
            <w:vAlign w:val="bottom"/>
          </w:tcPr>
          <w:p w:rsidR="000448F0" w:rsidRDefault="00310C97">
            <w:pPr>
              <w:pStyle w:val="22"/>
              <w:framePr w:w="7085" w:wrap="notBeside" w:vAnchor="text" w:hAnchor="text" w:xAlign="center" w:y="1"/>
              <w:shd w:val="clear" w:color="auto" w:fill="auto"/>
              <w:spacing w:after="0" w:line="140" w:lineRule="exact"/>
              <w:jc w:val="center"/>
            </w:pPr>
            <w:r>
              <w:rPr>
                <w:rStyle w:val="2Tahoma7pt0"/>
                <w:lang w:val="ru-RU" w:eastAsia="ru-RU" w:bidi="ru-RU"/>
              </w:rPr>
              <w:t>О. Герман</w:t>
            </w:r>
          </w:p>
        </w:tc>
      </w:tr>
      <w:tr w:rsidR="000448F0">
        <w:tblPrEx>
          <w:tblCellMar>
            <w:top w:w="0" w:type="dxa"/>
            <w:bottom w:w="0" w:type="dxa"/>
          </w:tblCellMar>
        </w:tblPrEx>
        <w:trPr>
          <w:trHeight w:hRule="exact" w:val="230"/>
          <w:jc w:val="center"/>
        </w:trPr>
        <w:tc>
          <w:tcPr>
            <w:tcW w:w="2074" w:type="dxa"/>
            <w:tcBorders>
              <w:top w:val="single" w:sz="4" w:space="0" w:color="auto"/>
              <w:left w:val="single" w:sz="4" w:space="0" w:color="auto"/>
            </w:tcBorders>
            <w:shd w:val="clear" w:color="auto" w:fill="FFFFFF"/>
            <w:vAlign w:val="bottom"/>
          </w:tcPr>
          <w:p w:rsidR="000448F0" w:rsidRDefault="00310C97">
            <w:pPr>
              <w:pStyle w:val="22"/>
              <w:framePr w:w="7085" w:wrap="notBeside" w:vAnchor="text" w:hAnchor="text" w:xAlign="center" w:y="1"/>
              <w:shd w:val="clear" w:color="auto" w:fill="auto"/>
              <w:spacing w:after="0" w:line="140" w:lineRule="exact"/>
              <w:jc w:val="center"/>
            </w:pPr>
            <w:r>
              <w:rPr>
                <w:rStyle w:val="2Tahoma7pt0"/>
              </w:rPr>
              <w:t>«Сталінград»</w:t>
            </w:r>
          </w:p>
        </w:tc>
        <w:tc>
          <w:tcPr>
            <w:tcW w:w="893" w:type="dxa"/>
            <w:tcBorders>
              <w:top w:val="single" w:sz="4" w:space="0" w:color="auto"/>
              <w:left w:val="single" w:sz="4" w:space="0" w:color="auto"/>
            </w:tcBorders>
            <w:shd w:val="clear" w:color="auto" w:fill="FFFFFF"/>
            <w:vAlign w:val="bottom"/>
          </w:tcPr>
          <w:p w:rsidR="000448F0" w:rsidRDefault="00310C97">
            <w:pPr>
              <w:pStyle w:val="22"/>
              <w:framePr w:w="7085" w:wrap="notBeside" w:vAnchor="text" w:hAnchor="text" w:xAlign="center" w:y="1"/>
              <w:shd w:val="clear" w:color="auto" w:fill="auto"/>
              <w:spacing w:after="0" w:line="140" w:lineRule="exact"/>
              <w:jc w:val="center"/>
            </w:pPr>
            <w:r>
              <w:rPr>
                <w:rStyle w:val="2Tahoma7pt0"/>
              </w:rPr>
              <w:t>1992</w:t>
            </w:r>
          </w:p>
        </w:tc>
        <w:tc>
          <w:tcPr>
            <w:tcW w:w="2026" w:type="dxa"/>
            <w:tcBorders>
              <w:top w:val="single" w:sz="4" w:space="0" w:color="auto"/>
              <w:left w:val="single" w:sz="4" w:space="0" w:color="auto"/>
            </w:tcBorders>
            <w:shd w:val="clear" w:color="auto" w:fill="FFFFFF"/>
            <w:vAlign w:val="bottom"/>
          </w:tcPr>
          <w:p w:rsidR="000448F0" w:rsidRDefault="00310C97">
            <w:pPr>
              <w:pStyle w:val="22"/>
              <w:framePr w:w="7085" w:wrap="notBeside" w:vAnchor="text" w:hAnchor="text" w:xAlign="center" w:y="1"/>
              <w:shd w:val="clear" w:color="auto" w:fill="auto"/>
              <w:spacing w:after="0" w:line="140" w:lineRule="exact"/>
              <w:jc w:val="center"/>
            </w:pPr>
            <w:r>
              <w:rPr>
                <w:rStyle w:val="2Tahoma7pt0"/>
              </w:rPr>
              <w:t>Німеччина</w:t>
            </w:r>
          </w:p>
        </w:tc>
        <w:tc>
          <w:tcPr>
            <w:tcW w:w="2093" w:type="dxa"/>
            <w:tcBorders>
              <w:top w:val="single" w:sz="4" w:space="0" w:color="auto"/>
              <w:left w:val="single" w:sz="4" w:space="0" w:color="auto"/>
              <w:right w:val="single" w:sz="4" w:space="0" w:color="auto"/>
            </w:tcBorders>
            <w:shd w:val="clear" w:color="auto" w:fill="FFFFFF"/>
            <w:vAlign w:val="bottom"/>
          </w:tcPr>
          <w:p w:rsidR="000448F0" w:rsidRDefault="00310C97">
            <w:pPr>
              <w:pStyle w:val="22"/>
              <w:framePr w:w="7085" w:wrap="notBeside" w:vAnchor="text" w:hAnchor="text" w:xAlign="center" w:y="1"/>
              <w:shd w:val="clear" w:color="auto" w:fill="auto"/>
              <w:spacing w:after="0" w:line="140" w:lineRule="exact"/>
              <w:jc w:val="center"/>
            </w:pPr>
            <w:r>
              <w:rPr>
                <w:rStyle w:val="2Tahoma7pt0"/>
                <w:lang w:val="ru-RU" w:eastAsia="ru-RU" w:bidi="ru-RU"/>
              </w:rPr>
              <w:t xml:space="preserve">Йозеф </w:t>
            </w:r>
            <w:r>
              <w:rPr>
                <w:rStyle w:val="2Tahoma7pt0"/>
              </w:rPr>
              <w:t>Вільсмайєр</w:t>
            </w:r>
          </w:p>
        </w:tc>
      </w:tr>
      <w:tr w:rsidR="000448F0">
        <w:tblPrEx>
          <w:tblCellMar>
            <w:top w:w="0" w:type="dxa"/>
            <w:bottom w:w="0" w:type="dxa"/>
          </w:tblCellMar>
        </w:tblPrEx>
        <w:trPr>
          <w:trHeight w:hRule="exact" w:val="230"/>
          <w:jc w:val="center"/>
        </w:trPr>
        <w:tc>
          <w:tcPr>
            <w:tcW w:w="2074" w:type="dxa"/>
            <w:tcBorders>
              <w:top w:val="single" w:sz="4" w:space="0" w:color="auto"/>
              <w:left w:val="single" w:sz="4" w:space="0" w:color="auto"/>
            </w:tcBorders>
            <w:shd w:val="clear" w:color="auto" w:fill="FFFFFF"/>
            <w:vAlign w:val="bottom"/>
          </w:tcPr>
          <w:p w:rsidR="000448F0" w:rsidRDefault="00310C97">
            <w:pPr>
              <w:pStyle w:val="22"/>
              <w:framePr w:w="7085" w:wrap="notBeside" w:vAnchor="text" w:hAnchor="text" w:xAlign="center" w:y="1"/>
              <w:shd w:val="clear" w:color="auto" w:fill="auto"/>
              <w:spacing w:after="0" w:line="140" w:lineRule="exact"/>
              <w:jc w:val="center"/>
            </w:pPr>
            <w:r>
              <w:rPr>
                <w:rStyle w:val="2Tahoma7pt0"/>
              </w:rPr>
              <w:t>«Марш мільйонів»</w:t>
            </w:r>
          </w:p>
        </w:tc>
        <w:tc>
          <w:tcPr>
            <w:tcW w:w="893" w:type="dxa"/>
            <w:tcBorders>
              <w:top w:val="single" w:sz="4" w:space="0" w:color="auto"/>
              <w:left w:val="single" w:sz="4" w:space="0" w:color="auto"/>
            </w:tcBorders>
            <w:shd w:val="clear" w:color="auto" w:fill="FFFFFF"/>
            <w:vAlign w:val="bottom"/>
          </w:tcPr>
          <w:p w:rsidR="000448F0" w:rsidRDefault="00310C97">
            <w:pPr>
              <w:pStyle w:val="22"/>
              <w:framePr w:w="7085" w:wrap="notBeside" w:vAnchor="text" w:hAnchor="text" w:xAlign="center" w:y="1"/>
              <w:shd w:val="clear" w:color="auto" w:fill="auto"/>
              <w:spacing w:after="0" w:line="140" w:lineRule="exact"/>
              <w:jc w:val="center"/>
            </w:pPr>
            <w:r>
              <w:rPr>
                <w:rStyle w:val="2Tahoma7pt0"/>
              </w:rPr>
              <w:t>2007</w:t>
            </w:r>
          </w:p>
        </w:tc>
        <w:tc>
          <w:tcPr>
            <w:tcW w:w="2026" w:type="dxa"/>
            <w:tcBorders>
              <w:top w:val="single" w:sz="4" w:space="0" w:color="auto"/>
              <w:left w:val="single" w:sz="4" w:space="0" w:color="auto"/>
            </w:tcBorders>
            <w:shd w:val="clear" w:color="auto" w:fill="FFFFFF"/>
            <w:vAlign w:val="bottom"/>
          </w:tcPr>
          <w:p w:rsidR="000448F0" w:rsidRDefault="00310C97">
            <w:pPr>
              <w:pStyle w:val="22"/>
              <w:framePr w:w="7085" w:wrap="notBeside" w:vAnchor="text" w:hAnchor="text" w:xAlign="center" w:y="1"/>
              <w:shd w:val="clear" w:color="auto" w:fill="auto"/>
              <w:spacing w:after="0" w:line="140" w:lineRule="exact"/>
              <w:jc w:val="center"/>
            </w:pPr>
            <w:r>
              <w:rPr>
                <w:rStyle w:val="2Tahoma7pt0"/>
              </w:rPr>
              <w:t>Німеччина</w:t>
            </w:r>
          </w:p>
        </w:tc>
        <w:tc>
          <w:tcPr>
            <w:tcW w:w="2093" w:type="dxa"/>
            <w:tcBorders>
              <w:top w:val="single" w:sz="4" w:space="0" w:color="auto"/>
              <w:left w:val="single" w:sz="4" w:space="0" w:color="auto"/>
              <w:right w:val="single" w:sz="4" w:space="0" w:color="auto"/>
            </w:tcBorders>
            <w:shd w:val="clear" w:color="auto" w:fill="FFFFFF"/>
            <w:vAlign w:val="bottom"/>
          </w:tcPr>
          <w:p w:rsidR="000448F0" w:rsidRDefault="00310C97">
            <w:pPr>
              <w:pStyle w:val="22"/>
              <w:framePr w:w="7085" w:wrap="notBeside" w:vAnchor="text" w:hAnchor="text" w:xAlign="center" w:y="1"/>
              <w:shd w:val="clear" w:color="auto" w:fill="auto"/>
              <w:spacing w:after="0" w:line="140" w:lineRule="exact"/>
              <w:jc w:val="center"/>
            </w:pPr>
            <w:r>
              <w:rPr>
                <w:rStyle w:val="2Tahoma7pt0"/>
                <w:lang w:val="ru-RU" w:eastAsia="ru-RU" w:bidi="ru-RU"/>
              </w:rPr>
              <w:t xml:space="preserve">Кай </w:t>
            </w:r>
            <w:r>
              <w:rPr>
                <w:rStyle w:val="2Tahoma7pt0"/>
              </w:rPr>
              <w:t>Вессель</w:t>
            </w:r>
          </w:p>
        </w:tc>
      </w:tr>
      <w:tr w:rsidR="000448F0">
        <w:tblPrEx>
          <w:tblCellMar>
            <w:top w:w="0" w:type="dxa"/>
            <w:bottom w:w="0" w:type="dxa"/>
          </w:tblCellMar>
        </w:tblPrEx>
        <w:trPr>
          <w:trHeight w:hRule="exact" w:val="230"/>
          <w:jc w:val="center"/>
        </w:trPr>
        <w:tc>
          <w:tcPr>
            <w:tcW w:w="2074" w:type="dxa"/>
            <w:tcBorders>
              <w:top w:val="single" w:sz="4" w:space="0" w:color="auto"/>
              <w:left w:val="single" w:sz="4" w:space="0" w:color="auto"/>
            </w:tcBorders>
            <w:shd w:val="clear" w:color="auto" w:fill="FFFFFF"/>
            <w:vAlign w:val="bottom"/>
          </w:tcPr>
          <w:p w:rsidR="000448F0" w:rsidRDefault="00310C97">
            <w:pPr>
              <w:pStyle w:val="22"/>
              <w:framePr w:w="7085" w:wrap="notBeside" w:vAnchor="text" w:hAnchor="text" w:xAlign="center" w:y="1"/>
              <w:shd w:val="clear" w:color="auto" w:fill="auto"/>
              <w:spacing w:after="0" w:line="140" w:lineRule="exact"/>
              <w:jc w:val="center"/>
            </w:pPr>
            <w:r>
              <w:rPr>
                <w:rStyle w:val="2Tahoma7pt0"/>
              </w:rPr>
              <w:t>«Хайтарма»</w:t>
            </w:r>
          </w:p>
        </w:tc>
        <w:tc>
          <w:tcPr>
            <w:tcW w:w="893" w:type="dxa"/>
            <w:tcBorders>
              <w:top w:val="single" w:sz="4" w:space="0" w:color="auto"/>
              <w:left w:val="single" w:sz="4" w:space="0" w:color="auto"/>
            </w:tcBorders>
            <w:shd w:val="clear" w:color="auto" w:fill="FFFFFF"/>
            <w:vAlign w:val="bottom"/>
          </w:tcPr>
          <w:p w:rsidR="000448F0" w:rsidRDefault="00310C97">
            <w:pPr>
              <w:pStyle w:val="22"/>
              <w:framePr w:w="7085" w:wrap="notBeside" w:vAnchor="text" w:hAnchor="text" w:xAlign="center" w:y="1"/>
              <w:shd w:val="clear" w:color="auto" w:fill="auto"/>
              <w:spacing w:after="0" w:line="140" w:lineRule="exact"/>
              <w:jc w:val="center"/>
            </w:pPr>
            <w:r>
              <w:rPr>
                <w:rStyle w:val="2Tahoma7pt0"/>
              </w:rPr>
              <w:t>2013</w:t>
            </w:r>
          </w:p>
        </w:tc>
        <w:tc>
          <w:tcPr>
            <w:tcW w:w="2026" w:type="dxa"/>
            <w:tcBorders>
              <w:top w:val="single" w:sz="4" w:space="0" w:color="auto"/>
              <w:left w:val="single" w:sz="4" w:space="0" w:color="auto"/>
            </w:tcBorders>
            <w:shd w:val="clear" w:color="auto" w:fill="FFFFFF"/>
            <w:vAlign w:val="bottom"/>
          </w:tcPr>
          <w:p w:rsidR="000448F0" w:rsidRDefault="00310C97">
            <w:pPr>
              <w:pStyle w:val="22"/>
              <w:framePr w:w="7085" w:wrap="notBeside" w:vAnchor="text" w:hAnchor="text" w:xAlign="center" w:y="1"/>
              <w:shd w:val="clear" w:color="auto" w:fill="auto"/>
              <w:spacing w:after="0" w:line="140" w:lineRule="exact"/>
              <w:jc w:val="center"/>
            </w:pPr>
            <w:r>
              <w:rPr>
                <w:rStyle w:val="2Tahoma7pt0"/>
              </w:rPr>
              <w:t>Україна</w:t>
            </w:r>
          </w:p>
        </w:tc>
        <w:tc>
          <w:tcPr>
            <w:tcW w:w="2093" w:type="dxa"/>
            <w:tcBorders>
              <w:top w:val="single" w:sz="4" w:space="0" w:color="auto"/>
              <w:left w:val="single" w:sz="4" w:space="0" w:color="auto"/>
              <w:right w:val="single" w:sz="4" w:space="0" w:color="auto"/>
            </w:tcBorders>
            <w:shd w:val="clear" w:color="auto" w:fill="FFFFFF"/>
            <w:vAlign w:val="bottom"/>
          </w:tcPr>
          <w:p w:rsidR="000448F0" w:rsidRDefault="00310C97">
            <w:pPr>
              <w:pStyle w:val="22"/>
              <w:framePr w:w="7085" w:wrap="notBeside" w:vAnchor="text" w:hAnchor="text" w:xAlign="center" w:y="1"/>
              <w:shd w:val="clear" w:color="auto" w:fill="auto"/>
              <w:spacing w:after="0" w:line="140" w:lineRule="exact"/>
              <w:jc w:val="center"/>
            </w:pPr>
            <w:r>
              <w:rPr>
                <w:rStyle w:val="2Tahoma7pt0"/>
              </w:rPr>
              <w:t>Ахтем Сайтаблаєв</w:t>
            </w:r>
          </w:p>
        </w:tc>
      </w:tr>
      <w:tr w:rsidR="000448F0">
        <w:tblPrEx>
          <w:tblCellMar>
            <w:top w:w="0" w:type="dxa"/>
            <w:bottom w:w="0" w:type="dxa"/>
          </w:tblCellMar>
        </w:tblPrEx>
        <w:trPr>
          <w:trHeight w:hRule="exact" w:val="235"/>
          <w:jc w:val="center"/>
        </w:trPr>
        <w:tc>
          <w:tcPr>
            <w:tcW w:w="2074" w:type="dxa"/>
            <w:tcBorders>
              <w:top w:val="single" w:sz="4" w:space="0" w:color="auto"/>
              <w:left w:val="single" w:sz="4" w:space="0" w:color="auto"/>
              <w:bottom w:val="single" w:sz="4" w:space="0" w:color="auto"/>
            </w:tcBorders>
            <w:shd w:val="clear" w:color="auto" w:fill="FFFFFF"/>
            <w:vAlign w:val="bottom"/>
          </w:tcPr>
          <w:p w:rsidR="000448F0" w:rsidRDefault="00310C97">
            <w:pPr>
              <w:pStyle w:val="22"/>
              <w:framePr w:w="7085" w:wrap="notBeside" w:vAnchor="text" w:hAnchor="text" w:xAlign="center" w:y="1"/>
              <w:shd w:val="clear" w:color="auto" w:fill="auto"/>
              <w:spacing w:after="0" w:line="140" w:lineRule="exact"/>
              <w:jc w:val="center"/>
            </w:pPr>
            <w:r>
              <w:rPr>
                <w:rStyle w:val="2Tahoma7pt0"/>
              </w:rPr>
              <w:t>«Чотири дні в травні»</w:t>
            </w:r>
          </w:p>
        </w:tc>
        <w:tc>
          <w:tcPr>
            <w:tcW w:w="893" w:type="dxa"/>
            <w:tcBorders>
              <w:top w:val="single" w:sz="4" w:space="0" w:color="auto"/>
              <w:left w:val="single" w:sz="4" w:space="0" w:color="auto"/>
              <w:bottom w:val="single" w:sz="4" w:space="0" w:color="auto"/>
            </w:tcBorders>
            <w:shd w:val="clear" w:color="auto" w:fill="FFFFFF"/>
            <w:vAlign w:val="bottom"/>
          </w:tcPr>
          <w:p w:rsidR="000448F0" w:rsidRDefault="00310C97">
            <w:pPr>
              <w:pStyle w:val="22"/>
              <w:framePr w:w="7085" w:wrap="notBeside" w:vAnchor="text" w:hAnchor="text" w:xAlign="center" w:y="1"/>
              <w:shd w:val="clear" w:color="auto" w:fill="auto"/>
              <w:spacing w:after="0" w:line="140" w:lineRule="exact"/>
              <w:jc w:val="center"/>
            </w:pPr>
            <w:r>
              <w:rPr>
                <w:rStyle w:val="2Tahoma7pt0"/>
              </w:rPr>
              <w:t>2011</w:t>
            </w:r>
          </w:p>
        </w:tc>
        <w:tc>
          <w:tcPr>
            <w:tcW w:w="2026" w:type="dxa"/>
            <w:tcBorders>
              <w:top w:val="single" w:sz="4" w:space="0" w:color="auto"/>
              <w:left w:val="single" w:sz="4" w:space="0" w:color="auto"/>
              <w:bottom w:val="single" w:sz="4" w:space="0" w:color="auto"/>
            </w:tcBorders>
            <w:shd w:val="clear" w:color="auto" w:fill="FFFFFF"/>
            <w:vAlign w:val="bottom"/>
          </w:tcPr>
          <w:p w:rsidR="000448F0" w:rsidRDefault="00310C97">
            <w:pPr>
              <w:pStyle w:val="22"/>
              <w:framePr w:w="7085" w:wrap="notBeside" w:vAnchor="text" w:hAnchor="text" w:xAlign="center" w:y="1"/>
              <w:shd w:val="clear" w:color="auto" w:fill="auto"/>
              <w:spacing w:after="0" w:line="140" w:lineRule="exact"/>
              <w:jc w:val="center"/>
            </w:pPr>
            <w:r>
              <w:rPr>
                <w:rStyle w:val="2Tahoma7pt0"/>
              </w:rPr>
              <w:t>Німеччина, Україна, РФ</w:t>
            </w:r>
          </w:p>
        </w:tc>
        <w:tc>
          <w:tcPr>
            <w:tcW w:w="2093" w:type="dxa"/>
            <w:tcBorders>
              <w:top w:val="single" w:sz="4" w:space="0" w:color="auto"/>
              <w:left w:val="single" w:sz="4" w:space="0" w:color="auto"/>
              <w:bottom w:val="single" w:sz="4" w:space="0" w:color="auto"/>
              <w:right w:val="single" w:sz="4" w:space="0" w:color="auto"/>
            </w:tcBorders>
            <w:shd w:val="clear" w:color="auto" w:fill="FFFFFF"/>
            <w:vAlign w:val="bottom"/>
          </w:tcPr>
          <w:p w:rsidR="000448F0" w:rsidRDefault="00310C97">
            <w:pPr>
              <w:pStyle w:val="22"/>
              <w:framePr w:w="7085" w:wrap="notBeside" w:vAnchor="text" w:hAnchor="text" w:xAlign="center" w:y="1"/>
              <w:shd w:val="clear" w:color="auto" w:fill="auto"/>
              <w:spacing w:after="0" w:line="140" w:lineRule="exact"/>
              <w:jc w:val="center"/>
            </w:pPr>
            <w:r>
              <w:rPr>
                <w:rStyle w:val="2Tahoma7pt0"/>
              </w:rPr>
              <w:t xml:space="preserve">Олексій </w:t>
            </w:r>
            <w:r>
              <w:rPr>
                <w:rStyle w:val="2Tahoma7pt0"/>
                <w:lang w:val="ru-RU" w:eastAsia="ru-RU" w:bidi="ru-RU"/>
              </w:rPr>
              <w:t>Гуськов</w:t>
            </w:r>
          </w:p>
        </w:tc>
      </w:tr>
    </w:tbl>
    <w:p w:rsidR="000448F0" w:rsidRDefault="000448F0">
      <w:pPr>
        <w:framePr w:w="7085" w:wrap="notBeside" w:vAnchor="text" w:hAnchor="text" w:xAlign="center" w:y="1"/>
        <w:rPr>
          <w:sz w:val="2"/>
          <w:szCs w:val="2"/>
        </w:rPr>
      </w:pPr>
    </w:p>
    <w:p w:rsidR="000448F0" w:rsidRDefault="000448F0">
      <w:pPr>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2074"/>
        <w:gridCol w:w="874"/>
        <w:gridCol w:w="2045"/>
        <w:gridCol w:w="2093"/>
      </w:tblGrid>
      <w:tr w:rsidR="000448F0">
        <w:tblPrEx>
          <w:tblCellMar>
            <w:top w:w="0" w:type="dxa"/>
            <w:bottom w:w="0" w:type="dxa"/>
          </w:tblCellMar>
        </w:tblPrEx>
        <w:trPr>
          <w:trHeight w:hRule="exact" w:val="475"/>
          <w:jc w:val="center"/>
        </w:trPr>
        <w:tc>
          <w:tcPr>
            <w:tcW w:w="7086" w:type="dxa"/>
            <w:gridSpan w:val="4"/>
            <w:tcBorders>
              <w:top w:val="single" w:sz="4" w:space="0" w:color="auto"/>
              <w:left w:val="single" w:sz="4" w:space="0" w:color="auto"/>
              <w:right w:val="single" w:sz="4" w:space="0" w:color="auto"/>
            </w:tcBorders>
            <w:shd w:val="clear" w:color="auto" w:fill="FFFFFF"/>
            <w:vAlign w:val="bottom"/>
          </w:tcPr>
          <w:p w:rsidR="000448F0" w:rsidRDefault="00310C97">
            <w:pPr>
              <w:pStyle w:val="22"/>
              <w:framePr w:w="7085" w:wrap="notBeside" w:vAnchor="text" w:hAnchor="text" w:xAlign="center" w:y="1"/>
              <w:shd w:val="clear" w:color="auto" w:fill="auto"/>
              <w:spacing w:after="0" w:line="192" w:lineRule="exact"/>
              <w:jc w:val="center"/>
            </w:pPr>
            <w:r>
              <w:rPr>
                <w:rStyle w:val="2Tahoma7pt"/>
              </w:rPr>
              <w:lastRenderedPageBreak/>
              <w:t>Художні фільми, які відображають перебіг подій Другої світової війни на Тихому океані</w:t>
            </w:r>
          </w:p>
        </w:tc>
      </w:tr>
      <w:tr w:rsidR="000448F0">
        <w:tblPrEx>
          <w:tblCellMar>
            <w:top w:w="0" w:type="dxa"/>
            <w:bottom w:w="0" w:type="dxa"/>
          </w:tblCellMar>
        </w:tblPrEx>
        <w:trPr>
          <w:trHeight w:hRule="exact" w:val="230"/>
          <w:jc w:val="center"/>
        </w:trPr>
        <w:tc>
          <w:tcPr>
            <w:tcW w:w="2074" w:type="dxa"/>
            <w:tcBorders>
              <w:top w:val="single" w:sz="4" w:space="0" w:color="auto"/>
              <w:left w:val="single" w:sz="4" w:space="0" w:color="auto"/>
            </w:tcBorders>
            <w:shd w:val="clear" w:color="auto" w:fill="FFFFFF"/>
            <w:vAlign w:val="bottom"/>
          </w:tcPr>
          <w:p w:rsidR="000448F0" w:rsidRDefault="00310C97">
            <w:pPr>
              <w:pStyle w:val="22"/>
              <w:framePr w:w="7085" w:wrap="notBeside" w:vAnchor="text" w:hAnchor="text" w:xAlign="center" w:y="1"/>
              <w:shd w:val="clear" w:color="auto" w:fill="auto"/>
              <w:spacing w:after="0" w:line="140" w:lineRule="exact"/>
              <w:jc w:val="center"/>
            </w:pPr>
            <w:r>
              <w:rPr>
                <w:rStyle w:val="2Tahoma7pt0"/>
              </w:rPr>
              <w:t>«Великий рейд»</w:t>
            </w:r>
          </w:p>
        </w:tc>
        <w:tc>
          <w:tcPr>
            <w:tcW w:w="874" w:type="dxa"/>
            <w:tcBorders>
              <w:top w:val="single" w:sz="4" w:space="0" w:color="auto"/>
              <w:left w:val="single" w:sz="4" w:space="0" w:color="auto"/>
            </w:tcBorders>
            <w:shd w:val="clear" w:color="auto" w:fill="FFFFFF"/>
            <w:vAlign w:val="bottom"/>
          </w:tcPr>
          <w:p w:rsidR="000448F0" w:rsidRDefault="00310C97">
            <w:pPr>
              <w:pStyle w:val="22"/>
              <w:framePr w:w="7085" w:wrap="notBeside" w:vAnchor="text" w:hAnchor="text" w:xAlign="center" w:y="1"/>
              <w:shd w:val="clear" w:color="auto" w:fill="auto"/>
              <w:spacing w:after="0" w:line="140" w:lineRule="exact"/>
              <w:jc w:val="center"/>
            </w:pPr>
            <w:r>
              <w:rPr>
                <w:rStyle w:val="2Tahoma7pt0"/>
              </w:rPr>
              <w:t>2005</w:t>
            </w:r>
          </w:p>
        </w:tc>
        <w:tc>
          <w:tcPr>
            <w:tcW w:w="2045" w:type="dxa"/>
            <w:tcBorders>
              <w:top w:val="single" w:sz="4" w:space="0" w:color="auto"/>
              <w:left w:val="single" w:sz="4" w:space="0" w:color="auto"/>
            </w:tcBorders>
            <w:shd w:val="clear" w:color="auto" w:fill="FFFFFF"/>
            <w:vAlign w:val="bottom"/>
          </w:tcPr>
          <w:p w:rsidR="000448F0" w:rsidRDefault="00310C97">
            <w:pPr>
              <w:pStyle w:val="22"/>
              <w:framePr w:w="7085" w:wrap="notBeside" w:vAnchor="text" w:hAnchor="text" w:xAlign="center" w:y="1"/>
              <w:shd w:val="clear" w:color="auto" w:fill="auto"/>
              <w:spacing w:after="0" w:line="140" w:lineRule="exact"/>
              <w:jc w:val="center"/>
            </w:pPr>
            <w:r>
              <w:rPr>
                <w:rStyle w:val="2Tahoma7pt0"/>
              </w:rPr>
              <w:t>США</w:t>
            </w:r>
          </w:p>
        </w:tc>
        <w:tc>
          <w:tcPr>
            <w:tcW w:w="2093" w:type="dxa"/>
            <w:tcBorders>
              <w:top w:val="single" w:sz="4" w:space="0" w:color="auto"/>
              <w:left w:val="single" w:sz="4" w:space="0" w:color="auto"/>
              <w:right w:val="single" w:sz="4" w:space="0" w:color="auto"/>
            </w:tcBorders>
            <w:shd w:val="clear" w:color="auto" w:fill="FFFFFF"/>
            <w:vAlign w:val="bottom"/>
          </w:tcPr>
          <w:p w:rsidR="000448F0" w:rsidRDefault="00310C97">
            <w:pPr>
              <w:pStyle w:val="22"/>
              <w:framePr w:w="7085" w:wrap="notBeside" w:vAnchor="text" w:hAnchor="text" w:xAlign="center" w:y="1"/>
              <w:shd w:val="clear" w:color="auto" w:fill="auto"/>
              <w:spacing w:after="0" w:line="140" w:lineRule="exact"/>
              <w:jc w:val="center"/>
            </w:pPr>
            <w:r>
              <w:rPr>
                <w:rStyle w:val="2Tahoma7pt0"/>
                <w:lang w:val="ru-RU" w:eastAsia="ru-RU" w:bidi="ru-RU"/>
              </w:rPr>
              <w:t>Джон Дал</w:t>
            </w:r>
          </w:p>
        </w:tc>
      </w:tr>
      <w:tr w:rsidR="000448F0">
        <w:tblPrEx>
          <w:tblCellMar>
            <w:top w:w="0" w:type="dxa"/>
            <w:bottom w:w="0" w:type="dxa"/>
          </w:tblCellMar>
        </w:tblPrEx>
        <w:trPr>
          <w:trHeight w:hRule="exact" w:val="422"/>
          <w:jc w:val="center"/>
        </w:trPr>
        <w:tc>
          <w:tcPr>
            <w:tcW w:w="2074" w:type="dxa"/>
            <w:tcBorders>
              <w:top w:val="single" w:sz="4" w:space="0" w:color="auto"/>
              <w:left w:val="single" w:sz="4" w:space="0" w:color="auto"/>
            </w:tcBorders>
            <w:shd w:val="clear" w:color="auto" w:fill="FFFFFF"/>
            <w:vAlign w:val="bottom"/>
          </w:tcPr>
          <w:p w:rsidR="000448F0" w:rsidRDefault="00310C97">
            <w:pPr>
              <w:pStyle w:val="22"/>
              <w:framePr w:w="7085" w:wrap="notBeside" w:vAnchor="text" w:hAnchor="text" w:xAlign="center" w:y="1"/>
              <w:shd w:val="clear" w:color="auto" w:fill="auto"/>
              <w:spacing w:after="0" w:line="192" w:lineRule="exact"/>
              <w:jc w:val="center"/>
            </w:pPr>
            <w:r>
              <w:rPr>
                <w:rStyle w:val="2Tahoma7pt0"/>
              </w:rPr>
              <w:t>«Енола Гей: Людина, мі</w:t>
            </w:r>
            <w:r>
              <w:rPr>
                <w:rStyle w:val="2Tahoma7pt0"/>
              </w:rPr>
              <w:softHyphen/>
              <w:t>сія, атомна бомба»</w:t>
            </w:r>
          </w:p>
        </w:tc>
        <w:tc>
          <w:tcPr>
            <w:tcW w:w="874" w:type="dxa"/>
            <w:tcBorders>
              <w:top w:val="single" w:sz="4" w:space="0" w:color="auto"/>
              <w:left w:val="single" w:sz="4" w:space="0" w:color="auto"/>
            </w:tcBorders>
            <w:shd w:val="clear" w:color="auto" w:fill="FFFFFF"/>
            <w:vAlign w:val="center"/>
          </w:tcPr>
          <w:p w:rsidR="000448F0" w:rsidRDefault="00310C97">
            <w:pPr>
              <w:pStyle w:val="22"/>
              <w:framePr w:w="7085" w:wrap="notBeside" w:vAnchor="text" w:hAnchor="text" w:xAlign="center" w:y="1"/>
              <w:shd w:val="clear" w:color="auto" w:fill="auto"/>
              <w:spacing w:after="0" w:line="140" w:lineRule="exact"/>
              <w:jc w:val="center"/>
            </w:pPr>
            <w:r>
              <w:rPr>
                <w:rStyle w:val="2Tahoma7pt0"/>
              </w:rPr>
              <w:t>1980</w:t>
            </w:r>
          </w:p>
        </w:tc>
        <w:tc>
          <w:tcPr>
            <w:tcW w:w="2045" w:type="dxa"/>
            <w:tcBorders>
              <w:top w:val="single" w:sz="4" w:space="0" w:color="auto"/>
              <w:left w:val="single" w:sz="4" w:space="0" w:color="auto"/>
            </w:tcBorders>
            <w:shd w:val="clear" w:color="auto" w:fill="FFFFFF"/>
            <w:vAlign w:val="center"/>
          </w:tcPr>
          <w:p w:rsidR="000448F0" w:rsidRDefault="00310C97">
            <w:pPr>
              <w:pStyle w:val="22"/>
              <w:framePr w:w="7085" w:wrap="notBeside" w:vAnchor="text" w:hAnchor="text" w:xAlign="center" w:y="1"/>
              <w:shd w:val="clear" w:color="auto" w:fill="auto"/>
              <w:spacing w:after="0" w:line="140" w:lineRule="exact"/>
              <w:jc w:val="center"/>
            </w:pPr>
            <w:r>
              <w:rPr>
                <w:rStyle w:val="2Tahoma7pt0"/>
              </w:rPr>
              <w:t>США</w:t>
            </w:r>
          </w:p>
        </w:tc>
        <w:tc>
          <w:tcPr>
            <w:tcW w:w="2093" w:type="dxa"/>
            <w:tcBorders>
              <w:top w:val="single" w:sz="4" w:space="0" w:color="auto"/>
              <w:left w:val="single" w:sz="4" w:space="0" w:color="auto"/>
              <w:right w:val="single" w:sz="4" w:space="0" w:color="auto"/>
            </w:tcBorders>
            <w:shd w:val="clear" w:color="auto" w:fill="FFFFFF"/>
            <w:vAlign w:val="center"/>
          </w:tcPr>
          <w:p w:rsidR="000448F0" w:rsidRDefault="00310C97">
            <w:pPr>
              <w:pStyle w:val="22"/>
              <w:framePr w:w="7085" w:wrap="notBeside" w:vAnchor="text" w:hAnchor="text" w:xAlign="center" w:y="1"/>
              <w:shd w:val="clear" w:color="auto" w:fill="auto"/>
              <w:spacing w:after="0" w:line="140" w:lineRule="exact"/>
              <w:jc w:val="center"/>
            </w:pPr>
            <w:r>
              <w:rPr>
                <w:rStyle w:val="2Tahoma7pt0"/>
              </w:rPr>
              <w:t>Девід Лоуелл Річ</w:t>
            </w:r>
          </w:p>
        </w:tc>
      </w:tr>
      <w:tr w:rsidR="000448F0">
        <w:tblPrEx>
          <w:tblCellMar>
            <w:top w:w="0" w:type="dxa"/>
            <w:bottom w:w="0" w:type="dxa"/>
          </w:tblCellMar>
        </w:tblPrEx>
        <w:trPr>
          <w:trHeight w:hRule="exact" w:val="230"/>
          <w:jc w:val="center"/>
        </w:trPr>
        <w:tc>
          <w:tcPr>
            <w:tcW w:w="2074" w:type="dxa"/>
            <w:tcBorders>
              <w:top w:val="single" w:sz="4" w:space="0" w:color="auto"/>
              <w:left w:val="single" w:sz="4" w:space="0" w:color="auto"/>
            </w:tcBorders>
            <w:shd w:val="clear" w:color="auto" w:fill="FFFFFF"/>
            <w:vAlign w:val="bottom"/>
          </w:tcPr>
          <w:p w:rsidR="000448F0" w:rsidRDefault="00310C97">
            <w:pPr>
              <w:pStyle w:val="22"/>
              <w:framePr w:w="7085" w:wrap="notBeside" w:vAnchor="text" w:hAnchor="text" w:xAlign="center" w:y="1"/>
              <w:shd w:val="clear" w:color="auto" w:fill="auto"/>
              <w:spacing w:after="0" w:line="140" w:lineRule="exact"/>
            </w:pPr>
            <w:r>
              <w:rPr>
                <w:rStyle w:val="2Tahoma7pt0"/>
              </w:rPr>
              <w:t>«За тих, кого ми любимо»</w:t>
            </w:r>
          </w:p>
        </w:tc>
        <w:tc>
          <w:tcPr>
            <w:tcW w:w="874" w:type="dxa"/>
            <w:tcBorders>
              <w:top w:val="single" w:sz="4" w:space="0" w:color="auto"/>
              <w:left w:val="single" w:sz="4" w:space="0" w:color="auto"/>
            </w:tcBorders>
            <w:shd w:val="clear" w:color="auto" w:fill="FFFFFF"/>
            <w:vAlign w:val="bottom"/>
          </w:tcPr>
          <w:p w:rsidR="000448F0" w:rsidRDefault="00310C97">
            <w:pPr>
              <w:pStyle w:val="22"/>
              <w:framePr w:w="7085" w:wrap="notBeside" w:vAnchor="text" w:hAnchor="text" w:xAlign="center" w:y="1"/>
              <w:shd w:val="clear" w:color="auto" w:fill="auto"/>
              <w:spacing w:after="0" w:line="140" w:lineRule="exact"/>
              <w:jc w:val="center"/>
            </w:pPr>
            <w:r>
              <w:rPr>
                <w:rStyle w:val="2Tahoma7pt0"/>
              </w:rPr>
              <w:t>2007</w:t>
            </w:r>
          </w:p>
        </w:tc>
        <w:tc>
          <w:tcPr>
            <w:tcW w:w="2045" w:type="dxa"/>
            <w:tcBorders>
              <w:top w:val="single" w:sz="4" w:space="0" w:color="auto"/>
              <w:left w:val="single" w:sz="4" w:space="0" w:color="auto"/>
            </w:tcBorders>
            <w:shd w:val="clear" w:color="auto" w:fill="FFFFFF"/>
            <w:vAlign w:val="bottom"/>
          </w:tcPr>
          <w:p w:rsidR="000448F0" w:rsidRDefault="00310C97">
            <w:pPr>
              <w:pStyle w:val="22"/>
              <w:framePr w:w="7085" w:wrap="notBeside" w:vAnchor="text" w:hAnchor="text" w:xAlign="center" w:y="1"/>
              <w:shd w:val="clear" w:color="auto" w:fill="auto"/>
              <w:spacing w:after="0" w:line="140" w:lineRule="exact"/>
              <w:jc w:val="center"/>
            </w:pPr>
            <w:r>
              <w:rPr>
                <w:rStyle w:val="2Tahoma7pt0"/>
              </w:rPr>
              <w:t>Японія</w:t>
            </w:r>
          </w:p>
        </w:tc>
        <w:tc>
          <w:tcPr>
            <w:tcW w:w="2093" w:type="dxa"/>
            <w:tcBorders>
              <w:top w:val="single" w:sz="4" w:space="0" w:color="auto"/>
              <w:left w:val="single" w:sz="4" w:space="0" w:color="auto"/>
              <w:right w:val="single" w:sz="4" w:space="0" w:color="auto"/>
            </w:tcBorders>
            <w:shd w:val="clear" w:color="auto" w:fill="FFFFFF"/>
            <w:vAlign w:val="bottom"/>
          </w:tcPr>
          <w:p w:rsidR="000448F0" w:rsidRDefault="00310C97">
            <w:pPr>
              <w:pStyle w:val="22"/>
              <w:framePr w:w="7085" w:wrap="notBeside" w:vAnchor="text" w:hAnchor="text" w:xAlign="center" w:y="1"/>
              <w:shd w:val="clear" w:color="auto" w:fill="auto"/>
              <w:spacing w:after="0" w:line="140" w:lineRule="exact"/>
              <w:jc w:val="center"/>
            </w:pPr>
            <w:r>
              <w:rPr>
                <w:rStyle w:val="2Tahoma7pt0"/>
              </w:rPr>
              <w:t>Тако Сіндзьо</w:t>
            </w:r>
          </w:p>
        </w:tc>
      </w:tr>
      <w:tr w:rsidR="000448F0">
        <w:tblPrEx>
          <w:tblCellMar>
            <w:top w:w="0" w:type="dxa"/>
            <w:bottom w:w="0" w:type="dxa"/>
          </w:tblCellMar>
        </w:tblPrEx>
        <w:trPr>
          <w:trHeight w:hRule="exact" w:val="230"/>
          <w:jc w:val="center"/>
        </w:trPr>
        <w:tc>
          <w:tcPr>
            <w:tcW w:w="2074" w:type="dxa"/>
            <w:tcBorders>
              <w:top w:val="single" w:sz="4" w:space="0" w:color="auto"/>
              <w:left w:val="single" w:sz="4" w:space="0" w:color="auto"/>
            </w:tcBorders>
            <w:shd w:val="clear" w:color="auto" w:fill="FFFFFF"/>
            <w:vAlign w:val="bottom"/>
          </w:tcPr>
          <w:p w:rsidR="000448F0" w:rsidRDefault="00310C97">
            <w:pPr>
              <w:pStyle w:val="22"/>
              <w:framePr w:w="7085" w:wrap="notBeside" w:vAnchor="text" w:hAnchor="text" w:xAlign="center" w:y="1"/>
              <w:shd w:val="clear" w:color="auto" w:fill="auto"/>
              <w:spacing w:after="0" w:line="140" w:lineRule="exact"/>
              <w:jc w:val="center"/>
            </w:pPr>
            <w:r>
              <w:rPr>
                <w:rStyle w:val="2Tahoma7pt0"/>
              </w:rPr>
              <w:t>«Імператор»</w:t>
            </w:r>
          </w:p>
        </w:tc>
        <w:tc>
          <w:tcPr>
            <w:tcW w:w="874" w:type="dxa"/>
            <w:tcBorders>
              <w:top w:val="single" w:sz="4" w:space="0" w:color="auto"/>
              <w:left w:val="single" w:sz="4" w:space="0" w:color="auto"/>
            </w:tcBorders>
            <w:shd w:val="clear" w:color="auto" w:fill="FFFFFF"/>
            <w:vAlign w:val="bottom"/>
          </w:tcPr>
          <w:p w:rsidR="000448F0" w:rsidRDefault="00310C97">
            <w:pPr>
              <w:pStyle w:val="22"/>
              <w:framePr w:w="7085" w:wrap="notBeside" w:vAnchor="text" w:hAnchor="text" w:xAlign="center" w:y="1"/>
              <w:shd w:val="clear" w:color="auto" w:fill="auto"/>
              <w:spacing w:after="0" w:line="140" w:lineRule="exact"/>
              <w:jc w:val="center"/>
            </w:pPr>
            <w:r>
              <w:rPr>
                <w:rStyle w:val="2Tahoma7pt0"/>
              </w:rPr>
              <w:t>2012</w:t>
            </w:r>
          </w:p>
        </w:tc>
        <w:tc>
          <w:tcPr>
            <w:tcW w:w="2045" w:type="dxa"/>
            <w:tcBorders>
              <w:top w:val="single" w:sz="4" w:space="0" w:color="auto"/>
              <w:left w:val="single" w:sz="4" w:space="0" w:color="auto"/>
            </w:tcBorders>
            <w:shd w:val="clear" w:color="auto" w:fill="FFFFFF"/>
            <w:vAlign w:val="bottom"/>
          </w:tcPr>
          <w:p w:rsidR="000448F0" w:rsidRDefault="00310C97">
            <w:pPr>
              <w:pStyle w:val="22"/>
              <w:framePr w:w="7085" w:wrap="notBeside" w:vAnchor="text" w:hAnchor="text" w:xAlign="center" w:y="1"/>
              <w:shd w:val="clear" w:color="auto" w:fill="auto"/>
              <w:spacing w:after="0" w:line="140" w:lineRule="exact"/>
              <w:jc w:val="center"/>
            </w:pPr>
            <w:r>
              <w:rPr>
                <w:rStyle w:val="2Tahoma7pt0"/>
              </w:rPr>
              <w:t>Японія</w:t>
            </w:r>
          </w:p>
        </w:tc>
        <w:tc>
          <w:tcPr>
            <w:tcW w:w="2093" w:type="dxa"/>
            <w:tcBorders>
              <w:top w:val="single" w:sz="4" w:space="0" w:color="auto"/>
              <w:left w:val="single" w:sz="4" w:space="0" w:color="auto"/>
              <w:right w:val="single" w:sz="4" w:space="0" w:color="auto"/>
            </w:tcBorders>
            <w:shd w:val="clear" w:color="auto" w:fill="FFFFFF"/>
            <w:vAlign w:val="bottom"/>
          </w:tcPr>
          <w:p w:rsidR="000448F0" w:rsidRDefault="00310C97">
            <w:pPr>
              <w:pStyle w:val="22"/>
              <w:framePr w:w="7085" w:wrap="notBeside" w:vAnchor="text" w:hAnchor="text" w:xAlign="center" w:y="1"/>
              <w:shd w:val="clear" w:color="auto" w:fill="auto"/>
              <w:spacing w:after="0" w:line="140" w:lineRule="exact"/>
              <w:jc w:val="center"/>
            </w:pPr>
            <w:r>
              <w:rPr>
                <w:rStyle w:val="2Tahoma7pt0"/>
              </w:rPr>
              <w:t xml:space="preserve">Пітер </w:t>
            </w:r>
            <w:r>
              <w:rPr>
                <w:rStyle w:val="2Tahoma7pt0"/>
                <w:lang w:val="ru-RU" w:eastAsia="ru-RU" w:bidi="ru-RU"/>
              </w:rPr>
              <w:t>Веббер</w:t>
            </w:r>
          </w:p>
        </w:tc>
      </w:tr>
      <w:tr w:rsidR="000448F0">
        <w:tblPrEx>
          <w:tblCellMar>
            <w:top w:w="0" w:type="dxa"/>
            <w:bottom w:w="0" w:type="dxa"/>
          </w:tblCellMar>
        </w:tblPrEx>
        <w:trPr>
          <w:trHeight w:hRule="exact" w:val="230"/>
          <w:jc w:val="center"/>
        </w:trPr>
        <w:tc>
          <w:tcPr>
            <w:tcW w:w="2074" w:type="dxa"/>
            <w:tcBorders>
              <w:top w:val="single" w:sz="4" w:space="0" w:color="auto"/>
              <w:left w:val="single" w:sz="4" w:space="0" w:color="auto"/>
            </w:tcBorders>
            <w:shd w:val="clear" w:color="auto" w:fill="FFFFFF"/>
            <w:vAlign w:val="bottom"/>
          </w:tcPr>
          <w:p w:rsidR="000448F0" w:rsidRDefault="00310C97">
            <w:pPr>
              <w:pStyle w:val="22"/>
              <w:framePr w:w="7085" w:wrap="notBeside" w:vAnchor="text" w:hAnchor="text" w:xAlign="center" w:y="1"/>
              <w:shd w:val="clear" w:color="auto" w:fill="auto"/>
              <w:spacing w:after="0" w:line="140" w:lineRule="exact"/>
              <w:jc w:val="center"/>
            </w:pPr>
            <w:r>
              <w:rPr>
                <w:rStyle w:val="2Tahoma7pt0"/>
              </w:rPr>
              <w:t>«Квіти війни»</w:t>
            </w:r>
          </w:p>
        </w:tc>
        <w:tc>
          <w:tcPr>
            <w:tcW w:w="874" w:type="dxa"/>
            <w:tcBorders>
              <w:top w:val="single" w:sz="4" w:space="0" w:color="auto"/>
              <w:left w:val="single" w:sz="4" w:space="0" w:color="auto"/>
            </w:tcBorders>
            <w:shd w:val="clear" w:color="auto" w:fill="FFFFFF"/>
            <w:vAlign w:val="bottom"/>
          </w:tcPr>
          <w:p w:rsidR="000448F0" w:rsidRDefault="00310C97">
            <w:pPr>
              <w:pStyle w:val="22"/>
              <w:framePr w:w="7085" w:wrap="notBeside" w:vAnchor="text" w:hAnchor="text" w:xAlign="center" w:y="1"/>
              <w:shd w:val="clear" w:color="auto" w:fill="auto"/>
              <w:spacing w:after="0" w:line="140" w:lineRule="exact"/>
              <w:jc w:val="center"/>
            </w:pPr>
            <w:r>
              <w:rPr>
                <w:rStyle w:val="2Tahoma7pt0"/>
              </w:rPr>
              <w:t>2011</w:t>
            </w:r>
          </w:p>
        </w:tc>
        <w:tc>
          <w:tcPr>
            <w:tcW w:w="2045" w:type="dxa"/>
            <w:tcBorders>
              <w:top w:val="single" w:sz="4" w:space="0" w:color="auto"/>
              <w:left w:val="single" w:sz="4" w:space="0" w:color="auto"/>
            </w:tcBorders>
            <w:shd w:val="clear" w:color="auto" w:fill="FFFFFF"/>
            <w:vAlign w:val="bottom"/>
          </w:tcPr>
          <w:p w:rsidR="000448F0" w:rsidRDefault="00310C97">
            <w:pPr>
              <w:pStyle w:val="22"/>
              <w:framePr w:w="7085" w:wrap="notBeside" w:vAnchor="text" w:hAnchor="text" w:xAlign="center" w:y="1"/>
              <w:shd w:val="clear" w:color="auto" w:fill="auto"/>
              <w:spacing w:after="0" w:line="140" w:lineRule="exact"/>
              <w:jc w:val="center"/>
            </w:pPr>
            <w:r>
              <w:rPr>
                <w:rStyle w:val="2Tahoma7pt0"/>
              </w:rPr>
              <w:t>Китай</w:t>
            </w:r>
          </w:p>
        </w:tc>
        <w:tc>
          <w:tcPr>
            <w:tcW w:w="2093" w:type="dxa"/>
            <w:tcBorders>
              <w:top w:val="single" w:sz="4" w:space="0" w:color="auto"/>
              <w:left w:val="single" w:sz="4" w:space="0" w:color="auto"/>
              <w:right w:val="single" w:sz="4" w:space="0" w:color="auto"/>
            </w:tcBorders>
            <w:shd w:val="clear" w:color="auto" w:fill="FFFFFF"/>
            <w:vAlign w:val="bottom"/>
          </w:tcPr>
          <w:p w:rsidR="000448F0" w:rsidRDefault="00310C97">
            <w:pPr>
              <w:pStyle w:val="22"/>
              <w:framePr w:w="7085" w:wrap="notBeside" w:vAnchor="text" w:hAnchor="text" w:xAlign="center" w:y="1"/>
              <w:shd w:val="clear" w:color="auto" w:fill="auto"/>
              <w:spacing w:after="0" w:line="140" w:lineRule="exact"/>
              <w:jc w:val="center"/>
            </w:pPr>
            <w:r>
              <w:rPr>
                <w:rStyle w:val="2Tahoma7pt0"/>
                <w:lang w:val="ru-RU" w:eastAsia="ru-RU" w:bidi="ru-RU"/>
              </w:rPr>
              <w:t xml:space="preserve">Чжан </w:t>
            </w:r>
            <w:r>
              <w:rPr>
                <w:rStyle w:val="2Tahoma7pt0"/>
              </w:rPr>
              <w:t>Імоу</w:t>
            </w:r>
          </w:p>
        </w:tc>
      </w:tr>
      <w:tr w:rsidR="000448F0">
        <w:tblPrEx>
          <w:tblCellMar>
            <w:top w:w="0" w:type="dxa"/>
            <w:bottom w:w="0" w:type="dxa"/>
          </w:tblCellMar>
        </w:tblPrEx>
        <w:trPr>
          <w:trHeight w:hRule="exact" w:val="230"/>
          <w:jc w:val="center"/>
        </w:trPr>
        <w:tc>
          <w:tcPr>
            <w:tcW w:w="2074" w:type="dxa"/>
            <w:tcBorders>
              <w:top w:val="single" w:sz="4" w:space="0" w:color="auto"/>
              <w:left w:val="single" w:sz="4" w:space="0" w:color="auto"/>
            </w:tcBorders>
            <w:shd w:val="clear" w:color="auto" w:fill="FFFFFF"/>
            <w:vAlign w:val="bottom"/>
          </w:tcPr>
          <w:p w:rsidR="000448F0" w:rsidRDefault="00310C97">
            <w:pPr>
              <w:pStyle w:val="22"/>
              <w:framePr w:w="7085" w:wrap="notBeside" w:vAnchor="text" w:hAnchor="text" w:xAlign="center" w:y="1"/>
              <w:shd w:val="clear" w:color="auto" w:fill="auto"/>
              <w:spacing w:after="0" w:line="140" w:lineRule="exact"/>
              <w:jc w:val="center"/>
            </w:pPr>
            <w:r>
              <w:rPr>
                <w:rStyle w:val="2Tahoma7pt0"/>
              </w:rPr>
              <w:t>«Листи з Іводзіми»</w:t>
            </w:r>
          </w:p>
        </w:tc>
        <w:tc>
          <w:tcPr>
            <w:tcW w:w="874" w:type="dxa"/>
            <w:tcBorders>
              <w:top w:val="single" w:sz="4" w:space="0" w:color="auto"/>
              <w:left w:val="single" w:sz="4" w:space="0" w:color="auto"/>
            </w:tcBorders>
            <w:shd w:val="clear" w:color="auto" w:fill="FFFFFF"/>
            <w:vAlign w:val="bottom"/>
          </w:tcPr>
          <w:p w:rsidR="000448F0" w:rsidRDefault="00310C97">
            <w:pPr>
              <w:pStyle w:val="22"/>
              <w:framePr w:w="7085" w:wrap="notBeside" w:vAnchor="text" w:hAnchor="text" w:xAlign="center" w:y="1"/>
              <w:shd w:val="clear" w:color="auto" w:fill="auto"/>
              <w:spacing w:after="0" w:line="140" w:lineRule="exact"/>
              <w:jc w:val="center"/>
            </w:pPr>
            <w:r>
              <w:rPr>
                <w:rStyle w:val="2Tahoma7pt0"/>
              </w:rPr>
              <w:t>2006</w:t>
            </w:r>
          </w:p>
        </w:tc>
        <w:tc>
          <w:tcPr>
            <w:tcW w:w="2045" w:type="dxa"/>
            <w:tcBorders>
              <w:top w:val="single" w:sz="4" w:space="0" w:color="auto"/>
              <w:left w:val="single" w:sz="4" w:space="0" w:color="auto"/>
            </w:tcBorders>
            <w:shd w:val="clear" w:color="auto" w:fill="FFFFFF"/>
            <w:vAlign w:val="bottom"/>
          </w:tcPr>
          <w:p w:rsidR="000448F0" w:rsidRDefault="00310C97">
            <w:pPr>
              <w:pStyle w:val="22"/>
              <w:framePr w:w="7085" w:wrap="notBeside" w:vAnchor="text" w:hAnchor="text" w:xAlign="center" w:y="1"/>
              <w:shd w:val="clear" w:color="auto" w:fill="auto"/>
              <w:spacing w:after="0" w:line="140" w:lineRule="exact"/>
              <w:jc w:val="center"/>
            </w:pPr>
            <w:r>
              <w:rPr>
                <w:rStyle w:val="2Tahoma7pt0"/>
              </w:rPr>
              <w:t>США</w:t>
            </w:r>
          </w:p>
        </w:tc>
        <w:tc>
          <w:tcPr>
            <w:tcW w:w="2093" w:type="dxa"/>
            <w:tcBorders>
              <w:top w:val="single" w:sz="4" w:space="0" w:color="auto"/>
              <w:left w:val="single" w:sz="4" w:space="0" w:color="auto"/>
              <w:right w:val="single" w:sz="4" w:space="0" w:color="auto"/>
            </w:tcBorders>
            <w:shd w:val="clear" w:color="auto" w:fill="FFFFFF"/>
            <w:vAlign w:val="bottom"/>
          </w:tcPr>
          <w:p w:rsidR="000448F0" w:rsidRDefault="00310C97">
            <w:pPr>
              <w:pStyle w:val="22"/>
              <w:framePr w:w="7085" w:wrap="notBeside" w:vAnchor="text" w:hAnchor="text" w:xAlign="center" w:y="1"/>
              <w:shd w:val="clear" w:color="auto" w:fill="auto"/>
              <w:spacing w:after="0" w:line="140" w:lineRule="exact"/>
              <w:jc w:val="center"/>
            </w:pPr>
            <w:r>
              <w:rPr>
                <w:rStyle w:val="2Tahoma7pt0"/>
              </w:rPr>
              <w:t>Клінт Іствуд</w:t>
            </w:r>
          </w:p>
        </w:tc>
      </w:tr>
      <w:tr w:rsidR="000448F0">
        <w:tblPrEx>
          <w:tblCellMar>
            <w:top w:w="0" w:type="dxa"/>
            <w:bottom w:w="0" w:type="dxa"/>
          </w:tblCellMar>
        </w:tblPrEx>
        <w:trPr>
          <w:trHeight w:hRule="exact" w:val="230"/>
          <w:jc w:val="center"/>
        </w:trPr>
        <w:tc>
          <w:tcPr>
            <w:tcW w:w="2074" w:type="dxa"/>
            <w:tcBorders>
              <w:top w:val="single" w:sz="4" w:space="0" w:color="auto"/>
              <w:left w:val="single" w:sz="4" w:space="0" w:color="auto"/>
            </w:tcBorders>
            <w:shd w:val="clear" w:color="auto" w:fill="FFFFFF"/>
            <w:vAlign w:val="bottom"/>
          </w:tcPr>
          <w:p w:rsidR="000448F0" w:rsidRDefault="00310C97">
            <w:pPr>
              <w:pStyle w:val="22"/>
              <w:framePr w:w="7085" w:wrap="notBeside" w:vAnchor="text" w:hAnchor="text" w:xAlign="center" w:y="1"/>
              <w:shd w:val="clear" w:color="auto" w:fill="auto"/>
              <w:spacing w:after="0" w:line="140" w:lineRule="exact"/>
              <w:jc w:val="center"/>
            </w:pPr>
            <w:r>
              <w:rPr>
                <w:rStyle w:val="2Tahoma7pt0"/>
                <w:lang w:val="ru-RU" w:eastAsia="ru-RU" w:bidi="ru-RU"/>
              </w:rPr>
              <w:t>«МакАртур»</w:t>
            </w:r>
          </w:p>
        </w:tc>
        <w:tc>
          <w:tcPr>
            <w:tcW w:w="874" w:type="dxa"/>
            <w:tcBorders>
              <w:top w:val="single" w:sz="4" w:space="0" w:color="auto"/>
              <w:left w:val="single" w:sz="4" w:space="0" w:color="auto"/>
            </w:tcBorders>
            <w:shd w:val="clear" w:color="auto" w:fill="FFFFFF"/>
            <w:vAlign w:val="bottom"/>
          </w:tcPr>
          <w:p w:rsidR="000448F0" w:rsidRDefault="00310C97">
            <w:pPr>
              <w:pStyle w:val="22"/>
              <w:framePr w:w="7085" w:wrap="notBeside" w:vAnchor="text" w:hAnchor="text" w:xAlign="center" w:y="1"/>
              <w:shd w:val="clear" w:color="auto" w:fill="auto"/>
              <w:spacing w:after="0" w:line="140" w:lineRule="exact"/>
              <w:jc w:val="center"/>
            </w:pPr>
            <w:r>
              <w:rPr>
                <w:rStyle w:val="2Tahoma7pt0"/>
              </w:rPr>
              <w:t>1977</w:t>
            </w:r>
          </w:p>
        </w:tc>
        <w:tc>
          <w:tcPr>
            <w:tcW w:w="2045" w:type="dxa"/>
            <w:tcBorders>
              <w:top w:val="single" w:sz="4" w:space="0" w:color="auto"/>
              <w:left w:val="single" w:sz="4" w:space="0" w:color="auto"/>
            </w:tcBorders>
            <w:shd w:val="clear" w:color="auto" w:fill="FFFFFF"/>
            <w:vAlign w:val="bottom"/>
          </w:tcPr>
          <w:p w:rsidR="000448F0" w:rsidRDefault="00310C97">
            <w:pPr>
              <w:pStyle w:val="22"/>
              <w:framePr w:w="7085" w:wrap="notBeside" w:vAnchor="text" w:hAnchor="text" w:xAlign="center" w:y="1"/>
              <w:shd w:val="clear" w:color="auto" w:fill="auto"/>
              <w:spacing w:after="0" w:line="140" w:lineRule="exact"/>
              <w:jc w:val="center"/>
            </w:pPr>
            <w:r>
              <w:rPr>
                <w:rStyle w:val="2Tahoma7pt0"/>
              </w:rPr>
              <w:t>США</w:t>
            </w:r>
          </w:p>
        </w:tc>
        <w:tc>
          <w:tcPr>
            <w:tcW w:w="2093" w:type="dxa"/>
            <w:tcBorders>
              <w:top w:val="single" w:sz="4" w:space="0" w:color="auto"/>
              <w:left w:val="single" w:sz="4" w:space="0" w:color="auto"/>
              <w:right w:val="single" w:sz="4" w:space="0" w:color="auto"/>
            </w:tcBorders>
            <w:shd w:val="clear" w:color="auto" w:fill="FFFFFF"/>
            <w:vAlign w:val="bottom"/>
          </w:tcPr>
          <w:p w:rsidR="000448F0" w:rsidRDefault="00310C97">
            <w:pPr>
              <w:pStyle w:val="22"/>
              <w:framePr w:w="7085" w:wrap="notBeside" w:vAnchor="text" w:hAnchor="text" w:xAlign="center" w:y="1"/>
              <w:shd w:val="clear" w:color="auto" w:fill="auto"/>
              <w:spacing w:after="0" w:line="140" w:lineRule="exact"/>
              <w:jc w:val="center"/>
            </w:pPr>
            <w:r>
              <w:rPr>
                <w:rStyle w:val="2Tahoma7pt0"/>
                <w:lang w:val="ru-RU" w:eastAsia="ru-RU" w:bidi="ru-RU"/>
              </w:rPr>
              <w:t>Джозеф Сарджент</w:t>
            </w:r>
          </w:p>
        </w:tc>
      </w:tr>
      <w:tr w:rsidR="000448F0">
        <w:tblPrEx>
          <w:tblCellMar>
            <w:top w:w="0" w:type="dxa"/>
            <w:bottom w:w="0" w:type="dxa"/>
          </w:tblCellMar>
        </w:tblPrEx>
        <w:trPr>
          <w:trHeight w:hRule="exact" w:val="226"/>
          <w:jc w:val="center"/>
        </w:trPr>
        <w:tc>
          <w:tcPr>
            <w:tcW w:w="2074" w:type="dxa"/>
            <w:tcBorders>
              <w:top w:val="single" w:sz="4" w:space="0" w:color="auto"/>
              <w:left w:val="single" w:sz="4" w:space="0" w:color="auto"/>
            </w:tcBorders>
            <w:shd w:val="clear" w:color="auto" w:fill="FFFFFF"/>
            <w:vAlign w:val="bottom"/>
          </w:tcPr>
          <w:p w:rsidR="000448F0" w:rsidRDefault="00310C97">
            <w:pPr>
              <w:pStyle w:val="22"/>
              <w:framePr w:w="7085" w:wrap="notBeside" w:vAnchor="text" w:hAnchor="text" w:xAlign="center" w:y="1"/>
              <w:shd w:val="clear" w:color="auto" w:fill="auto"/>
              <w:spacing w:after="0" w:line="140" w:lineRule="exact"/>
              <w:jc w:val="center"/>
            </w:pPr>
            <w:r>
              <w:rPr>
                <w:rStyle w:val="2Tahoma7pt0"/>
              </w:rPr>
              <w:t>«Мідвей»</w:t>
            </w:r>
          </w:p>
        </w:tc>
        <w:tc>
          <w:tcPr>
            <w:tcW w:w="874" w:type="dxa"/>
            <w:tcBorders>
              <w:top w:val="single" w:sz="4" w:space="0" w:color="auto"/>
              <w:left w:val="single" w:sz="4" w:space="0" w:color="auto"/>
            </w:tcBorders>
            <w:shd w:val="clear" w:color="auto" w:fill="FFFFFF"/>
            <w:vAlign w:val="bottom"/>
          </w:tcPr>
          <w:p w:rsidR="000448F0" w:rsidRDefault="00310C97">
            <w:pPr>
              <w:pStyle w:val="22"/>
              <w:framePr w:w="7085" w:wrap="notBeside" w:vAnchor="text" w:hAnchor="text" w:xAlign="center" w:y="1"/>
              <w:shd w:val="clear" w:color="auto" w:fill="auto"/>
              <w:spacing w:after="0" w:line="140" w:lineRule="exact"/>
              <w:jc w:val="center"/>
            </w:pPr>
            <w:r>
              <w:rPr>
                <w:rStyle w:val="2Tahoma7pt0"/>
              </w:rPr>
              <w:t>1976</w:t>
            </w:r>
          </w:p>
        </w:tc>
        <w:tc>
          <w:tcPr>
            <w:tcW w:w="2045" w:type="dxa"/>
            <w:tcBorders>
              <w:top w:val="single" w:sz="4" w:space="0" w:color="auto"/>
              <w:left w:val="single" w:sz="4" w:space="0" w:color="auto"/>
            </w:tcBorders>
            <w:shd w:val="clear" w:color="auto" w:fill="FFFFFF"/>
            <w:vAlign w:val="bottom"/>
          </w:tcPr>
          <w:p w:rsidR="000448F0" w:rsidRDefault="00310C97">
            <w:pPr>
              <w:pStyle w:val="22"/>
              <w:framePr w:w="7085" w:wrap="notBeside" w:vAnchor="text" w:hAnchor="text" w:xAlign="center" w:y="1"/>
              <w:shd w:val="clear" w:color="auto" w:fill="auto"/>
              <w:spacing w:after="0" w:line="140" w:lineRule="exact"/>
              <w:jc w:val="center"/>
            </w:pPr>
            <w:r>
              <w:rPr>
                <w:rStyle w:val="2Tahoma7pt0"/>
              </w:rPr>
              <w:t>США</w:t>
            </w:r>
          </w:p>
        </w:tc>
        <w:tc>
          <w:tcPr>
            <w:tcW w:w="2093" w:type="dxa"/>
            <w:tcBorders>
              <w:top w:val="single" w:sz="4" w:space="0" w:color="auto"/>
              <w:left w:val="single" w:sz="4" w:space="0" w:color="auto"/>
              <w:right w:val="single" w:sz="4" w:space="0" w:color="auto"/>
            </w:tcBorders>
            <w:shd w:val="clear" w:color="auto" w:fill="FFFFFF"/>
            <w:vAlign w:val="bottom"/>
          </w:tcPr>
          <w:p w:rsidR="000448F0" w:rsidRDefault="00310C97">
            <w:pPr>
              <w:pStyle w:val="22"/>
              <w:framePr w:w="7085" w:wrap="notBeside" w:vAnchor="text" w:hAnchor="text" w:xAlign="center" w:y="1"/>
              <w:shd w:val="clear" w:color="auto" w:fill="auto"/>
              <w:spacing w:after="0" w:line="140" w:lineRule="exact"/>
              <w:jc w:val="center"/>
            </w:pPr>
            <w:r>
              <w:rPr>
                <w:rStyle w:val="2Tahoma7pt0"/>
                <w:lang w:val="ru-RU" w:eastAsia="ru-RU" w:bidi="ru-RU"/>
              </w:rPr>
              <w:t xml:space="preserve">Джек </w:t>
            </w:r>
            <w:r>
              <w:rPr>
                <w:rStyle w:val="2Tahoma7pt0"/>
              </w:rPr>
              <w:t>Смайт</w:t>
            </w:r>
          </w:p>
        </w:tc>
      </w:tr>
      <w:tr w:rsidR="000448F0">
        <w:tblPrEx>
          <w:tblCellMar>
            <w:top w:w="0" w:type="dxa"/>
            <w:bottom w:w="0" w:type="dxa"/>
          </w:tblCellMar>
        </w:tblPrEx>
        <w:trPr>
          <w:trHeight w:hRule="exact" w:val="230"/>
          <w:jc w:val="center"/>
        </w:trPr>
        <w:tc>
          <w:tcPr>
            <w:tcW w:w="2074" w:type="dxa"/>
            <w:tcBorders>
              <w:top w:val="single" w:sz="4" w:space="0" w:color="auto"/>
              <w:left w:val="single" w:sz="4" w:space="0" w:color="auto"/>
            </w:tcBorders>
            <w:shd w:val="clear" w:color="auto" w:fill="FFFFFF"/>
            <w:vAlign w:val="bottom"/>
          </w:tcPr>
          <w:p w:rsidR="000448F0" w:rsidRDefault="00310C97">
            <w:pPr>
              <w:pStyle w:val="22"/>
              <w:framePr w:w="7085" w:wrap="notBeside" w:vAnchor="text" w:hAnchor="text" w:xAlign="center" w:y="1"/>
              <w:shd w:val="clear" w:color="auto" w:fill="auto"/>
              <w:spacing w:after="0" w:line="140" w:lineRule="exact"/>
            </w:pPr>
            <w:r>
              <w:rPr>
                <w:rStyle w:val="2Tahoma7pt0"/>
              </w:rPr>
              <w:t>«Місто життя та смерті»</w:t>
            </w:r>
          </w:p>
        </w:tc>
        <w:tc>
          <w:tcPr>
            <w:tcW w:w="874" w:type="dxa"/>
            <w:tcBorders>
              <w:top w:val="single" w:sz="4" w:space="0" w:color="auto"/>
              <w:left w:val="single" w:sz="4" w:space="0" w:color="auto"/>
            </w:tcBorders>
            <w:shd w:val="clear" w:color="auto" w:fill="FFFFFF"/>
            <w:vAlign w:val="bottom"/>
          </w:tcPr>
          <w:p w:rsidR="000448F0" w:rsidRDefault="00310C97">
            <w:pPr>
              <w:pStyle w:val="22"/>
              <w:framePr w:w="7085" w:wrap="notBeside" w:vAnchor="text" w:hAnchor="text" w:xAlign="center" w:y="1"/>
              <w:shd w:val="clear" w:color="auto" w:fill="auto"/>
              <w:spacing w:after="0" w:line="140" w:lineRule="exact"/>
              <w:jc w:val="center"/>
            </w:pPr>
            <w:r>
              <w:rPr>
                <w:rStyle w:val="2Tahoma7pt0"/>
              </w:rPr>
              <w:t>2009</w:t>
            </w:r>
          </w:p>
        </w:tc>
        <w:tc>
          <w:tcPr>
            <w:tcW w:w="2045" w:type="dxa"/>
            <w:tcBorders>
              <w:top w:val="single" w:sz="4" w:space="0" w:color="auto"/>
              <w:left w:val="single" w:sz="4" w:space="0" w:color="auto"/>
            </w:tcBorders>
            <w:shd w:val="clear" w:color="auto" w:fill="FFFFFF"/>
            <w:vAlign w:val="bottom"/>
          </w:tcPr>
          <w:p w:rsidR="000448F0" w:rsidRDefault="00310C97">
            <w:pPr>
              <w:pStyle w:val="22"/>
              <w:framePr w:w="7085" w:wrap="notBeside" w:vAnchor="text" w:hAnchor="text" w:xAlign="center" w:y="1"/>
              <w:shd w:val="clear" w:color="auto" w:fill="auto"/>
              <w:spacing w:after="0" w:line="140" w:lineRule="exact"/>
              <w:jc w:val="center"/>
            </w:pPr>
            <w:r>
              <w:rPr>
                <w:rStyle w:val="2Tahoma7pt0"/>
              </w:rPr>
              <w:t>Китай</w:t>
            </w:r>
          </w:p>
        </w:tc>
        <w:tc>
          <w:tcPr>
            <w:tcW w:w="2093" w:type="dxa"/>
            <w:tcBorders>
              <w:top w:val="single" w:sz="4" w:space="0" w:color="auto"/>
              <w:left w:val="single" w:sz="4" w:space="0" w:color="auto"/>
              <w:right w:val="single" w:sz="4" w:space="0" w:color="auto"/>
            </w:tcBorders>
            <w:shd w:val="clear" w:color="auto" w:fill="FFFFFF"/>
            <w:vAlign w:val="bottom"/>
          </w:tcPr>
          <w:p w:rsidR="000448F0" w:rsidRDefault="00310C97">
            <w:pPr>
              <w:pStyle w:val="22"/>
              <w:framePr w:w="7085" w:wrap="notBeside" w:vAnchor="text" w:hAnchor="text" w:xAlign="center" w:y="1"/>
              <w:shd w:val="clear" w:color="auto" w:fill="auto"/>
              <w:spacing w:after="0" w:line="140" w:lineRule="exact"/>
              <w:jc w:val="center"/>
            </w:pPr>
            <w:r>
              <w:rPr>
                <w:rStyle w:val="2Tahoma7pt0"/>
              </w:rPr>
              <w:t>Чуань Лу</w:t>
            </w:r>
          </w:p>
        </w:tc>
      </w:tr>
      <w:tr w:rsidR="000448F0">
        <w:tblPrEx>
          <w:tblCellMar>
            <w:top w:w="0" w:type="dxa"/>
            <w:bottom w:w="0" w:type="dxa"/>
          </w:tblCellMar>
        </w:tblPrEx>
        <w:trPr>
          <w:trHeight w:hRule="exact" w:val="230"/>
          <w:jc w:val="center"/>
        </w:trPr>
        <w:tc>
          <w:tcPr>
            <w:tcW w:w="2074" w:type="dxa"/>
            <w:tcBorders>
              <w:top w:val="single" w:sz="4" w:space="0" w:color="auto"/>
              <w:left w:val="single" w:sz="4" w:space="0" w:color="auto"/>
            </w:tcBorders>
            <w:shd w:val="clear" w:color="auto" w:fill="FFFFFF"/>
            <w:vAlign w:val="bottom"/>
          </w:tcPr>
          <w:p w:rsidR="000448F0" w:rsidRDefault="00310C97">
            <w:pPr>
              <w:pStyle w:val="22"/>
              <w:framePr w:w="7085" w:wrap="notBeside" w:vAnchor="text" w:hAnchor="text" w:xAlign="center" w:y="1"/>
              <w:shd w:val="clear" w:color="auto" w:fill="auto"/>
              <w:spacing w:after="0" w:line="140" w:lineRule="exact"/>
              <w:jc w:val="center"/>
            </w:pPr>
            <w:r>
              <w:rPr>
                <w:rStyle w:val="2Tahoma7pt0"/>
              </w:rPr>
              <w:t>«Перл Харбор»</w:t>
            </w:r>
          </w:p>
        </w:tc>
        <w:tc>
          <w:tcPr>
            <w:tcW w:w="874" w:type="dxa"/>
            <w:tcBorders>
              <w:top w:val="single" w:sz="4" w:space="0" w:color="auto"/>
              <w:left w:val="single" w:sz="4" w:space="0" w:color="auto"/>
            </w:tcBorders>
            <w:shd w:val="clear" w:color="auto" w:fill="FFFFFF"/>
            <w:vAlign w:val="bottom"/>
          </w:tcPr>
          <w:p w:rsidR="000448F0" w:rsidRDefault="00310C97">
            <w:pPr>
              <w:pStyle w:val="22"/>
              <w:framePr w:w="7085" w:wrap="notBeside" w:vAnchor="text" w:hAnchor="text" w:xAlign="center" w:y="1"/>
              <w:shd w:val="clear" w:color="auto" w:fill="auto"/>
              <w:spacing w:after="0" w:line="140" w:lineRule="exact"/>
              <w:jc w:val="center"/>
            </w:pPr>
            <w:r>
              <w:rPr>
                <w:rStyle w:val="2Tahoma7pt0"/>
              </w:rPr>
              <w:t>2001</w:t>
            </w:r>
          </w:p>
        </w:tc>
        <w:tc>
          <w:tcPr>
            <w:tcW w:w="2045" w:type="dxa"/>
            <w:tcBorders>
              <w:top w:val="single" w:sz="4" w:space="0" w:color="auto"/>
              <w:left w:val="single" w:sz="4" w:space="0" w:color="auto"/>
            </w:tcBorders>
            <w:shd w:val="clear" w:color="auto" w:fill="FFFFFF"/>
            <w:vAlign w:val="bottom"/>
          </w:tcPr>
          <w:p w:rsidR="000448F0" w:rsidRDefault="00310C97">
            <w:pPr>
              <w:pStyle w:val="22"/>
              <w:framePr w:w="7085" w:wrap="notBeside" w:vAnchor="text" w:hAnchor="text" w:xAlign="center" w:y="1"/>
              <w:shd w:val="clear" w:color="auto" w:fill="auto"/>
              <w:spacing w:after="0" w:line="140" w:lineRule="exact"/>
              <w:jc w:val="center"/>
            </w:pPr>
            <w:r>
              <w:rPr>
                <w:rStyle w:val="2Tahoma7pt0"/>
              </w:rPr>
              <w:t>США</w:t>
            </w:r>
          </w:p>
        </w:tc>
        <w:tc>
          <w:tcPr>
            <w:tcW w:w="2093" w:type="dxa"/>
            <w:tcBorders>
              <w:top w:val="single" w:sz="4" w:space="0" w:color="auto"/>
              <w:left w:val="single" w:sz="4" w:space="0" w:color="auto"/>
              <w:right w:val="single" w:sz="4" w:space="0" w:color="auto"/>
            </w:tcBorders>
            <w:shd w:val="clear" w:color="auto" w:fill="FFFFFF"/>
            <w:vAlign w:val="bottom"/>
          </w:tcPr>
          <w:p w:rsidR="000448F0" w:rsidRDefault="00310C97">
            <w:pPr>
              <w:pStyle w:val="22"/>
              <w:framePr w:w="7085" w:wrap="notBeside" w:vAnchor="text" w:hAnchor="text" w:xAlign="center" w:y="1"/>
              <w:shd w:val="clear" w:color="auto" w:fill="auto"/>
              <w:spacing w:after="0" w:line="140" w:lineRule="exact"/>
              <w:jc w:val="center"/>
            </w:pPr>
            <w:r>
              <w:rPr>
                <w:rStyle w:val="2Tahoma7pt0"/>
                <w:lang w:val="ru-RU" w:eastAsia="ru-RU" w:bidi="ru-RU"/>
              </w:rPr>
              <w:t xml:space="preserve">Майкл </w:t>
            </w:r>
            <w:r>
              <w:rPr>
                <w:rStyle w:val="2Tahoma7pt0"/>
              </w:rPr>
              <w:t>Бей</w:t>
            </w:r>
          </w:p>
        </w:tc>
      </w:tr>
      <w:tr w:rsidR="000448F0">
        <w:tblPrEx>
          <w:tblCellMar>
            <w:top w:w="0" w:type="dxa"/>
            <w:bottom w:w="0" w:type="dxa"/>
          </w:tblCellMar>
        </w:tblPrEx>
        <w:trPr>
          <w:trHeight w:hRule="exact" w:val="230"/>
          <w:jc w:val="center"/>
        </w:trPr>
        <w:tc>
          <w:tcPr>
            <w:tcW w:w="2074" w:type="dxa"/>
            <w:tcBorders>
              <w:top w:val="single" w:sz="4" w:space="0" w:color="auto"/>
              <w:left w:val="single" w:sz="4" w:space="0" w:color="auto"/>
            </w:tcBorders>
            <w:shd w:val="clear" w:color="auto" w:fill="FFFFFF"/>
            <w:vAlign w:val="bottom"/>
          </w:tcPr>
          <w:p w:rsidR="000448F0" w:rsidRDefault="00310C97">
            <w:pPr>
              <w:pStyle w:val="22"/>
              <w:framePr w:w="7085" w:wrap="notBeside" w:vAnchor="text" w:hAnchor="text" w:xAlign="center" w:y="1"/>
              <w:shd w:val="clear" w:color="auto" w:fill="auto"/>
              <w:spacing w:after="0" w:line="140" w:lineRule="exact"/>
            </w:pPr>
            <w:r>
              <w:rPr>
                <w:rStyle w:val="2Tahoma7pt0"/>
              </w:rPr>
              <w:t>«Прапори наших батьків»</w:t>
            </w:r>
          </w:p>
        </w:tc>
        <w:tc>
          <w:tcPr>
            <w:tcW w:w="874" w:type="dxa"/>
            <w:tcBorders>
              <w:top w:val="single" w:sz="4" w:space="0" w:color="auto"/>
              <w:left w:val="single" w:sz="4" w:space="0" w:color="auto"/>
            </w:tcBorders>
            <w:shd w:val="clear" w:color="auto" w:fill="FFFFFF"/>
            <w:vAlign w:val="bottom"/>
          </w:tcPr>
          <w:p w:rsidR="000448F0" w:rsidRDefault="00310C97">
            <w:pPr>
              <w:pStyle w:val="22"/>
              <w:framePr w:w="7085" w:wrap="notBeside" w:vAnchor="text" w:hAnchor="text" w:xAlign="center" w:y="1"/>
              <w:shd w:val="clear" w:color="auto" w:fill="auto"/>
              <w:spacing w:after="0" w:line="140" w:lineRule="exact"/>
              <w:jc w:val="center"/>
            </w:pPr>
            <w:r>
              <w:rPr>
                <w:rStyle w:val="2Tahoma7pt0"/>
              </w:rPr>
              <w:t>2006</w:t>
            </w:r>
          </w:p>
        </w:tc>
        <w:tc>
          <w:tcPr>
            <w:tcW w:w="2045" w:type="dxa"/>
            <w:tcBorders>
              <w:top w:val="single" w:sz="4" w:space="0" w:color="auto"/>
              <w:left w:val="single" w:sz="4" w:space="0" w:color="auto"/>
            </w:tcBorders>
            <w:shd w:val="clear" w:color="auto" w:fill="FFFFFF"/>
            <w:vAlign w:val="bottom"/>
          </w:tcPr>
          <w:p w:rsidR="000448F0" w:rsidRDefault="00310C97">
            <w:pPr>
              <w:pStyle w:val="22"/>
              <w:framePr w:w="7085" w:wrap="notBeside" w:vAnchor="text" w:hAnchor="text" w:xAlign="center" w:y="1"/>
              <w:shd w:val="clear" w:color="auto" w:fill="auto"/>
              <w:spacing w:after="0" w:line="140" w:lineRule="exact"/>
              <w:jc w:val="center"/>
            </w:pPr>
            <w:r>
              <w:rPr>
                <w:rStyle w:val="2Tahoma7pt0"/>
              </w:rPr>
              <w:t>США</w:t>
            </w:r>
          </w:p>
        </w:tc>
        <w:tc>
          <w:tcPr>
            <w:tcW w:w="2093" w:type="dxa"/>
            <w:tcBorders>
              <w:top w:val="single" w:sz="4" w:space="0" w:color="auto"/>
              <w:left w:val="single" w:sz="4" w:space="0" w:color="auto"/>
              <w:right w:val="single" w:sz="4" w:space="0" w:color="auto"/>
            </w:tcBorders>
            <w:shd w:val="clear" w:color="auto" w:fill="FFFFFF"/>
            <w:vAlign w:val="bottom"/>
          </w:tcPr>
          <w:p w:rsidR="000448F0" w:rsidRDefault="00310C97">
            <w:pPr>
              <w:pStyle w:val="22"/>
              <w:framePr w:w="7085" w:wrap="notBeside" w:vAnchor="text" w:hAnchor="text" w:xAlign="center" w:y="1"/>
              <w:shd w:val="clear" w:color="auto" w:fill="auto"/>
              <w:spacing w:after="0" w:line="140" w:lineRule="exact"/>
              <w:jc w:val="center"/>
            </w:pPr>
            <w:r>
              <w:rPr>
                <w:rStyle w:val="2Tahoma7pt0"/>
              </w:rPr>
              <w:t>Клінт Іствуд</w:t>
            </w:r>
          </w:p>
        </w:tc>
      </w:tr>
      <w:tr w:rsidR="000448F0">
        <w:tblPrEx>
          <w:tblCellMar>
            <w:top w:w="0" w:type="dxa"/>
            <w:bottom w:w="0" w:type="dxa"/>
          </w:tblCellMar>
        </w:tblPrEx>
        <w:trPr>
          <w:trHeight w:hRule="exact" w:val="230"/>
          <w:jc w:val="center"/>
        </w:trPr>
        <w:tc>
          <w:tcPr>
            <w:tcW w:w="2074" w:type="dxa"/>
            <w:tcBorders>
              <w:top w:val="single" w:sz="4" w:space="0" w:color="auto"/>
              <w:left w:val="single" w:sz="4" w:space="0" w:color="auto"/>
            </w:tcBorders>
            <w:shd w:val="clear" w:color="auto" w:fill="FFFFFF"/>
            <w:vAlign w:val="bottom"/>
          </w:tcPr>
          <w:p w:rsidR="000448F0" w:rsidRDefault="00310C97">
            <w:pPr>
              <w:pStyle w:val="22"/>
              <w:framePr w:w="7085" w:wrap="notBeside" w:vAnchor="text" w:hAnchor="text" w:xAlign="center" w:y="1"/>
              <w:shd w:val="clear" w:color="auto" w:fill="auto"/>
              <w:spacing w:after="0" w:line="140" w:lineRule="exact"/>
            </w:pPr>
            <w:r>
              <w:rPr>
                <w:rStyle w:val="2Tahoma7pt0"/>
              </w:rPr>
              <w:t>«Ті, що говорять з вітром»</w:t>
            </w:r>
          </w:p>
        </w:tc>
        <w:tc>
          <w:tcPr>
            <w:tcW w:w="874" w:type="dxa"/>
            <w:tcBorders>
              <w:top w:val="single" w:sz="4" w:space="0" w:color="auto"/>
              <w:left w:val="single" w:sz="4" w:space="0" w:color="auto"/>
            </w:tcBorders>
            <w:shd w:val="clear" w:color="auto" w:fill="FFFFFF"/>
            <w:vAlign w:val="bottom"/>
          </w:tcPr>
          <w:p w:rsidR="000448F0" w:rsidRDefault="00310C97">
            <w:pPr>
              <w:pStyle w:val="22"/>
              <w:framePr w:w="7085" w:wrap="notBeside" w:vAnchor="text" w:hAnchor="text" w:xAlign="center" w:y="1"/>
              <w:shd w:val="clear" w:color="auto" w:fill="auto"/>
              <w:spacing w:after="0" w:line="140" w:lineRule="exact"/>
              <w:jc w:val="center"/>
            </w:pPr>
            <w:r>
              <w:rPr>
                <w:rStyle w:val="2Tahoma7pt0"/>
              </w:rPr>
              <w:t>2002</w:t>
            </w:r>
          </w:p>
        </w:tc>
        <w:tc>
          <w:tcPr>
            <w:tcW w:w="2045" w:type="dxa"/>
            <w:tcBorders>
              <w:top w:val="single" w:sz="4" w:space="0" w:color="auto"/>
              <w:left w:val="single" w:sz="4" w:space="0" w:color="auto"/>
            </w:tcBorders>
            <w:shd w:val="clear" w:color="auto" w:fill="FFFFFF"/>
            <w:vAlign w:val="bottom"/>
          </w:tcPr>
          <w:p w:rsidR="000448F0" w:rsidRDefault="00310C97">
            <w:pPr>
              <w:pStyle w:val="22"/>
              <w:framePr w:w="7085" w:wrap="notBeside" w:vAnchor="text" w:hAnchor="text" w:xAlign="center" w:y="1"/>
              <w:shd w:val="clear" w:color="auto" w:fill="auto"/>
              <w:spacing w:after="0" w:line="140" w:lineRule="exact"/>
              <w:jc w:val="center"/>
            </w:pPr>
            <w:r>
              <w:rPr>
                <w:rStyle w:val="2Tahoma7pt0"/>
              </w:rPr>
              <w:t>США</w:t>
            </w:r>
          </w:p>
        </w:tc>
        <w:tc>
          <w:tcPr>
            <w:tcW w:w="2093" w:type="dxa"/>
            <w:tcBorders>
              <w:top w:val="single" w:sz="4" w:space="0" w:color="auto"/>
              <w:left w:val="single" w:sz="4" w:space="0" w:color="auto"/>
              <w:right w:val="single" w:sz="4" w:space="0" w:color="auto"/>
            </w:tcBorders>
            <w:shd w:val="clear" w:color="auto" w:fill="FFFFFF"/>
            <w:vAlign w:val="bottom"/>
          </w:tcPr>
          <w:p w:rsidR="000448F0" w:rsidRDefault="00310C97">
            <w:pPr>
              <w:pStyle w:val="22"/>
              <w:framePr w:w="7085" w:wrap="notBeside" w:vAnchor="text" w:hAnchor="text" w:xAlign="center" w:y="1"/>
              <w:shd w:val="clear" w:color="auto" w:fill="auto"/>
              <w:spacing w:after="0" w:line="140" w:lineRule="exact"/>
              <w:jc w:val="center"/>
            </w:pPr>
            <w:r>
              <w:rPr>
                <w:rStyle w:val="2Tahoma7pt0"/>
                <w:lang w:val="ru-RU" w:eastAsia="ru-RU" w:bidi="ru-RU"/>
              </w:rPr>
              <w:t xml:space="preserve">Джон </w:t>
            </w:r>
            <w:r>
              <w:rPr>
                <w:rStyle w:val="2Tahoma7pt0"/>
              </w:rPr>
              <w:t>Ву</w:t>
            </w:r>
          </w:p>
        </w:tc>
      </w:tr>
      <w:tr w:rsidR="000448F0">
        <w:tblPrEx>
          <w:tblCellMar>
            <w:top w:w="0" w:type="dxa"/>
            <w:bottom w:w="0" w:type="dxa"/>
          </w:tblCellMar>
        </w:tblPrEx>
        <w:trPr>
          <w:trHeight w:hRule="exact" w:val="230"/>
          <w:jc w:val="center"/>
        </w:trPr>
        <w:tc>
          <w:tcPr>
            <w:tcW w:w="2074" w:type="dxa"/>
            <w:tcBorders>
              <w:top w:val="single" w:sz="4" w:space="0" w:color="auto"/>
              <w:left w:val="single" w:sz="4" w:space="0" w:color="auto"/>
            </w:tcBorders>
            <w:shd w:val="clear" w:color="auto" w:fill="FFFFFF"/>
            <w:vAlign w:val="bottom"/>
          </w:tcPr>
          <w:p w:rsidR="000448F0" w:rsidRDefault="00310C97">
            <w:pPr>
              <w:pStyle w:val="22"/>
              <w:framePr w:w="7085" w:wrap="notBeside" w:vAnchor="text" w:hAnchor="text" w:xAlign="center" w:y="1"/>
              <w:shd w:val="clear" w:color="auto" w:fill="auto"/>
              <w:spacing w:after="0" w:line="140" w:lineRule="exact"/>
              <w:jc w:val="center"/>
            </w:pPr>
            <w:r>
              <w:rPr>
                <w:rStyle w:val="2Tahoma7pt0"/>
              </w:rPr>
              <w:t>«Тонка червона лінія»</w:t>
            </w:r>
          </w:p>
        </w:tc>
        <w:tc>
          <w:tcPr>
            <w:tcW w:w="874" w:type="dxa"/>
            <w:tcBorders>
              <w:top w:val="single" w:sz="4" w:space="0" w:color="auto"/>
              <w:left w:val="single" w:sz="4" w:space="0" w:color="auto"/>
            </w:tcBorders>
            <w:shd w:val="clear" w:color="auto" w:fill="FFFFFF"/>
            <w:vAlign w:val="bottom"/>
          </w:tcPr>
          <w:p w:rsidR="000448F0" w:rsidRDefault="00310C97">
            <w:pPr>
              <w:pStyle w:val="22"/>
              <w:framePr w:w="7085" w:wrap="notBeside" w:vAnchor="text" w:hAnchor="text" w:xAlign="center" w:y="1"/>
              <w:shd w:val="clear" w:color="auto" w:fill="auto"/>
              <w:spacing w:after="0" w:line="140" w:lineRule="exact"/>
              <w:jc w:val="center"/>
            </w:pPr>
            <w:r>
              <w:rPr>
                <w:rStyle w:val="2Tahoma7pt0"/>
              </w:rPr>
              <w:t>1998</w:t>
            </w:r>
          </w:p>
        </w:tc>
        <w:tc>
          <w:tcPr>
            <w:tcW w:w="2045" w:type="dxa"/>
            <w:tcBorders>
              <w:top w:val="single" w:sz="4" w:space="0" w:color="auto"/>
              <w:left w:val="single" w:sz="4" w:space="0" w:color="auto"/>
            </w:tcBorders>
            <w:shd w:val="clear" w:color="auto" w:fill="FFFFFF"/>
            <w:vAlign w:val="bottom"/>
          </w:tcPr>
          <w:p w:rsidR="000448F0" w:rsidRDefault="00310C97">
            <w:pPr>
              <w:pStyle w:val="22"/>
              <w:framePr w:w="7085" w:wrap="notBeside" w:vAnchor="text" w:hAnchor="text" w:xAlign="center" w:y="1"/>
              <w:shd w:val="clear" w:color="auto" w:fill="auto"/>
              <w:spacing w:after="0" w:line="140" w:lineRule="exact"/>
              <w:jc w:val="center"/>
            </w:pPr>
            <w:r>
              <w:rPr>
                <w:rStyle w:val="2Tahoma7pt0"/>
              </w:rPr>
              <w:t>США</w:t>
            </w:r>
          </w:p>
        </w:tc>
        <w:tc>
          <w:tcPr>
            <w:tcW w:w="2093" w:type="dxa"/>
            <w:tcBorders>
              <w:top w:val="single" w:sz="4" w:space="0" w:color="auto"/>
              <w:left w:val="single" w:sz="4" w:space="0" w:color="auto"/>
              <w:right w:val="single" w:sz="4" w:space="0" w:color="auto"/>
            </w:tcBorders>
            <w:shd w:val="clear" w:color="auto" w:fill="FFFFFF"/>
            <w:vAlign w:val="bottom"/>
          </w:tcPr>
          <w:p w:rsidR="000448F0" w:rsidRDefault="00310C97">
            <w:pPr>
              <w:pStyle w:val="22"/>
              <w:framePr w:w="7085" w:wrap="notBeside" w:vAnchor="text" w:hAnchor="text" w:xAlign="center" w:y="1"/>
              <w:shd w:val="clear" w:color="auto" w:fill="auto"/>
              <w:spacing w:after="0" w:line="140" w:lineRule="exact"/>
              <w:jc w:val="center"/>
            </w:pPr>
            <w:r>
              <w:rPr>
                <w:rStyle w:val="2Tahoma7pt0"/>
                <w:lang w:val="ru-RU" w:eastAsia="ru-RU" w:bidi="ru-RU"/>
              </w:rPr>
              <w:t xml:space="preserve">Терренс </w:t>
            </w:r>
            <w:r>
              <w:rPr>
                <w:rStyle w:val="2Tahoma7pt0"/>
              </w:rPr>
              <w:t>Малік</w:t>
            </w:r>
          </w:p>
        </w:tc>
      </w:tr>
      <w:tr w:rsidR="000448F0">
        <w:tblPrEx>
          <w:tblCellMar>
            <w:top w:w="0" w:type="dxa"/>
            <w:bottom w:w="0" w:type="dxa"/>
          </w:tblCellMar>
        </w:tblPrEx>
        <w:trPr>
          <w:trHeight w:hRule="exact" w:val="422"/>
          <w:jc w:val="center"/>
        </w:trPr>
        <w:tc>
          <w:tcPr>
            <w:tcW w:w="2074" w:type="dxa"/>
            <w:tcBorders>
              <w:top w:val="single" w:sz="4" w:space="0" w:color="auto"/>
              <w:left w:val="single" w:sz="4" w:space="0" w:color="auto"/>
            </w:tcBorders>
            <w:shd w:val="clear" w:color="auto" w:fill="FFFFFF"/>
            <w:vAlign w:val="center"/>
          </w:tcPr>
          <w:p w:rsidR="000448F0" w:rsidRDefault="00310C97">
            <w:pPr>
              <w:pStyle w:val="22"/>
              <w:framePr w:w="7085" w:wrap="notBeside" w:vAnchor="text" w:hAnchor="text" w:xAlign="center" w:y="1"/>
              <w:shd w:val="clear" w:color="auto" w:fill="auto"/>
              <w:spacing w:after="0" w:line="140" w:lineRule="exact"/>
              <w:jc w:val="center"/>
            </w:pPr>
            <w:r>
              <w:rPr>
                <w:rStyle w:val="2Tahoma7pt0"/>
              </w:rPr>
              <w:t>«Тора! Тора! Тора!»</w:t>
            </w:r>
          </w:p>
        </w:tc>
        <w:tc>
          <w:tcPr>
            <w:tcW w:w="874" w:type="dxa"/>
            <w:tcBorders>
              <w:top w:val="single" w:sz="4" w:space="0" w:color="auto"/>
              <w:left w:val="single" w:sz="4" w:space="0" w:color="auto"/>
            </w:tcBorders>
            <w:shd w:val="clear" w:color="auto" w:fill="FFFFFF"/>
            <w:vAlign w:val="center"/>
          </w:tcPr>
          <w:p w:rsidR="000448F0" w:rsidRDefault="00310C97">
            <w:pPr>
              <w:pStyle w:val="22"/>
              <w:framePr w:w="7085" w:wrap="notBeside" w:vAnchor="text" w:hAnchor="text" w:xAlign="center" w:y="1"/>
              <w:shd w:val="clear" w:color="auto" w:fill="auto"/>
              <w:spacing w:after="0" w:line="140" w:lineRule="exact"/>
              <w:jc w:val="center"/>
            </w:pPr>
            <w:r>
              <w:rPr>
                <w:rStyle w:val="2Tahoma7pt0"/>
              </w:rPr>
              <w:t>1970</w:t>
            </w:r>
          </w:p>
        </w:tc>
        <w:tc>
          <w:tcPr>
            <w:tcW w:w="2045" w:type="dxa"/>
            <w:tcBorders>
              <w:top w:val="single" w:sz="4" w:space="0" w:color="auto"/>
              <w:left w:val="single" w:sz="4" w:space="0" w:color="auto"/>
            </w:tcBorders>
            <w:shd w:val="clear" w:color="auto" w:fill="FFFFFF"/>
            <w:vAlign w:val="center"/>
          </w:tcPr>
          <w:p w:rsidR="000448F0" w:rsidRDefault="00310C97">
            <w:pPr>
              <w:pStyle w:val="22"/>
              <w:framePr w:w="7085" w:wrap="notBeside" w:vAnchor="text" w:hAnchor="text" w:xAlign="center" w:y="1"/>
              <w:shd w:val="clear" w:color="auto" w:fill="auto"/>
              <w:spacing w:after="0" w:line="140" w:lineRule="exact"/>
              <w:jc w:val="center"/>
            </w:pPr>
            <w:r>
              <w:rPr>
                <w:rStyle w:val="2Tahoma7pt0"/>
              </w:rPr>
              <w:t>США, Японія</w:t>
            </w:r>
          </w:p>
        </w:tc>
        <w:tc>
          <w:tcPr>
            <w:tcW w:w="2093" w:type="dxa"/>
            <w:tcBorders>
              <w:top w:val="single" w:sz="4" w:space="0" w:color="auto"/>
              <w:left w:val="single" w:sz="4" w:space="0" w:color="auto"/>
              <w:right w:val="single" w:sz="4" w:space="0" w:color="auto"/>
            </w:tcBorders>
            <w:shd w:val="clear" w:color="auto" w:fill="FFFFFF"/>
            <w:vAlign w:val="bottom"/>
          </w:tcPr>
          <w:p w:rsidR="000448F0" w:rsidRDefault="00310C97">
            <w:pPr>
              <w:pStyle w:val="22"/>
              <w:framePr w:w="7085" w:wrap="notBeside" w:vAnchor="text" w:hAnchor="text" w:xAlign="center" w:y="1"/>
              <w:shd w:val="clear" w:color="auto" w:fill="auto"/>
              <w:spacing w:after="0" w:line="192" w:lineRule="exact"/>
              <w:jc w:val="center"/>
            </w:pPr>
            <w:r>
              <w:rPr>
                <w:rStyle w:val="2Tahoma7pt0"/>
              </w:rPr>
              <w:t>Річард Флейшер, Кіндзі Фукасаку</w:t>
            </w:r>
          </w:p>
        </w:tc>
      </w:tr>
      <w:tr w:rsidR="000448F0">
        <w:tblPrEx>
          <w:tblCellMar>
            <w:top w:w="0" w:type="dxa"/>
            <w:bottom w:w="0" w:type="dxa"/>
          </w:tblCellMar>
        </w:tblPrEx>
        <w:trPr>
          <w:trHeight w:hRule="exact" w:val="230"/>
          <w:jc w:val="center"/>
        </w:trPr>
        <w:tc>
          <w:tcPr>
            <w:tcW w:w="2074" w:type="dxa"/>
            <w:tcBorders>
              <w:top w:val="single" w:sz="4" w:space="0" w:color="auto"/>
              <w:left w:val="single" w:sz="4" w:space="0" w:color="auto"/>
            </w:tcBorders>
            <w:shd w:val="clear" w:color="auto" w:fill="FFFFFF"/>
            <w:vAlign w:val="bottom"/>
          </w:tcPr>
          <w:p w:rsidR="000448F0" w:rsidRDefault="00310C97">
            <w:pPr>
              <w:pStyle w:val="22"/>
              <w:framePr w:w="7085" w:wrap="notBeside" w:vAnchor="text" w:hAnchor="text" w:xAlign="center" w:y="1"/>
              <w:shd w:val="clear" w:color="auto" w:fill="auto"/>
              <w:spacing w:after="0" w:line="140" w:lineRule="exact"/>
              <w:jc w:val="center"/>
            </w:pPr>
            <w:r>
              <w:rPr>
                <w:rStyle w:val="2Tahoma7pt0"/>
              </w:rPr>
              <w:t>«Хіросіма: море сліз»</w:t>
            </w:r>
          </w:p>
        </w:tc>
        <w:tc>
          <w:tcPr>
            <w:tcW w:w="874" w:type="dxa"/>
            <w:tcBorders>
              <w:top w:val="single" w:sz="4" w:space="0" w:color="auto"/>
              <w:left w:val="single" w:sz="4" w:space="0" w:color="auto"/>
            </w:tcBorders>
            <w:shd w:val="clear" w:color="auto" w:fill="FFFFFF"/>
            <w:vAlign w:val="bottom"/>
          </w:tcPr>
          <w:p w:rsidR="000448F0" w:rsidRDefault="00310C97">
            <w:pPr>
              <w:pStyle w:val="22"/>
              <w:framePr w:w="7085" w:wrap="notBeside" w:vAnchor="text" w:hAnchor="text" w:xAlign="center" w:y="1"/>
              <w:shd w:val="clear" w:color="auto" w:fill="auto"/>
              <w:spacing w:after="0" w:line="140" w:lineRule="exact"/>
              <w:jc w:val="center"/>
            </w:pPr>
            <w:r>
              <w:rPr>
                <w:rStyle w:val="2Tahoma7pt0"/>
              </w:rPr>
              <w:t>2005</w:t>
            </w:r>
          </w:p>
        </w:tc>
        <w:tc>
          <w:tcPr>
            <w:tcW w:w="2045" w:type="dxa"/>
            <w:tcBorders>
              <w:top w:val="single" w:sz="4" w:space="0" w:color="auto"/>
              <w:left w:val="single" w:sz="4" w:space="0" w:color="auto"/>
            </w:tcBorders>
            <w:shd w:val="clear" w:color="auto" w:fill="FFFFFF"/>
            <w:vAlign w:val="bottom"/>
          </w:tcPr>
          <w:p w:rsidR="000448F0" w:rsidRDefault="00310C97">
            <w:pPr>
              <w:pStyle w:val="22"/>
              <w:framePr w:w="7085" w:wrap="notBeside" w:vAnchor="text" w:hAnchor="text" w:xAlign="center" w:y="1"/>
              <w:shd w:val="clear" w:color="auto" w:fill="auto"/>
              <w:spacing w:after="0" w:line="140" w:lineRule="exact"/>
              <w:jc w:val="center"/>
            </w:pPr>
            <w:r>
              <w:rPr>
                <w:rStyle w:val="2Tahoma7pt0"/>
              </w:rPr>
              <w:t>Японія</w:t>
            </w:r>
          </w:p>
        </w:tc>
        <w:tc>
          <w:tcPr>
            <w:tcW w:w="2093" w:type="dxa"/>
            <w:tcBorders>
              <w:top w:val="single" w:sz="4" w:space="0" w:color="auto"/>
              <w:left w:val="single" w:sz="4" w:space="0" w:color="auto"/>
              <w:right w:val="single" w:sz="4" w:space="0" w:color="auto"/>
            </w:tcBorders>
            <w:shd w:val="clear" w:color="auto" w:fill="FFFFFF"/>
            <w:vAlign w:val="bottom"/>
          </w:tcPr>
          <w:p w:rsidR="000448F0" w:rsidRDefault="00310C97">
            <w:pPr>
              <w:pStyle w:val="22"/>
              <w:framePr w:w="7085" w:wrap="notBeside" w:vAnchor="text" w:hAnchor="text" w:xAlign="center" w:y="1"/>
              <w:shd w:val="clear" w:color="auto" w:fill="auto"/>
              <w:spacing w:after="0" w:line="140" w:lineRule="exact"/>
              <w:jc w:val="center"/>
            </w:pPr>
            <w:r>
              <w:rPr>
                <w:rStyle w:val="2Tahoma7pt0"/>
              </w:rPr>
              <w:t>Фукузава Кацу</w:t>
            </w:r>
          </w:p>
        </w:tc>
      </w:tr>
      <w:tr w:rsidR="000448F0">
        <w:tblPrEx>
          <w:tblCellMar>
            <w:top w:w="0" w:type="dxa"/>
            <w:bottom w:w="0" w:type="dxa"/>
          </w:tblCellMar>
        </w:tblPrEx>
        <w:trPr>
          <w:trHeight w:hRule="exact" w:val="533"/>
          <w:jc w:val="center"/>
        </w:trPr>
        <w:tc>
          <w:tcPr>
            <w:tcW w:w="7086" w:type="dxa"/>
            <w:gridSpan w:val="4"/>
            <w:tcBorders>
              <w:top w:val="single" w:sz="4" w:space="0" w:color="auto"/>
              <w:left w:val="single" w:sz="4" w:space="0" w:color="auto"/>
              <w:right w:val="single" w:sz="4" w:space="0" w:color="auto"/>
            </w:tcBorders>
            <w:shd w:val="clear" w:color="auto" w:fill="FFFFFF"/>
            <w:vAlign w:val="bottom"/>
          </w:tcPr>
          <w:p w:rsidR="000448F0" w:rsidRDefault="00310C97">
            <w:pPr>
              <w:pStyle w:val="22"/>
              <w:framePr w:w="7085" w:wrap="notBeside" w:vAnchor="text" w:hAnchor="text" w:xAlign="center" w:y="1"/>
              <w:shd w:val="clear" w:color="auto" w:fill="auto"/>
              <w:spacing w:after="0" w:line="192" w:lineRule="exact"/>
              <w:jc w:val="center"/>
            </w:pPr>
            <w:r>
              <w:rPr>
                <w:rStyle w:val="2Tahoma7pt"/>
              </w:rPr>
              <w:t>Художні фільми, які розповідають про долю військовополонених у Другій світовій війні</w:t>
            </w:r>
          </w:p>
        </w:tc>
      </w:tr>
      <w:tr w:rsidR="000448F0">
        <w:tblPrEx>
          <w:tblCellMar>
            <w:top w:w="0" w:type="dxa"/>
            <w:bottom w:w="0" w:type="dxa"/>
          </w:tblCellMar>
        </w:tblPrEx>
        <w:trPr>
          <w:trHeight w:hRule="exact" w:val="230"/>
          <w:jc w:val="center"/>
        </w:trPr>
        <w:tc>
          <w:tcPr>
            <w:tcW w:w="2074" w:type="dxa"/>
            <w:tcBorders>
              <w:top w:val="single" w:sz="4" w:space="0" w:color="auto"/>
              <w:left w:val="single" w:sz="4" w:space="0" w:color="auto"/>
            </w:tcBorders>
            <w:shd w:val="clear" w:color="auto" w:fill="FFFFFF"/>
            <w:vAlign w:val="bottom"/>
          </w:tcPr>
          <w:p w:rsidR="000448F0" w:rsidRDefault="00310C97">
            <w:pPr>
              <w:pStyle w:val="22"/>
              <w:framePr w:w="7085" w:wrap="notBeside" w:vAnchor="text" w:hAnchor="text" w:xAlign="center" w:y="1"/>
              <w:shd w:val="clear" w:color="auto" w:fill="auto"/>
              <w:spacing w:after="0" w:line="140" w:lineRule="exact"/>
              <w:jc w:val="center"/>
            </w:pPr>
            <w:r>
              <w:rPr>
                <w:rStyle w:val="2Tahoma7pt0"/>
              </w:rPr>
              <w:t>«Бунт катів»</w:t>
            </w:r>
          </w:p>
        </w:tc>
        <w:tc>
          <w:tcPr>
            <w:tcW w:w="874" w:type="dxa"/>
            <w:tcBorders>
              <w:top w:val="single" w:sz="4" w:space="0" w:color="auto"/>
              <w:left w:val="single" w:sz="4" w:space="0" w:color="auto"/>
            </w:tcBorders>
            <w:shd w:val="clear" w:color="auto" w:fill="FFFFFF"/>
            <w:vAlign w:val="bottom"/>
          </w:tcPr>
          <w:p w:rsidR="000448F0" w:rsidRDefault="00310C97">
            <w:pPr>
              <w:pStyle w:val="22"/>
              <w:framePr w:w="7085" w:wrap="notBeside" w:vAnchor="text" w:hAnchor="text" w:xAlign="center" w:y="1"/>
              <w:shd w:val="clear" w:color="auto" w:fill="auto"/>
              <w:spacing w:after="0" w:line="140" w:lineRule="exact"/>
              <w:jc w:val="center"/>
            </w:pPr>
            <w:r>
              <w:rPr>
                <w:rStyle w:val="2Tahoma7pt0"/>
              </w:rPr>
              <w:t>1998</w:t>
            </w:r>
          </w:p>
        </w:tc>
        <w:tc>
          <w:tcPr>
            <w:tcW w:w="2045" w:type="dxa"/>
            <w:tcBorders>
              <w:top w:val="single" w:sz="4" w:space="0" w:color="auto"/>
              <w:left w:val="single" w:sz="4" w:space="0" w:color="auto"/>
            </w:tcBorders>
            <w:shd w:val="clear" w:color="auto" w:fill="FFFFFF"/>
            <w:vAlign w:val="bottom"/>
          </w:tcPr>
          <w:p w:rsidR="000448F0" w:rsidRDefault="00310C97">
            <w:pPr>
              <w:pStyle w:val="22"/>
              <w:framePr w:w="7085" w:wrap="notBeside" w:vAnchor="text" w:hAnchor="text" w:xAlign="center" w:y="1"/>
              <w:shd w:val="clear" w:color="auto" w:fill="auto"/>
              <w:spacing w:after="0" w:line="140" w:lineRule="exact"/>
              <w:jc w:val="center"/>
            </w:pPr>
            <w:r>
              <w:rPr>
                <w:rStyle w:val="2Tahoma7pt0"/>
              </w:rPr>
              <w:t>Казахстан</w:t>
            </w:r>
          </w:p>
        </w:tc>
        <w:tc>
          <w:tcPr>
            <w:tcW w:w="2093" w:type="dxa"/>
            <w:tcBorders>
              <w:top w:val="single" w:sz="4" w:space="0" w:color="auto"/>
              <w:left w:val="single" w:sz="4" w:space="0" w:color="auto"/>
              <w:right w:val="single" w:sz="4" w:space="0" w:color="auto"/>
            </w:tcBorders>
            <w:shd w:val="clear" w:color="auto" w:fill="FFFFFF"/>
            <w:vAlign w:val="bottom"/>
          </w:tcPr>
          <w:p w:rsidR="000448F0" w:rsidRDefault="00310C97">
            <w:pPr>
              <w:pStyle w:val="22"/>
              <w:framePr w:w="7085" w:wrap="notBeside" w:vAnchor="text" w:hAnchor="text" w:xAlign="center" w:y="1"/>
              <w:shd w:val="clear" w:color="auto" w:fill="auto"/>
              <w:spacing w:after="0" w:line="140" w:lineRule="exact"/>
              <w:jc w:val="center"/>
            </w:pPr>
            <w:r>
              <w:rPr>
                <w:rStyle w:val="2Tahoma7pt0"/>
                <w:lang w:val="ru-RU" w:eastAsia="ru-RU" w:bidi="ru-RU"/>
              </w:rPr>
              <w:t>Г Земель</w:t>
            </w:r>
          </w:p>
        </w:tc>
      </w:tr>
      <w:tr w:rsidR="000448F0">
        <w:tblPrEx>
          <w:tblCellMar>
            <w:top w:w="0" w:type="dxa"/>
            <w:bottom w:w="0" w:type="dxa"/>
          </w:tblCellMar>
        </w:tblPrEx>
        <w:trPr>
          <w:trHeight w:hRule="exact" w:val="226"/>
          <w:jc w:val="center"/>
        </w:trPr>
        <w:tc>
          <w:tcPr>
            <w:tcW w:w="2074" w:type="dxa"/>
            <w:tcBorders>
              <w:top w:val="single" w:sz="4" w:space="0" w:color="auto"/>
              <w:left w:val="single" w:sz="4" w:space="0" w:color="auto"/>
            </w:tcBorders>
            <w:shd w:val="clear" w:color="auto" w:fill="FFFFFF"/>
            <w:vAlign w:val="bottom"/>
          </w:tcPr>
          <w:p w:rsidR="000448F0" w:rsidRDefault="00310C97">
            <w:pPr>
              <w:pStyle w:val="22"/>
              <w:framePr w:w="7085" w:wrap="notBeside" w:vAnchor="text" w:hAnchor="text" w:xAlign="center" w:y="1"/>
              <w:shd w:val="clear" w:color="auto" w:fill="auto"/>
              <w:spacing w:after="0" w:line="140" w:lineRule="exact"/>
              <w:jc w:val="center"/>
            </w:pPr>
            <w:r>
              <w:rPr>
                <w:rStyle w:val="2Tahoma7pt0"/>
              </w:rPr>
              <w:t>«Велика втеча»</w:t>
            </w:r>
          </w:p>
        </w:tc>
        <w:tc>
          <w:tcPr>
            <w:tcW w:w="874" w:type="dxa"/>
            <w:tcBorders>
              <w:top w:val="single" w:sz="4" w:space="0" w:color="auto"/>
              <w:left w:val="single" w:sz="4" w:space="0" w:color="auto"/>
            </w:tcBorders>
            <w:shd w:val="clear" w:color="auto" w:fill="FFFFFF"/>
            <w:vAlign w:val="bottom"/>
          </w:tcPr>
          <w:p w:rsidR="000448F0" w:rsidRDefault="00310C97">
            <w:pPr>
              <w:pStyle w:val="22"/>
              <w:framePr w:w="7085" w:wrap="notBeside" w:vAnchor="text" w:hAnchor="text" w:xAlign="center" w:y="1"/>
              <w:shd w:val="clear" w:color="auto" w:fill="auto"/>
              <w:spacing w:after="0" w:line="140" w:lineRule="exact"/>
              <w:jc w:val="center"/>
            </w:pPr>
            <w:r>
              <w:rPr>
                <w:rStyle w:val="2Tahoma7pt0"/>
              </w:rPr>
              <w:t>1963</w:t>
            </w:r>
          </w:p>
        </w:tc>
        <w:tc>
          <w:tcPr>
            <w:tcW w:w="2045" w:type="dxa"/>
            <w:tcBorders>
              <w:top w:val="single" w:sz="4" w:space="0" w:color="auto"/>
              <w:left w:val="single" w:sz="4" w:space="0" w:color="auto"/>
            </w:tcBorders>
            <w:shd w:val="clear" w:color="auto" w:fill="FFFFFF"/>
            <w:vAlign w:val="bottom"/>
          </w:tcPr>
          <w:p w:rsidR="000448F0" w:rsidRDefault="00310C97">
            <w:pPr>
              <w:pStyle w:val="22"/>
              <w:framePr w:w="7085" w:wrap="notBeside" w:vAnchor="text" w:hAnchor="text" w:xAlign="center" w:y="1"/>
              <w:shd w:val="clear" w:color="auto" w:fill="auto"/>
              <w:spacing w:after="0" w:line="140" w:lineRule="exact"/>
              <w:jc w:val="center"/>
            </w:pPr>
            <w:r>
              <w:rPr>
                <w:rStyle w:val="2Tahoma7pt0"/>
                <w:lang w:val="ru-RU" w:eastAsia="ru-RU" w:bidi="ru-RU"/>
              </w:rPr>
              <w:t>США</w:t>
            </w:r>
          </w:p>
        </w:tc>
        <w:tc>
          <w:tcPr>
            <w:tcW w:w="2093" w:type="dxa"/>
            <w:tcBorders>
              <w:top w:val="single" w:sz="4" w:space="0" w:color="auto"/>
              <w:left w:val="single" w:sz="4" w:space="0" w:color="auto"/>
              <w:right w:val="single" w:sz="4" w:space="0" w:color="auto"/>
            </w:tcBorders>
            <w:shd w:val="clear" w:color="auto" w:fill="FFFFFF"/>
            <w:vAlign w:val="bottom"/>
          </w:tcPr>
          <w:p w:rsidR="000448F0" w:rsidRDefault="00310C97">
            <w:pPr>
              <w:pStyle w:val="22"/>
              <w:framePr w:w="7085" w:wrap="notBeside" w:vAnchor="text" w:hAnchor="text" w:xAlign="center" w:y="1"/>
              <w:shd w:val="clear" w:color="auto" w:fill="auto"/>
              <w:spacing w:after="0" w:line="140" w:lineRule="exact"/>
              <w:jc w:val="center"/>
            </w:pPr>
            <w:r>
              <w:rPr>
                <w:rStyle w:val="2Tahoma7pt0"/>
                <w:lang w:val="ru-RU" w:eastAsia="ru-RU" w:bidi="ru-RU"/>
              </w:rPr>
              <w:t>Джон Стьорджес</w:t>
            </w:r>
          </w:p>
        </w:tc>
      </w:tr>
      <w:tr w:rsidR="000448F0">
        <w:tblPrEx>
          <w:tblCellMar>
            <w:top w:w="0" w:type="dxa"/>
            <w:bottom w:w="0" w:type="dxa"/>
          </w:tblCellMar>
        </w:tblPrEx>
        <w:trPr>
          <w:trHeight w:hRule="exact" w:val="230"/>
          <w:jc w:val="center"/>
        </w:trPr>
        <w:tc>
          <w:tcPr>
            <w:tcW w:w="2074" w:type="dxa"/>
            <w:tcBorders>
              <w:top w:val="single" w:sz="4" w:space="0" w:color="auto"/>
              <w:left w:val="single" w:sz="4" w:space="0" w:color="auto"/>
            </w:tcBorders>
            <w:shd w:val="clear" w:color="auto" w:fill="FFFFFF"/>
            <w:vAlign w:val="bottom"/>
          </w:tcPr>
          <w:p w:rsidR="000448F0" w:rsidRDefault="00310C97">
            <w:pPr>
              <w:pStyle w:val="22"/>
              <w:framePr w:w="7085" w:wrap="notBeside" w:vAnchor="text" w:hAnchor="text" w:xAlign="center" w:y="1"/>
              <w:shd w:val="clear" w:color="auto" w:fill="auto"/>
              <w:spacing w:after="0" w:line="140" w:lineRule="exact"/>
              <w:jc w:val="center"/>
            </w:pPr>
            <w:r>
              <w:rPr>
                <w:rStyle w:val="2Tahoma7pt0"/>
              </w:rPr>
              <w:t>«Вітер зі Сходу»</w:t>
            </w:r>
          </w:p>
        </w:tc>
        <w:tc>
          <w:tcPr>
            <w:tcW w:w="874" w:type="dxa"/>
            <w:tcBorders>
              <w:top w:val="single" w:sz="4" w:space="0" w:color="auto"/>
              <w:left w:val="single" w:sz="4" w:space="0" w:color="auto"/>
            </w:tcBorders>
            <w:shd w:val="clear" w:color="auto" w:fill="FFFFFF"/>
            <w:vAlign w:val="bottom"/>
          </w:tcPr>
          <w:p w:rsidR="000448F0" w:rsidRDefault="00310C97">
            <w:pPr>
              <w:pStyle w:val="22"/>
              <w:framePr w:w="7085" w:wrap="notBeside" w:vAnchor="text" w:hAnchor="text" w:xAlign="center" w:y="1"/>
              <w:shd w:val="clear" w:color="auto" w:fill="auto"/>
              <w:spacing w:after="0" w:line="140" w:lineRule="exact"/>
              <w:jc w:val="center"/>
            </w:pPr>
            <w:r>
              <w:rPr>
                <w:rStyle w:val="2Tahoma7pt0"/>
              </w:rPr>
              <w:t>1993</w:t>
            </w:r>
          </w:p>
        </w:tc>
        <w:tc>
          <w:tcPr>
            <w:tcW w:w="2045" w:type="dxa"/>
            <w:tcBorders>
              <w:top w:val="single" w:sz="4" w:space="0" w:color="auto"/>
              <w:left w:val="single" w:sz="4" w:space="0" w:color="auto"/>
            </w:tcBorders>
            <w:shd w:val="clear" w:color="auto" w:fill="FFFFFF"/>
            <w:vAlign w:val="bottom"/>
          </w:tcPr>
          <w:p w:rsidR="000448F0" w:rsidRDefault="00310C97">
            <w:pPr>
              <w:pStyle w:val="22"/>
              <w:framePr w:w="7085" w:wrap="notBeside" w:vAnchor="text" w:hAnchor="text" w:xAlign="center" w:y="1"/>
              <w:shd w:val="clear" w:color="auto" w:fill="auto"/>
              <w:spacing w:after="0" w:line="140" w:lineRule="exact"/>
              <w:jc w:val="center"/>
            </w:pPr>
            <w:r>
              <w:rPr>
                <w:rStyle w:val="2Tahoma7pt0"/>
              </w:rPr>
              <w:t>Франція, Швейцарія</w:t>
            </w:r>
          </w:p>
        </w:tc>
        <w:tc>
          <w:tcPr>
            <w:tcW w:w="2093" w:type="dxa"/>
            <w:tcBorders>
              <w:top w:val="single" w:sz="4" w:space="0" w:color="auto"/>
              <w:left w:val="single" w:sz="4" w:space="0" w:color="auto"/>
              <w:right w:val="single" w:sz="4" w:space="0" w:color="auto"/>
            </w:tcBorders>
            <w:shd w:val="clear" w:color="auto" w:fill="FFFFFF"/>
            <w:vAlign w:val="bottom"/>
          </w:tcPr>
          <w:p w:rsidR="000448F0" w:rsidRDefault="00310C97">
            <w:pPr>
              <w:pStyle w:val="22"/>
              <w:framePr w:w="7085" w:wrap="notBeside" w:vAnchor="text" w:hAnchor="text" w:xAlign="center" w:y="1"/>
              <w:shd w:val="clear" w:color="auto" w:fill="auto"/>
              <w:spacing w:after="0" w:line="140" w:lineRule="exact"/>
              <w:jc w:val="center"/>
            </w:pPr>
            <w:r>
              <w:rPr>
                <w:rStyle w:val="2Tahoma7pt0"/>
                <w:lang w:val="ru-RU" w:eastAsia="ru-RU" w:bidi="ru-RU"/>
              </w:rPr>
              <w:t>Роберт Енржо</w:t>
            </w:r>
          </w:p>
        </w:tc>
      </w:tr>
      <w:tr w:rsidR="000448F0">
        <w:tblPrEx>
          <w:tblCellMar>
            <w:top w:w="0" w:type="dxa"/>
            <w:bottom w:w="0" w:type="dxa"/>
          </w:tblCellMar>
        </w:tblPrEx>
        <w:trPr>
          <w:trHeight w:hRule="exact" w:val="230"/>
          <w:jc w:val="center"/>
        </w:trPr>
        <w:tc>
          <w:tcPr>
            <w:tcW w:w="2074" w:type="dxa"/>
            <w:tcBorders>
              <w:top w:val="single" w:sz="4" w:space="0" w:color="auto"/>
              <w:left w:val="single" w:sz="4" w:space="0" w:color="auto"/>
            </w:tcBorders>
            <w:shd w:val="clear" w:color="auto" w:fill="FFFFFF"/>
            <w:vAlign w:val="bottom"/>
          </w:tcPr>
          <w:p w:rsidR="000448F0" w:rsidRDefault="00310C97">
            <w:pPr>
              <w:pStyle w:val="22"/>
              <w:framePr w:w="7085" w:wrap="notBeside" w:vAnchor="text" w:hAnchor="text" w:xAlign="center" w:y="1"/>
              <w:shd w:val="clear" w:color="auto" w:fill="auto"/>
              <w:spacing w:after="0" w:line="140" w:lineRule="exact"/>
              <w:jc w:val="center"/>
            </w:pPr>
            <w:r>
              <w:rPr>
                <w:rStyle w:val="2Tahoma7pt0"/>
              </w:rPr>
              <w:t>«Втеча до перемоги»</w:t>
            </w:r>
          </w:p>
        </w:tc>
        <w:tc>
          <w:tcPr>
            <w:tcW w:w="874" w:type="dxa"/>
            <w:tcBorders>
              <w:top w:val="single" w:sz="4" w:space="0" w:color="auto"/>
              <w:left w:val="single" w:sz="4" w:space="0" w:color="auto"/>
            </w:tcBorders>
            <w:shd w:val="clear" w:color="auto" w:fill="FFFFFF"/>
            <w:vAlign w:val="bottom"/>
          </w:tcPr>
          <w:p w:rsidR="000448F0" w:rsidRDefault="00310C97">
            <w:pPr>
              <w:pStyle w:val="22"/>
              <w:framePr w:w="7085" w:wrap="notBeside" w:vAnchor="text" w:hAnchor="text" w:xAlign="center" w:y="1"/>
              <w:shd w:val="clear" w:color="auto" w:fill="auto"/>
              <w:spacing w:after="0" w:line="140" w:lineRule="exact"/>
              <w:jc w:val="center"/>
            </w:pPr>
            <w:r>
              <w:rPr>
                <w:rStyle w:val="2Tahoma7pt0"/>
              </w:rPr>
              <w:t>1981</w:t>
            </w:r>
          </w:p>
        </w:tc>
        <w:tc>
          <w:tcPr>
            <w:tcW w:w="2045" w:type="dxa"/>
            <w:tcBorders>
              <w:top w:val="single" w:sz="4" w:space="0" w:color="auto"/>
              <w:left w:val="single" w:sz="4" w:space="0" w:color="auto"/>
            </w:tcBorders>
            <w:shd w:val="clear" w:color="auto" w:fill="FFFFFF"/>
            <w:vAlign w:val="bottom"/>
          </w:tcPr>
          <w:p w:rsidR="000448F0" w:rsidRDefault="00310C97">
            <w:pPr>
              <w:pStyle w:val="22"/>
              <w:framePr w:w="7085" w:wrap="notBeside" w:vAnchor="text" w:hAnchor="text" w:xAlign="center" w:y="1"/>
              <w:shd w:val="clear" w:color="auto" w:fill="auto"/>
              <w:spacing w:after="0" w:line="140" w:lineRule="exact"/>
              <w:jc w:val="center"/>
            </w:pPr>
            <w:r>
              <w:rPr>
                <w:rStyle w:val="2Tahoma7pt0"/>
                <w:lang w:val="ru-RU" w:eastAsia="ru-RU" w:bidi="ru-RU"/>
              </w:rPr>
              <w:t>США</w:t>
            </w:r>
          </w:p>
        </w:tc>
        <w:tc>
          <w:tcPr>
            <w:tcW w:w="2093" w:type="dxa"/>
            <w:tcBorders>
              <w:top w:val="single" w:sz="4" w:space="0" w:color="auto"/>
              <w:left w:val="single" w:sz="4" w:space="0" w:color="auto"/>
              <w:right w:val="single" w:sz="4" w:space="0" w:color="auto"/>
            </w:tcBorders>
            <w:shd w:val="clear" w:color="auto" w:fill="FFFFFF"/>
            <w:vAlign w:val="bottom"/>
          </w:tcPr>
          <w:p w:rsidR="000448F0" w:rsidRDefault="00310C97">
            <w:pPr>
              <w:pStyle w:val="22"/>
              <w:framePr w:w="7085" w:wrap="notBeside" w:vAnchor="text" w:hAnchor="text" w:xAlign="center" w:y="1"/>
              <w:shd w:val="clear" w:color="auto" w:fill="auto"/>
              <w:spacing w:after="0" w:line="140" w:lineRule="exact"/>
              <w:jc w:val="center"/>
            </w:pPr>
            <w:r>
              <w:rPr>
                <w:rStyle w:val="2Tahoma7pt0"/>
                <w:lang w:val="ru-RU" w:eastAsia="ru-RU" w:bidi="ru-RU"/>
              </w:rPr>
              <w:t>Джон Хьюстон</w:t>
            </w:r>
          </w:p>
        </w:tc>
      </w:tr>
      <w:tr w:rsidR="000448F0">
        <w:tblPrEx>
          <w:tblCellMar>
            <w:top w:w="0" w:type="dxa"/>
            <w:bottom w:w="0" w:type="dxa"/>
          </w:tblCellMar>
        </w:tblPrEx>
        <w:trPr>
          <w:trHeight w:hRule="exact" w:val="230"/>
          <w:jc w:val="center"/>
        </w:trPr>
        <w:tc>
          <w:tcPr>
            <w:tcW w:w="2074" w:type="dxa"/>
            <w:tcBorders>
              <w:top w:val="single" w:sz="4" w:space="0" w:color="auto"/>
              <w:left w:val="single" w:sz="4" w:space="0" w:color="auto"/>
            </w:tcBorders>
            <w:shd w:val="clear" w:color="auto" w:fill="FFFFFF"/>
            <w:vAlign w:val="bottom"/>
          </w:tcPr>
          <w:p w:rsidR="000448F0" w:rsidRDefault="00310C97">
            <w:pPr>
              <w:pStyle w:val="22"/>
              <w:framePr w:w="7085" w:wrap="notBeside" w:vAnchor="text" w:hAnchor="text" w:xAlign="center" w:y="1"/>
              <w:shd w:val="clear" w:color="auto" w:fill="auto"/>
              <w:spacing w:after="0" w:line="140" w:lineRule="exact"/>
              <w:jc w:val="center"/>
            </w:pPr>
            <w:r>
              <w:rPr>
                <w:rStyle w:val="2Tahoma7pt0"/>
              </w:rPr>
              <w:t xml:space="preserve">«Втеча з </w:t>
            </w:r>
            <w:r>
              <w:rPr>
                <w:rStyle w:val="2Tahoma7pt0"/>
                <w:lang w:val="ru-RU" w:eastAsia="ru-RU" w:bidi="ru-RU"/>
              </w:rPr>
              <w:t>ГУЛАГу»</w:t>
            </w:r>
          </w:p>
        </w:tc>
        <w:tc>
          <w:tcPr>
            <w:tcW w:w="874" w:type="dxa"/>
            <w:tcBorders>
              <w:top w:val="single" w:sz="4" w:space="0" w:color="auto"/>
              <w:left w:val="single" w:sz="4" w:space="0" w:color="auto"/>
            </w:tcBorders>
            <w:shd w:val="clear" w:color="auto" w:fill="FFFFFF"/>
            <w:vAlign w:val="bottom"/>
          </w:tcPr>
          <w:p w:rsidR="000448F0" w:rsidRDefault="00310C97">
            <w:pPr>
              <w:pStyle w:val="22"/>
              <w:framePr w:w="7085" w:wrap="notBeside" w:vAnchor="text" w:hAnchor="text" w:xAlign="center" w:y="1"/>
              <w:shd w:val="clear" w:color="auto" w:fill="auto"/>
              <w:spacing w:after="0" w:line="140" w:lineRule="exact"/>
              <w:jc w:val="center"/>
            </w:pPr>
            <w:r>
              <w:rPr>
                <w:rStyle w:val="2Tahoma7pt0"/>
              </w:rPr>
              <w:t>2001</w:t>
            </w:r>
          </w:p>
        </w:tc>
        <w:tc>
          <w:tcPr>
            <w:tcW w:w="2045" w:type="dxa"/>
            <w:tcBorders>
              <w:top w:val="single" w:sz="4" w:space="0" w:color="auto"/>
              <w:left w:val="single" w:sz="4" w:space="0" w:color="auto"/>
            </w:tcBorders>
            <w:shd w:val="clear" w:color="auto" w:fill="FFFFFF"/>
            <w:vAlign w:val="bottom"/>
          </w:tcPr>
          <w:p w:rsidR="000448F0" w:rsidRDefault="00310C97">
            <w:pPr>
              <w:pStyle w:val="22"/>
              <w:framePr w:w="7085" w:wrap="notBeside" w:vAnchor="text" w:hAnchor="text" w:xAlign="center" w:y="1"/>
              <w:shd w:val="clear" w:color="auto" w:fill="auto"/>
              <w:spacing w:after="0" w:line="140" w:lineRule="exact"/>
              <w:jc w:val="center"/>
            </w:pPr>
            <w:r>
              <w:rPr>
                <w:rStyle w:val="2Tahoma7pt0"/>
              </w:rPr>
              <w:t>Німеччина</w:t>
            </w:r>
          </w:p>
        </w:tc>
        <w:tc>
          <w:tcPr>
            <w:tcW w:w="2093" w:type="dxa"/>
            <w:tcBorders>
              <w:top w:val="single" w:sz="4" w:space="0" w:color="auto"/>
              <w:left w:val="single" w:sz="4" w:space="0" w:color="auto"/>
              <w:right w:val="single" w:sz="4" w:space="0" w:color="auto"/>
            </w:tcBorders>
            <w:shd w:val="clear" w:color="auto" w:fill="FFFFFF"/>
            <w:vAlign w:val="bottom"/>
          </w:tcPr>
          <w:p w:rsidR="000448F0" w:rsidRDefault="00310C97">
            <w:pPr>
              <w:pStyle w:val="22"/>
              <w:framePr w:w="7085" w:wrap="notBeside" w:vAnchor="text" w:hAnchor="text" w:xAlign="center" w:y="1"/>
              <w:shd w:val="clear" w:color="auto" w:fill="auto"/>
              <w:spacing w:after="0" w:line="140" w:lineRule="exact"/>
              <w:jc w:val="center"/>
            </w:pPr>
            <w:r>
              <w:rPr>
                <w:rStyle w:val="2Tahoma7pt0"/>
                <w:lang w:val="ru-RU" w:eastAsia="ru-RU" w:bidi="ru-RU"/>
              </w:rPr>
              <w:t>Харді Марпнс</w:t>
            </w:r>
          </w:p>
        </w:tc>
      </w:tr>
      <w:tr w:rsidR="000448F0">
        <w:tblPrEx>
          <w:tblCellMar>
            <w:top w:w="0" w:type="dxa"/>
            <w:bottom w:w="0" w:type="dxa"/>
          </w:tblCellMar>
        </w:tblPrEx>
        <w:trPr>
          <w:trHeight w:hRule="exact" w:val="230"/>
          <w:jc w:val="center"/>
        </w:trPr>
        <w:tc>
          <w:tcPr>
            <w:tcW w:w="2074" w:type="dxa"/>
            <w:tcBorders>
              <w:top w:val="single" w:sz="4" w:space="0" w:color="auto"/>
              <w:left w:val="single" w:sz="4" w:space="0" w:color="auto"/>
            </w:tcBorders>
            <w:shd w:val="clear" w:color="auto" w:fill="FFFFFF"/>
            <w:vAlign w:val="bottom"/>
          </w:tcPr>
          <w:p w:rsidR="000448F0" w:rsidRDefault="00310C97">
            <w:pPr>
              <w:pStyle w:val="22"/>
              <w:framePr w:w="7085" w:wrap="notBeside" w:vAnchor="text" w:hAnchor="text" w:xAlign="center" w:y="1"/>
              <w:shd w:val="clear" w:color="auto" w:fill="auto"/>
              <w:spacing w:after="0" w:line="140" w:lineRule="exact"/>
              <w:jc w:val="center"/>
            </w:pPr>
            <w:r>
              <w:rPr>
                <w:rStyle w:val="2Tahoma7pt0"/>
              </w:rPr>
              <w:t xml:space="preserve">«Війна </w:t>
            </w:r>
            <w:r>
              <w:rPr>
                <w:rStyle w:val="2Tahoma7pt0"/>
                <w:lang w:val="ru-RU" w:eastAsia="ru-RU" w:bidi="ru-RU"/>
              </w:rPr>
              <w:t>Харта»</w:t>
            </w:r>
          </w:p>
        </w:tc>
        <w:tc>
          <w:tcPr>
            <w:tcW w:w="874" w:type="dxa"/>
            <w:tcBorders>
              <w:top w:val="single" w:sz="4" w:space="0" w:color="auto"/>
              <w:left w:val="single" w:sz="4" w:space="0" w:color="auto"/>
            </w:tcBorders>
            <w:shd w:val="clear" w:color="auto" w:fill="FFFFFF"/>
            <w:vAlign w:val="bottom"/>
          </w:tcPr>
          <w:p w:rsidR="000448F0" w:rsidRDefault="00310C97">
            <w:pPr>
              <w:pStyle w:val="22"/>
              <w:framePr w:w="7085" w:wrap="notBeside" w:vAnchor="text" w:hAnchor="text" w:xAlign="center" w:y="1"/>
              <w:shd w:val="clear" w:color="auto" w:fill="auto"/>
              <w:spacing w:after="0" w:line="140" w:lineRule="exact"/>
              <w:jc w:val="center"/>
            </w:pPr>
            <w:r>
              <w:rPr>
                <w:rStyle w:val="2Tahoma7pt0"/>
              </w:rPr>
              <w:t>2002</w:t>
            </w:r>
          </w:p>
        </w:tc>
        <w:tc>
          <w:tcPr>
            <w:tcW w:w="2045" w:type="dxa"/>
            <w:tcBorders>
              <w:top w:val="single" w:sz="4" w:space="0" w:color="auto"/>
              <w:left w:val="single" w:sz="4" w:space="0" w:color="auto"/>
            </w:tcBorders>
            <w:shd w:val="clear" w:color="auto" w:fill="FFFFFF"/>
            <w:vAlign w:val="bottom"/>
          </w:tcPr>
          <w:p w:rsidR="000448F0" w:rsidRDefault="00310C97">
            <w:pPr>
              <w:pStyle w:val="22"/>
              <w:framePr w:w="7085" w:wrap="notBeside" w:vAnchor="text" w:hAnchor="text" w:xAlign="center" w:y="1"/>
              <w:shd w:val="clear" w:color="auto" w:fill="auto"/>
              <w:spacing w:after="0" w:line="140" w:lineRule="exact"/>
              <w:jc w:val="center"/>
            </w:pPr>
            <w:r>
              <w:rPr>
                <w:rStyle w:val="2Tahoma7pt0"/>
                <w:lang w:val="ru-RU" w:eastAsia="ru-RU" w:bidi="ru-RU"/>
              </w:rPr>
              <w:t>США</w:t>
            </w:r>
          </w:p>
        </w:tc>
        <w:tc>
          <w:tcPr>
            <w:tcW w:w="2093" w:type="dxa"/>
            <w:tcBorders>
              <w:top w:val="single" w:sz="4" w:space="0" w:color="auto"/>
              <w:left w:val="single" w:sz="4" w:space="0" w:color="auto"/>
              <w:right w:val="single" w:sz="4" w:space="0" w:color="auto"/>
            </w:tcBorders>
            <w:shd w:val="clear" w:color="auto" w:fill="FFFFFF"/>
            <w:vAlign w:val="bottom"/>
          </w:tcPr>
          <w:p w:rsidR="000448F0" w:rsidRDefault="00310C97">
            <w:pPr>
              <w:pStyle w:val="22"/>
              <w:framePr w:w="7085" w:wrap="notBeside" w:vAnchor="text" w:hAnchor="text" w:xAlign="center" w:y="1"/>
              <w:shd w:val="clear" w:color="auto" w:fill="auto"/>
              <w:spacing w:after="0" w:line="140" w:lineRule="exact"/>
              <w:jc w:val="center"/>
            </w:pPr>
            <w:r>
              <w:rPr>
                <w:rStyle w:val="2Tahoma7pt0"/>
                <w:lang w:val="ru-RU" w:eastAsia="ru-RU" w:bidi="ru-RU"/>
              </w:rPr>
              <w:t>Греrорі Хоблп"</w:t>
            </w:r>
          </w:p>
        </w:tc>
      </w:tr>
      <w:tr w:rsidR="000448F0">
        <w:tblPrEx>
          <w:tblCellMar>
            <w:top w:w="0" w:type="dxa"/>
            <w:bottom w:w="0" w:type="dxa"/>
          </w:tblCellMar>
        </w:tblPrEx>
        <w:trPr>
          <w:trHeight w:hRule="exact" w:val="230"/>
          <w:jc w:val="center"/>
        </w:trPr>
        <w:tc>
          <w:tcPr>
            <w:tcW w:w="2074" w:type="dxa"/>
            <w:tcBorders>
              <w:top w:val="single" w:sz="4" w:space="0" w:color="auto"/>
              <w:left w:val="single" w:sz="4" w:space="0" w:color="auto"/>
            </w:tcBorders>
            <w:shd w:val="clear" w:color="auto" w:fill="FFFFFF"/>
            <w:vAlign w:val="bottom"/>
          </w:tcPr>
          <w:p w:rsidR="000448F0" w:rsidRDefault="00310C97">
            <w:pPr>
              <w:pStyle w:val="22"/>
              <w:framePr w:w="7085" w:wrap="notBeside" w:vAnchor="text" w:hAnchor="text" w:xAlign="center" w:y="1"/>
              <w:shd w:val="clear" w:color="auto" w:fill="auto"/>
              <w:spacing w:after="0" w:line="140" w:lineRule="exact"/>
              <w:jc w:val="center"/>
            </w:pPr>
            <w:r>
              <w:rPr>
                <w:rStyle w:val="2Tahoma7pt0"/>
              </w:rPr>
              <w:t>«Катинь»</w:t>
            </w:r>
          </w:p>
        </w:tc>
        <w:tc>
          <w:tcPr>
            <w:tcW w:w="874" w:type="dxa"/>
            <w:tcBorders>
              <w:top w:val="single" w:sz="4" w:space="0" w:color="auto"/>
              <w:left w:val="single" w:sz="4" w:space="0" w:color="auto"/>
            </w:tcBorders>
            <w:shd w:val="clear" w:color="auto" w:fill="FFFFFF"/>
            <w:vAlign w:val="bottom"/>
          </w:tcPr>
          <w:p w:rsidR="000448F0" w:rsidRDefault="00310C97">
            <w:pPr>
              <w:pStyle w:val="22"/>
              <w:framePr w:w="7085" w:wrap="notBeside" w:vAnchor="text" w:hAnchor="text" w:xAlign="center" w:y="1"/>
              <w:shd w:val="clear" w:color="auto" w:fill="auto"/>
              <w:spacing w:after="0" w:line="140" w:lineRule="exact"/>
              <w:jc w:val="center"/>
            </w:pPr>
            <w:r>
              <w:rPr>
                <w:rStyle w:val="2Tahoma7pt0"/>
              </w:rPr>
              <w:t>2007</w:t>
            </w:r>
          </w:p>
        </w:tc>
        <w:tc>
          <w:tcPr>
            <w:tcW w:w="2045" w:type="dxa"/>
            <w:tcBorders>
              <w:top w:val="single" w:sz="4" w:space="0" w:color="auto"/>
              <w:left w:val="single" w:sz="4" w:space="0" w:color="auto"/>
            </w:tcBorders>
            <w:shd w:val="clear" w:color="auto" w:fill="FFFFFF"/>
            <w:vAlign w:val="bottom"/>
          </w:tcPr>
          <w:p w:rsidR="000448F0" w:rsidRDefault="00310C97">
            <w:pPr>
              <w:pStyle w:val="22"/>
              <w:framePr w:w="7085" w:wrap="notBeside" w:vAnchor="text" w:hAnchor="text" w:xAlign="center" w:y="1"/>
              <w:shd w:val="clear" w:color="auto" w:fill="auto"/>
              <w:spacing w:after="0" w:line="140" w:lineRule="exact"/>
              <w:jc w:val="center"/>
            </w:pPr>
            <w:r>
              <w:rPr>
                <w:rStyle w:val="2Tahoma7pt0"/>
              </w:rPr>
              <w:t>Польща</w:t>
            </w:r>
          </w:p>
        </w:tc>
        <w:tc>
          <w:tcPr>
            <w:tcW w:w="2093" w:type="dxa"/>
            <w:tcBorders>
              <w:top w:val="single" w:sz="4" w:space="0" w:color="auto"/>
              <w:left w:val="single" w:sz="4" w:space="0" w:color="auto"/>
              <w:right w:val="single" w:sz="4" w:space="0" w:color="auto"/>
            </w:tcBorders>
            <w:shd w:val="clear" w:color="auto" w:fill="FFFFFF"/>
            <w:vAlign w:val="bottom"/>
          </w:tcPr>
          <w:p w:rsidR="000448F0" w:rsidRDefault="00310C97">
            <w:pPr>
              <w:pStyle w:val="22"/>
              <w:framePr w:w="7085" w:wrap="notBeside" w:vAnchor="text" w:hAnchor="text" w:xAlign="center" w:y="1"/>
              <w:shd w:val="clear" w:color="auto" w:fill="auto"/>
              <w:spacing w:after="0" w:line="140" w:lineRule="exact"/>
              <w:jc w:val="center"/>
            </w:pPr>
            <w:r>
              <w:rPr>
                <w:rStyle w:val="2Tahoma7pt0"/>
                <w:lang w:val="ru-RU" w:eastAsia="ru-RU" w:bidi="ru-RU"/>
              </w:rPr>
              <w:t>Анджей Вайда</w:t>
            </w:r>
          </w:p>
        </w:tc>
      </w:tr>
      <w:tr w:rsidR="000448F0">
        <w:tblPrEx>
          <w:tblCellMar>
            <w:top w:w="0" w:type="dxa"/>
            <w:bottom w:w="0" w:type="dxa"/>
          </w:tblCellMar>
        </w:tblPrEx>
        <w:trPr>
          <w:trHeight w:hRule="exact" w:val="230"/>
          <w:jc w:val="center"/>
        </w:trPr>
        <w:tc>
          <w:tcPr>
            <w:tcW w:w="2074" w:type="dxa"/>
            <w:tcBorders>
              <w:top w:val="single" w:sz="4" w:space="0" w:color="auto"/>
              <w:left w:val="single" w:sz="4" w:space="0" w:color="auto"/>
            </w:tcBorders>
            <w:shd w:val="clear" w:color="auto" w:fill="FFFFFF"/>
            <w:vAlign w:val="bottom"/>
          </w:tcPr>
          <w:p w:rsidR="000448F0" w:rsidRDefault="00310C97">
            <w:pPr>
              <w:pStyle w:val="22"/>
              <w:framePr w:w="7085" w:wrap="notBeside" w:vAnchor="text" w:hAnchor="text" w:xAlign="center" w:y="1"/>
              <w:shd w:val="clear" w:color="auto" w:fill="auto"/>
              <w:spacing w:after="0" w:line="140" w:lineRule="exact"/>
              <w:ind w:left="160"/>
            </w:pPr>
            <w:r>
              <w:rPr>
                <w:rStyle w:val="2Tahoma7pt0"/>
              </w:rPr>
              <w:t>«Міст через річку Квай»</w:t>
            </w:r>
          </w:p>
        </w:tc>
        <w:tc>
          <w:tcPr>
            <w:tcW w:w="874" w:type="dxa"/>
            <w:tcBorders>
              <w:top w:val="single" w:sz="4" w:space="0" w:color="auto"/>
              <w:left w:val="single" w:sz="4" w:space="0" w:color="auto"/>
            </w:tcBorders>
            <w:shd w:val="clear" w:color="auto" w:fill="FFFFFF"/>
            <w:vAlign w:val="bottom"/>
          </w:tcPr>
          <w:p w:rsidR="000448F0" w:rsidRDefault="00310C97">
            <w:pPr>
              <w:pStyle w:val="22"/>
              <w:framePr w:w="7085" w:wrap="notBeside" w:vAnchor="text" w:hAnchor="text" w:xAlign="center" w:y="1"/>
              <w:shd w:val="clear" w:color="auto" w:fill="auto"/>
              <w:spacing w:after="0" w:line="140" w:lineRule="exact"/>
              <w:jc w:val="center"/>
            </w:pPr>
            <w:r>
              <w:rPr>
                <w:rStyle w:val="2Tahoma7pt0"/>
              </w:rPr>
              <w:t>1957</w:t>
            </w:r>
          </w:p>
        </w:tc>
        <w:tc>
          <w:tcPr>
            <w:tcW w:w="2045" w:type="dxa"/>
            <w:tcBorders>
              <w:top w:val="single" w:sz="4" w:space="0" w:color="auto"/>
              <w:left w:val="single" w:sz="4" w:space="0" w:color="auto"/>
            </w:tcBorders>
            <w:shd w:val="clear" w:color="auto" w:fill="FFFFFF"/>
            <w:vAlign w:val="bottom"/>
          </w:tcPr>
          <w:p w:rsidR="000448F0" w:rsidRDefault="00310C97">
            <w:pPr>
              <w:pStyle w:val="22"/>
              <w:framePr w:w="7085" w:wrap="notBeside" w:vAnchor="text" w:hAnchor="text" w:xAlign="center" w:y="1"/>
              <w:shd w:val="clear" w:color="auto" w:fill="auto"/>
              <w:spacing w:after="0" w:line="140" w:lineRule="exact"/>
              <w:jc w:val="center"/>
            </w:pPr>
            <w:r>
              <w:rPr>
                <w:rStyle w:val="2Tahoma7pt0"/>
                <w:lang w:val="ru-RU" w:eastAsia="ru-RU" w:bidi="ru-RU"/>
              </w:rPr>
              <w:t>США</w:t>
            </w:r>
          </w:p>
        </w:tc>
        <w:tc>
          <w:tcPr>
            <w:tcW w:w="2093" w:type="dxa"/>
            <w:tcBorders>
              <w:top w:val="single" w:sz="4" w:space="0" w:color="auto"/>
              <w:left w:val="single" w:sz="4" w:space="0" w:color="auto"/>
              <w:right w:val="single" w:sz="4" w:space="0" w:color="auto"/>
            </w:tcBorders>
            <w:shd w:val="clear" w:color="auto" w:fill="FFFFFF"/>
            <w:vAlign w:val="bottom"/>
          </w:tcPr>
          <w:p w:rsidR="000448F0" w:rsidRDefault="00310C97">
            <w:pPr>
              <w:pStyle w:val="22"/>
              <w:framePr w:w="7085" w:wrap="notBeside" w:vAnchor="text" w:hAnchor="text" w:xAlign="center" w:y="1"/>
              <w:shd w:val="clear" w:color="auto" w:fill="auto"/>
              <w:spacing w:after="0" w:line="140" w:lineRule="exact"/>
              <w:jc w:val="center"/>
            </w:pPr>
            <w:r>
              <w:rPr>
                <w:rStyle w:val="2Tahoma7pt0"/>
                <w:lang w:val="ru-RU" w:eastAsia="ru-RU" w:bidi="ru-RU"/>
              </w:rPr>
              <w:t>Девщ ЛЫн</w:t>
            </w:r>
          </w:p>
        </w:tc>
      </w:tr>
      <w:tr w:rsidR="000448F0">
        <w:tblPrEx>
          <w:tblCellMar>
            <w:top w:w="0" w:type="dxa"/>
            <w:bottom w:w="0" w:type="dxa"/>
          </w:tblCellMar>
        </w:tblPrEx>
        <w:trPr>
          <w:trHeight w:hRule="exact" w:val="230"/>
          <w:jc w:val="center"/>
        </w:trPr>
        <w:tc>
          <w:tcPr>
            <w:tcW w:w="2074" w:type="dxa"/>
            <w:tcBorders>
              <w:top w:val="single" w:sz="4" w:space="0" w:color="auto"/>
              <w:left w:val="single" w:sz="4" w:space="0" w:color="auto"/>
            </w:tcBorders>
            <w:shd w:val="clear" w:color="auto" w:fill="FFFFFF"/>
            <w:vAlign w:val="bottom"/>
          </w:tcPr>
          <w:p w:rsidR="000448F0" w:rsidRDefault="00310C97">
            <w:pPr>
              <w:pStyle w:val="22"/>
              <w:framePr w:w="7085" w:wrap="notBeside" w:vAnchor="text" w:hAnchor="text" w:xAlign="center" w:y="1"/>
              <w:shd w:val="clear" w:color="auto" w:fill="auto"/>
              <w:spacing w:after="0" w:line="140" w:lineRule="exact"/>
              <w:jc w:val="center"/>
            </w:pPr>
            <w:r>
              <w:rPr>
                <w:rStyle w:val="2Tahoma7pt0"/>
              </w:rPr>
              <w:t>«Незламний»</w:t>
            </w:r>
          </w:p>
        </w:tc>
        <w:tc>
          <w:tcPr>
            <w:tcW w:w="874" w:type="dxa"/>
            <w:tcBorders>
              <w:top w:val="single" w:sz="4" w:space="0" w:color="auto"/>
              <w:left w:val="single" w:sz="4" w:space="0" w:color="auto"/>
            </w:tcBorders>
            <w:shd w:val="clear" w:color="auto" w:fill="FFFFFF"/>
            <w:vAlign w:val="bottom"/>
          </w:tcPr>
          <w:p w:rsidR="000448F0" w:rsidRDefault="00310C97">
            <w:pPr>
              <w:pStyle w:val="22"/>
              <w:framePr w:w="7085" w:wrap="notBeside" w:vAnchor="text" w:hAnchor="text" w:xAlign="center" w:y="1"/>
              <w:shd w:val="clear" w:color="auto" w:fill="auto"/>
              <w:spacing w:after="0" w:line="140" w:lineRule="exact"/>
              <w:jc w:val="center"/>
            </w:pPr>
            <w:r>
              <w:rPr>
                <w:rStyle w:val="2Tahoma7pt0"/>
              </w:rPr>
              <w:t>2015</w:t>
            </w:r>
          </w:p>
        </w:tc>
        <w:tc>
          <w:tcPr>
            <w:tcW w:w="2045" w:type="dxa"/>
            <w:tcBorders>
              <w:top w:val="single" w:sz="4" w:space="0" w:color="auto"/>
              <w:left w:val="single" w:sz="4" w:space="0" w:color="auto"/>
            </w:tcBorders>
            <w:shd w:val="clear" w:color="auto" w:fill="FFFFFF"/>
            <w:vAlign w:val="bottom"/>
          </w:tcPr>
          <w:p w:rsidR="000448F0" w:rsidRDefault="00310C97">
            <w:pPr>
              <w:pStyle w:val="22"/>
              <w:framePr w:w="7085" w:wrap="notBeside" w:vAnchor="text" w:hAnchor="text" w:xAlign="center" w:y="1"/>
              <w:shd w:val="clear" w:color="auto" w:fill="auto"/>
              <w:spacing w:after="0" w:line="140" w:lineRule="exact"/>
              <w:jc w:val="center"/>
            </w:pPr>
            <w:r>
              <w:rPr>
                <w:rStyle w:val="2Tahoma7pt0"/>
                <w:lang w:val="ru-RU" w:eastAsia="ru-RU" w:bidi="ru-RU"/>
              </w:rPr>
              <w:t>США</w:t>
            </w:r>
          </w:p>
        </w:tc>
        <w:tc>
          <w:tcPr>
            <w:tcW w:w="2093" w:type="dxa"/>
            <w:tcBorders>
              <w:top w:val="single" w:sz="4" w:space="0" w:color="auto"/>
              <w:left w:val="single" w:sz="4" w:space="0" w:color="auto"/>
              <w:right w:val="single" w:sz="4" w:space="0" w:color="auto"/>
            </w:tcBorders>
            <w:shd w:val="clear" w:color="auto" w:fill="FFFFFF"/>
            <w:vAlign w:val="bottom"/>
          </w:tcPr>
          <w:p w:rsidR="000448F0" w:rsidRDefault="00310C97">
            <w:pPr>
              <w:pStyle w:val="22"/>
              <w:framePr w:w="7085" w:wrap="notBeside" w:vAnchor="text" w:hAnchor="text" w:xAlign="center" w:y="1"/>
              <w:shd w:val="clear" w:color="auto" w:fill="auto"/>
              <w:spacing w:after="0" w:line="140" w:lineRule="exact"/>
              <w:jc w:val="center"/>
            </w:pPr>
            <w:r>
              <w:rPr>
                <w:rStyle w:val="2Tahoma7pt0"/>
                <w:lang w:val="ru-RU" w:eastAsia="ru-RU" w:bidi="ru-RU"/>
              </w:rPr>
              <w:t>Анджел™ Джолі</w:t>
            </w:r>
          </w:p>
        </w:tc>
      </w:tr>
      <w:tr w:rsidR="000448F0">
        <w:tblPrEx>
          <w:tblCellMar>
            <w:top w:w="0" w:type="dxa"/>
            <w:bottom w:w="0" w:type="dxa"/>
          </w:tblCellMar>
        </w:tblPrEx>
        <w:trPr>
          <w:trHeight w:hRule="exact" w:val="773"/>
          <w:jc w:val="center"/>
        </w:trPr>
        <w:tc>
          <w:tcPr>
            <w:tcW w:w="2074" w:type="dxa"/>
            <w:tcBorders>
              <w:top w:val="single" w:sz="4" w:space="0" w:color="auto"/>
              <w:left w:val="single" w:sz="4" w:space="0" w:color="auto"/>
            </w:tcBorders>
            <w:shd w:val="clear" w:color="auto" w:fill="FFFFFF"/>
            <w:vAlign w:val="center"/>
          </w:tcPr>
          <w:p w:rsidR="000448F0" w:rsidRDefault="00310C97">
            <w:pPr>
              <w:pStyle w:val="22"/>
              <w:framePr w:w="7085" w:wrap="notBeside" w:vAnchor="text" w:hAnchor="text" w:xAlign="center" w:y="1"/>
              <w:shd w:val="clear" w:color="auto" w:fill="auto"/>
              <w:spacing w:after="0" w:line="192" w:lineRule="exact"/>
              <w:jc w:val="center"/>
            </w:pPr>
            <w:r>
              <w:rPr>
                <w:rStyle w:val="2Tahoma7pt0"/>
              </w:rPr>
              <w:t>«Той Хто Пройшов Крізь Вогонь»</w:t>
            </w:r>
          </w:p>
        </w:tc>
        <w:tc>
          <w:tcPr>
            <w:tcW w:w="874" w:type="dxa"/>
            <w:tcBorders>
              <w:top w:val="single" w:sz="4" w:space="0" w:color="auto"/>
              <w:left w:val="single" w:sz="4" w:space="0" w:color="auto"/>
            </w:tcBorders>
            <w:shd w:val="clear" w:color="auto" w:fill="FFFFFF"/>
            <w:vAlign w:val="center"/>
          </w:tcPr>
          <w:p w:rsidR="000448F0" w:rsidRDefault="00310C97">
            <w:pPr>
              <w:pStyle w:val="22"/>
              <w:framePr w:w="7085" w:wrap="notBeside" w:vAnchor="text" w:hAnchor="text" w:xAlign="center" w:y="1"/>
              <w:shd w:val="clear" w:color="auto" w:fill="auto"/>
              <w:spacing w:after="0" w:line="140" w:lineRule="exact"/>
              <w:jc w:val="center"/>
            </w:pPr>
            <w:r>
              <w:rPr>
                <w:rStyle w:val="2Tahoma7pt0"/>
              </w:rPr>
              <w:t>2012</w:t>
            </w:r>
          </w:p>
        </w:tc>
        <w:tc>
          <w:tcPr>
            <w:tcW w:w="2045" w:type="dxa"/>
            <w:tcBorders>
              <w:top w:val="single" w:sz="4" w:space="0" w:color="auto"/>
              <w:left w:val="single" w:sz="4" w:space="0" w:color="auto"/>
            </w:tcBorders>
            <w:shd w:val="clear" w:color="auto" w:fill="FFFFFF"/>
            <w:vAlign w:val="center"/>
          </w:tcPr>
          <w:p w:rsidR="000448F0" w:rsidRDefault="00310C97">
            <w:pPr>
              <w:pStyle w:val="22"/>
              <w:framePr w:w="7085" w:wrap="notBeside" w:vAnchor="text" w:hAnchor="text" w:xAlign="center" w:y="1"/>
              <w:shd w:val="clear" w:color="auto" w:fill="auto"/>
              <w:spacing w:after="0" w:line="140" w:lineRule="exact"/>
              <w:ind w:left="140"/>
            </w:pPr>
            <w:r>
              <w:rPr>
                <w:rStyle w:val="2Tahoma7pt0"/>
              </w:rPr>
              <w:t>Україна, ПЦ «Інсайтмедіа»</w:t>
            </w:r>
          </w:p>
        </w:tc>
        <w:tc>
          <w:tcPr>
            <w:tcW w:w="2093" w:type="dxa"/>
            <w:tcBorders>
              <w:top w:val="single" w:sz="4" w:space="0" w:color="auto"/>
              <w:left w:val="single" w:sz="4" w:space="0" w:color="auto"/>
              <w:right w:val="single" w:sz="4" w:space="0" w:color="auto"/>
            </w:tcBorders>
            <w:shd w:val="clear" w:color="auto" w:fill="FFFFFF"/>
            <w:vAlign w:val="center"/>
          </w:tcPr>
          <w:p w:rsidR="000448F0" w:rsidRDefault="00310C97">
            <w:pPr>
              <w:pStyle w:val="22"/>
              <w:framePr w:w="7085" w:wrap="notBeside" w:vAnchor="text" w:hAnchor="text" w:xAlign="center" w:y="1"/>
              <w:shd w:val="clear" w:color="auto" w:fill="auto"/>
              <w:spacing w:after="0" w:line="140" w:lineRule="exact"/>
              <w:jc w:val="center"/>
            </w:pPr>
            <w:r>
              <w:rPr>
                <w:rStyle w:val="2Tahoma7pt0"/>
                <w:lang w:val="ru-RU" w:eastAsia="ru-RU" w:bidi="ru-RU"/>
              </w:rPr>
              <w:t>М.1лленко</w:t>
            </w:r>
          </w:p>
        </w:tc>
      </w:tr>
      <w:tr w:rsidR="000448F0">
        <w:tblPrEx>
          <w:tblCellMar>
            <w:top w:w="0" w:type="dxa"/>
            <w:bottom w:w="0" w:type="dxa"/>
          </w:tblCellMar>
        </w:tblPrEx>
        <w:trPr>
          <w:trHeight w:hRule="exact" w:val="422"/>
          <w:jc w:val="center"/>
        </w:trPr>
        <w:tc>
          <w:tcPr>
            <w:tcW w:w="2074" w:type="dxa"/>
            <w:tcBorders>
              <w:top w:val="single" w:sz="4" w:space="0" w:color="auto"/>
              <w:left w:val="single" w:sz="4" w:space="0" w:color="auto"/>
            </w:tcBorders>
            <w:shd w:val="clear" w:color="auto" w:fill="FFFFFF"/>
            <w:vAlign w:val="bottom"/>
          </w:tcPr>
          <w:p w:rsidR="000448F0" w:rsidRDefault="00310C97">
            <w:pPr>
              <w:pStyle w:val="22"/>
              <w:framePr w:w="7085" w:wrap="notBeside" w:vAnchor="text" w:hAnchor="text" w:xAlign="center" w:y="1"/>
              <w:shd w:val="clear" w:color="auto" w:fill="auto"/>
              <w:spacing w:after="0" w:line="192" w:lineRule="exact"/>
              <w:jc w:val="center"/>
            </w:pPr>
            <w:r>
              <w:rPr>
                <w:rStyle w:val="2Tahoma7pt0"/>
              </w:rPr>
              <w:t>«Щасливого Рідзва, міс</w:t>
            </w:r>
            <w:r>
              <w:rPr>
                <w:rStyle w:val="2Tahoma7pt0"/>
              </w:rPr>
              <w:softHyphen/>
              <w:t xml:space="preserve">тер </w:t>
            </w:r>
            <w:r>
              <w:rPr>
                <w:rStyle w:val="2Tahoma7pt0"/>
                <w:lang w:val="ru-RU" w:eastAsia="ru-RU" w:bidi="ru-RU"/>
              </w:rPr>
              <w:t>Лоуренс»</w:t>
            </w:r>
          </w:p>
        </w:tc>
        <w:tc>
          <w:tcPr>
            <w:tcW w:w="874" w:type="dxa"/>
            <w:tcBorders>
              <w:top w:val="single" w:sz="4" w:space="0" w:color="auto"/>
              <w:left w:val="single" w:sz="4" w:space="0" w:color="auto"/>
            </w:tcBorders>
            <w:shd w:val="clear" w:color="auto" w:fill="FFFFFF"/>
            <w:vAlign w:val="center"/>
          </w:tcPr>
          <w:p w:rsidR="000448F0" w:rsidRDefault="00310C97">
            <w:pPr>
              <w:pStyle w:val="22"/>
              <w:framePr w:w="7085" w:wrap="notBeside" w:vAnchor="text" w:hAnchor="text" w:xAlign="center" w:y="1"/>
              <w:shd w:val="clear" w:color="auto" w:fill="auto"/>
              <w:spacing w:after="0" w:line="140" w:lineRule="exact"/>
              <w:jc w:val="center"/>
            </w:pPr>
            <w:r>
              <w:rPr>
                <w:rStyle w:val="2Tahoma7pt0"/>
              </w:rPr>
              <w:t>1983</w:t>
            </w:r>
          </w:p>
        </w:tc>
        <w:tc>
          <w:tcPr>
            <w:tcW w:w="2045" w:type="dxa"/>
            <w:tcBorders>
              <w:top w:val="single" w:sz="4" w:space="0" w:color="auto"/>
              <w:left w:val="single" w:sz="4" w:space="0" w:color="auto"/>
            </w:tcBorders>
            <w:shd w:val="clear" w:color="auto" w:fill="FFFFFF"/>
            <w:vAlign w:val="center"/>
          </w:tcPr>
          <w:p w:rsidR="000448F0" w:rsidRDefault="00310C97">
            <w:pPr>
              <w:pStyle w:val="22"/>
              <w:framePr w:w="7085" w:wrap="notBeside" w:vAnchor="text" w:hAnchor="text" w:xAlign="center" w:y="1"/>
              <w:shd w:val="clear" w:color="auto" w:fill="auto"/>
              <w:spacing w:after="0" w:line="140" w:lineRule="exact"/>
              <w:ind w:left="220"/>
            </w:pPr>
            <w:r>
              <w:rPr>
                <w:rStyle w:val="2Tahoma7pt0"/>
              </w:rPr>
              <w:t>Велика Британія, Японія</w:t>
            </w:r>
          </w:p>
        </w:tc>
        <w:tc>
          <w:tcPr>
            <w:tcW w:w="2093" w:type="dxa"/>
            <w:tcBorders>
              <w:top w:val="single" w:sz="4" w:space="0" w:color="auto"/>
              <w:left w:val="single" w:sz="4" w:space="0" w:color="auto"/>
              <w:right w:val="single" w:sz="4" w:space="0" w:color="auto"/>
            </w:tcBorders>
            <w:shd w:val="clear" w:color="auto" w:fill="FFFFFF"/>
            <w:vAlign w:val="center"/>
          </w:tcPr>
          <w:p w:rsidR="000448F0" w:rsidRDefault="00310C97">
            <w:pPr>
              <w:pStyle w:val="22"/>
              <w:framePr w:w="7085" w:wrap="notBeside" w:vAnchor="text" w:hAnchor="text" w:xAlign="center" w:y="1"/>
              <w:shd w:val="clear" w:color="auto" w:fill="auto"/>
              <w:spacing w:after="0" w:line="140" w:lineRule="exact"/>
              <w:jc w:val="center"/>
            </w:pPr>
            <w:r>
              <w:rPr>
                <w:rStyle w:val="2Tahoma7pt0"/>
                <w:lang w:val="ru-RU" w:eastAsia="ru-RU" w:bidi="ru-RU"/>
              </w:rPr>
              <w:t>Напса Оама</w:t>
            </w:r>
          </w:p>
        </w:tc>
      </w:tr>
      <w:tr w:rsidR="000448F0">
        <w:tblPrEx>
          <w:tblCellMar>
            <w:top w:w="0" w:type="dxa"/>
            <w:bottom w:w="0" w:type="dxa"/>
          </w:tblCellMar>
        </w:tblPrEx>
        <w:trPr>
          <w:trHeight w:hRule="exact" w:val="494"/>
          <w:jc w:val="center"/>
        </w:trPr>
        <w:tc>
          <w:tcPr>
            <w:tcW w:w="7086" w:type="dxa"/>
            <w:gridSpan w:val="4"/>
            <w:tcBorders>
              <w:top w:val="single" w:sz="4" w:space="0" w:color="auto"/>
              <w:left w:val="single" w:sz="4" w:space="0" w:color="auto"/>
              <w:right w:val="single" w:sz="4" w:space="0" w:color="auto"/>
            </w:tcBorders>
            <w:shd w:val="clear" w:color="auto" w:fill="FFFFFF"/>
            <w:vAlign w:val="bottom"/>
          </w:tcPr>
          <w:p w:rsidR="000448F0" w:rsidRDefault="00310C97">
            <w:pPr>
              <w:pStyle w:val="22"/>
              <w:framePr w:w="7085" w:wrap="notBeside" w:vAnchor="text" w:hAnchor="text" w:xAlign="center" w:y="1"/>
              <w:shd w:val="clear" w:color="auto" w:fill="auto"/>
              <w:spacing w:after="0" w:line="192" w:lineRule="exact"/>
              <w:jc w:val="center"/>
            </w:pPr>
            <w:r>
              <w:rPr>
                <w:rStyle w:val="2Tahoma7pt"/>
              </w:rPr>
              <w:t>Художні фільми, які розповідають про Голокост у європейських країнах під час Другої світової війни</w:t>
            </w:r>
          </w:p>
        </w:tc>
      </w:tr>
      <w:tr w:rsidR="000448F0">
        <w:tblPrEx>
          <w:tblCellMar>
            <w:top w:w="0" w:type="dxa"/>
            <w:bottom w:w="0" w:type="dxa"/>
          </w:tblCellMar>
        </w:tblPrEx>
        <w:trPr>
          <w:trHeight w:hRule="exact" w:val="422"/>
          <w:jc w:val="center"/>
        </w:trPr>
        <w:tc>
          <w:tcPr>
            <w:tcW w:w="2074" w:type="dxa"/>
            <w:tcBorders>
              <w:top w:val="single" w:sz="4" w:space="0" w:color="auto"/>
              <w:left w:val="single" w:sz="4" w:space="0" w:color="auto"/>
            </w:tcBorders>
            <w:shd w:val="clear" w:color="auto" w:fill="FFFFFF"/>
            <w:vAlign w:val="center"/>
          </w:tcPr>
          <w:p w:rsidR="000448F0" w:rsidRDefault="00310C97">
            <w:pPr>
              <w:pStyle w:val="22"/>
              <w:framePr w:w="7085" w:wrap="notBeside" w:vAnchor="text" w:hAnchor="text" w:xAlign="center" w:y="1"/>
              <w:shd w:val="clear" w:color="auto" w:fill="auto"/>
              <w:spacing w:after="0" w:line="140" w:lineRule="exact"/>
              <w:jc w:val="center"/>
            </w:pPr>
            <w:r>
              <w:rPr>
                <w:rStyle w:val="2Tahoma7pt0"/>
              </w:rPr>
              <w:t>«Без долі»</w:t>
            </w:r>
          </w:p>
        </w:tc>
        <w:tc>
          <w:tcPr>
            <w:tcW w:w="874" w:type="dxa"/>
            <w:tcBorders>
              <w:top w:val="single" w:sz="4" w:space="0" w:color="auto"/>
              <w:left w:val="single" w:sz="4" w:space="0" w:color="auto"/>
            </w:tcBorders>
            <w:shd w:val="clear" w:color="auto" w:fill="FFFFFF"/>
            <w:vAlign w:val="center"/>
          </w:tcPr>
          <w:p w:rsidR="000448F0" w:rsidRDefault="00310C97">
            <w:pPr>
              <w:pStyle w:val="22"/>
              <w:framePr w:w="7085" w:wrap="notBeside" w:vAnchor="text" w:hAnchor="text" w:xAlign="center" w:y="1"/>
              <w:shd w:val="clear" w:color="auto" w:fill="auto"/>
              <w:spacing w:after="0" w:line="140" w:lineRule="exact"/>
              <w:jc w:val="center"/>
            </w:pPr>
            <w:r>
              <w:rPr>
                <w:rStyle w:val="2Tahoma7pt0"/>
              </w:rPr>
              <w:t>2005</w:t>
            </w:r>
          </w:p>
        </w:tc>
        <w:tc>
          <w:tcPr>
            <w:tcW w:w="2045" w:type="dxa"/>
            <w:tcBorders>
              <w:top w:val="single" w:sz="4" w:space="0" w:color="auto"/>
              <w:left w:val="single" w:sz="4" w:space="0" w:color="auto"/>
            </w:tcBorders>
            <w:shd w:val="clear" w:color="auto" w:fill="FFFFFF"/>
            <w:vAlign w:val="bottom"/>
          </w:tcPr>
          <w:p w:rsidR="000448F0" w:rsidRDefault="00310C97">
            <w:pPr>
              <w:pStyle w:val="22"/>
              <w:framePr w:w="7085" w:wrap="notBeside" w:vAnchor="text" w:hAnchor="text" w:xAlign="center" w:y="1"/>
              <w:shd w:val="clear" w:color="auto" w:fill="auto"/>
              <w:spacing w:after="0" w:line="192" w:lineRule="exact"/>
              <w:jc w:val="center"/>
            </w:pPr>
            <w:r>
              <w:rPr>
                <w:rStyle w:val="2Tahoma7pt0"/>
              </w:rPr>
              <w:t>Німеччина, Велика Брита</w:t>
            </w:r>
            <w:r>
              <w:rPr>
                <w:rStyle w:val="2Tahoma7pt0"/>
              </w:rPr>
              <w:softHyphen/>
              <w:t>нія, Угорщина</w:t>
            </w:r>
          </w:p>
        </w:tc>
        <w:tc>
          <w:tcPr>
            <w:tcW w:w="2093" w:type="dxa"/>
            <w:tcBorders>
              <w:top w:val="single" w:sz="4" w:space="0" w:color="auto"/>
              <w:left w:val="single" w:sz="4" w:space="0" w:color="auto"/>
              <w:right w:val="single" w:sz="4" w:space="0" w:color="auto"/>
            </w:tcBorders>
            <w:shd w:val="clear" w:color="auto" w:fill="FFFFFF"/>
            <w:vAlign w:val="center"/>
          </w:tcPr>
          <w:p w:rsidR="000448F0" w:rsidRDefault="00310C97">
            <w:pPr>
              <w:pStyle w:val="22"/>
              <w:framePr w:w="7085" w:wrap="notBeside" w:vAnchor="text" w:hAnchor="text" w:xAlign="center" w:y="1"/>
              <w:shd w:val="clear" w:color="auto" w:fill="auto"/>
              <w:spacing w:after="0" w:line="140" w:lineRule="exact"/>
              <w:jc w:val="center"/>
            </w:pPr>
            <w:r>
              <w:rPr>
                <w:rStyle w:val="2Tahoma7pt0"/>
                <w:lang w:val="ru-RU" w:eastAsia="ru-RU" w:bidi="ru-RU"/>
              </w:rPr>
              <w:t xml:space="preserve">Лайош </w:t>
            </w:r>
            <w:r>
              <w:rPr>
                <w:rStyle w:val="2Tahoma7pt0"/>
              </w:rPr>
              <w:t>Колтаї</w:t>
            </w:r>
          </w:p>
        </w:tc>
      </w:tr>
      <w:tr w:rsidR="000448F0">
        <w:tblPrEx>
          <w:tblCellMar>
            <w:top w:w="0" w:type="dxa"/>
            <w:bottom w:w="0" w:type="dxa"/>
          </w:tblCellMar>
        </w:tblPrEx>
        <w:trPr>
          <w:trHeight w:hRule="exact" w:val="230"/>
          <w:jc w:val="center"/>
        </w:trPr>
        <w:tc>
          <w:tcPr>
            <w:tcW w:w="2074" w:type="dxa"/>
            <w:tcBorders>
              <w:top w:val="single" w:sz="4" w:space="0" w:color="auto"/>
              <w:left w:val="single" w:sz="4" w:space="0" w:color="auto"/>
            </w:tcBorders>
            <w:shd w:val="clear" w:color="auto" w:fill="FFFFFF"/>
            <w:vAlign w:val="bottom"/>
          </w:tcPr>
          <w:p w:rsidR="000448F0" w:rsidRDefault="00310C97">
            <w:pPr>
              <w:pStyle w:val="22"/>
              <w:framePr w:w="7085" w:wrap="notBeside" w:vAnchor="text" w:hAnchor="text" w:xAlign="center" w:y="1"/>
              <w:shd w:val="clear" w:color="auto" w:fill="auto"/>
              <w:spacing w:after="0" w:line="140" w:lineRule="exact"/>
              <w:jc w:val="center"/>
            </w:pPr>
            <w:r>
              <w:rPr>
                <w:rStyle w:val="2Tahoma7pt0"/>
              </w:rPr>
              <w:t>«Книжкова злодійка»</w:t>
            </w:r>
          </w:p>
        </w:tc>
        <w:tc>
          <w:tcPr>
            <w:tcW w:w="874" w:type="dxa"/>
            <w:tcBorders>
              <w:top w:val="single" w:sz="4" w:space="0" w:color="auto"/>
              <w:left w:val="single" w:sz="4" w:space="0" w:color="auto"/>
            </w:tcBorders>
            <w:shd w:val="clear" w:color="auto" w:fill="FFFFFF"/>
            <w:vAlign w:val="bottom"/>
          </w:tcPr>
          <w:p w:rsidR="000448F0" w:rsidRDefault="00310C97">
            <w:pPr>
              <w:pStyle w:val="22"/>
              <w:framePr w:w="7085" w:wrap="notBeside" w:vAnchor="text" w:hAnchor="text" w:xAlign="center" w:y="1"/>
              <w:shd w:val="clear" w:color="auto" w:fill="auto"/>
              <w:spacing w:after="0" w:line="140" w:lineRule="exact"/>
              <w:jc w:val="center"/>
            </w:pPr>
            <w:r>
              <w:rPr>
                <w:rStyle w:val="2Tahoma7pt0"/>
              </w:rPr>
              <w:t>2014</w:t>
            </w:r>
          </w:p>
        </w:tc>
        <w:tc>
          <w:tcPr>
            <w:tcW w:w="2045" w:type="dxa"/>
            <w:tcBorders>
              <w:top w:val="single" w:sz="4" w:space="0" w:color="auto"/>
              <w:left w:val="single" w:sz="4" w:space="0" w:color="auto"/>
            </w:tcBorders>
            <w:shd w:val="clear" w:color="auto" w:fill="FFFFFF"/>
            <w:vAlign w:val="bottom"/>
          </w:tcPr>
          <w:p w:rsidR="000448F0" w:rsidRDefault="00310C97">
            <w:pPr>
              <w:pStyle w:val="22"/>
              <w:framePr w:w="7085" w:wrap="notBeside" w:vAnchor="text" w:hAnchor="text" w:xAlign="center" w:y="1"/>
              <w:shd w:val="clear" w:color="auto" w:fill="auto"/>
              <w:spacing w:after="0" w:line="140" w:lineRule="exact"/>
              <w:jc w:val="center"/>
            </w:pPr>
            <w:r>
              <w:rPr>
                <w:rStyle w:val="2Tahoma7pt0"/>
              </w:rPr>
              <w:t>США, Німеччина</w:t>
            </w:r>
          </w:p>
        </w:tc>
        <w:tc>
          <w:tcPr>
            <w:tcW w:w="2093" w:type="dxa"/>
            <w:tcBorders>
              <w:top w:val="single" w:sz="4" w:space="0" w:color="auto"/>
              <w:left w:val="single" w:sz="4" w:space="0" w:color="auto"/>
              <w:right w:val="single" w:sz="4" w:space="0" w:color="auto"/>
            </w:tcBorders>
            <w:shd w:val="clear" w:color="auto" w:fill="FFFFFF"/>
            <w:vAlign w:val="bottom"/>
          </w:tcPr>
          <w:p w:rsidR="000448F0" w:rsidRDefault="00310C97">
            <w:pPr>
              <w:pStyle w:val="22"/>
              <w:framePr w:w="7085" w:wrap="notBeside" w:vAnchor="text" w:hAnchor="text" w:xAlign="center" w:y="1"/>
              <w:shd w:val="clear" w:color="auto" w:fill="auto"/>
              <w:spacing w:after="0" w:line="140" w:lineRule="exact"/>
              <w:jc w:val="center"/>
            </w:pPr>
            <w:r>
              <w:rPr>
                <w:rStyle w:val="2Tahoma7pt0"/>
                <w:lang w:val="ru-RU" w:eastAsia="ru-RU" w:bidi="ru-RU"/>
              </w:rPr>
              <w:t xml:space="preserve">Брайан </w:t>
            </w:r>
            <w:r>
              <w:rPr>
                <w:rStyle w:val="2Tahoma7pt0"/>
              </w:rPr>
              <w:t>Персівал</w:t>
            </w:r>
          </w:p>
        </w:tc>
      </w:tr>
      <w:tr w:rsidR="000448F0">
        <w:tblPrEx>
          <w:tblCellMar>
            <w:top w:w="0" w:type="dxa"/>
            <w:bottom w:w="0" w:type="dxa"/>
          </w:tblCellMar>
        </w:tblPrEx>
        <w:trPr>
          <w:trHeight w:hRule="exact" w:val="230"/>
          <w:jc w:val="center"/>
        </w:trPr>
        <w:tc>
          <w:tcPr>
            <w:tcW w:w="2074" w:type="dxa"/>
            <w:tcBorders>
              <w:top w:val="single" w:sz="4" w:space="0" w:color="auto"/>
              <w:left w:val="single" w:sz="4" w:space="0" w:color="auto"/>
            </w:tcBorders>
            <w:shd w:val="clear" w:color="auto" w:fill="FFFFFF"/>
            <w:vAlign w:val="bottom"/>
          </w:tcPr>
          <w:p w:rsidR="000448F0" w:rsidRDefault="00310C97">
            <w:pPr>
              <w:pStyle w:val="22"/>
              <w:framePr w:w="7085" w:wrap="notBeside" w:vAnchor="text" w:hAnchor="text" w:xAlign="center" w:y="1"/>
              <w:shd w:val="clear" w:color="auto" w:fill="auto"/>
              <w:spacing w:after="0" w:line="140" w:lineRule="exact"/>
              <w:jc w:val="center"/>
            </w:pPr>
            <w:r>
              <w:rPr>
                <w:rStyle w:val="2Tahoma7pt0"/>
              </w:rPr>
              <w:t>«Життя прекрасне»</w:t>
            </w:r>
          </w:p>
        </w:tc>
        <w:tc>
          <w:tcPr>
            <w:tcW w:w="874" w:type="dxa"/>
            <w:tcBorders>
              <w:top w:val="single" w:sz="4" w:space="0" w:color="auto"/>
              <w:left w:val="single" w:sz="4" w:space="0" w:color="auto"/>
            </w:tcBorders>
            <w:shd w:val="clear" w:color="auto" w:fill="FFFFFF"/>
            <w:vAlign w:val="bottom"/>
          </w:tcPr>
          <w:p w:rsidR="000448F0" w:rsidRDefault="00310C97">
            <w:pPr>
              <w:pStyle w:val="22"/>
              <w:framePr w:w="7085" w:wrap="notBeside" w:vAnchor="text" w:hAnchor="text" w:xAlign="center" w:y="1"/>
              <w:shd w:val="clear" w:color="auto" w:fill="auto"/>
              <w:spacing w:after="0" w:line="140" w:lineRule="exact"/>
              <w:jc w:val="center"/>
            </w:pPr>
            <w:r>
              <w:rPr>
                <w:rStyle w:val="2Tahoma7pt0"/>
              </w:rPr>
              <w:t>1997</w:t>
            </w:r>
          </w:p>
        </w:tc>
        <w:tc>
          <w:tcPr>
            <w:tcW w:w="2045" w:type="dxa"/>
            <w:tcBorders>
              <w:top w:val="single" w:sz="4" w:space="0" w:color="auto"/>
              <w:left w:val="single" w:sz="4" w:space="0" w:color="auto"/>
            </w:tcBorders>
            <w:shd w:val="clear" w:color="auto" w:fill="FFFFFF"/>
            <w:vAlign w:val="bottom"/>
          </w:tcPr>
          <w:p w:rsidR="000448F0" w:rsidRDefault="00310C97">
            <w:pPr>
              <w:pStyle w:val="22"/>
              <w:framePr w:w="7085" w:wrap="notBeside" w:vAnchor="text" w:hAnchor="text" w:xAlign="center" w:y="1"/>
              <w:shd w:val="clear" w:color="auto" w:fill="auto"/>
              <w:spacing w:after="0" w:line="140" w:lineRule="exact"/>
              <w:jc w:val="center"/>
            </w:pPr>
            <w:r>
              <w:rPr>
                <w:rStyle w:val="2Tahoma7pt0"/>
              </w:rPr>
              <w:t>Італія</w:t>
            </w:r>
          </w:p>
        </w:tc>
        <w:tc>
          <w:tcPr>
            <w:tcW w:w="2093" w:type="dxa"/>
            <w:tcBorders>
              <w:top w:val="single" w:sz="4" w:space="0" w:color="auto"/>
              <w:left w:val="single" w:sz="4" w:space="0" w:color="auto"/>
              <w:right w:val="single" w:sz="4" w:space="0" w:color="auto"/>
            </w:tcBorders>
            <w:shd w:val="clear" w:color="auto" w:fill="FFFFFF"/>
            <w:vAlign w:val="bottom"/>
          </w:tcPr>
          <w:p w:rsidR="000448F0" w:rsidRDefault="00310C97">
            <w:pPr>
              <w:pStyle w:val="22"/>
              <w:framePr w:w="7085" w:wrap="notBeside" w:vAnchor="text" w:hAnchor="text" w:xAlign="center" w:y="1"/>
              <w:shd w:val="clear" w:color="auto" w:fill="auto"/>
              <w:spacing w:after="0" w:line="140" w:lineRule="exact"/>
              <w:jc w:val="center"/>
            </w:pPr>
            <w:r>
              <w:rPr>
                <w:rStyle w:val="2Tahoma7pt0"/>
                <w:lang w:val="ru-RU" w:eastAsia="ru-RU" w:bidi="ru-RU"/>
              </w:rPr>
              <w:t xml:space="preserve">Роберто </w:t>
            </w:r>
            <w:r>
              <w:rPr>
                <w:rStyle w:val="2Tahoma7pt0"/>
              </w:rPr>
              <w:t>Беніньї</w:t>
            </w:r>
          </w:p>
        </w:tc>
      </w:tr>
      <w:tr w:rsidR="000448F0">
        <w:tblPrEx>
          <w:tblCellMar>
            <w:top w:w="0" w:type="dxa"/>
            <w:bottom w:w="0" w:type="dxa"/>
          </w:tblCellMar>
        </w:tblPrEx>
        <w:trPr>
          <w:trHeight w:hRule="exact" w:val="230"/>
          <w:jc w:val="center"/>
        </w:trPr>
        <w:tc>
          <w:tcPr>
            <w:tcW w:w="2074" w:type="dxa"/>
            <w:tcBorders>
              <w:top w:val="single" w:sz="4" w:space="0" w:color="auto"/>
              <w:left w:val="single" w:sz="4" w:space="0" w:color="auto"/>
            </w:tcBorders>
            <w:shd w:val="clear" w:color="auto" w:fill="FFFFFF"/>
            <w:vAlign w:val="bottom"/>
          </w:tcPr>
          <w:p w:rsidR="000448F0" w:rsidRDefault="00310C97">
            <w:pPr>
              <w:pStyle w:val="22"/>
              <w:framePr w:w="7085" w:wrap="notBeside" w:vAnchor="text" w:hAnchor="text" w:xAlign="center" w:y="1"/>
              <w:shd w:val="clear" w:color="auto" w:fill="auto"/>
              <w:spacing w:after="0" w:line="140" w:lineRule="exact"/>
              <w:ind w:left="180"/>
            </w:pPr>
            <w:r>
              <w:rPr>
                <w:rStyle w:val="2Tahoma7pt0"/>
              </w:rPr>
              <w:t>«Людина, яка плакала»</w:t>
            </w:r>
          </w:p>
        </w:tc>
        <w:tc>
          <w:tcPr>
            <w:tcW w:w="874" w:type="dxa"/>
            <w:tcBorders>
              <w:top w:val="single" w:sz="4" w:space="0" w:color="auto"/>
              <w:left w:val="single" w:sz="4" w:space="0" w:color="auto"/>
            </w:tcBorders>
            <w:shd w:val="clear" w:color="auto" w:fill="FFFFFF"/>
            <w:vAlign w:val="bottom"/>
          </w:tcPr>
          <w:p w:rsidR="000448F0" w:rsidRDefault="00310C97">
            <w:pPr>
              <w:pStyle w:val="22"/>
              <w:framePr w:w="7085" w:wrap="notBeside" w:vAnchor="text" w:hAnchor="text" w:xAlign="center" w:y="1"/>
              <w:shd w:val="clear" w:color="auto" w:fill="auto"/>
              <w:spacing w:after="0" w:line="140" w:lineRule="exact"/>
              <w:jc w:val="center"/>
            </w:pPr>
            <w:r>
              <w:rPr>
                <w:rStyle w:val="2Tahoma7pt0"/>
              </w:rPr>
              <w:t>2000</w:t>
            </w:r>
          </w:p>
        </w:tc>
        <w:tc>
          <w:tcPr>
            <w:tcW w:w="2045" w:type="dxa"/>
            <w:tcBorders>
              <w:top w:val="single" w:sz="4" w:space="0" w:color="auto"/>
              <w:left w:val="single" w:sz="4" w:space="0" w:color="auto"/>
            </w:tcBorders>
            <w:shd w:val="clear" w:color="auto" w:fill="FFFFFF"/>
            <w:vAlign w:val="bottom"/>
          </w:tcPr>
          <w:p w:rsidR="000448F0" w:rsidRDefault="00310C97">
            <w:pPr>
              <w:pStyle w:val="22"/>
              <w:framePr w:w="7085" w:wrap="notBeside" w:vAnchor="text" w:hAnchor="text" w:xAlign="center" w:y="1"/>
              <w:shd w:val="clear" w:color="auto" w:fill="auto"/>
              <w:spacing w:after="0" w:line="140" w:lineRule="exact"/>
              <w:jc w:val="center"/>
            </w:pPr>
            <w:r>
              <w:rPr>
                <w:rStyle w:val="2Tahoma7pt0"/>
              </w:rPr>
              <w:t>Великобританія</w:t>
            </w:r>
          </w:p>
        </w:tc>
        <w:tc>
          <w:tcPr>
            <w:tcW w:w="2093" w:type="dxa"/>
            <w:tcBorders>
              <w:top w:val="single" w:sz="4" w:space="0" w:color="auto"/>
              <w:left w:val="single" w:sz="4" w:space="0" w:color="auto"/>
              <w:right w:val="single" w:sz="4" w:space="0" w:color="auto"/>
            </w:tcBorders>
            <w:shd w:val="clear" w:color="auto" w:fill="FFFFFF"/>
            <w:vAlign w:val="bottom"/>
          </w:tcPr>
          <w:p w:rsidR="000448F0" w:rsidRDefault="00310C97">
            <w:pPr>
              <w:pStyle w:val="22"/>
              <w:framePr w:w="7085" w:wrap="notBeside" w:vAnchor="text" w:hAnchor="text" w:xAlign="center" w:y="1"/>
              <w:shd w:val="clear" w:color="auto" w:fill="auto"/>
              <w:spacing w:after="0" w:line="140" w:lineRule="exact"/>
              <w:jc w:val="center"/>
            </w:pPr>
            <w:r>
              <w:rPr>
                <w:rStyle w:val="2Tahoma7pt0"/>
              </w:rPr>
              <w:t xml:space="preserve">Саллі </w:t>
            </w:r>
            <w:r>
              <w:rPr>
                <w:rStyle w:val="2Tahoma7pt0"/>
                <w:lang w:val="ru-RU" w:eastAsia="ru-RU" w:bidi="ru-RU"/>
              </w:rPr>
              <w:t>Поттер</w:t>
            </w:r>
          </w:p>
        </w:tc>
      </w:tr>
      <w:tr w:rsidR="000448F0">
        <w:tblPrEx>
          <w:tblCellMar>
            <w:top w:w="0" w:type="dxa"/>
            <w:bottom w:w="0" w:type="dxa"/>
          </w:tblCellMar>
        </w:tblPrEx>
        <w:trPr>
          <w:trHeight w:hRule="exact" w:val="230"/>
          <w:jc w:val="center"/>
        </w:trPr>
        <w:tc>
          <w:tcPr>
            <w:tcW w:w="2074" w:type="dxa"/>
            <w:tcBorders>
              <w:top w:val="single" w:sz="4" w:space="0" w:color="auto"/>
              <w:left w:val="single" w:sz="4" w:space="0" w:color="auto"/>
            </w:tcBorders>
            <w:shd w:val="clear" w:color="auto" w:fill="FFFFFF"/>
            <w:vAlign w:val="bottom"/>
          </w:tcPr>
          <w:p w:rsidR="000448F0" w:rsidRDefault="00310C97">
            <w:pPr>
              <w:pStyle w:val="22"/>
              <w:framePr w:w="7085" w:wrap="notBeside" w:vAnchor="text" w:hAnchor="text" w:xAlign="center" w:y="1"/>
              <w:shd w:val="clear" w:color="auto" w:fill="auto"/>
              <w:spacing w:after="0" w:line="140" w:lineRule="exact"/>
              <w:jc w:val="center"/>
            </w:pPr>
            <w:r>
              <w:rPr>
                <w:rStyle w:val="2Tahoma7pt0"/>
              </w:rPr>
              <w:t>«Облава»</w:t>
            </w:r>
          </w:p>
        </w:tc>
        <w:tc>
          <w:tcPr>
            <w:tcW w:w="874" w:type="dxa"/>
            <w:tcBorders>
              <w:top w:val="single" w:sz="4" w:space="0" w:color="auto"/>
              <w:left w:val="single" w:sz="4" w:space="0" w:color="auto"/>
            </w:tcBorders>
            <w:shd w:val="clear" w:color="auto" w:fill="FFFFFF"/>
            <w:vAlign w:val="bottom"/>
          </w:tcPr>
          <w:p w:rsidR="000448F0" w:rsidRDefault="00310C97">
            <w:pPr>
              <w:pStyle w:val="22"/>
              <w:framePr w:w="7085" w:wrap="notBeside" w:vAnchor="text" w:hAnchor="text" w:xAlign="center" w:y="1"/>
              <w:shd w:val="clear" w:color="auto" w:fill="auto"/>
              <w:spacing w:after="0" w:line="140" w:lineRule="exact"/>
              <w:jc w:val="center"/>
            </w:pPr>
            <w:r>
              <w:rPr>
                <w:rStyle w:val="2Tahoma7pt0"/>
              </w:rPr>
              <w:t>2010</w:t>
            </w:r>
          </w:p>
        </w:tc>
        <w:tc>
          <w:tcPr>
            <w:tcW w:w="2045" w:type="dxa"/>
            <w:tcBorders>
              <w:top w:val="single" w:sz="4" w:space="0" w:color="auto"/>
              <w:left w:val="single" w:sz="4" w:space="0" w:color="auto"/>
            </w:tcBorders>
            <w:shd w:val="clear" w:color="auto" w:fill="FFFFFF"/>
            <w:vAlign w:val="bottom"/>
          </w:tcPr>
          <w:p w:rsidR="000448F0" w:rsidRDefault="00310C97">
            <w:pPr>
              <w:pStyle w:val="22"/>
              <w:framePr w:w="7085" w:wrap="notBeside" w:vAnchor="text" w:hAnchor="text" w:xAlign="center" w:y="1"/>
              <w:shd w:val="clear" w:color="auto" w:fill="auto"/>
              <w:spacing w:after="0" w:line="140" w:lineRule="exact"/>
              <w:jc w:val="center"/>
            </w:pPr>
            <w:r>
              <w:rPr>
                <w:rStyle w:val="2Tahoma7pt0"/>
              </w:rPr>
              <w:t>Франція</w:t>
            </w:r>
          </w:p>
        </w:tc>
        <w:tc>
          <w:tcPr>
            <w:tcW w:w="2093" w:type="dxa"/>
            <w:tcBorders>
              <w:top w:val="single" w:sz="4" w:space="0" w:color="auto"/>
              <w:left w:val="single" w:sz="4" w:space="0" w:color="auto"/>
              <w:right w:val="single" w:sz="4" w:space="0" w:color="auto"/>
            </w:tcBorders>
            <w:shd w:val="clear" w:color="auto" w:fill="FFFFFF"/>
            <w:vAlign w:val="bottom"/>
          </w:tcPr>
          <w:p w:rsidR="000448F0" w:rsidRDefault="00310C97">
            <w:pPr>
              <w:pStyle w:val="22"/>
              <w:framePr w:w="7085" w:wrap="notBeside" w:vAnchor="text" w:hAnchor="text" w:xAlign="center" w:y="1"/>
              <w:shd w:val="clear" w:color="auto" w:fill="auto"/>
              <w:spacing w:after="0" w:line="140" w:lineRule="exact"/>
              <w:jc w:val="center"/>
            </w:pPr>
            <w:r>
              <w:rPr>
                <w:rStyle w:val="2Tahoma7pt0"/>
              </w:rPr>
              <w:t xml:space="preserve">Розлін </w:t>
            </w:r>
            <w:r>
              <w:rPr>
                <w:rStyle w:val="2Tahoma7pt0"/>
                <w:lang w:val="ru-RU" w:eastAsia="ru-RU" w:bidi="ru-RU"/>
              </w:rPr>
              <w:t>Бош</w:t>
            </w:r>
          </w:p>
        </w:tc>
      </w:tr>
      <w:tr w:rsidR="000448F0">
        <w:tblPrEx>
          <w:tblCellMar>
            <w:top w:w="0" w:type="dxa"/>
            <w:bottom w:w="0" w:type="dxa"/>
          </w:tblCellMar>
        </w:tblPrEx>
        <w:trPr>
          <w:trHeight w:hRule="exact" w:val="235"/>
          <w:jc w:val="center"/>
        </w:trPr>
        <w:tc>
          <w:tcPr>
            <w:tcW w:w="2074" w:type="dxa"/>
            <w:tcBorders>
              <w:top w:val="single" w:sz="4" w:space="0" w:color="auto"/>
              <w:left w:val="single" w:sz="4" w:space="0" w:color="auto"/>
              <w:bottom w:val="single" w:sz="4" w:space="0" w:color="auto"/>
            </w:tcBorders>
            <w:shd w:val="clear" w:color="auto" w:fill="FFFFFF"/>
            <w:vAlign w:val="bottom"/>
          </w:tcPr>
          <w:p w:rsidR="000448F0" w:rsidRDefault="00310C97">
            <w:pPr>
              <w:pStyle w:val="22"/>
              <w:framePr w:w="7085" w:wrap="notBeside" w:vAnchor="text" w:hAnchor="text" w:xAlign="center" w:y="1"/>
              <w:shd w:val="clear" w:color="auto" w:fill="auto"/>
              <w:spacing w:after="0" w:line="140" w:lineRule="exact"/>
              <w:jc w:val="center"/>
            </w:pPr>
            <w:r>
              <w:rPr>
                <w:rStyle w:val="2Tahoma7pt0"/>
              </w:rPr>
              <w:t>«Піаніст»</w:t>
            </w:r>
          </w:p>
        </w:tc>
        <w:tc>
          <w:tcPr>
            <w:tcW w:w="874" w:type="dxa"/>
            <w:tcBorders>
              <w:top w:val="single" w:sz="4" w:space="0" w:color="auto"/>
              <w:left w:val="single" w:sz="4" w:space="0" w:color="auto"/>
              <w:bottom w:val="single" w:sz="4" w:space="0" w:color="auto"/>
            </w:tcBorders>
            <w:shd w:val="clear" w:color="auto" w:fill="FFFFFF"/>
            <w:vAlign w:val="bottom"/>
          </w:tcPr>
          <w:p w:rsidR="000448F0" w:rsidRDefault="00310C97">
            <w:pPr>
              <w:pStyle w:val="22"/>
              <w:framePr w:w="7085" w:wrap="notBeside" w:vAnchor="text" w:hAnchor="text" w:xAlign="center" w:y="1"/>
              <w:shd w:val="clear" w:color="auto" w:fill="auto"/>
              <w:spacing w:after="0" w:line="140" w:lineRule="exact"/>
              <w:jc w:val="center"/>
            </w:pPr>
            <w:r>
              <w:rPr>
                <w:rStyle w:val="2Tahoma7pt0"/>
              </w:rPr>
              <w:t>2002</w:t>
            </w:r>
          </w:p>
        </w:tc>
        <w:tc>
          <w:tcPr>
            <w:tcW w:w="2045" w:type="dxa"/>
            <w:tcBorders>
              <w:top w:val="single" w:sz="4" w:space="0" w:color="auto"/>
              <w:left w:val="single" w:sz="4" w:space="0" w:color="auto"/>
              <w:bottom w:val="single" w:sz="4" w:space="0" w:color="auto"/>
            </w:tcBorders>
            <w:shd w:val="clear" w:color="auto" w:fill="FFFFFF"/>
            <w:vAlign w:val="bottom"/>
          </w:tcPr>
          <w:p w:rsidR="000448F0" w:rsidRDefault="00310C97">
            <w:pPr>
              <w:pStyle w:val="22"/>
              <w:framePr w:w="7085" w:wrap="notBeside" w:vAnchor="text" w:hAnchor="text" w:xAlign="center" w:y="1"/>
              <w:shd w:val="clear" w:color="auto" w:fill="auto"/>
              <w:spacing w:after="0" w:line="140" w:lineRule="exact"/>
              <w:jc w:val="center"/>
            </w:pPr>
            <w:r>
              <w:rPr>
                <w:rStyle w:val="2Tahoma7pt0"/>
              </w:rPr>
              <w:t>Франція</w:t>
            </w:r>
          </w:p>
        </w:tc>
        <w:tc>
          <w:tcPr>
            <w:tcW w:w="2093" w:type="dxa"/>
            <w:tcBorders>
              <w:top w:val="single" w:sz="4" w:space="0" w:color="auto"/>
              <w:left w:val="single" w:sz="4" w:space="0" w:color="auto"/>
              <w:bottom w:val="single" w:sz="4" w:space="0" w:color="auto"/>
              <w:right w:val="single" w:sz="4" w:space="0" w:color="auto"/>
            </w:tcBorders>
            <w:shd w:val="clear" w:color="auto" w:fill="FFFFFF"/>
            <w:vAlign w:val="bottom"/>
          </w:tcPr>
          <w:p w:rsidR="000448F0" w:rsidRDefault="00310C97">
            <w:pPr>
              <w:pStyle w:val="22"/>
              <w:framePr w:w="7085" w:wrap="notBeside" w:vAnchor="text" w:hAnchor="text" w:xAlign="center" w:y="1"/>
              <w:shd w:val="clear" w:color="auto" w:fill="auto"/>
              <w:spacing w:after="0" w:line="140" w:lineRule="exact"/>
              <w:jc w:val="center"/>
            </w:pPr>
            <w:r>
              <w:rPr>
                <w:rStyle w:val="2Tahoma7pt0"/>
                <w:lang w:val="ru-RU" w:eastAsia="ru-RU" w:bidi="ru-RU"/>
              </w:rPr>
              <w:t xml:space="preserve">Роман </w:t>
            </w:r>
            <w:r>
              <w:rPr>
                <w:rStyle w:val="2Tahoma7pt0"/>
              </w:rPr>
              <w:t>Поланскі</w:t>
            </w:r>
          </w:p>
        </w:tc>
      </w:tr>
    </w:tbl>
    <w:p w:rsidR="000448F0" w:rsidRDefault="000448F0">
      <w:pPr>
        <w:framePr w:w="7085" w:wrap="notBeside" w:vAnchor="text" w:hAnchor="text" w:xAlign="center" w:y="1"/>
        <w:rPr>
          <w:sz w:val="2"/>
          <w:szCs w:val="2"/>
        </w:rPr>
      </w:pPr>
    </w:p>
    <w:p w:rsidR="000448F0" w:rsidRDefault="000448F0">
      <w:pPr>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2074"/>
        <w:gridCol w:w="874"/>
        <w:gridCol w:w="2045"/>
        <w:gridCol w:w="2093"/>
      </w:tblGrid>
      <w:tr w:rsidR="000448F0">
        <w:tblPrEx>
          <w:tblCellMar>
            <w:top w:w="0" w:type="dxa"/>
            <w:bottom w:w="0" w:type="dxa"/>
          </w:tblCellMar>
        </w:tblPrEx>
        <w:trPr>
          <w:trHeight w:hRule="exact" w:val="235"/>
          <w:jc w:val="center"/>
        </w:trPr>
        <w:tc>
          <w:tcPr>
            <w:tcW w:w="2074" w:type="dxa"/>
            <w:tcBorders>
              <w:top w:val="single" w:sz="4" w:space="0" w:color="auto"/>
              <w:left w:val="single" w:sz="4" w:space="0" w:color="auto"/>
            </w:tcBorders>
            <w:shd w:val="clear" w:color="auto" w:fill="FFFFFF"/>
            <w:vAlign w:val="bottom"/>
          </w:tcPr>
          <w:p w:rsidR="000448F0" w:rsidRDefault="00310C97">
            <w:pPr>
              <w:pStyle w:val="22"/>
              <w:framePr w:w="7085" w:wrap="notBeside" w:vAnchor="text" w:hAnchor="text" w:xAlign="center" w:y="1"/>
              <w:shd w:val="clear" w:color="auto" w:fill="auto"/>
              <w:spacing w:after="0" w:line="140" w:lineRule="exact"/>
              <w:jc w:val="center"/>
            </w:pPr>
            <w:r>
              <w:rPr>
                <w:rStyle w:val="2Tahoma7pt0"/>
              </w:rPr>
              <w:lastRenderedPageBreak/>
              <w:t>«Сіра зона»</w:t>
            </w:r>
          </w:p>
        </w:tc>
        <w:tc>
          <w:tcPr>
            <w:tcW w:w="874" w:type="dxa"/>
            <w:tcBorders>
              <w:top w:val="single" w:sz="4" w:space="0" w:color="auto"/>
              <w:left w:val="single" w:sz="4" w:space="0" w:color="auto"/>
            </w:tcBorders>
            <w:shd w:val="clear" w:color="auto" w:fill="FFFFFF"/>
            <w:vAlign w:val="bottom"/>
          </w:tcPr>
          <w:p w:rsidR="000448F0" w:rsidRDefault="00310C97">
            <w:pPr>
              <w:pStyle w:val="22"/>
              <w:framePr w:w="7085" w:wrap="notBeside" w:vAnchor="text" w:hAnchor="text" w:xAlign="center" w:y="1"/>
              <w:shd w:val="clear" w:color="auto" w:fill="auto"/>
              <w:spacing w:after="0" w:line="140" w:lineRule="exact"/>
              <w:jc w:val="center"/>
            </w:pPr>
            <w:r>
              <w:rPr>
                <w:rStyle w:val="2Tahoma7pt0"/>
              </w:rPr>
              <w:t>2001</w:t>
            </w:r>
          </w:p>
        </w:tc>
        <w:tc>
          <w:tcPr>
            <w:tcW w:w="2045" w:type="dxa"/>
            <w:tcBorders>
              <w:top w:val="single" w:sz="4" w:space="0" w:color="auto"/>
              <w:left w:val="single" w:sz="4" w:space="0" w:color="auto"/>
            </w:tcBorders>
            <w:shd w:val="clear" w:color="auto" w:fill="FFFFFF"/>
            <w:vAlign w:val="bottom"/>
          </w:tcPr>
          <w:p w:rsidR="000448F0" w:rsidRDefault="00310C97">
            <w:pPr>
              <w:pStyle w:val="22"/>
              <w:framePr w:w="7085" w:wrap="notBeside" w:vAnchor="text" w:hAnchor="text" w:xAlign="center" w:y="1"/>
              <w:shd w:val="clear" w:color="auto" w:fill="auto"/>
              <w:spacing w:after="0" w:line="140" w:lineRule="exact"/>
              <w:jc w:val="center"/>
            </w:pPr>
            <w:r>
              <w:rPr>
                <w:rStyle w:val="2Tahoma7pt0"/>
                <w:lang w:val="ru-RU" w:eastAsia="ru-RU" w:bidi="ru-RU"/>
              </w:rPr>
              <w:t>США</w:t>
            </w:r>
          </w:p>
        </w:tc>
        <w:tc>
          <w:tcPr>
            <w:tcW w:w="2093" w:type="dxa"/>
            <w:tcBorders>
              <w:top w:val="single" w:sz="4" w:space="0" w:color="auto"/>
              <w:left w:val="single" w:sz="4" w:space="0" w:color="auto"/>
              <w:right w:val="single" w:sz="4" w:space="0" w:color="auto"/>
            </w:tcBorders>
            <w:shd w:val="clear" w:color="auto" w:fill="FFFFFF"/>
            <w:vAlign w:val="bottom"/>
          </w:tcPr>
          <w:p w:rsidR="000448F0" w:rsidRDefault="00310C97">
            <w:pPr>
              <w:pStyle w:val="22"/>
              <w:framePr w:w="7085" w:wrap="notBeside" w:vAnchor="text" w:hAnchor="text" w:xAlign="center" w:y="1"/>
              <w:shd w:val="clear" w:color="auto" w:fill="auto"/>
              <w:spacing w:after="0" w:line="140" w:lineRule="exact"/>
              <w:jc w:val="center"/>
            </w:pPr>
            <w:r>
              <w:rPr>
                <w:rStyle w:val="2Tahoma7pt0"/>
              </w:rPr>
              <w:t xml:space="preserve">Тім </w:t>
            </w:r>
            <w:r>
              <w:rPr>
                <w:rStyle w:val="2Tahoma7pt0"/>
                <w:lang w:val="ru-RU" w:eastAsia="ru-RU" w:bidi="ru-RU"/>
              </w:rPr>
              <w:t>Блейк Нельсон</w:t>
            </w:r>
          </w:p>
        </w:tc>
      </w:tr>
      <w:tr w:rsidR="000448F0">
        <w:tblPrEx>
          <w:tblCellMar>
            <w:top w:w="0" w:type="dxa"/>
            <w:bottom w:w="0" w:type="dxa"/>
          </w:tblCellMar>
        </w:tblPrEx>
        <w:trPr>
          <w:trHeight w:hRule="exact" w:val="230"/>
          <w:jc w:val="center"/>
        </w:trPr>
        <w:tc>
          <w:tcPr>
            <w:tcW w:w="2074" w:type="dxa"/>
            <w:tcBorders>
              <w:top w:val="single" w:sz="4" w:space="0" w:color="auto"/>
              <w:left w:val="single" w:sz="4" w:space="0" w:color="auto"/>
            </w:tcBorders>
            <w:shd w:val="clear" w:color="auto" w:fill="FFFFFF"/>
            <w:vAlign w:val="bottom"/>
          </w:tcPr>
          <w:p w:rsidR="000448F0" w:rsidRDefault="00310C97">
            <w:pPr>
              <w:pStyle w:val="22"/>
              <w:framePr w:w="7085" w:wrap="notBeside" w:vAnchor="text" w:hAnchor="text" w:xAlign="center" w:y="1"/>
              <w:shd w:val="clear" w:color="auto" w:fill="auto"/>
              <w:spacing w:after="0" w:line="140" w:lineRule="exact"/>
              <w:jc w:val="center"/>
            </w:pPr>
            <w:r>
              <w:rPr>
                <w:rStyle w:val="2Tahoma7pt0"/>
              </w:rPr>
              <w:t>«Список Шиндлера»</w:t>
            </w:r>
          </w:p>
        </w:tc>
        <w:tc>
          <w:tcPr>
            <w:tcW w:w="874" w:type="dxa"/>
            <w:tcBorders>
              <w:top w:val="single" w:sz="4" w:space="0" w:color="auto"/>
              <w:left w:val="single" w:sz="4" w:space="0" w:color="auto"/>
            </w:tcBorders>
            <w:shd w:val="clear" w:color="auto" w:fill="FFFFFF"/>
            <w:vAlign w:val="bottom"/>
          </w:tcPr>
          <w:p w:rsidR="000448F0" w:rsidRDefault="00310C97">
            <w:pPr>
              <w:pStyle w:val="22"/>
              <w:framePr w:w="7085" w:wrap="notBeside" w:vAnchor="text" w:hAnchor="text" w:xAlign="center" w:y="1"/>
              <w:shd w:val="clear" w:color="auto" w:fill="auto"/>
              <w:spacing w:after="0" w:line="140" w:lineRule="exact"/>
              <w:jc w:val="center"/>
            </w:pPr>
            <w:r>
              <w:rPr>
                <w:rStyle w:val="2Tahoma7pt0"/>
              </w:rPr>
              <w:t>1993</w:t>
            </w:r>
          </w:p>
        </w:tc>
        <w:tc>
          <w:tcPr>
            <w:tcW w:w="2045" w:type="dxa"/>
            <w:tcBorders>
              <w:top w:val="single" w:sz="4" w:space="0" w:color="auto"/>
              <w:left w:val="single" w:sz="4" w:space="0" w:color="auto"/>
            </w:tcBorders>
            <w:shd w:val="clear" w:color="auto" w:fill="FFFFFF"/>
            <w:vAlign w:val="bottom"/>
          </w:tcPr>
          <w:p w:rsidR="000448F0" w:rsidRDefault="00310C97">
            <w:pPr>
              <w:pStyle w:val="22"/>
              <w:framePr w:w="7085" w:wrap="notBeside" w:vAnchor="text" w:hAnchor="text" w:xAlign="center" w:y="1"/>
              <w:shd w:val="clear" w:color="auto" w:fill="auto"/>
              <w:spacing w:after="0" w:line="140" w:lineRule="exact"/>
              <w:jc w:val="center"/>
            </w:pPr>
            <w:r>
              <w:rPr>
                <w:rStyle w:val="2Tahoma7pt0"/>
                <w:lang w:val="ru-RU" w:eastAsia="ru-RU" w:bidi="ru-RU"/>
              </w:rPr>
              <w:t>США</w:t>
            </w:r>
          </w:p>
        </w:tc>
        <w:tc>
          <w:tcPr>
            <w:tcW w:w="2093" w:type="dxa"/>
            <w:tcBorders>
              <w:top w:val="single" w:sz="4" w:space="0" w:color="auto"/>
              <w:left w:val="single" w:sz="4" w:space="0" w:color="auto"/>
              <w:right w:val="single" w:sz="4" w:space="0" w:color="auto"/>
            </w:tcBorders>
            <w:shd w:val="clear" w:color="auto" w:fill="FFFFFF"/>
            <w:vAlign w:val="bottom"/>
          </w:tcPr>
          <w:p w:rsidR="000448F0" w:rsidRDefault="00310C97">
            <w:pPr>
              <w:pStyle w:val="22"/>
              <w:framePr w:w="7085" w:wrap="notBeside" w:vAnchor="text" w:hAnchor="text" w:xAlign="center" w:y="1"/>
              <w:shd w:val="clear" w:color="auto" w:fill="auto"/>
              <w:spacing w:after="0" w:line="140" w:lineRule="exact"/>
              <w:jc w:val="center"/>
            </w:pPr>
            <w:r>
              <w:rPr>
                <w:rStyle w:val="2Tahoma7pt0"/>
              </w:rPr>
              <w:t>Стівен Спілберг</w:t>
            </w:r>
          </w:p>
        </w:tc>
      </w:tr>
      <w:tr w:rsidR="000448F0">
        <w:tblPrEx>
          <w:tblCellMar>
            <w:top w:w="0" w:type="dxa"/>
            <w:bottom w:w="0" w:type="dxa"/>
          </w:tblCellMar>
        </w:tblPrEx>
        <w:trPr>
          <w:trHeight w:hRule="exact" w:val="230"/>
          <w:jc w:val="center"/>
        </w:trPr>
        <w:tc>
          <w:tcPr>
            <w:tcW w:w="2074" w:type="dxa"/>
            <w:tcBorders>
              <w:top w:val="single" w:sz="4" w:space="0" w:color="auto"/>
              <w:left w:val="single" w:sz="4" w:space="0" w:color="auto"/>
            </w:tcBorders>
            <w:shd w:val="clear" w:color="auto" w:fill="FFFFFF"/>
            <w:vAlign w:val="bottom"/>
          </w:tcPr>
          <w:p w:rsidR="000448F0" w:rsidRDefault="00310C97">
            <w:pPr>
              <w:pStyle w:val="22"/>
              <w:framePr w:w="7085" w:wrap="notBeside" w:vAnchor="text" w:hAnchor="text" w:xAlign="center" w:y="1"/>
              <w:shd w:val="clear" w:color="auto" w:fill="auto"/>
              <w:spacing w:after="0" w:line="140" w:lineRule="exact"/>
              <w:ind w:left="160"/>
            </w:pPr>
            <w:r>
              <w:rPr>
                <w:rStyle w:val="2Tahoma7pt0"/>
              </w:rPr>
              <w:t>«Фальшивомонет-ники»</w:t>
            </w:r>
          </w:p>
        </w:tc>
        <w:tc>
          <w:tcPr>
            <w:tcW w:w="874" w:type="dxa"/>
            <w:tcBorders>
              <w:top w:val="single" w:sz="4" w:space="0" w:color="auto"/>
              <w:left w:val="single" w:sz="4" w:space="0" w:color="auto"/>
            </w:tcBorders>
            <w:shd w:val="clear" w:color="auto" w:fill="FFFFFF"/>
            <w:vAlign w:val="bottom"/>
          </w:tcPr>
          <w:p w:rsidR="000448F0" w:rsidRDefault="00310C97">
            <w:pPr>
              <w:pStyle w:val="22"/>
              <w:framePr w:w="7085" w:wrap="notBeside" w:vAnchor="text" w:hAnchor="text" w:xAlign="center" w:y="1"/>
              <w:shd w:val="clear" w:color="auto" w:fill="auto"/>
              <w:spacing w:after="0" w:line="140" w:lineRule="exact"/>
              <w:jc w:val="center"/>
            </w:pPr>
            <w:r>
              <w:rPr>
                <w:rStyle w:val="2Tahoma7pt0"/>
              </w:rPr>
              <w:t>2006</w:t>
            </w:r>
          </w:p>
        </w:tc>
        <w:tc>
          <w:tcPr>
            <w:tcW w:w="2045" w:type="dxa"/>
            <w:tcBorders>
              <w:top w:val="single" w:sz="4" w:space="0" w:color="auto"/>
              <w:left w:val="single" w:sz="4" w:space="0" w:color="auto"/>
            </w:tcBorders>
            <w:shd w:val="clear" w:color="auto" w:fill="FFFFFF"/>
            <w:vAlign w:val="bottom"/>
          </w:tcPr>
          <w:p w:rsidR="000448F0" w:rsidRDefault="00310C97">
            <w:pPr>
              <w:pStyle w:val="22"/>
              <w:framePr w:w="7085" w:wrap="notBeside" w:vAnchor="text" w:hAnchor="text" w:xAlign="center" w:y="1"/>
              <w:shd w:val="clear" w:color="auto" w:fill="auto"/>
              <w:spacing w:after="0" w:line="140" w:lineRule="exact"/>
              <w:jc w:val="center"/>
            </w:pPr>
            <w:r>
              <w:rPr>
                <w:rStyle w:val="2Tahoma7pt0"/>
              </w:rPr>
              <w:t>Австрія, Німеччина</w:t>
            </w:r>
          </w:p>
        </w:tc>
        <w:tc>
          <w:tcPr>
            <w:tcW w:w="2093" w:type="dxa"/>
            <w:tcBorders>
              <w:top w:val="single" w:sz="4" w:space="0" w:color="auto"/>
              <w:left w:val="single" w:sz="4" w:space="0" w:color="auto"/>
              <w:right w:val="single" w:sz="4" w:space="0" w:color="auto"/>
            </w:tcBorders>
            <w:shd w:val="clear" w:color="auto" w:fill="FFFFFF"/>
            <w:vAlign w:val="bottom"/>
          </w:tcPr>
          <w:p w:rsidR="000448F0" w:rsidRDefault="00310C97">
            <w:pPr>
              <w:pStyle w:val="22"/>
              <w:framePr w:w="7085" w:wrap="notBeside" w:vAnchor="text" w:hAnchor="text" w:xAlign="center" w:y="1"/>
              <w:shd w:val="clear" w:color="auto" w:fill="auto"/>
              <w:spacing w:after="0" w:line="140" w:lineRule="exact"/>
              <w:jc w:val="center"/>
            </w:pPr>
            <w:r>
              <w:rPr>
                <w:rStyle w:val="2Tahoma7pt0"/>
                <w:lang w:val="ru-RU" w:eastAsia="ru-RU" w:bidi="ru-RU"/>
              </w:rPr>
              <w:t xml:space="preserve">Штефан </w:t>
            </w:r>
            <w:r>
              <w:rPr>
                <w:rStyle w:val="2Tahoma7pt0"/>
              </w:rPr>
              <w:t>Рузовіцкі</w:t>
            </w:r>
          </w:p>
        </w:tc>
      </w:tr>
      <w:tr w:rsidR="000448F0">
        <w:tblPrEx>
          <w:tblCellMar>
            <w:top w:w="0" w:type="dxa"/>
            <w:bottom w:w="0" w:type="dxa"/>
          </w:tblCellMar>
        </w:tblPrEx>
        <w:trPr>
          <w:trHeight w:hRule="exact" w:val="422"/>
          <w:jc w:val="center"/>
        </w:trPr>
        <w:tc>
          <w:tcPr>
            <w:tcW w:w="2074" w:type="dxa"/>
            <w:tcBorders>
              <w:top w:val="single" w:sz="4" w:space="0" w:color="auto"/>
              <w:left w:val="single" w:sz="4" w:space="0" w:color="auto"/>
            </w:tcBorders>
            <w:shd w:val="clear" w:color="auto" w:fill="FFFFFF"/>
            <w:vAlign w:val="bottom"/>
          </w:tcPr>
          <w:p w:rsidR="000448F0" w:rsidRDefault="00310C97">
            <w:pPr>
              <w:pStyle w:val="22"/>
              <w:framePr w:w="7085" w:wrap="notBeside" w:vAnchor="text" w:hAnchor="text" w:xAlign="center" w:y="1"/>
              <w:shd w:val="clear" w:color="auto" w:fill="auto"/>
              <w:spacing w:after="0" w:line="192" w:lineRule="exact"/>
              <w:jc w:val="center"/>
            </w:pPr>
            <w:r>
              <w:rPr>
                <w:rStyle w:val="2Tahoma7pt0"/>
              </w:rPr>
              <w:t>«Хоробре серце Ірени Сендлер»</w:t>
            </w:r>
          </w:p>
        </w:tc>
        <w:tc>
          <w:tcPr>
            <w:tcW w:w="874" w:type="dxa"/>
            <w:tcBorders>
              <w:top w:val="single" w:sz="4" w:space="0" w:color="auto"/>
              <w:left w:val="single" w:sz="4" w:space="0" w:color="auto"/>
            </w:tcBorders>
            <w:shd w:val="clear" w:color="auto" w:fill="FFFFFF"/>
            <w:vAlign w:val="center"/>
          </w:tcPr>
          <w:p w:rsidR="000448F0" w:rsidRDefault="00310C97">
            <w:pPr>
              <w:pStyle w:val="22"/>
              <w:framePr w:w="7085" w:wrap="notBeside" w:vAnchor="text" w:hAnchor="text" w:xAlign="center" w:y="1"/>
              <w:shd w:val="clear" w:color="auto" w:fill="auto"/>
              <w:spacing w:after="0" w:line="140" w:lineRule="exact"/>
              <w:jc w:val="center"/>
            </w:pPr>
            <w:r>
              <w:rPr>
                <w:rStyle w:val="2Tahoma7pt0"/>
              </w:rPr>
              <w:t>2009</w:t>
            </w:r>
          </w:p>
        </w:tc>
        <w:tc>
          <w:tcPr>
            <w:tcW w:w="2045" w:type="dxa"/>
            <w:tcBorders>
              <w:top w:val="single" w:sz="4" w:space="0" w:color="auto"/>
              <w:left w:val="single" w:sz="4" w:space="0" w:color="auto"/>
            </w:tcBorders>
            <w:shd w:val="clear" w:color="auto" w:fill="FFFFFF"/>
            <w:vAlign w:val="center"/>
          </w:tcPr>
          <w:p w:rsidR="000448F0" w:rsidRDefault="00310C97">
            <w:pPr>
              <w:pStyle w:val="22"/>
              <w:framePr w:w="7085" w:wrap="notBeside" w:vAnchor="text" w:hAnchor="text" w:xAlign="center" w:y="1"/>
              <w:shd w:val="clear" w:color="auto" w:fill="auto"/>
              <w:spacing w:after="0" w:line="140" w:lineRule="exact"/>
              <w:jc w:val="center"/>
            </w:pPr>
            <w:r>
              <w:rPr>
                <w:rStyle w:val="2Tahoma7pt0"/>
                <w:lang w:val="ru-RU" w:eastAsia="ru-RU" w:bidi="ru-RU"/>
              </w:rPr>
              <w:t>США</w:t>
            </w:r>
          </w:p>
        </w:tc>
        <w:tc>
          <w:tcPr>
            <w:tcW w:w="2093" w:type="dxa"/>
            <w:tcBorders>
              <w:top w:val="single" w:sz="4" w:space="0" w:color="auto"/>
              <w:left w:val="single" w:sz="4" w:space="0" w:color="auto"/>
              <w:right w:val="single" w:sz="4" w:space="0" w:color="auto"/>
            </w:tcBorders>
            <w:shd w:val="clear" w:color="auto" w:fill="FFFFFF"/>
            <w:vAlign w:val="center"/>
          </w:tcPr>
          <w:p w:rsidR="000448F0" w:rsidRDefault="00310C97">
            <w:pPr>
              <w:pStyle w:val="22"/>
              <w:framePr w:w="7085" w:wrap="notBeside" w:vAnchor="text" w:hAnchor="text" w:xAlign="center" w:y="1"/>
              <w:shd w:val="clear" w:color="auto" w:fill="auto"/>
              <w:spacing w:after="0" w:line="140" w:lineRule="exact"/>
              <w:jc w:val="center"/>
            </w:pPr>
            <w:r>
              <w:rPr>
                <w:rStyle w:val="2Tahoma7pt0"/>
              </w:rPr>
              <w:t>Дж. Кент Харрісон</w:t>
            </w:r>
          </w:p>
        </w:tc>
      </w:tr>
      <w:tr w:rsidR="000448F0">
        <w:tblPrEx>
          <w:tblCellMar>
            <w:top w:w="0" w:type="dxa"/>
            <w:bottom w:w="0" w:type="dxa"/>
          </w:tblCellMar>
        </w:tblPrEx>
        <w:trPr>
          <w:trHeight w:hRule="exact" w:val="230"/>
          <w:jc w:val="center"/>
        </w:trPr>
        <w:tc>
          <w:tcPr>
            <w:tcW w:w="2074" w:type="dxa"/>
            <w:tcBorders>
              <w:top w:val="single" w:sz="4" w:space="0" w:color="auto"/>
              <w:left w:val="single" w:sz="4" w:space="0" w:color="auto"/>
            </w:tcBorders>
            <w:shd w:val="clear" w:color="auto" w:fill="FFFFFF"/>
            <w:vAlign w:val="bottom"/>
          </w:tcPr>
          <w:p w:rsidR="000448F0" w:rsidRDefault="00310C97">
            <w:pPr>
              <w:pStyle w:val="22"/>
              <w:framePr w:w="7085" w:wrap="notBeside" w:vAnchor="text" w:hAnchor="text" w:xAlign="center" w:y="1"/>
              <w:shd w:val="clear" w:color="auto" w:fill="auto"/>
              <w:spacing w:after="0" w:line="140" w:lineRule="exact"/>
              <w:jc w:val="center"/>
            </w:pPr>
            <w:r>
              <w:rPr>
                <w:rStyle w:val="2Tahoma7pt0"/>
              </w:rPr>
              <w:t>«Чорна книга»</w:t>
            </w:r>
          </w:p>
        </w:tc>
        <w:tc>
          <w:tcPr>
            <w:tcW w:w="874" w:type="dxa"/>
            <w:tcBorders>
              <w:top w:val="single" w:sz="4" w:space="0" w:color="auto"/>
              <w:left w:val="single" w:sz="4" w:space="0" w:color="auto"/>
            </w:tcBorders>
            <w:shd w:val="clear" w:color="auto" w:fill="FFFFFF"/>
            <w:vAlign w:val="bottom"/>
          </w:tcPr>
          <w:p w:rsidR="000448F0" w:rsidRDefault="00310C97">
            <w:pPr>
              <w:pStyle w:val="22"/>
              <w:framePr w:w="7085" w:wrap="notBeside" w:vAnchor="text" w:hAnchor="text" w:xAlign="center" w:y="1"/>
              <w:shd w:val="clear" w:color="auto" w:fill="auto"/>
              <w:spacing w:after="0" w:line="140" w:lineRule="exact"/>
              <w:jc w:val="center"/>
            </w:pPr>
            <w:r>
              <w:rPr>
                <w:rStyle w:val="2Tahoma7pt0"/>
              </w:rPr>
              <w:t>2006</w:t>
            </w:r>
          </w:p>
        </w:tc>
        <w:tc>
          <w:tcPr>
            <w:tcW w:w="2045" w:type="dxa"/>
            <w:tcBorders>
              <w:top w:val="single" w:sz="4" w:space="0" w:color="auto"/>
              <w:left w:val="single" w:sz="4" w:space="0" w:color="auto"/>
            </w:tcBorders>
            <w:shd w:val="clear" w:color="auto" w:fill="FFFFFF"/>
            <w:vAlign w:val="bottom"/>
          </w:tcPr>
          <w:p w:rsidR="000448F0" w:rsidRDefault="00310C97">
            <w:pPr>
              <w:pStyle w:val="22"/>
              <w:framePr w:w="7085" w:wrap="notBeside" w:vAnchor="text" w:hAnchor="text" w:xAlign="center" w:y="1"/>
              <w:shd w:val="clear" w:color="auto" w:fill="auto"/>
              <w:spacing w:after="0" w:line="140" w:lineRule="exact"/>
              <w:jc w:val="center"/>
            </w:pPr>
            <w:r>
              <w:rPr>
                <w:rStyle w:val="2Tahoma7pt0"/>
              </w:rPr>
              <w:t>Нідерланди</w:t>
            </w:r>
          </w:p>
        </w:tc>
        <w:tc>
          <w:tcPr>
            <w:tcW w:w="2093" w:type="dxa"/>
            <w:tcBorders>
              <w:top w:val="single" w:sz="4" w:space="0" w:color="auto"/>
              <w:left w:val="single" w:sz="4" w:space="0" w:color="auto"/>
              <w:right w:val="single" w:sz="4" w:space="0" w:color="auto"/>
            </w:tcBorders>
            <w:shd w:val="clear" w:color="auto" w:fill="FFFFFF"/>
            <w:vAlign w:val="bottom"/>
          </w:tcPr>
          <w:p w:rsidR="000448F0" w:rsidRDefault="00310C97">
            <w:pPr>
              <w:pStyle w:val="22"/>
              <w:framePr w:w="7085" w:wrap="notBeside" w:vAnchor="text" w:hAnchor="text" w:xAlign="center" w:y="1"/>
              <w:shd w:val="clear" w:color="auto" w:fill="auto"/>
              <w:spacing w:after="0" w:line="140" w:lineRule="exact"/>
              <w:jc w:val="center"/>
            </w:pPr>
            <w:r>
              <w:rPr>
                <w:rStyle w:val="2Tahoma7pt0"/>
                <w:lang w:val="ru-RU" w:eastAsia="ru-RU" w:bidi="ru-RU"/>
              </w:rPr>
              <w:t>Пол Верховен</w:t>
            </w:r>
          </w:p>
        </w:tc>
      </w:tr>
      <w:tr w:rsidR="000448F0">
        <w:tblPrEx>
          <w:tblCellMar>
            <w:top w:w="0" w:type="dxa"/>
            <w:bottom w:w="0" w:type="dxa"/>
          </w:tblCellMar>
        </w:tblPrEx>
        <w:trPr>
          <w:trHeight w:hRule="exact" w:val="226"/>
          <w:jc w:val="center"/>
        </w:trPr>
        <w:tc>
          <w:tcPr>
            <w:tcW w:w="2074" w:type="dxa"/>
            <w:tcBorders>
              <w:top w:val="single" w:sz="4" w:space="0" w:color="auto"/>
              <w:left w:val="single" w:sz="4" w:space="0" w:color="auto"/>
            </w:tcBorders>
            <w:shd w:val="clear" w:color="auto" w:fill="FFFFFF"/>
            <w:vAlign w:val="bottom"/>
          </w:tcPr>
          <w:p w:rsidR="000448F0" w:rsidRDefault="00310C97">
            <w:pPr>
              <w:pStyle w:val="22"/>
              <w:framePr w:w="7085" w:wrap="notBeside" w:vAnchor="text" w:hAnchor="text" w:xAlign="center" w:y="1"/>
              <w:shd w:val="clear" w:color="auto" w:fill="auto"/>
              <w:spacing w:after="0" w:line="140" w:lineRule="exact"/>
              <w:jc w:val="center"/>
            </w:pPr>
            <w:r>
              <w:rPr>
                <w:rStyle w:val="2Tahoma7pt0"/>
              </w:rPr>
              <w:t>«Шоа»</w:t>
            </w:r>
          </w:p>
        </w:tc>
        <w:tc>
          <w:tcPr>
            <w:tcW w:w="874" w:type="dxa"/>
            <w:tcBorders>
              <w:top w:val="single" w:sz="4" w:space="0" w:color="auto"/>
              <w:left w:val="single" w:sz="4" w:space="0" w:color="auto"/>
            </w:tcBorders>
            <w:shd w:val="clear" w:color="auto" w:fill="FFFFFF"/>
            <w:vAlign w:val="bottom"/>
          </w:tcPr>
          <w:p w:rsidR="000448F0" w:rsidRDefault="00310C97">
            <w:pPr>
              <w:pStyle w:val="22"/>
              <w:framePr w:w="7085" w:wrap="notBeside" w:vAnchor="text" w:hAnchor="text" w:xAlign="center" w:y="1"/>
              <w:shd w:val="clear" w:color="auto" w:fill="auto"/>
              <w:spacing w:after="0" w:line="140" w:lineRule="exact"/>
              <w:jc w:val="center"/>
            </w:pPr>
            <w:r>
              <w:rPr>
                <w:rStyle w:val="2Tahoma7pt0"/>
              </w:rPr>
              <w:t>1985</w:t>
            </w:r>
          </w:p>
        </w:tc>
        <w:tc>
          <w:tcPr>
            <w:tcW w:w="2045" w:type="dxa"/>
            <w:tcBorders>
              <w:top w:val="single" w:sz="4" w:space="0" w:color="auto"/>
              <w:left w:val="single" w:sz="4" w:space="0" w:color="auto"/>
            </w:tcBorders>
            <w:shd w:val="clear" w:color="auto" w:fill="FFFFFF"/>
            <w:vAlign w:val="bottom"/>
          </w:tcPr>
          <w:p w:rsidR="000448F0" w:rsidRDefault="00310C97">
            <w:pPr>
              <w:pStyle w:val="22"/>
              <w:framePr w:w="7085" w:wrap="notBeside" w:vAnchor="text" w:hAnchor="text" w:xAlign="center" w:y="1"/>
              <w:shd w:val="clear" w:color="auto" w:fill="auto"/>
              <w:spacing w:after="0" w:line="140" w:lineRule="exact"/>
              <w:jc w:val="center"/>
            </w:pPr>
            <w:r>
              <w:rPr>
                <w:rStyle w:val="2Tahoma7pt0"/>
              </w:rPr>
              <w:t>Франція</w:t>
            </w:r>
          </w:p>
        </w:tc>
        <w:tc>
          <w:tcPr>
            <w:tcW w:w="2093" w:type="dxa"/>
            <w:tcBorders>
              <w:top w:val="single" w:sz="4" w:space="0" w:color="auto"/>
              <w:left w:val="single" w:sz="4" w:space="0" w:color="auto"/>
              <w:right w:val="single" w:sz="4" w:space="0" w:color="auto"/>
            </w:tcBorders>
            <w:shd w:val="clear" w:color="auto" w:fill="FFFFFF"/>
            <w:vAlign w:val="bottom"/>
          </w:tcPr>
          <w:p w:rsidR="000448F0" w:rsidRDefault="00310C97">
            <w:pPr>
              <w:pStyle w:val="22"/>
              <w:framePr w:w="7085" w:wrap="notBeside" w:vAnchor="text" w:hAnchor="text" w:xAlign="center" w:y="1"/>
              <w:shd w:val="clear" w:color="auto" w:fill="auto"/>
              <w:spacing w:after="0" w:line="140" w:lineRule="exact"/>
              <w:jc w:val="center"/>
            </w:pPr>
            <w:r>
              <w:rPr>
                <w:rStyle w:val="2Tahoma7pt0"/>
                <w:lang w:val="ru-RU" w:eastAsia="ru-RU" w:bidi="ru-RU"/>
              </w:rPr>
              <w:t xml:space="preserve">Клод </w:t>
            </w:r>
            <w:r>
              <w:rPr>
                <w:rStyle w:val="2Tahoma7pt0"/>
              </w:rPr>
              <w:t>Ланцман</w:t>
            </w:r>
          </w:p>
        </w:tc>
      </w:tr>
      <w:tr w:rsidR="000448F0">
        <w:tblPrEx>
          <w:tblCellMar>
            <w:top w:w="0" w:type="dxa"/>
            <w:bottom w:w="0" w:type="dxa"/>
          </w:tblCellMar>
        </w:tblPrEx>
        <w:trPr>
          <w:trHeight w:hRule="exact" w:val="422"/>
          <w:jc w:val="center"/>
        </w:trPr>
        <w:tc>
          <w:tcPr>
            <w:tcW w:w="7086" w:type="dxa"/>
            <w:gridSpan w:val="4"/>
            <w:tcBorders>
              <w:top w:val="single" w:sz="4" w:space="0" w:color="auto"/>
              <w:left w:val="single" w:sz="4" w:space="0" w:color="auto"/>
              <w:right w:val="single" w:sz="4" w:space="0" w:color="auto"/>
            </w:tcBorders>
            <w:shd w:val="clear" w:color="auto" w:fill="FFFFFF"/>
            <w:vAlign w:val="bottom"/>
          </w:tcPr>
          <w:p w:rsidR="000448F0" w:rsidRDefault="00310C97">
            <w:pPr>
              <w:pStyle w:val="22"/>
              <w:framePr w:w="7085" w:wrap="notBeside" w:vAnchor="text" w:hAnchor="text" w:xAlign="center" w:y="1"/>
              <w:shd w:val="clear" w:color="auto" w:fill="auto"/>
              <w:spacing w:after="0" w:line="192" w:lineRule="exact"/>
              <w:jc w:val="center"/>
            </w:pPr>
            <w:r>
              <w:rPr>
                <w:rStyle w:val="2Tahoma7pt"/>
              </w:rPr>
              <w:t>Художні фільми, які розповідають про Голокост в Україні під час Другої світової війни</w:t>
            </w:r>
          </w:p>
        </w:tc>
      </w:tr>
      <w:tr w:rsidR="000448F0">
        <w:tblPrEx>
          <w:tblCellMar>
            <w:top w:w="0" w:type="dxa"/>
            <w:bottom w:w="0" w:type="dxa"/>
          </w:tblCellMar>
        </w:tblPrEx>
        <w:trPr>
          <w:trHeight w:hRule="exact" w:val="230"/>
          <w:jc w:val="center"/>
        </w:trPr>
        <w:tc>
          <w:tcPr>
            <w:tcW w:w="2074" w:type="dxa"/>
            <w:tcBorders>
              <w:top w:val="single" w:sz="4" w:space="0" w:color="auto"/>
              <w:left w:val="single" w:sz="4" w:space="0" w:color="auto"/>
            </w:tcBorders>
            <w:shd w:val="clear" w:color="auto" w:fill="FFFFFF"/>
            <w:vAlign w:val="bottom"/>
          </w:tcPr>
          <w:p w:rsidR="000448F0" w:rsidRDefault="00310C97">
            <w:pPr>
              <w:pStyle w:val="22"/>
              <w:framePr w:w="7085" w:wrap="notBeside" w:vAnchor="text" w:hAnchor="text" w:xAlign="center" w:y="1"/>
              <w:shd w:val="clear" w:color="auto" w:fill="auto"/>
              <w:spacing w:after="0" w:line="140" w:lineRule="exact"/>
              <w:jc w:val="center"/>
            </w:pPr>
            <w:r>
              <w:rPr>
                <w:rStyle w:val="2Tahoma7pt0"/>
              </w:rPr>
              <w:t>«Бабин Яр»</w:t>
            </w:r>
          </w:p>
        </w:tc>
        <w:tc>
          <w:tcPr>
            <w:tcW w:w="874" w:type="dxa"/>
            <w:tcBorders>
              <w:top w:val="single" w:sz="4" w:space="0" w:color="auto"/>
              <w:left w:val="single" w:sz="4" w:space="0" w:color="auto"/>
            </w:tcBorders>
            <w:shd w:val="clear" w:color="auto" w:fill="FFFFFF"/>
            <w:vAlign w:val="bottom"/>
          </w:tcPr>
          <w:p w:rsidR="000448F0" w:rsidRDefault="00310C97">
            <w:pPr>
              <w:pStyle w:val="22"/>
              <w:framePr w:w="7085" w:wrap="notBeside" w:vAnchor="text" w:hAnchor="text" w:xAlign="center" w:y="1"/>
              <w:shd w:val="clear" w:color="auto" w:fill="auto"/>
              <w:spacing w:after="0" w:line="140" w:lineRule="exact"/>
              <w:jc w:val="center"/>
            </w:pPr>
            <w:r>
              <w:rPr>
                <w:rStyle w:val="2Tahoma7pt0"/>
              </w:rPr>
              <w:t>2002</w:t>
            </w:r>
          </w:p>
        </w:tc>
        <w:tc>
          <w:tcPr>
            <w:tcW w:w="2045" w:type="dxa"/>
            <w:tcBorders>
              <w:top w:val="single" w:sz="4" w:space="0" w:color="auto"/>
              <w:left w:val="single" w:sz="4" w:space="0" w:color="auto"/>
            </w:tcBorders>
            <w:shd w:val="clear" w:color="auto" w:fill="FFFFFF"/>
            <w:vAlign w:val="bottom"/>
          </w:tcPr>
          <w:p w:rsidR="000448F0" w:rsidRDefault="00310C97">
            <w:pPr>
              <w:pStyle w:val="22"/>
              <w:framePr w:w="7085" w:wrap="notBeside" w:vAnchor="text" w:hAnchor="text" w:xAlign="center" w:y="1"/>
              <w:shd w:val="clear" w:color="auto" w:fill="auto"/>
              <w:spacing w:after="0" w:line="140" w:lineRule="exact"/>
              <w:jc w:val="center"/>
            </w:pPr>
            <w:r>
              <w:rPr>
                <w:rStyle w:val="2Tahoma7pt0"/>
              </w:rPr>
              <w:t>Україна</w:t>
            </w:r>
          </w:p>
        </w:tc>
        <w:tc>
          <w:tcPr>
            <w:tcW w:w="2093" w:type="dxa"/>
            <w:tcBorders>
              <w:top w:val="single" w:sz="4" w:space="0" w:color="auto"/>
              <w:left w:val="single" w:sz="4" w:space="0" w:color="auto"/>
              <w:right w:val="single" w:sz="4" w:space="0" w:color="auto"/>
            </w:tcBorders>
            <w:shd w:val="clear" w:color="auto" w:fill="FFFFFF"/>
            <w:vAlign w:val="bottom"/>
          </w:tcPr>
          <w:p w:rsidR="000448F0" w:rsidRDefault="00310C97">
            <w:pPr>
              <w:pStyle w:val="22"/>
              <w:framePr w:w="7085" w:wrap="notBeside" w:vAnchor="text" w:hAnchor="text" w:xAlign="center" w:y="1"/>
              <w:shd w:val="clear" w:color="auto" w:fill="auto"/>
              <w:spacing w:after="0" w:line="140" w:lineRule="exact"/>
              <w:jc w:val="center"/>
            </w:pPr>
            <w:r>
              <w:rPr>
                <w:rStyle w:val="2Tahoma7pt0"/>
              </w:rPr>
              <w:t>М. Засєєв-Руденко</w:t>
            </w:r>
          </w:p>
        </w:tc>
      </w:tr>
      <w:tr w:rsidR="000448F0">
        <w:tblPrEx>
          <w:tblCellMar>
            <w:top w:w="0" w:type="dxa"/>
            <w:bottom w:w="0" w:type="dxa"/>
          </w:tblCellMar>
        </w:tblPrEx>
        <w:trPr>
          <w:trHeight w:hRule="exact" w:val="230"/>
          <w:jc w:val="center"/>
        </w:trPr>
        <w:tc>
          <w:tcPr>
            <w:tcW w:w="2074" w:type="dxa"/>
            <w:tcBorders>
              <w:top w:val="single" w:sz="4" w:space="0" w:color="auto"/>
              <w:left w:val="single" w:sz="4" w:space="0" w:color="auto"/>
            </w:tcBorders>
            <w:shd w:val="clear" w:color="auto" w:fill="FFFFFF"/>
            <w:vAlign w:val="bottom"/>
          </w:tcPr>
          <w:p w:rsidR="000448F0" w:rsidRDefault="00310C97">
            <w:pPr>
              <w:pStyle w:val="22"/>
              <w:framePr w:w="7085" w:wrap="notBeside" w:vAnchor="text" w:hAnchor="text" w:xAlign="center" w:y="1"/>
              <w:shd w:val="clear" w:color="auto" w:fill="auto"/>
              <w:spacing w:after="0" w:line="140" w:lineRule="exact"/>
              <w:jc w:val="center"/>
            </w:pPr>
            <w:r>
              <w:rPr>
                <w:rStyle w:val="2Tahoma7pt0"/>
              </w:rPr>
              <w:t>«Бабин Яр»</w:t>
            </w:r>
          </w:p>
        </w:tc>
        <w:tc>
          <w:tcPr>
            <w:tcW w:w="874" w:type="dxa"/>
            <w:tcBorders>
              <w:top w:val="single" w:sz="4" w:space="0" w:color="auto"/>
              <w:left w:val="single" w:sz="4" w:space="0" w:color="auto"/>
            </w:tcBorders>
            <w:shd w:val="clear" w:color="auto" w:fill="FFFFFF"/>
            <w:vAlign w:val="bottom"/>
          </w:tcPr>
          <w:p w:rsidR="000448F0" w:rsidRDefault="00310C97">
            <w:pPr>
              <w:pStyle w:val="22"/>
              <w:framePr w:w="7085" w:wrap="notBeside" w:vAnchor="text" w:hAnchor="text" w:xAlign="center" w:y="1"/>
              <w:shd w:val="clear" w:color="auto" w:fill="auto"/>
              <w:spacing w:after="0" w:line="140" w:lineRule="exact"/>
              <w:jc w:val="center"/>
            </w:pPr>
            <w:r>
              <w:rPr>
                <w:rStyle w:val="2Tahoma7pt0"/>
              </w:rPr>
              <w:t>2003</w:t>
            </w:r>
          </w:p>
        </w:tc>
        <w:tc>
          <w:tcPr>
            <w:tcW w:w="2045" w:type="dxa"/>
            <w:tcBorders>
              <w:top w:val="single" w:sz="4" w:space="0" w:color="auto"/>
              <w:left w:val="single" w:sz="4" w:space="0" w:color="auto"/>
            </w:tcBorders>
            <w:shd w:val="clear" w:color="auto" w:fill="FFFFFF"/>
            <w:vAlign w:val="bottom"/>
          </w:tcPr>
          <w:p w:rsidR="000448F0" w:rsidRDefault="00310C97">
            <w:pPr>
              <w:pStyle w:val="22"/>
              <w:framePr w:w="7085" w:wrap="notBeside" w:vAnchor="text" w:hAnchor="text" w:xAlign="center" w:y="1"/>
              <w:shd w:val="clear" w:color="auto" w:fill="auto"/>
              <w:spacing w:after="0" w:line="140" w:lineRule="exact"/>
              <w:jc w:val="center"/>
            </w:pPr>
            <w:r>
              <w:rPr>
                <w:rStyle w:val="2Tahoma7pt0"/>
              </w:rPr>
              <w:t>Німеччина, Білорусь</w:t>
            </w:r>
          </w:p>
        </w:tc>
        <w:tc>
          <w:tcPr>
            <w:tcW w:w="2093" w:type="dxa"/>
            <w:tcBorders>
              <w:top w:val="single" w:sz="4" w:space="0" w:color="auto"/>
              <w:left w:val="single" w:sz="4" w:space="0" w:color="auto"/>
              <w:right w:val="single" w:sz="4" w:space="0" w:color="auto"/>
            </w:tcBorders>
            <w:shd w:val="clear" w:color="auto" w:fill="FFFFFF"/>
            <w:vAlign w:val="bottom"/>
          </w:tcPr>
          <w:p w:rsidR="000448F0" w:rsidRDefault="00310C97">
            <w:pPr>
              <w:pStyle w:val="22"/>
              <w:framePr w:w="7085" w:wrap="notBeside" w:vAnchor="text" w:hAnchor="text" w:xAlign="center" w:y="1"/>
              <w:shd w:val="clear" w:color="auto" w:fill="auto"/>
              <w:spacing w:after="0" w:line="140" w:lineRule="exact"/>
              <w:jc w:val="center"/>
            </w:pPr>
            <w:r>
              <w:rPr>
                <w:rStyle w:val="2Tahoma7pt0"/>
              </w:rPr>
              <w:t>Джеф Кенью</w:t>
            </w:r>
          </w:p>
        </w:tc>
      </w:tr>
      <w:tr w:rsidR="000448F0">
        <w:tblPrEx>
          <w:tblCellMar>
            <w:top w:w="0" w:type="dxa"/>
            <w:bottom w:w="0" w:type="dxa"/>
          </w:tblCellMar>
        </w:tblPrEx>
        <w:trPr>
          <w:trHeight w:hRule="exact" w:val="230"/>
          <w:jc w:val="center"/>
        </w:trPr>
        <w:tc>
          <w:tcPr>
            <w:tcW w:w="2074" w:type="dxa"/>
            <w:tcBorders>
              <w:top w:val="single" w:sz="4" w:space="0" w:color="auto"/>
              <w:left w:val="single" w:sz="4" w:space="0" w:color="auto"/>
            </w:tcBorders>
            <w:shd w:val="clear" w:color="auto" w:fill="FFFFFF"/>
            <w:vAlign w:val="bottom"/>
          </w:tcPr>
          <w:p w:rsidR="000448F0" w:rsidRDefault="00310C97">
            <w:pPr>
              <w:pStyle w:val="22"/>
              <w:framePr w:w="7085" w:wrap="notBeside" w:vAnchor="text" w:hAnchor="text" w:xAlign="center" w:y="1"/>
              <w:shd w:val="clear" w:color="auto" w:fill="auto"/>
              <w:spacing w:after="0" w:line="140" w:lineRule="exact"/>
              <w:jc w:val="center"/>
            </w:pPr>
            <w:r>
              <w:rPr>
                <w:rStyle w:val="2Tahoma7pt0"/>
              </w:rPr>
              <w:t xml:space="preserve">«Владика </w:t>
            </w:r>
            <w:r>
              <w:rPr>
                <w:rStyle w:val="2Tahoma7pt0"/>
                <w:lang w:val="ru-RU" w:eastAsia="ru-RU" w:bidi="ru-RU"/>
              </w:rPr>
              <w:t>Андрей»</w:t>
            </w:r>
          </w:p>
        </w:tc>
        <w:tc>
          <w:tcPr>
            <w:tcW w:w="874" w:type="dxa"/>
            <w:tcBorders>
              <w:top w:val="single" w:sz="4" w:space="0" w:color="auto"/>
              <w:left w:val="single" w:sz="4" w:space="0" w:color="auto"/>
            </w:tcBorders>
            <w:shd w:val="clear" w:color="auto" w:fill="FFFFFF"/>
            <w:vAlign w:val="bottom"/>
          </w:tcPr>
          <w:p w:rsidR="000448F0" w:rsidRDefault="00310C97">
            <w:pPr>
              <w:pStyle w:val="22"/>
              <w:framePr w:w="7085" w:wrap="notBeside" w:vAnchor="text" w:hAnchor="text" w:xAlign="center" w:y="1"/>
              <w:shd w:val="clear" w:color="auto" w:fill="auto"/>
              <w:spacing w:after="0" w:line="140" w:lineRule="exact"/>
              <w:jc w:val="center"/>
            </w:pPr>
            <w:r>
              <w:rPr>
                <w:rStyle w:val="2Tahoma7pt0"/>
              </w:rPr>
              <w:t>2008</w:t>
            </w:r>
          </w:p>
        </w:tc>
        <w:tc>
          <w:tcPr>
            <w:tcW w:w="2045" w:type="dxa"/>
            <w:tcBorders>
              <w:top w:val="single" w:sz="4" w:space="0" w:color="auto"/>
              <w:left w:val="single" w:sz="4" w:space="0" w:color="auto"/>
            </w:tcBorders>
            <w:shd w:val="clear" w:color="auto" w:fill="FFFFFF"/>
            <w:vAlign w:val="bottom"/>
          </w:tcPr>
          <w:p w:rsidR="000448F0" w:rsidRDefault="00310C97">
            <w:pPr>
              <w:pStyle w:val="22"/>
              <w:framePr w:w="7085" w:wrap="notBeside" w:vAnchor="text" w:hAnchor="text" w:xAlign="center" w:y="1"/>
              <w:shd w:val="clear" w:color="auto" w:fill="auto"/>
              <w:spacing w:after="0" w:line="140" w:lineRule="exact"/>
              <w:jc w:val="center"/>
            </w:pPr>
            <w:r>
              <w:rPr>
                <w:rStyle w:val="2Tahoma7pt0"/>
              </w:rPr>
              <w:t>Україна</w:t>
            </w:r>
          </w:p>
        </w:tc>
        <w:tc>
          <w:tcPr>
            <w:tcW w:w="2093" w:type="dxa"/>
            <w:tcBorders>
              <w:top w:val="single" w:sz="4" w:space="0" w:color="auto"/>
              <w:left w:val="single" w:sz="4" w:space="0" w:color="auto"/>
              <w:right w:val="single" w:sz="4" w:space="0" w:color="auto"/>
            </w:tcBorders>
            <w:shd w:val="clear" w:color="auto" w:fill="FFFFFF"/>
            <w:vAlign w:val="bottom"/>
          </w:tcPr>
          <w:p w:rsidR="000448F0" w:rsidRDefault="00310C97">
            <w:pPr>
              <w:pStyle w:val="22"/>
              <w:framePr w:w="7085" w:wrap="notBeside" w:vAnchor="text" w:hAnchor="text" w:xAlign="center" w:y="1"/>
              <w:shd w:val="clear" w:color="auto" w:fill="auto"/>
              <w:spacing w:after="0" w:line="140" w:lineRule="exact"/>
              <w:jc w:val="center"/>
            </w:pPr>
            <w:r>
              <w:rPr>
                <w:rStyle w:val="2Tahoma7pt0"/>
              </w:rPr>
              <w:t>О. Янчук</w:t>
            </w:r>
          </w:p>
        </w:tc>
      </w:tr>
      <w:tr w:rsidR="000448F0">
        <w:tblPrEx>
          <w:tblCellMar>
            <w:top w:w="0" w:type="dxa"/>
            <w:bottom w:w="0" w:type="dxa"/>
          </w:tblCellMar>
        </w:tblPrEx>
        <w:trPr>
          <w:trHeight w:hRule="exact" w:val="230"/>
          <w:jc w:val="center"/>
        </w:trPr>
        <w:tc>
          <w:tcPr>
            <w:tcW w:w="2074" w:type="dxa"/>
            <w:tcBorders>
              <w:top w:val="single" w:sz="4" w:space="0" w:color="auto"/>
              <w:left w:val="single" w:sz="4" w:space="0" w:color="auto"/>
            </w:tcBorders>
            <w:shd w:val="clear" w:color="auto" w:fill="FFFFFF"/>
            <w:vAlign w:val="bottom"/>
          </w:tcPr>
          <w:p w:rsidR="000448F0" w:rsidRDefault="00310C97">
            <w:pPr>
              <w:pStyle w:val="22"/>
              <w:framePr w:w="7085" w:wrap="notBeside" w:vAnchor="text" w:hAnchor="text" w:xAlign="center" w:y="1"/>
              <w:shd w:val="clear" w:color="auto" w:fill="auto"/>
              <w:spacing w:after="0" w:line="140" w:lineRule="exact"/>
              <w:jc w:val="center"/>
            </w:pPr>
            <w:r>
              <w:rPr>
                <w:rStyle w:val="2Tahoma7pt0"/>
              </w:rPr>
              <w:t>«Дамський кравець»</w:t>
            </w:r>
          </w:p>
        </w:tc>
        <w:tc>
          <w:tcPr>
            <w:tcW w:w="874" w:type="dxa"/>
            <w:tcBorders>
              <w:top w:val="single" w:sz="4" w:space="0" w:color="auto"/>
              <w:left w:val="single" w:sz="4" w:space="0" w:color="auto"/>
            </w:tcBorders>
            <w:shd w:val="clear" w:color="auto" w:fill="FFFFFF"/>
            <w:vAlign w:val="bottom"/>
          </w:tcPr>
          <w:p w:rsidR="000448F0" w:rsidRDefault="00310C97">
            <w:pPr>
              <w:pStyle w:val="22"/>
              <w:framePr w:w="7085" w:wrap="notBeside" w:vAnchor="text" w:hAnchor="text" w:xAlign="center" w:y="1"/>
              <w:shd w:val="clear" w:color="auto" w:fill="auto"/>
              <w:spacing w:after="0" w:line="140" w:lineRule="exact"/>
              <w:jc w:val="center"/>
            </w:pPr>
            <w:r>
              <w:rPr>
                <w:rStyle w:val="2Tahoma7pt0"/>
              </w:rPr>
              <w:t>1990</w:t>
            </w:r>
          </w:p>
        </w:tc>
        <w:tc>
          <w:tcPr>
            <w:tcW w:w="2045" w:type="dxa"/>
            <w:tcBorders>
              <w:top w:val="single" w:sz="4" w:space="0" w:color="auto"/>
              <w:left w:val="single" w:sz="4" w:space="0" w:color="auto"/>
            </w:tcBorders>
            <w:shd w:val="clear" w:color="auto" w:fill="FFFFFF"/>
            <w:vAlign w:val="bottom"/>
          </w:tcPr>
          <w:p w:rsidR="000448F0" w:rsidRDefault="00310C97">
            <w:pPr>
              <w:pStyle w:val="22"/>
              <w:framePr w:w="7085" w:wrap="notBeside" w:vAnchor="text" w:hAnchor="text" w:xAlign="center" w:y="1"/>
              <w:shd w:val="clear" w:color="auto" w:fill="auto"/>
              <w:spacing w:after="0" w:line="140" w:lineRule="exact"/>
              <w:jc w:val="center"/>
            </w:pPr>
            <w:r>
              <w:rPr>
                <w:rStyle w:val="2Tahoma7pt0"/>
              </w:rPr>
              <w:t>СРСР</w:t>
            </w:r>
          </w:p>
        </w:tc>
        <w:tc>
          <w:tcPr>
            <w:tcW w:w="2093" w:type="dxa"/>
            <w:tcBorders>
              <w:top w:val="single" w:sz="4" w:space="0" w:color="auto"/>
              <w:left w:val="single" w:sz="4" w:space="0" w:color="auto"/>
              <w:right w:val="single" w:sz="4" w:space="0" w:color="auto"/>
            </w:tcBorders>
            <w:shd w:val="clear" w:color="auto" w:fill="FFFFFF"/>
            <w:vAlign w:val="bottom"/>
          </w:tcPr>
          <w:p w:rsidR="000448F0" w:rsidRDefault="00310C97">
            <w:pPr>
              <w:pStyle w:val="22"/>
              <w:framePr w:w="7085" w:wrap="notBeside" w:vAnchor="text" w:hAnchor="text" w:xAlign="center" w:y="1"/>
              <w:shd w:val="clear" w:color="auto" w:fill="auto"/>
              <w:spacing w:after="0" w:line="140" w:lineRule="exact"/>
              <w:jc w:val="center"/>
            </w:pPr>
            <w:r>
              <w:rPr>
                <w:rStyle w:val="2Tahoma7pt0"/>
              </w:rPr>
              <w:t>Леонід Горовець</w:t>
            </w:r>
          </w:p>
        </w:tc>
      </w:tr>
      <w:tr w:rsidR="000448F0">
        <w:tblPrEx>
          <w:tblCellMar>
            <w:top w:w="0" w:type="dxa"/>
            <w:bottom w:w="0" w:type="dxa"/>
          </w:tblCellMar>
        </w:tblPrEx>
        <w:trPr>
          <w:trHeight w:hRule="exact" w:val="494"/>
          <w:jc w:val="center"/>
        </w:trPr>
        <w:tc>
          <w:tcPr>
            <w:tcW w:w="7086" w:type="dxa"/>
            <w:gridSpan w:val="4"/>
            <w:tcBorders>
              <w:top w:val="single" w:sz="4" w:space="0" w:color="auto"/>
              <w:left w:val="single" w:sz="4" w:space="0" w:color="auto"/>
              <w:right w:val="single" w:sz="4" w:space="0" w:color="auto"/>
            </w:tcBorders>
            <w:shd w:val="clear" w:color="auto" w:fill="FFFFFF"/>
            <w:vAlign w:val="bottom"/>
          </w:tcPr>
          <w:p w:rsidR="000448F0" w:rsidRDefault="00310C97">
            <w:pPr>
              <w:pStyle w:val="22"/>
              <w:framePr w:w="7085" w:wrap="notBeside" w:vAnchor="text" w:hAnchor="text" w:xAlign="center" w:y="1"/>
              <w:shd w:val="clear" w:color="auto" w:fill="auto"/>
              <w:spacing w:after="0" w:line="192" w:lineRule="exact"/>
              <w:jc w:val="center"/>
            </w:pPr>
            <w:r>
              <w:rPr>
                <w:rStyle w:val="2Tahoma7pt"/>
              </w:rPr>
              <w:t>Художні фільми, які розповідають про Рух Опору проти нацистських та японських окупантів під час Другої світової війни</w:t>
            </w:r>
          </w:p>
        </w:tc>
      </w:tr>
      <w:tr w:rsidR="000448F0">
        <w:tblPrEx>
          <w:tblCellMar>
            <w:top w:w="0" w:type="dxa"/>
            <w:bottom w:w="0" w:type="dxa"/>
          </w:tblCellMar>
        </w:tblPrEx>
        <w:trPr>
          <w:trHeight w:hRule="exact" w:val="230"/>
          <w:jc w:val="center"/>
        </w:trPr>
        <w:tc>
          <w:tcPr>
            <w:tcW w:w="2074" w:type="dxa"/>
            <w:tcBorders>
              <w:top w:val="single" w:sz="4" w:space="0" w:color="auto"/>
              <w:left w:val="single" w:sz="4" w:space="0" w:color="auto"/>
            </w:tcBorders>
            <w:shd w:val="clear" w:color="auto" w:fill="FFFFFF"/>
            <w:vAlign w:val="bottom"/>
          </w:tcPr>
          <w:p w:rsidR="000448F0" w:rsidRDefault="00310C97">
            <w:pPr>
              <w:pStyle w:val="22"/>
              <w:framePr w:w="7085" w:wrap="notBeside" w:vAnchor="text" w:hAnchor="text" w:xAlign="center" w:y="1"/>
              <w:shd w:val="clear" w:color="auto" w:fill="auto"/>
              <w:spacing w:after="0" w:line="140" w:lineRule="exact"/>
              <w:jc w:val="center"/>
            </w:pPr>
            <w:r>
              <w:rPr>
                <w:rStyle w:val="2Tahoma7pt0"/>
              </w:rPr>
              <w:t>«Битва на Неретві»</w:t>
            </w:r>
          </w:p>
        </w:tc>
        <w:tc>
          <w:tcPr>
            <w:tcW w:w="874" w:type="dxa"/>
            <w:tcBorders>
              <w:top w:val="single" w:sz="4" w:space="0" w:color="auto"/>
              <w:left w:val="single" w:sz="4" w:space="0" w:color="auto"/>
            </w:tcBorders>
            <w:shd w:val="clear" w:color="auto" w:fill="FFFFFF"/>
            <w:vAlign w:val="bottom"/>
          </w:tcPr>
          <w:p w:rsidR="000448F0" w:rsidRDefault="00310C97">
            <w:pPr>
              <w:pStyle w:val="22"/>
              <w:framePr w:w="7085" w:wrap="notBeside" w:vAnchor="text" w:hAnchor="text" w:xAlign="center" w:y="1"/>
              <w:shd w:val="clear" w:color="auto" w:fill="auto"/>
              <w:spacing w:after="0" w:line="140" w:lineRule="exact"/>
              <w:jc w:val="center"/>
            </w:pPr>
            <w:r>
              <w:rPr>
                <w:rStyle w:val="2Tahoma7pt0"/>
              </w:rPr>
              <w:t>1969</w:t>
            </w:r>
          </w:p>
        </w:tc>
        <w:tc>
          <w:tcPr>
            <w:tcW w:w="2045" w:type="dxa"/>
            <w:tcBorders>
              <w:top w:val="single" w:sz="4" w:space="0" w:color="auto"/>
              <w:left w:val="single" w:sz="4" w:space="0" w:color="auto"/>
            </w:tcBorders>
            <w:shd w:val="clear" w:color="auto" w:fill="FFFFFF"/>
            <w:vAlign w:val="bottom"/>
          </w:tcPr>
          <w:p w:rsidR="000448F0" w:rsidRDefault="00310C97">
            <w:pPr>
              <w:pStyle w:val="22"/>
              <w:framePr w:w="7085" w:wrap="notBeside" w:vAnchor="text" w:hAnchor="text" w:xAlign="center" w:y="1"/>
              <w:shd w:val="clear" w:color="auto" w:fill="auto"/>
              <w:spacing w:after="0" w:line="140" w:lineRule="exact"/>
              <w:jc w:val="center"/>
            </w:pPr>
            <w:r>
              <w:rPr>
                <w:rStyle w:val="2Tahoma7pt0"/>
              </w:rPr>
              <w:t>Югославія, США</w:t>
            </w:r>
          </w:p>
        </w:tc>
        <w:tc>
          <w:tcPr>
            <w:tcW w:w="2093" w:type="dxa"/>
            <w:tcBorders>
              <w:top w:val="single" w:sz="4" w:space="0" w:color="auto"/>
              <w:left w:val="single" w:sz="4" w:space="0" w:color="auto"/>
              <w:right w:val="single" w:sz="4" w:space="0" w:color="auto"/>
            </w:tcBorders>
            <w:shd w:val="clear" w:color="auto" w:fill="FFFFFF"/>
            <w:vAlign w:val="bottom"/>
          </w:tcPr>
          <w:p w:rsidR="000448F0" w:rsidRDefault="00310C97">
            <w:pPr>
              <w:pStyle w:val="22"/>
              <w:framePr w:w="7085" w:wrap="notBeside" w:vAnchor="text" w:hAnchor="text" w:xAlign="center" w:y="1"/>
              <w:shd w:val="clear" w:color="auto" w:fill="auto"/>
              <w:spacing w:after="0" w:line="140" w:lineRule="exact"/>
              <w:jc w:val="center"/>
            </w:pPr>
            <w:r>
              <w:rPr>
                <w:rStyle w:val="2Tahoma7pt0"/>
                <w:lang w:val="ru-RU" w:eastAsia="ru-RU" w:bidi="ru-RU"/>
              </w:rPr>
              <w:t>Велько БулаТч</w:t>
            </w:r>
          </w:p>
        </w:tc>
      </w:tr>
      <w:tr w:rsidR="000448F0">
        <w:tblPrEx>
          <w:tblCellMar>
            <w:top w:w="0" w:type="dxa"/>
            <w:bottom w:w="0" w:type="dxa"/>
          </w:tblCellMar>
        </w:tblPrEx>
        <w:trPr>
          <w:trHeight w:hRule="exact" w:val="230"/>
          <w:jc w:val="center"/>
        </w:trPr>
        <w:tc>
          <w:tcPr>
            <w:tcW w:w="2074" w:type="dxa"/>
            <w:tcBorders>
              <w:top w:val="single" w:sz="4" w:space="0" w:color="auto"/>
              <w:left w:val="single" w:sz="4" w:space="0" w:color="auto"/>
            </w:tcBorders>
            <w:shd w:val="clear" w:color="auto" w:fill="FFFFFF"/>
            <w:vAlign w:val="bottom"/>
          </w:tcPr>
          <w:p w:rsidR="000448F0" w:rsidRDefault="00310C97">
            <w:pPr>
              <w:pStyle w:val="22"/>
              <w:framePr w:w="7085" w:wrap="notBeside" w:vAnchor="text" w:hAnchor="text" w:xAlign="center" w:y="1"/>
              <w:shd w:val="clear" w:color="auto" w:fill="auto"/>
              <w:spacing w:after="0" w:line="140" w:lineRule="exact"/>
              <w:jc w:val="center"/>
            </w:pPr>
            <w:r>
              <w:rPr>
                <w:rStyle w:val="2Tahoma7pt0"/>
              </w:rPr>
              <w:t>«Виклик»</w:t>
            </w:r>
          </w:p>
        </w:tc>
        <w:tc>
          <w:tcPr>
            <w:tcW w:w="874" w:type="dxa"/>
            <w:tcBorders>
              <w:top w:val="single" w:sz="4" w:space="0" w:color="auto"/>
              <w:left w:val="single" w:sz="4" w:space="0" w:color="auto"/>
            </w:tcBorders>
            <w:shd w:val="clear" w:color="auto" w:fill="FFFFFF"/>
            <w:vAlign w:val="bottom"/>
          </w:tcPr>
          <w:p w:rsidR="000448F0" w:rsidRDefault="00310C97">
            <w:pPr>
              <w:pStyle w:val="22"/>
              <w:framePr w:w="7085" w:wrap="notBeside" w:vAnchor="text" w:hAnchor="text" w:xAlign="center" w:y="1"/>
              <w:shd w:val="clear" w:color="auto" w:fill="auto"/>
              <w:spacing w:after="0" w:line="140" w:lineRule="exact"/>
              <w:jc w:val="center"/>
            </w:pPr>
            <w:r>
              <w:rPr>
                <w:rStyle w:val="2Tahoma7pt0"/>
              </w:rPr>
              <w:t>2008</w:t>
            </w:r>
          </w:p>
        </w:tc>
        <w:tc>
          <w:tcPr>
            <w:tcW w:w="2045" w:type="dxa"/>
            <w:tcBorders>
              <w:top w:val="single" w:sz="4" w:space="0" w:color="auto"/>
              <w:left w:val="single" w:sz="4" w:space="0" w:color="auto"/>
            </w:tcBorders>
            <w:shd w:val="clear" w:color="auto" w:fill="FFFFFF"/>
            <w:vAlign w:val="bottom"/>
          </w:tcPr>
          <w:p w:rsidR="000448F0" w:rsidRDefault="00310C97">
            <w:pPr>
              <w:pStyle w:val="22"/>
              <w:framePr w:w="7085" w:wrap="notBeside" w:vAnchor="text" w:hAnchor="text" w:xAlign="center" w:y="1"/>
              <w:shd w:val="clear" w:color="auto" w:fill="auto"/>
              <w:spacing w:after="0" w:line="140" w:lineRule="exact"/>
              <w:jc w:val="center"/>
            </w:pPr>
            <w:r>
              <w:rPr>
                <w:rStyle w:val="2Tahoma7pt0"/>
              </w:rPr>
              <w:t>США</w:t>
            </w:r>
          </w:p>
        </w:tc>
        <w:tc>
          <w:tcPr>
            <w:tcW w:w="2093" w:type="dxa"/>
            <w:tcBorders>
              <w:top w:val="single" w:sz="4" w:space="0" w:color="auto"/>
              <w:left w:val="single" w:sz="4" w:space="0" w:color="auto"/>
              <w:right w:val="single" w:sz="4" w:space="0" w:color="auto"/>
            </w:tcBorders>
            <w:shd w:val="clear" w:color="auto" w:fill="FFFFFF"/>
            <w:vAlign w:val="bottom"/>
          </w:tcPr>
          <w:p w:rsidR="000448F0" w:rsidRDefault="00310C97">
            <w:pPr>
              <w:pStyle w:val="22"/>
              <w:framePr w:w="7085" w:wrap="notBeside" w:vAnchor="text" w:hAnchor="text" w:xAlign="center" w:y="1"/>
              <w:shd w:val="clear" w:color="auto" w:fill="auto"/>
              <w:spacing w:after="0" w:line="140" w:lineRule="exact"/>
              <w:jc w:val="center"/>
            </w:pPr>
            <w:r>
              <w:rPr>
                <w:rStyle w:val="2Tahoma7pt0"/>
                <w:lang w:val="ru-RU" w:eastAsia="ru-RU" w:bidi="ru-RU"/>
              </w:rPr>
              <w:t>Едвард Цвк</w:t>
            </w:r>
          </w:p>
        </w:tc>
      </w:tr>
      <w:tr w:rsidR="000448F0">
        <w:tblPrEx>
          <w:tblCellMar>
            <w:top w:w="0" w:type="dxa"/>
            <w:bottom w:w="0" w:type="dxa"/>
          </w:tblCellMar>
        </w:tblPrEx>
        <w:trPr>
          <w:trHeight w:hRule="exact" w:val="230"/>
          <w:jc w:val="center"/>
        </w:trPr>
        <w:tc>
          <w:tcPr>
            <w:tcW w:w="2074" w:type="dxa"/>
            <w:tcBorders>
              <w:top w:val="single" w:sz="4" w:space="0" w:color="auto"/>
              <w:left w:val="single" w:sz="4" w:space="0" w:color="auto"/>
            </w:tcBorders>
            <w:shd w:val="clear" w:color="auto" w:fill="FFFFFF"/>
            <w:vAlign w:val="bottom"/>
          </w:tcPr>
          <w:p w:rsidR="000448F0" w:rsidRDefault="00310C97">
            <w:pPr>
              <w:pStyle w:val="22"/>
              <w:framePr w:w="7085" w:wrap="notBeside" w:vAnchor="text" w:hAnchor="text" w:xAlign="center" w:y="1"/>
              <w:shd w:val="clear" w:color="auto" w:fill="auto"/>
              <w:spacing w:after="0" w:line="140" w:lineRule="exact"/>
              <w:jc w:val="center"/>
            </w:pPr>
            <w:r>
              <w:rPr>
                <w:rStyle w:val="2Tahoma7pt0"/>
              </w:rPr>
              <w:t>«Втеча з Собібору»</w:t>
            </w:r>
          </w:p>
        </w:tc>
        <w:tc>
          <w:tcPr>
            <w:tcW w:w="874" w:type="dxa"/>
            <w:tcBorders>
              <w:top w:val="single" w:sz="4" w:space="0" w:color="auto"/>
              <w:left w:val="single" w:sz="4" w:space="0" w:color="auto"/>
            </w:tcBorders>
            <w:shd w:val="clear" w:color="auto" w:fill="FFFFFF"/>
            <w:vAlign w:val="bottom"/>
          </w:tcPr>
          <w:p w:rsidR="000448F0" w:rsidRDefault="00310C97">
            <w:pPr>
              <w:pStyle w:val="22"/>
              <w:framePr w:w="7085" w:wrap="notBeside" w:vAnchor="text" w:hAnchor="text" w:xAlign="center" w:y="1"/>
              <w:shd w:val="clear" w:color="auto" w:fill="auto"/>
              <w:spacing w:after="0" w:line="140" w:lineRule="exact"/>
              <w:jc w:val="center"/>
            </w:pPr>
            <w:r>
              <w:rPr>
                <w:rStyle w:val="2Tahoma7pt0"/>
              </w:rPr>
              <w:t>1987</w:t>
            </w:r>
          </w:p>
        </w:tc>
        <w:tc>
          <w:tcPr>
            <w:tcW w:w="2045" w:type="dxa"/>
            <w:tcBorders>
              <w:top w:val="single" w:sz="4" w:space="0" w:color="auto"/>
              <w:left w:val="single" w:sz="4" w:space="0" w:color="auto"/>
            </w:tcBorders>
            <w:shd w:val="clear" w:color="auto" w:fill="FFFFFF"/>
            <w:vAlign w:val="bottom"/>
          </w:tcPr>
          <w:p w:rsidR="000448F0" w:rsidRDefault="00310C97">
            <w:pPr>
              <w:pStyle w:val="22"/>
              <w:framePr w:w="7085" w:wrap="notBeside" w:vAnchor="text" w:hAnchor="text" w:xAlign="center" w:y="1"/>
              <w:shd w:val="clear" w:color="auto" w:fill="auto"/>
              <w:spacing w:after="0" w:line="140" w:lineRule="exact"/>
              <w:jc w:val="center"/>
            </w:pPr>
            <w:r>
              <w:rPr>
                <w:rStyle w:val="2Tahoma7pt0"/>
              </w:rPr>
              <w:t>США</w:t>
            </w:r>
          </w:p>
        </w:tc>
        <w:tc>
          <w:tcPr>
            <w:tcW w:w="2093" w:type="dxa"/>
            <w:tcBorders>
              <w:top w:val="single" w:sz="4" w:space="0" w:color="auto"/>
              <w:left w:val="single" w:sz="4" w:space="0" w:color="auto"/>
              <w:right w:val="single" w:sz="4" w:space="0" w:color="auto"/>
            </w:tcBorders>
            <w:shd w:val="clear" w:color="auto" w:fill="FFFFFF"/>
            <w:vAlign w:val="bottom"/>
          </w:tcPr>
          <w:p w:rsidR="000448F0" w:rsidRDefault="00310C97">
            <w:pPr>
              <w:pStyle w:val="22"/>
              <w:framePr w:w="7085" w:wrap="notBeside" w:vAnchor="text" w:hAnchor="text" w:xAlign="center" w:y="1"/>
              <w:shd w:val="clear" w:color="auto" w:fill="auto"/>
              <w:spacing w:after="0" w:line="140" w:lineRule="exact"/>
              <w:jc w:val="center"/>
            </w:pPr>
            <w:r>
              <w:rPr>
                <w:rStyle w:val="2Tahoma7pt0"/>
                <w:lang w:val="ru-RU" w:eastAsia="ru-RU" w:bidi="ru-RU"/>
              </w:rPr>
              <w:t>Джек Голд</w:t>
            </w:r>
          </w:p>
        </w:tc>
      </w:tr>
      <w:tr w:rsidR="000448F0">
        <w:tblPrEx>
          <w:tblCellMar>
            <w:top w:w="0" w:type="dxa"/>
            <w:bottom w:w="0" w:type="dxa"/>
          </w:tblCellMar>
        </w:tblPrEx>
        <w:trPr>
          <w:trHeight w:hRule="exact" w:val="230"/>
          <w:jc w:val="center"/>
        </w:trPr>
        <w:tc>
          <w:tcPr>
            <w:tcW w:w="2074" w:type="dxa"/>
            <w:tcBorders>
              <w:top w:val="single" w:sz="4" w:space="0" w:color="auto"/>
              <w:left w:val="single" w:sz="4" w:space="0" w:color="auto"/>
            </w:tcBorders>
            <w:shd w:val="clear" w:color="auto" w:fill="FFFFFF"/>
            <w:vAlign w:val="bottom"/>
          </w:tcPr>
          <w:p w:rsidR="000448F0" w:rsidRDefault="00310C97">
            <w:pPr>
              <w:pStyle w:val="22"/>
              <w:framePr w:w="7085" w:wrap="notBeside" w:vAnchor="text" w:hAnchor="text" w:xAlign="center" w:y="1"/>
              <w:shd w:val="clear" w:color="auto" w:fill="auto"/>
              <w:spacing w:after="0" w:line="140" w:lineRule="exact"/>
              <w:jc w:val="center"/>
            </w:pPr>
            <w:r>
              <w:rPr>
                <w:rStyle w:val="2Tahoma7pt0"/>
              </w:rPr>
              <w:t>«Місто 44»</w:t>
            </w:r>
          </w:p>
        </w:tc>
        <w:tc>
          <w:tcPr>
            <w:tcW w:w="874" w:type="dxa"/>
            <w:tcBorders>
              <w:top w:val="single" w:sz="4" w:space="0" w:color="auto"/>
              <w:left w:val="single" w:sz="4" w:space="0" w:color="auto"/>
            </w:tcBorders>
            <w:shd w:val="clear" w:color="auto" w:fill="FFFFFF"/>
            <w:vAlign w:val="bottom"/>
          </w:tcPr>
          <w:p w:rsidR="000448F0" w:rsidRDefault="00310C97">
            <w:pPr>
              <w:pStyle w:val="22"/>
              <w:framePr w:w="7085" w:wrap="notBeside" w:vAnchor="text" w:hAnchor="text" w:xAlign="center" w:y="1"/>
              <w:shd w:val="clear" w:color="auto" w:fill="auto"/>
              <w:spacing w:after="0" w:line="140" w:lineRule="exact"/>
              <w:jc w:val="center"/>
            </w:pPr>
            <w:r>
              <w:rPr>
                <w:rStyle w:val="2Tahoma7pt0"/>
              </w:rPr>
              <w:t>2014</w:t>
            </w:r>
          </w:p>
        </w:tc>
        <w:tc>
          <w:tcPr>
            <w:tcW w:w="2045" w:type="dxa"/>
            <w:tcBorders>
              <w:top w:val="single" w:sz="4" w:space="0" w:color="auto"/>
              <w:left w:val="single" w:sz="4" w:space="0" w:color="auto"/>
            </w:tcBorders>
            <w:shd w:val="clear" w:color="auto" w:fill="FFFFFF"/>
            <w:vAlign w:val="bottom"/>
          </w:tcPr>
          <w:p w:rsidR="000448F0" w:rsidRDefault="00310C97">
            <w:pPr>
              <w:pStyle w:val="22"/>
              <w:framePr w:w="7085" w:wrap="notBeside" w:vAnchor="text" w:hAnchor="text" w:xAlign="center" w:y="1"/>
              <w:shd w:val="clear" w:color="auto" w:fill="auto"/>
              <w:spacing w:after="0" w:line="140" w:lineRule="exact"/>
              <w:jc w:val="center"/>
            </w:pPr>
            <w:r>
              <w:rPr>
                <w:rStyle w:val="2Tahoma7pt0"/>
              </w:rPr>
              <w:t>Польща</w:t>
            </w:r>
          </w:p>
        </w:tc>
        <w:tc>
          <w:tcPr>
            <w:tcW w:w="2093" w:type="dxa"/>
            <w:tcBorders>
              <w:top w:val="single" w:sz="4" w:space="0" w:color="auto"/>
              <w:left w:val="single" w:sz="4" w:space="0" w:color="auto"/>
              <w:right w:val="single" w:sz="4" w:space="0" w:color="auto"/>
            </w:tcBorders>
            <w:shd w:val="clear" w:color="auto" w:fill="FFFFFF"/>
            <w:vAlign w:val="bottom"/>
          </w:tcPr>
          <w:p w:rsidR="000448F0" w:rsidRDefault="00310C97">
            <w:pPr>
              <w:pStyle w:val="22"/>
              <w:framePr w:w="7085" w:wrap="notBeside" w:vAnchor="text" w:hAnchor="text" w:xAlign="center" w:y="1"/>
              <w:shd w:val="clear" w:color="auto" w:fill="auto"/>
              <w:spacing w:after="0" w:line="140" w:lineRule="exact"/>
              <w:jc w:val="center"/>
            </w:pPr>
            <w:r>
              <w:rPr>
                <w:rStyle w:val="2Tahoma7pt0"/>
                <w:lang w:val="ru-RU" w:eastAsia="ru-RU" w:bidi="ru-RU"/>
              </w:rPr>
              <w:t>Ян Комаса</w:t>
            </w:r>
          </w:p>
        </w:tc>
      </w:tr>
      <w:tr w:rsidR="000448F0">
        <w:tblPrEx>
          <w:tblCellMar>
            <w:top w:w="0" w:type="dxa"/>
            <w:bottom w:w="0" w:type="dxa"/>
          </w:tblCellMar>
        </w:tblPrEx>
        <w:trPr>
          <w:trHeight w:hRule="exact" w:val="230"/>
          <w:jc w:val="center"/>
        </w:trPr>
        <w:tc>
          <w:tcPr>
            <w:tcW w:w="2074" w:type="dxa"/>
            <w:tcBorders>
              <w:top w:val="single" w:sz="4" w:space="0" w:color="auto"/>
              <w:left w:val="single" w:sz="4" w:space="0" w:color="auto"/>
            </w:tcBorders>
            <w:shd w:val="clear" w:color="auto" w:fill="FFFFFF"/>
            <w:vAlign w:val="bottom"/>
          </w:tcPr>
          <w:p w:rsidR="000448F0" w:rsidRDefault="00310C97">
            <w:pPr>
              <w:pStyle w:val="22"/>
              <w:framePr w:w="7085" w:wrap="notBeside" w:vAnchor="text" w:hAnchor="text" w:xAlign="center" w:y="1"/>
              <w:shd w:val="clear" w:color="auto" w:fill="auto"/>
              <w:spacing w:after="0" w:line="140" w:lineRule="exact"/>
              <w:ind w:left="200"/>
            </w:pPr>
            <w:r>
              <w:rPr>
                <w:rStyle w:val="2Tahoma7pt0"/>
              </w:rPr>
              <w:t>«Операція «Валькірія»</w:t>
            </w:r>
          </w:p>
        </w:tc>
        <w:tc>
          <w:tcPr>
            <w:tcW w:w="874" w:type="dxa"/>
            <w:tcBorders>
              <w:top w:val="single" w:sz="4" w:space="0" w:color="auto"/>
              <w:left w:val="single" w:sz="4" w:space="0" w:color="auto"/>
            </w:tcBorders>
            <w:shd w:val="clear" w:color="auto" w:fill="FFFFFF"/>
            <w:vAlign w:val="bottom"/>
          </w:tcPr>
          <w:p w:rsidR="000448F0" w:rsidRDefault="00310C97">
            <w:pPr>
              <w:pStyle w:val="22"/>
              <w:framePr w:w="7085" w:wrap="notBeside" w:vAnchor="text" w:hAnchor="text" w:xAlign="center" w:y="1"/>
              <w:shd w:val="clear" w:color="auto" w:fill="auto"/>
              <w:spacing w:after="0" w:line="140" w:lineRule="exact"/>
              <w:jc w:val="center"/>
            </w:pPr>
            <w:r>
              <w:rPr>
                <w:rStyle w:val="2Tahoma7pt0"/>
              </w:rPr>
              <w:t>2008</w:t>
            </w:r>
          </w:p>
        </w:tc>
        <w:tc>
          <w:tcPr>
            <w:tcW w:w="2045" w:type="dxa"/>
            <w:tcBorders>
              <w:top w:val="single" w:sz="4" w:space="0" w:color="auto"/>
              <w:left w:val="single" w:sz="4" w:space="0" w:color="auto"/>
            </w:tcBorders>
            <w:shd w:val="clear" w:color="auto" w:fill="FFFFFF"/>
            <w:vAlign w:val="bottom"/>
          </w:tcPr>
          <w:p w:rsidR="000448F0" w:rsidRDefault="00310C97">
            <w:pPr>
              <w:pStyle w:val="22"/>
              <w:framePr w:w="7085" w:wrap="notBeside" w:vAnchor="text" w:hAnchor="text" w:xAlign="center" w:y="1"/>
              <w:shd w:val="clear" w:color="auto" w:fill="auto"/>
              <w:spacing w:after="0" w:line="140" w:lineRule="exact"/>
              <w:jc w:val="center"/>
            </w:pPr>
            <w:r>
              <w:rPr>
                <w:rStyle w:val="2Tahoma7pt0"/>
              </w:rPr>
              <w:t>США, Німеччина</w:t>
            </w:r>
          </w:p>
        </w:tc>
        <w:tc>
          <w:tcPr>
            <w:tcW w:w="2093" w:type="dxa"/>
            <w:tcBorders>
              <w:top w:val="single" w:sz="4" w:space="0" w:color="auto"/>
              <w:left w:val="single" w:sz="4" w:space="0" w:color="auto"/>
              <w:right w:val="single" w:sz="4" w:space="0" w:color="auto"/>
            </w:tcBorders>
            <w:shd w:val="clear" w:color="auto" w:fill="FFFFFF"/>
            <w:vAlign w:val="bottom"/>
          </w:tcPr>
          <w:p w:rsidR="000448F0" w:rsidRDefault="00310C97">
            <w:pPr>
              <w:pStyle w:val="22"/>
              <w:framePr w:w="7085" w:wrap="notBeside" w:vAnchor="text" w:hAnchor="text" w:xAlign="center" w:y="1"/>
              <w:shd w:val="clear" w:color="auto" w:fill="auto"/>
              <w:spacing w:after="0" w:line="140" w:lineRule="exact"/>
              <w:jc w:val="center"/>
            </w:pPr>
            <w:r>
              <w:rPr>
                <w:rStyle w:val="2Tahoma7pt0"/>
                <w:lang w:val="ru-RU" w:eastAsia="ru-RU" w:bidi="ru-RU"/>
              </w:rPr>
              <w:t>Браян Снгер</w:t>
            </w:r>
          </w:p>
        </w:tc>
      </w:tr>
      <w:tr w:rsidR="000448F0">
        <w:tblPrEx>
          <w:tblCellMar>
            <w:top w:w="0" w:type="dxa"/>
            <w:bottom w:w="0" w:type="dxa"/>
          </w:tblCellMar>
        </w:tblPrEx>
        <w:trPr>
          <w:trHeight w:hRule="exact" w:val="230"/>
          <w:jc w:val="center"/>
        </w:trPr>
        <w:tc>
          <w:tcPr>
            <w:tcW w:w="2074" w:type="dxa"/>
            <w:tcBorders>
              <w:top w:val="single" w:sz="4" w:space="0" w:color="auto"/>
              <w:left w:val="single" w:sz="4" w:space="0" w:color="auto"/>
            </w:tcBorders>
            <w:shd w:val="clear" w:color="auto" w:fill="FFFFFF"/>
            <w:vAlign w:val="bottom"/>
          </w:tcPr>
          <w:p w:rsidR="000448F0" w:rsidRDefault="00310C97">
            <w:pPr>
              <w:pStyle w:val="22"/>
              <w:framePr w:w="7085" w:wrap="notBeside" w:vAnchor="text" w:hAnchor="text" w:xAlign="center" w:y="1"/>
              <w:shd w:val="clear" w:color="auto" w:fill="auto"/>
              <w:spacing w:after="0" w:line="140" w:lineRule="exact"/>
              <w:jc w:val="center"/>
            </w:pPr>
            <w:r>
              <w:rPr>
                <w:rStyle w:val="2Tahoma7pt0"/>
              </w:rPr>
              <w:t>«Полум'я і Цитрон»</w:t>
            </w:r>
          </w:p>
        </w:tc>
        <w:tc>
          <w:tcPr>
            <w:tcW w:w="874" w:type="dxa"/>
            <w:tcBorders>
              <w:top w:val="single" w:sz="4" w:space="0" w:color="auto"/>
              <w:left w:val="single" w:sz="4" w:space="0" w:color="auto"/>
            </w:tcBorders>
            <w:shd w:val="clear" w:color="auto" w:fill="FFFFFF"/>
            <w:vAlign w:val="bottom"/>
          </w:tcPr>
          <w:p w:rsidR="000448F0" w:rsidRDefault="00310C97">
            <w:pPr>
              <w:pStyle w:val="22"/>
              <w:framePr w:w="7085" w:wrap="notBeside" w:vAnchor="text" w:hAnchor="text" w:xAlign="center" w:y="1"/>
              <w:shd w:val="clear" w:color="auto" w:fill="auto"/>
              <w:spacing w:after="0" w:line="140" w:lineRule="exact"/>
              <w:jc w:val="center"/>
            </w:pPr>
            <w:r>
              <w:rPr>
                <w:rStyle w:val="2Tahoma7pt0"/>
              </w:rPr>
              <w:t>2008</w:t>
            </w:r>
          </w:p>
        </w:tc>
        <w:tc>
          <w:tcPr>
            <w:tcW w:w="2045" w:type="dxa"/>
            <w:tcBorders>
              <w:top w:val="single" w:sz="4" w:space="0" w:color="auto"/>
              <w:left w:val="single" w:sz="4" w:space="0" w:color="auto"/>
            </w:tcBorders>
            <w:shd w:val="clear" w:color="auto" w:fill="FFFFFF"/>
            <w:vAlign w:val="bottom"/>
          </w:tcPr>
          <w:p w:rsidR="000448F0" w:rsidRDefault="00310C97">
            <w:pPr>
              <w:pStyle w:val="22"/>
              <w:framePr w:w="7085" w:wrap="notBeside" w:vAnchor="text" w:hAnchor="text" w:xAlign="center" w:y="1"/>
              <w:shd w:val="clear" w:color="auto" w:fill="auto"/>
              <w:spacing w:after="0" w:line="140" w:lineRule="exact"/>
              <w:jc w:val="center"/>
            </w:pPr>
            <w:r>
              <w:rPr>
                <w:rStyle w:val="2Tahoma7pt0"/>
              </w:rPr>
              <w:t>Данія, Німеччина</w:t>
            </w:r>
          </w:p>
        </w:tc>
        <w:tc>
          <w:tcPr>
            <w:tcW w:w="2093" w:type="dxa"/>
            <w:tcBorders>
              <w:top w:val="single" w:sz="4" w:space="0" w:color="auto"/>
              <w:left w:val="single" w:sz="4" w:space="0" w:color="auto"/>
              <w:right w:val="single" w:sz="4" w:space="0" w:color="auto"/>
            </w:tcBorders>
            <w:shd w:val="clear" w:color="auto" w:fill="FFFFFF"/>
            <w:vAlign w:val="bottom"/>
          </w:tcPr>
          <w:p w:rsidR="000448F0" w:rsidRDefault="00310C97">
            <w:pPr>
              <w:pStyle w:val="22"/>
              <w:framePr w:w="7085" w:wrap="notBeside" w:vAnchor="text" w:hAnchor="text" w:xAlign="center" w:y="1"/>
              <w:shd w:val="clear" w:color="auto" w:fill="auto"/>
              <w:spacing w:after="0" w:line="140" w:lineRule="exact"/>
              <w:jc w:val="center"/>
            </w:pPr>
            <w:r>
              <w:rPr>
                <w:rStyle w:val="2Tahoma7pt0"/>
                <w:lang w:val="ru-RU" w:eastAsia="ru-RU" w:bidi="ru-RU"/>
              </w:rPr>
              <w:t>Оле Кристан Мадсен</w:t>
            </w:r>
          </w:p>
        </w:tc>
      </w:tr>
      <w:tr w:rsidR="000448F0">
        <w:tblPrEx>
          <w:tblCellMar>
            <w:top w:w="0" w:type="dxa"/>
            <w:bottom w:w="0" w:type="dxa"/>
          </w:tblCellMar>
        </w:tblPrEx>
        <w:trPr>
          <w:trHeight w:hRule="exact" w:val="226"/>
          <w:jc w:val="center"/>
        </w:trPr>
        <w:tc>
          <w:tcPr>
            <w:tcW w:w="2074" w:type="dxa"/>
            <w:tcBorders>
              <w:top w:val="single" w:sz="4" w:space="0" w:color="auto"/>
              <w:left w:val="single" w:sz="4" w:space="0" w:color="auto"/>
            </w:tcBorders>
            <w:shd w:val="clear" w:color="auto" w:fill="FFFFFF"/>
            <w:vAlign w:val="bottom"/>
          </w:tcPr>
          <w:p w:rsidR="000448F0" w:rsidRDefault="00310C97">
            <w:pPr>
              <w:pStyle w:val="22"/>
              <w:framePr w:w="7085" w:wrap="notBeside" w:vAnchor="text" w:hAnchor="text" w:xAlign="center" w:y="1"/>
              <w:shd w:val="clear" w:color="auto" w:fill="auto"/>
              <w:spacing w:after="0" w:line="140" w:lineRule="exact"/>
              <w:jc w:val="center"/>
            </w:pPr>
            <w:r>
              <w:rPr>
                <w:rStyle w:val="2Tahoma7pt0"/>
              </w:rPr>
              <w:t>«Послання»</w:t>
            </w:r>
          </w:p>
        </w:tc>
        <w:tc>
          <w:tcPr>
            <w:tcW w:w="874" w:type="dxa"/>
            <w:tcBorders>
              <w:top w:val="single" w:sz="4" w:space="0" w:color="auto"/>
              <w:left w:val="single" w:sz="4" w:space="0" w:color="auto"/>
            </w:tcBorders>
            <w:shd w:val="clear" w:color="auto" w:fill="FFFFFF"/>
            <w:vAlign w:val="bottom"/>
          </w:tcPr>
          <w:p w:rsidR="000448F0" w:rsidRDefault="00310C97">
            <w:pPr>
              <w:pStyle w:val="22"/>
              <w:framePr w:w="7085" w:wrap="notBeside" w:vAnchor="text" w:hAnchor="text" w:xAlign="center" w:y="1"/>
              <w:shd w:val="clear" w:color="auto" w:fill="auto"/>
              <w:spacing w:after="0" w:line="140" w:lineRule="exact"/>
              <w:jc w:val="center"/>
            </w:pPr>
            <w:r>
              <w:rPr>
                <w:rStyle w:val="2Tahoma7pt0"/>
              </w:rPr>
              <w:t>2009</w:t>
            </w:r>
          </w:p>
        </w:tc>
        <w:tc>
          <w:tcPr>
            <w:tcW w:w="2045" w:type="dxa"/>
            <w:tcBorders>
              <w:top w:val="single" w:sz="4" w:space="0" w:color="auto"/>
              <w:left w:val="single" w:sz="4" w:space="0" w:color="auto"/>
            </w:tcBorders>
            <w:shd w:val="clear" w:color="auto" w:fill="FFFFFF"/>
            <w:vAlign w:val="bottom"/>
          </w:tcPr>
          <w:p w:rsidR="000448F0" w:rsidRDefault="00310C97">
            <w:pPr>
              <w:pStyle w:val="22"/>
              <w:framePr w:w="7085" w:wrap="notBeside" w:vAnchor="text" w:hAnchor="text" w:xAlign="center" w:y="1"/>
              <w:shd w:val="clear" w:color="auto" w:fill="auto"/>
              <w:spacing w:after="0" w:line="140" w:lineRule="exact"/>
              <w:jc w:val="center"/>
            </w:pPr>
            <w:r>
              <w:rPr>
                <w:rStyle w:val="2Tahoma7pt0"/>
              </w:rPr>
              <w:t>Китай</w:t>
            </w:r>
          </w:p>
        </w:tc>
        <w:tc>
          <w:tcPr>
            <w:tcW w:w="2093" w:type="dxa"/>
            <w:tcBorders>
              <w:top w:val="single" w:sz="4" w:space="0" w:color="auto"/>
              <w:left w:val="single" w:sz="4" w:space="0" w:color="auto"/>
              <w:right w:val="single" w:sz="4" w:space="0" w:color="auto"/>
            </w:tcBorders>
            <w:shd w:val="clear" w:color="auto" w:fill="FFFFFF"/>
            <w:vAlign w:val="bottom"/>
          </w:tcPr>
          <w:p w:rsidR="000448F0" w:rsidRDefault="00310C97">
            <w:pPr>
              <w:pStyle w:val="22"/>
              <w:framePr w:w="7085" w:wrap="notBeside" w:vAnchor="text" w:hAnchor="text" w:xAlign="center" w:y="1"/>
              <w:shd w:val="clear" w:color="auto" w:fill="auto"/>
              <w:spacing w:after="0" w:line="140" w:lineRule="exact"/>
              <w:jc w:val="center"/>
            </w:pPr>
            <w:r>
              <w:rPr>
                <w:rStyle w:val="2Tahoma7pt0"/>
                <w:lang w:val="ru-RU" w:eastAsia="ru-RU" w:bidi="ru-RU"/>
              </w:rPr>
              <w:t>Чень Ко-фу</w:t>
            </w:r>
          </w:p>
        </w:tc>
      </w:tr>
      <w:tr w:rsidR="000448F0">
        <w:tblPrEx>
          <w:tblCellMar>
            <w:top w:w="0" w:type="dxa"/>
            <w:bottom w:w="0" w:type="dxa"/>
          </w:tblCellMar>
        </w:tblPrEx>
        <w:trPr>
          <w:trHeight w:hRule="exact" w:val="230"/>
          <w:jc w:val="center"/>
        </w:trPr>
        <w:tc>
          <w:tcPr>
            <w:tcW w:w="2074" w:type="dxa"/>
            <w:tcBorders>
              <w:top w:val="single" w:sz="4" w:space="0" w:color="auto"/>
              <w:left w:val="single" w:sz="4" w:space="0" w:color="auto"/>
            </w:tcBorders>
            <w:shd w:val="clear" w:color="auto" w:fill="FFFFFF"/>
            <w:vAlign w:val="bottom"/>
          </w:tcPr>
          <w:p w:rsidR="000448F0" w:rsidRDefault="00310C97">
            <w:pPr>
              <w:pStyle w:val="22"/>
              <w:framePr w:w="7085" w:wrap="notBeside" w:vAnchor="text" w:hAnchor="text" w:xAlign="center" w:y="1"/>
              <w:shd w:val="clear" w:color="auto" w:fill="auto"/>
              <w:spacing w:after="0" w:line="140" w:lineRule="exact"/>
              <w:jc w:val="center"/>
            </w:pPr>
            <w:r>
              <w:rPr>
                <w:rStyle w:val="2Tahoma7pt0"/>
              </w:rPr>
              <w:t>«Секрети війни»</w:t>
            </w:r>
          </w:p>
        </w:tc>
        <w:tc>
          <w:tcPr>
            <w:tcW w:w="874" w:type="dxa"/>
            <w:tcBorders>
              <w:top w:val="single" w:sz="4" w:space="0" w:color="auto"/>
              <w:left w:val="single" w:sz="4" w:space="0" w:color="auto"/>
            </w:tcBorders>
            <w:shd w:val="clear" w:color="auto" w:fill="FFFFFF"/>
            <w:vAlign w:val="bottom"/>
          </w:tcPr>
          <w:p w:rsidR="000448F0" w:rsidRDefault="00310C97">
            <w:pPr>
              <w:pStyle w:val="22"/>
              <w:framePr w:w="7085" w:wrap="notBeside" w:vAnchor="text" w:hAnchor="text" w:xAlign="center" w:y="1"/>
              <w:shd w:val="clear" w:color="auto" w:fill="auto"/>
              <w:spacing w:after="0" w:line="140" w:lineRule="exact"/>
              <w:jc w:val="center"/>
            </w:pPr>
            <w:r>
              <w:rPr>
                <w:rStyle w:val="2Tahoma7pt0"/>
              </w:rPr>
              <w:t>2014</w:t>
            </w:r>
          </w:p>
        </w:tc>
        <w:tc>
          <w:tcPr>
            <w:tcW w:w="2045" w:type="dxa"/>
            <w:tcBorders>
              <w:top w:val="single" w:sz="4" w:space="0" w:color="auto"/>
              <w:left w:val="single" w:sz="4" w:space="0" w:color="auto"/>
            </w:tcBorders>
            <w:shd w:val="clear" w:color="auto" w:fill="FFFFFF"/>
            <w:vAlign w:val="bottom"/>
          </w:tcPr>
          <w:p w:rsidR="000448F0" w:rsidRDefault="00310C97">
            <w:pPr>
              <w:pStyle w:val="22"/>
              <w:framePr w:w="7085" w:wrap="notBeside" w:vAnchor="text" w:hAnchor="text" w:xAlign="center" w:y="1"/>
              <w:shd w:val="clear" w:color="auto" w:fill="auto"/>
              <w:spacing w:after="0" w:line="140" w:lineRule="exact"/>
              <w:jc w:val="center"/>
            </w:pPr>
            <w:r>
              <w:rPr>
                <w:rStyle w:val="2Tahoma7pt0"/>
              </w:rPr>
              <w:t>Нідерланди</w:t>
            </w:r>
          </w:p>
        </w:tc>
        <w:tc>
          <w:tcPr>
            <w:tcW w:w="2093" w:type="dxa"/>
            <w:tcBorders>
              <w:top w:val="single" w:sz="4" w:space="0" w:color="auto"/>
              <w:left w:val="single" w:sz="4" w:space="0" w:color="auto"/>
              <w:right w:val="single" w:sz="4" w:space="0" w:color="auto"/>
            </w:tcBorders>
            <w:shd w:val="clear" w:color="auto" w:fill="FFFFFF"/>
            <w:vAlign w:val="bottom"/>
          </w:tcPr>
          <w:p w:rsidR="000448F0" w:rsidRDefault="00310C97">
            <w:pPr>
              <w:pStyle w:val="22"/>
              <w:framePr w:w="7085" w:wrap="notBeside" w:vAnchor="text" w:hAnchor="text" w:xAlign="center" w:y="1"/>
              <w:shd w:val="clear" w:color="auto" w:fill="auto"/>
              <w:spacing w:after="0" w:line="140" w:lineRule="exact"/>
              <w:jc w:val="center"/>
            </w:pPr>
            <w:r>
              <w:rPr>
                <w:rStyle w:val="2Tahoma7pt0"/>
                <w:lang w:val="ru-RU" w:eastAsia="ru-RU" w:bidi="ru-RU"/>
              </w:rPr>
              <w:t>Деню Боттс</w:t>
            </w:r>
          </w:p>
        </w:tc>
      </w:tr>
      <w:tr w:rsidR="000448F0">
        <w:tblPrEx>
          <w:tblCellMar>
            <w:top w:w="0" w:type="dxa"/>
            <w:bottom w:w="0" w:type="dxa"/>
          </w:tblCellMar>
        </w:tblPrEx>
        <w:trPr>
          <w:trHeight w:hRule="exact" w:val="230"/>
          <w:jc w:val="center"/>
        </w:trPr>
        <w:tc>
          <w:tcPr>
            <w:tcW w:w="2074" w:type="dxa"/>
            <w:tcBorders>
              <w:top w:val="single" w:sz="4" w:space="0" w:color="auto"/>
              <w:left w:val="single" w:sz="4" w:space="0" w:color="auto"/>
            </w:tcBorders>
            <w:shd w:val="clear" w:color="auto" w:fill="FFFFFF"/>
            <w:vAlign w:val="bottom"/>
          </w:tcPr>
          <w:p w:rsidR="000448F0" w:rsidRDefault="00310C97">
            <w:pPr>
              <w:pStyle w:val="22"/>
              <w:framePr w:w="7085" w:wrap="notBeside" w:vAnchor="text" w:hAnchor="text" w:xAlign="center" w:y="1"/>
              <w:shd w:val="clear" w:color="auto" w:fill="auto"/>
              <w:spacing w:after="0" w:line="140" w:lineRule="exact"/>
              <w:jc w:val="center"/>
            </w:pPr>
            <w:r>
              <w:rPr>
                <w:rStyle w:val="2Tahoma7pt0"/>
              </w:rPr>
              <w:t>«Тріумф духа»</w:t>
            </w:r>
          </w:p>
        </w:tc>
        <w:tc>
          <w:tcPr>
            <w:tcW w:w="874" w:type="dxa"/>
            <w:tcBorders>
              <w:top w:val="single" w:sz="4" w:space="0" w:color="auto"/>
              <w:left w:val="single" w:sz="4" w:space="0" w:color="auto"/>
            </w:tcBorders>
            <w:shd w:val="clear" w:color="auto" w:fill="FFFFFF"/>
            <w:vAlign w:val="bottom"/>
          </w:tcPr>
          <w:p w:rsidR="000448F0" w:rsidRDefault="00310C97">
            <w:pPr>
              <w:pStyle w:val="22"/>
              <w:framePr w:w="7085" w:wrap="notBeside" w:vAnchor="text" w:hAnchor="text" w:xAlign="center" w:y="1"/>
              <w:shd w:val="clear" w:color="auto" w:fill="auto"/>
              <w:spacing w:after="0" w:line="140" w:lineRule="exact"/>
              <w:jc w:val="center"/>
            </w:pPr>
            <w:r>
              <w:rPr>
                <w:rStyle w:val="2Tahoma7pt0"/>
              </w:rPr>
              <w:t>1989</w:t>
            </w:r>
          </w:p>
        </w:tc>
        <w:tc>
          <w:tcPr>
            <w:tcW w:w="2045" w:type="dxa"/>
            <w:tcBorders>
              <w:top w:val="single" w:sz="4" w:space="0" w:color="auto"/>
              <w:left w:val="single" w:sz="4" w:space="0" w:color="auto"/>
            </w:tcBorders>
            <w:shd w:val="clear" w:color="auto" w:fill="FFFFFF"/>
            <w:vAlign w:val="bottom"/>
          </w:tcPr>
          <w:p w:rsidR="000448F0" w:rsidRDefault="00310C97">
            <w:pPr>
              <w:pStyle w:val="22"/>
              <w:framePr w:w="7085" w:wrap="notBeside" w:vAnchor="text" w:hAnchor="text" w:xAlign="center" w:y="1"/>
              <w:shd w:val="clear" w:color="auto" w:fill="auto"/>
              <w:spacing w:after="0" w:line="140" w:lineRule="exact"/>
              <w:jc w:val="center"/>
            </w:pPr>
            <w:r>
              <w:rPr>
                <w:rStyle w:val="2Tahoma7pt0"/>
              </w:rPr>
              <w:t>США</w:t>
            </w:r>
          </w:p>
        </w:tc>
        <w:tc>
          <w:tcPr>
            <w:tcW w:w="2093" w:type="dxa"/>
            <w:tcBorders>
              <w:top w:val="single" w:sz="4" w:space="0" w:color="auto"/>
              <w:left w:val="single" w:sz="4" w:space="0" w:color="auto"/>
              <w:right w:val="single" w:sz="4" w:space="0" w:color="auto"/>
            </w:tcBorders>
            <w:shd w:val="clear" w:color="auto" w:fill="FFFFFF"/>
            <w:vAlign w:val="bottom"/>
          </w:tcPr>
          <w:p w:rsidR="000448F0" w:rsidRDefault="00310C97">
            <w:pPr>
              <w:pStyle w:val="22"/>
              <w:framePr w:w="7085" w:wrap="notBeside" w:vAnchor="text" w:hAnchor="text" w:xAlign="center" w:y="1"/>
              <w:shd w:val="clear" w:color="auto" w:fill="auto"/>
              <w:spacing w:after="0" w:line="140" w:lineRule="exact"/>
              <w:jc w:val="center"/>
            </w:pPr>
            <w:r>
              <w:rPr>
                <w:rStyle w:val="2Tahoma7pt0"/>
                <w:lang w:val="ru-RU" w:eastAsia="ru-RU" w:bidi="ru-RU"/>
              </w:rPr>
              <w:t>Роберт М. Янг</w:t>
            </w:r>
          </w:p>
        </w:tc>
      </w:tr>
      <w:tr w:rsidR="000448F0">
        <w:tblPrEx>
          <w:tblCellMar>
            <w:top w:w="0" w:type="dxa"/>
            <w:bottom w:w="0" w:type="dxa"/>
          </w:tblCellMar>
        </w:tblPrEx>
        <w:trPr>
          <w:trHeight w:hRule="exact" w:val="230"/>
          <w:jc w:val="center"/>
        </w:trPr>
        <w:tc>
          <w:tcPr>
            <w:tcW w:w="2074" w:type="dxa"/>
            <w:tcBorders>
              <w:top w:val="single" w:sz="4" w:space="0" w:color="auto"/>
              <w:left w:val="single" w:sz="4" w:space="0" w:color="auto"/>
            </w:tcBorders>
            <w:shd w:val="clear" w:color="auto" w:fill="FFFFFF"/>
            <w:vAlign w:val="bottom"/>
          </w:tcPr>
          <w:p w:rsidR="000448F0" w:rsidRDefault="00310C97">
            <w:pPr>
              <w:pStyle w:val="22"/>
              <w:framePr w:w="7085" w:wrap="notBeside" w:vAnchor="text" w:hAnchor="text" w:xAlign="center" w:y="1"/>
              <w:shd w:val="clear" w:color="auto" w:fill="auto"/>
              <w:spacing w:after="0" w:line="140" w:lineRule="exact"/>
              <w:jc w:val="center"/>
            </w:pPr>
            <w:r>
              <w:rPr>
                <w:rStyle w:val="2Tahoma7pt0"/>
              </w:rPr>
              <w:t>«Тріумфальна арка»</w:t>
            </w:r>
          </w:p>
        </w:tc>
        <w:tc>
          <w:tcPr>
            <w:tcW w:w="874" w:type="dxa"/>
            <w:tcBorders>
              <w:top w:val="single" w:sz="4" w:space="0" w:color="auto"/>
              <w:left w:val="single" w:sz="4" w:space="0" w:color="auto"/>
            </w:tcBorders>
            <w:shd w:val="clear" w:color="auto" w:fill="FFFFFF"/>
            <w:vAlign w:val="bottom"/>
          </w:tcPr>
          <w:p w:rsidR="000448F0" w:rsidRDefault="00310C97">
            <w:pPr>
              <w:pStyle w:val="22"/>
              <w:framePr w:w="7085" w:wrap="notBeside" w:vAnchor="text" w:hAnchor="text" w:xAlign="center" w:y="1"/>
              <w:shd w:val="clear" w:color="auto" w:fill="auto"/>
              <w:spacing w:after="0" w:line="140" w:lineRule="exact"/>
              <w:jc w:val="center"/>
            </w:pPr>
            <w:r>
              <w:rPr>
                <w:rStyle w:val="2Tahoma7pt0"/>
              </w:rPr>
              <w:t>1985</w:t>
            </w:r>
          </w:p>
        </w:tc>
        <w:tc>
          <w:tcPr>
            <w:tcW w:w="2045" w:type="dxa"/>
            <w:tcBorders>
              <w:top w:val="single" w:sz="4" w:space="0" w:color="auto"/>
              <w:left w:val="single" w:sz="4" w:space="0" w:color="auto"/>
            </w:tcBorders>
            <w:shd w:val="clear" w:color="auto" w:fill="FFFFFF"/>
            <w:vAlign w:val="bottom"/>
          </w:tcPr>
          <w:p w:rsidR="000448F0" w:rsidRDefault="00310C97">
            <w:pPr>
              <w:pStyle w:val="22"/>
              <w:framePr w:w="7085" w:wrap="notBeside" w:vAnchor="text" w:hAnchor="text" w:xAlign="center" w:y="1"/>
              <w:shd w:val="clear" w:color="auto" w:fill="auto"/>
              <w:spacing w:after="0" w:line="140" w:lineRule="exact"/>
              <w:jc w:val="center"/>
            </w:pPr>
            <w:r>
              <w:rPr>
                <w:rStyle w:val="2Tahoma7pt0"/>
              </w:rPr>
              <w:t>Велика Британія</w:t>
            </w:r>
          </w:p>
        </w:tc>
        <w:tc>
          <w:tcPr>
            <w:tcW w:w="2093" w:type="dxa"/>
            <w:tcBorders>
              <w:top w:val="single" w:sz="4" w:space="0" w:color="auto"/>
              <w:left w:val="single" w:sz="4" w:space="0" w:color="auto"/>
              <w:right w:val="single" w:sz="4" w:space="0" w:color="auto"/>
            </w:tcBorders>
            <w:shd w:val="clear" w:color="auto" w:fill="FFFFFF"/>
            <w:vAlign w:val="bottom"/>
          </w:tcPr>
          <w:p w:rsidR="000448F0" w:rsidRDefault="00310C97">
            <w:pPr>
              <w:pStyle w:val="22"/>
              <w:framePr w:w="7085" w:wrap="notBeside" w:vAnchor="text" w:hAnchor="text" w:xAlign="center" w:y="1"/>
              <w:shd w:val="clear" w:color="auto" w:fill="auto"/>
              <w:spacing w:after="0" w:line="140" w:lineRule="exact"/>
              <w:jc w:val="center"/>
            </w:pPr>
            <w:r>
              <w:rPr>
                <w:rStyle w:val="2Tahoma7pt0"/>
                <w:lang w:val="ru-RU" w:eastAsia="ru-RU" w:bidi="ru-RU"/>
              </w:rPr>
              <w:t>Варю Хусейн</w:t>
            </w:r>
          </w:p>
        </w:tc>
      </w:tr>
      <w:tr w:rsidR="000448F0">
        <w:tblPrEx>
          <w:tblCellMar>
            <w:top w:w="0" w:type="dxa"/>
            <w:bottom w:w="0" w:type="dxa"/>
          </w:tblCellMar>
        </w:tblPrEx>
        <w:trPr>
          <w:trHeight w:hRule="exact" w:val="269"/>
          <w:jc w:val="center"/>
        </w:trPr>
        <w:tc>
          <w:tcPr>
            <w:tcW w:w="7086" w:type="dxa"/>
            <w:gridSpan w:val="4"/>
            <w:tcBorders>
              <w:top w:val="single" w:sz="4" w:space="0" w:color="auto"/>
              <w:left w:val="single" w:sz="4" w:space="0" w:color="auto"/>
              <w:right w:val="single" w:sz="4" w:space="0" w:color="auto"/>
            </w:tcBorders>
            <w:shd w:val="clear" w:color="auto" w:fill="FFFFFF"/>
            <w:vAlign w:val="bottom"/>
          </w:tcPr>
          <w:p w:rsidR="000448F0" w:rsidRDefault="00310C97">
            <w:pPr>
              <w:pStyle w:val="22"/>
              <w:framePr w:w="7085" w:wrap="notBeside" w:vAnchor="text" w:hAnchor="text" w:xAlign="center" w:y="1"/>
              <w:shd w:val="clear" w:color="auto" w:fill="auto"/>
              <w:spacing w:after="0" w:line="140" w:lineRule="exact"/>
              <w:jc w:val="center"/>
            </w:pPr>
            <w:r>
              <w:rPr>
                <w:rStyle w:val="2Tahoma7pt"/>
              </w:rPr>
              <w:t>Художні фільми про долю дітей у Другій світовій війні</w:t>
            </w:r>
          </w:p>
        </w:tc>
      </w:tr>
      <w:tr w:rsidR="000448F0">
        <w:tblPrEx>
          <w:tblCellMar>
            <w:top w:w="0" w:type="dxa"/>
            <w:bottom w:w="0" w:type="dxa"/>
          </w:tblCellMar>
        </w:tblPrEx>
        <w:trPr>
          <w:trHeight w:hRule="exact" w:val="230"/>
          <w:jc w:val="center"/>
        </w:trPr>
        <w:tc>
          <w:tcPr>
            <w:tcW w:w="2074" w:type="dxa"/>
            <w:tcBorders>
              <w:top w:val="single" w:sz="4" w:space="0" w:color="auto"/>
              <w:left w:val="single" w:sz="4" w:space="0" w:color="auto"/>
            </w:tcBorders>
            <w:shd w:val="clear" w:color="auto" w:fill="FFFFFF"/>
            <w:vAlign w:val="bottom"/>
          </w:tcPr>
          <w:p w:rsidR="000448F0" w:rsidRDefault="00310C97">
            <w:pPr>
              <w:pStyle w:val="22"/>
              <w:framePr w:w="7085" w:wrap="notBeside" w:vAnchor="text" w:hAnchor="text" w:xAlign="center" w:y="1"/>
              <w:shd w:val="clear" w:color="auto" w:fill="auto"/>
              <w:spacing w:after="0" w:line="140" w:lineRule="exact"/>
              <w:jc w:val="center"/>
            </w:pPr>
            <w:r>
              <w:rPr>
                <w:rStyle w:val="2Tahoma7pt0"/>
              </w:rPr>
              <w:t>«Академія смерті»</w:t>
            </w:r>
          </w:p>
        </w:tc>
        <w:tc>
          <w:tcPr>
            <w:tcW w:w="874" w:type="dxa"/>
            <w:tcBorders>
              <w:top w:val="single" w:sz="4" w:space="0" w:color="auto"/>
              <w:left w:val="single" w:sz="4" w:space="0" w:color="auto"/>
            </w:tcBorders>
            <w:shd w:val="clear" w:color="auto" w:fill="FFFFFF"/>
            <w:vAlign w:val="bottom"/>
          </w:tcPr>
          <w:p w:rsidR="000448F0" w:rsidRDefault="00310C97">
            <w:pPr>
              <w:pStyle w:val="22"/>
              <w:framePr w:w="7085" w:wrap="notBeside" w:vAnchor="text" w:hAnchor="text" w:xAlign="center" w:y="1"/>
              <w:shd w:val="clear" w:color="auto" w:fill="auto"/>
              <w:spacing w:after="0" w:line="140" w:lineRule="exact"/>
              <w:jc w:val="center"/>
            </w:pPr>
            <w:r>
              <w:rPr>
                <w:rStyle w:val="2Tahoma7pt0"/>
              </w:rPr>
              <w:t>2004</w:t>
            </w:r>
          </w:p>
        </w:tc>
        <w:tc>
          <w:tcPr>
            <w:tcW w:w="2045" w:type="dxa"/>
            <w:tcBorders>
              <w:top w:val="single" w:sz="4" w:space="0" w:color="auto"/>
              <w:left w:val="single" w:sz="4" w:space="0" w:color="auto"/>
            </w:tcBorders>
            <w:shd w:val="clear" w:color="auto" w:fill="FFFFFF"/>
            <w:vAlign w:val="bottom"/>
          </w:tcPr>
          <w:p w:rsidR="000448F0" w:rsidRDefault="00310C97">
            <w:pPr>
              <w:pStyle w:val="22"/>
              <w:framePr w:w="7085" w:wrap="notBeside" w:vAnchor="text" w:hAnchor="text" w:xAlign="center" w:y="1"/>
              <w:shd w:val="clear" w:color="auto" w:fill="auto"/>
              <w:spacing w:after="0" w:line="140" w:lineRule="exact"/>
              <w:jc w:val="center"/>
            </w:pPr>
            <w:r>
              <w:rPr>
                <w:rStyle w:val="2Tahoma7pt0"/>
              </w:rPr>
              <w:t>Німеччина</w:t>
            </w:r>
          </w:p>
        </w:tc>
        <w:tc>
          <w:tcPr>
            <w:tcW w:w="2093" w:type="dxa"/>
            <w:tcBorders>
              <w:top w:val="single" w:sz="4" w:space="0" w:color="auto"/>
              <w:left w:val="single" w:sz="4" w:space="0" w:color="auto"/>
              <w:right w:val="single" w:sz="4" w:space="0" w:color="auto"/>
            </w:tcBorders>
            <w:shd w:val="clear" w:color="auto" w:fill="FFFFFF"/>
            <w:vAlign w:val="bottom"/>
          </w:tcPr>
          <w:p w:rsidR="000448F0" w:rsidRDefault="00310C97">
            <w:pPr>
              <w:pStyle w:val="22"/>
              <w:framePr w:w="7085" w:wrap="notBeside" w:vAnchor="text" w:hAnchor="text" w:xAlign="center" w:y="1"/>
              <w:shd w:val="clear" w:color="auto" w:fill="auto"/>
              <w:spacing w:after="0" w:line="140" w:lineRule="exact"/>
              <w:jc w:val="center"/>
            </w:pPr>
            <w:r>
              <w:rPr>
                <w:rStyle w:val="2Tahoma7pt0"/>
              </w:rPr>
              <w:t xml:space="preserve">Деніс </w:t>
            </w:r>
            <w:r>
              <w:rPr>
                <w:rStyle w:val="2Tahoma7pt0"/>
                <w:lang w:val="ru-RU" w:eastAsia="ru-RU" w:bidi="ru-RU"/>
              </w:rPr>
              <w:t>Ганзель</w:t>
            </w:r>
          </w:p>
        </w:tc>
      </w:tr>
      <w:tr w:rsidR="000448F0">
        <w:tblPrEx>
          <w:tblCellMar>
            <w:top w:w="0" w:type="dxa"/>
            <w:bottom w:w="0" w:type="dxa"/>
          </w:tblCellMar>
        </w:tblPrEx>
        <w:trPr>
          <w:trHeight w:hRule="exact" w:val="230"/>
          <w:jc w:val="center"/>
        </w:trPr>
        <w:tc>
          <w:tcPr>
            <w:tcW w:w="2074" w:type="dxa"/>
            <w:tcBorders>
              <w:top w:val="single" w:sz="4" w:space="0" w:color="auto"/>
              <w:left w:val="single" w:sz="4" w:space="0" w:color="auto"/>
            </w:tcBorders>
            <w:shd w:val="clear" w:color="auto" w:fill="FFFFFF"/>
            <w:vAlign w:val="bottom"/>
          </w:tcPr>
          <w:p w:rsidR="000448F0" w:rsidRDefault="00310C97">
            <w:pPr>
              <w:pStyle w:val="22"/>
              <w:framePr w:w="7085" w:wrap="notBeside" w:vAnchor="text" w:hAnchor="text" w:xAlign="center" w:y="1"/>
              <w:shd w:val="clear" w:color="auto" w:fill="auto"/>
              <w:spacing w:after="0" w:line="140" w:lineRule="exact"/>
              <w:jc w:val="center"/>
            </w:pPr>
            <w:r>
              <w:rPr>
                <w:rStyle w:val="2Tahoma7pt0"/>
              </w:rPr>
              <w:t>«Бійня номер п'ять»</w:t>
            </w:r>
          </w:p>
        </w:tc>
        <w:tc>
          <w:tcPr>
            <w:tcW w:w="874" w:type="dxa"/>
            <w:tcBorders>
              <w:top w:val="single" w:sz="4" w:space="0" w:color="auto"/>
              <w:left w:val="single" w:sz="4" w:space="0" w:color="auto"/>
            </w:tcBorders>
            <w:shd w:val="clear" w:color="auto" w:fill="FFFFFF"/>
            <w:vAlign w:val="bottom"/>
          </w:tcPr>
          <w:p w:rsidR="000448F0" w:rsidRDefault="00310C97">
            <w:pPr>
              <w:pStyle w:val="22"/>
              <w:framePr w:w="7085" w:wrap="notBeside" w:vAnchor="text" w:hAnchor="text" w:xAlign="center" w:y="1"/>
              <w:shd w:val="clear" w:color="auto" w:fill="auto"/>
              <w:spacing w:after="0" w:line="140" w:lineRule="exact"/>
              <w:jc w:val="center"/>
            </w:pPr>
            <w:r>
              <w:rPr>
                <w:rStyle w:val="2Tahoma7pt0"/>
              </w:rPr>
              <w:t>1972</w:t>
            </w:r>
          </w:p>
        </w:tc>
        <w:tc>
          <w:tcPr>
            <w:tcW w:w="2045" w:type="dxa"/>
            <w:tcBorders>
              <w:top w:val="single" w:sz="4" w:space="0" w:color="auto"/>
              <w:left w:val="single" w:sz="4" w:space="0" w:color="auto"/>
            </w:tcBorders>
            <w:shd w:val="clear" w:color="auto" w:fill="FFFFFF"/>
            <w:vAlign w:val="bottom"/>
          </w:tcPr>
          <w:p w:rsidR="000448F0" w:rsidRDefault="00310C97">
            <w:pPr>
              <w:pStyle w:val="22"/>
              <w:framePr w:w="7085" w:wrap="notBeside" w:vAnchor="text" w:hAnchor="text" w:xAlign="center" w:y="1"/>
              <w:shd w:val="clear" w:color="auto" w:fill="auto"/>
              <w:spacing w:after="0" w:line="140" w:lineRule="exact"/>
              <w:jc w:val="center"/>
            </w:pPr>
            <w:r>
              <w:rPr>
                <w:rStyle w:val="2Tahoma7pt0"/>
                <w:lang w:val="ru-RU" w:eastAsia="ru-RU" w:bidi="ru-RU"/>
              </w:rPr>
              <w:t>США</w:t>
            </w:r>
          </w:p>
        </w:tc>
        <w:tc>
          <w:tcPr>
            <w:tcW w:w="2093" w:type="dxa"/>
            <w:tcBorders>
              <w:top w:val="single" w:sz="4" w:space="0" w:color="auto"/>
              <w:left w:val="single" w:sz="4" w:space="0" w:color="auto"/>
              <w:right w:val="single" w:sz="4" w:space="0" w:color="auto"/>
            </w:tcBorders>
            <w:shd w:val="clear" w:color="auto" w:fill="FFFFFF"/>
            <w:vAlign w:val="bottom"/>
          </w:tcPr>
          <w:p w:rsidR="000448F0" w:rsidRDefault="00310C97">
            <w:pPr>
              <w:pStyle w:val="22"/>
              <w:framePr w:w="7085" w:wrap="notBeside" w:vAnchor="text" w:hAnchor="text" w:xAlign="center" w:y="1"/>
              <w:shd w:val="clear" w:color="auto" w:fill="auto"/>
              <w:spacing w:after="0" w:line="140" w:lineRule="exact"/>
              <w:jc w:val="center"/>
            </w:pPr>
            <w:r>
              <w:rPr>
                <w:rStyle w:val="2Tahoma7pt0"/>
                <w:lang w:val="ru-RU" w:eastAsia="ru-RU" w:bidi="ru-RU"/>
              </w:rPr>
              <w:t xml:space="preserve">Джордж Рой </w:t>
            </w:r>
            <w:r>
              <w:rPr>
                <w:rStyle w:val="2Tahoma7pt0"/>
              </w:rPr>
              <w:t>Хілл</w:t>
            </w:r>
          </w:p>
        </w:tc>
      </w:tr>
      <w:tr w:rsidR="000448F0">
        <w:tblPrEx>
          <w:tblCellMar>
            <w:top w:w="0" w:type="dxa"/>
            <w:bottom w:w="0" w:type="dxa"/>
          </w:tblCellMar>
        </w:tblPrEx>
        <w:trPr>
          <w:trHeight w:hRule="exact" w:val="226"/>
          <w:jc w:val="center"/>
        </w:trPr>
        <w:tc>
          <w:tcPr>
            <w:tcW w:w="2074" w:type="dxa"/>
            <w:tcBorders>
              <w:top w:val="single" w:sz="4" w:space="0" w:color="auto"/>
              <w:left w:val="single" w:sz="4" w:space="0" w:color="auto"/>
            </w:tcBorders>
            <w:shd w:val="clear" w:color="auto" w:fill="FFFFFF"/>
            <w:vAlign w:val="bottom"/>
          </w:tcPr>
          <w:p w:rsidR="000448F0" w:rsidRDefault="00310C97">
            <w:pPr>
              <w:pStyle w:val="22"/>
              <w:framePr w:w="7085" w:wrap="notBeside" w:vAnchor="text" w:hAnchor="text" w:xAlign="center" w:y="1"/>
              <w:shd w:val="clear" w:color="auto" w:fill="auto"/>
              <w:spacing w:after="0" w:line="140" w:lineRule="exact"/>
              <w:jc w:val="center"/>
            </w:pPr>
            <w:r>
              <w:rPr>
                <w:rStyle w:val="2Tahoma7pt0"/>
              </w:rPr>
              <w:t>«До побачення, діти»</w:t>
            </w:r>
          </w:p>
        </w:tc>
        <w:tc>
          <w:tcPr>
            <w:tcW w:w="874" w:type="dxa"/>
            <w:tcBorders>
              <w:top w:val="single" w:sz="4" w:space="0" w:color="auto"/>
              <w:left w:val="single" w:sz="4" w:space="0" w:color="auto"/>
            </w:tcBorders>
            <w:shd w:val="clear" w:color="auto" w:fill="FFFFFF"/>
            <w:vAlign w:val="bottom"/>
          </w:tcPr>
          <w:p w:rsidR="000448F0" w:rsidRDefault="00310C97">
            <w:pPr>
              <w:pStyle w:val="22"/>
              <w:framePr w:w="7085" w:wrap="notBeside" w:vAnchor="text" w:hAnchor="text" w:xAlign="center" w:y="1"/>
              <w:shd w:val="clear" w:color="auto" w:fill="auto"/>
              <w:spacing w:after="0" w:line="140" w:lineRule="exact"/>
              <w:jc w:val="center"/>
            </w:pPr>
            <w:r>
              <w:rPr>
                <w:rStyle w:val="2Tahoma7pt0"/>
              </w:rPr>
              <w:t>1987</w:t>
            </w:r>
          </w:p>
        </w:tc>
        <w:tc>
          <w:tcPr>
            <w:tcW w:w="2045" w:type="dxa"/>
            <w:tcBorders>
              <w:top w:val="single" w:sz="4" w:space="0" w:color="auto"/>
              <w:left w:val="single" w:sz="4" w:space="0" w:color="auto"/>
            </w:tcBorders>
            <w:shd w:val="clear" w:color="auto" w:fill="FFFFFF"/>
            <w:vAlign w:val="bottom"/>
          </w:tcPr>
          <w:p w:rsidR="000448F0" w:rsidRDefault="00310C97">
            <w:pPr>
              <w:pStyle w:val="22"/>
              <w:framePr w:w="7085" w:wrap="notBeside" w:vAnchor="text" w:hAnchor="text" w:xAlign="center" w:y="1"/>
              <w:shd w:val="clear" w:color="auto" w:fill="auto"/>
              <w:spacing w:after="0" w:line="140" w:lineRule="exact"/>
              <w:jc w:val="center"/>
            </w:pPr>
            <w:r>
              <w:rPr>
                <w:rStyle w:val="2Tahoma7pt0"/>
              </w:rPr>
              <w:t>Франція, Німеччина</w:t>
            </w:r>
          </w:p>
        </w:tc>
        <w:tc>
          <w:tcPr>
            <w:tcW w:w="2093" w:type="dxa"/>
            <w:tcBorders>
              <w:top w:val="single" w:sz="4" w:space="0" w:color="auto"/>
              <w:left w:val="single" w:sz="4" w:space="0" w:color="auto"/>
              <w:right w:val="single" w:sz="4" w:space="0" w:color="auto"/>
            </w:tcBorders>
            <w:shd w:val="clear" w:color="auto" w:fill="FFFFFF"/>
            <w:vAlign w:val="bottom"/>
          </w:tcPr>
          <w:p w:rsidR="000448F0" w:rsidRDefault="00310C97">
            <w:pPr>
              <w:pStyle w:val="22"/>
              <w:framePr w:w="7085" w:wrap="notBeside" w:vAnchor="text" w:hAnchor="text" w:xAlign="center" w:y="1"/>
              <w:shd w:val="clear" w:color="auto" w:fill="auto"/>
              <w:spacing w:after="0" w:line="140" w:lineRule="exact"/>
              <w:jc w:val="center"/>
            </w:pPr>
            <w:r>
              <w:rPr>
                <w:rStyle w:val="2Tahoma7pt0"/>
              </w:rPr>
              <w:t xml:space="preserve">Луї </w:t>
            </w:r>
            <w:r>
              <w:rPr>
                <w:rStyle w:val="2Tahoma7pt0"/>
                <w:lang w:val="ru-RU" w:eastAsia="ru-RU" w:bidi="ru-RU"/>
              </w:rPr>
              <w:t>Маль</w:t>
            </w:r>
          </w:p>
        </w:tc>
      </w:tr>
      <w:tr w:rsidR="000448F0">
        <w:tblPrEx>
          <w:tblCellMar>
            <w:top w:w="0" w:type="dxa"/>
            <w:bottom w:w="0" w:type="dxa"/>
          </w:tblCellMar>
        </w:tblPrEx>
        <w:trPr>
          <w:trHeight w:hRule="exact" w:val="230"/>
          <w:jc w:val="center"/>
        </w:trPr>
        <w:tc>
          <w:tcPr>
            <w:tcW w:w="2074" w:type="dxa"/>
            <w:tcBorders>
              <w:top w:val="single" w:sz="4" w:space="0" w:color="auto"/>
              <w:left w:val="single" w:sz="4" w:space="0" w:color="auto"/>
            </w:tcBorders>
            <w:shd w:val="clear" w:color="auto" w:fill="FFFFFF"/>
            <w:vAlign w:val="bottom"/>
          </w:tcPr>
          <w:p w:rsidR="000448F0" w:rsidRDefault="00310C97">
            <w:pPr>
              <w:pStyle w:val="22"/>
              <w:framePr w:w="7085" w:wrap="notBeside" w:vAnchor="text" w:hAnchor="text" w:xAlign="center" w:y="1"/>
              <w:shd w:val="clear" w:color="auto" w:fill="auto"/>
              <w:spacing w:after="0" w:line="140" w:lineRule="exact"/>
              <w:jc w:val="center"/>
            </w:pPr>
            <w:r>
              <w:rPr>
                <w:rStyle w:val="2Tahoma7pt0"/>
              </w:rPr>
              <w:t>«Імперія Сонця»</w:t>
            </w:r>
          </w:p>
        </w:tc>
        <w:tc>
          <w:tcPr>
            <w:tcW w:w="874" w:type="dxa"/>
            <w:tcBorders>
              <w:top w:val="single" w:sz="4" w:space="0" w:color="auto"/>
              <w:left w:val="single" w:sz="4" w:space="0" w:color="auto"/>
            </w:tcBorders>
            <w:shd w:val="clear" w:color="auto" w:fill="FFFFFF"/>
            <w:vAlign w:val="bottom"/>
          </w:tcPr>
          <w:p w:rsidR="000448F0" w:rsidRDefault="00310C97">
            <w:pPr>
              <w:pStyle w:val="22"/>
              <w:framePr w:w="7085" w:wrap="notBeside" w:vAnchor="text" w:hAnchor="text" w:xAlign="center" w:y="1"/>
              <w:shd w:val="clear" w:color="auto" w:fill="auto"/>
              <w:spacing w:after="0" w:line="140" w:lineRule="exact"/>
              <w:jc w:val="center"/>
            </w:pPr>
            <w:r>
              <w:rPr>
                <w:rStyle w:val="2Tahoma7pt0"/>
              </w:rPr>
              <w:t>1987</w:t>
            </w:r>
          </w:p>
        </w:tc>
        <w:tc>
          <w:tcPr>
            <w:tcW w:w="2045" w:type="dxa"/>
            <w:tcBorders>
              <w:top w:val="single" w:sz="4" w:space="0" w:color="auto"/>
              <w:left w:val="single" w:sz="4" w:space="0" w:color="auto"/>
            </w:tcBorders>
            <w:shd w:val="clear" w:color="auto" w:fill="FFFFFF"/>
            <w:vAlign w:val="bottom"/>
          </w:tcPr>
          <w:p w:rsidR="000448F0" w:rsidRDefault="00310C97">
            <w:pPr>
              <w:pStyle w:val="22"/>
              <w:framePr w:w="7085" w:wrap="notBeside" w:vAnchor="text" w:hAnchor="text" w:xAlign="center" w:y="1"/>
              <w:shd w:val="clear" w:color="auto" w:fill="auto"/>
              <w:spacing w:after="0" w:line="140" w:lineRule="exact"/>
              <w:jc w:val="center"/>
            </w:pPr>
            <w:r>
              <w:rPr>
                <w:rStyle w:val="2Tahoma7pt0"/>
                <w:lang w:val="ru-RU" w:eastAsia="ru-RU" w:bidi="ru-RU"/>
              </w:rPr>
              <w:t>США</w:t>
            </w:r>
          </w:p>
        </w:tc>
        <w:tc>
          <w:tcPr>
            <w:tcW w:w="2093" w:type="dxa"/>
            <w:tcBorders>
              <w:top w:val="single" w:sz="4" w:space="0" w:color="auto"/>
              <w:left w:val="single" w:sz="4" w:space="0" w:color="auto"/>
              <w:right w:val="single" w:sz="4" w:space="0" w:color="auto"/>
            </w:tcBorders>
            <w:shd w:val="clear" w:color="auto" w:fill="FFFFFF"/>
            <w:vAlign w:val="bottom"/>
          </w:tcPr>
          <w:p w:rsidR="000448F0" w:rsidRDefault="00310C97">
            <w:pPr>
              <w:pStyle w:val="22"/>
              <w:framePr w:w="7085" w:wrap="notBeside" w:vAnchor="text" w:hAnchor="text" w:xAlign="center" w:y="1"/>
              <w:shd w:val="clear" w:color="auto" w:fill="auto"/>
              <w:spacing w:after="0" w:line="140" w:lineRule="exact"/>
              <w:jc w:val="center"/>
            </w:pPr>
            <w:r>
              <w:rPr>
                <w:rStyle w:val="2Tahoma7pt0"/>
              </w:rPr>
              <w:t>Стівен Спілберг</w:t>
            </w:r>
          </w:p>
        </w:tc>
      </w:tr>
      <w:tr w:rsidR="000448F0">
        <w:tblPrEx>
          <w:tblCellMar>
            <w:top w:w="0" w:type="dxa"/>
            <w:bottom w:w="0" w:type="dxa"/>
          </w:tblCellMar>
        </w:tblPrEx>
        <w:trPr>
          <w:trHeight w:hRule="exact" w:val="230"/>
          <w:jc w:val="center"/>
        </w:trPr>
        <w:tc>
          <w:tcPr>
            <w:tcW w:w="2074" w:type="dxa"/>
            <w:tcBorders>
              <w:top w:val="single" w:sz="4" w:space="0" w:color="auto"/>
              <w:left w:val="single" w:sz="4" w:space="0" w:color="auto"/>
            </w:tcBorders>
            <w:shd w:val="clear" w:color="auto" w:fill="FFFFFF"/>
            <w:vAlign w:val="bottom"/>
          </w:tcPr>
          <w:p w:rsidR="000448F0" w:rsidRDefault="00310C97">
            <w:pPr>
              <w:pStyle w:val="22"/>
              <w:framePr w:w="7085" w:wrap="notBeside" w:vAnchor="text" w:hAnchor="text" w:xAlign="center" w:y="1"/>
              <w:shd w:val="clear" w:color="auto" w:fill="auto"/>
              <w:spacing w:after="0" w:line="140" w:lineRule="exact"/>
              <w:jc w:val="center"/>
            </w:pPr>
            <w:r>
              <w:rPr>
                <w:rStyle w:val="2Tahoma7pt0"/>
              </w:rPr>
              <w:t>«Корчак»</w:t>
            </w:r>
          </w:p>
        </w:tc>
        <w:tc>
          <w:tcPr>
            <w:tcW w:w="874" w:type="dxa"/>
            <w:tcBorders>
              <w:top w:val="single" w:sz="4" w:space="0" w:color="auto"/>
              <w:left w:val="single" w:sz="4" w:space="0" w:color="auto"/>
            </w:tcBorders>
            <w:shd w:val="clear" w:color="auto" w:fill="FFFFFF"/>
            <w:vAlign w:val="bottom"/>
          </w:tcPr>
          <w:p w:rsidR="000448F0" w:rsidRDefault="00310C97">
            <w:pPr>
              <w:pStyle w:val="22"/>
              <w:framePr w:w="7085" w:wrap="notBeside" w:vAnchor="text" w:hAnchor="text" w:xAlign="center" w:y="1"/>
              <w:shd w:val="clear" w:color="auto" w:fill="auto"/>
              <w:spacing w:after="0" w:line="140" w:lineRule="exact"/>
              <w:jc w:val="center"/>
            </w:pPr>
            <w:r>
              <w:rPr>
                <w:rStyle w:val="2Tahoma7pt0"/>
              </w:rPr>
              <w:t>1990</w:t>
            </w:r>
          </w:p>
        </w:tc>
        <w:tc>
          <w:tcPr>
            <w:tcW w:w="2045" w:type="dxa"/>
            <w:tcBorders>
              <w:top w:val="single" w:sz="4" w:space="0" w:color="auto"/>
              <w:left w:val="single" w:sz="4" w:space="0" w:color="auto"/>
            </w:tcBorders>
            <w:shd w:val="clear" w:color="auto" w:fill="FFFFFF"/>
            <w:vAlign w:val="bottom"/>
          </w:tcPr>
          <w:p w:rsidR="000448F0" w:rsidRDefault="00310C97">
            <w:pPr>
              <w:pStyle w:val="22"/>
              <w:framePr w:w="7085" w:wrap="notBeside" w:vAnchor="text" w:hAnchor="text" w:xAlign="center" w:y="1"/>
              <w:shd w:val="clear" w:color="auto" w:fill="auto"/>
              <w:spacing w:after="0" w:line="140" w:lineRule="exact"/>
              <w:jc w:val="center"/>
            </w:pPr>
            <w:r>
              <w:rPr>
                <w:rStyle w:val="2Tahoma7pt0"/>
              </w:rPr>
              <w:t>Польща</w:t>
            </w:r>
          </w:p>
        </w:tc>
        <w:tc>
          <w:tcPr>
            <w:tcW w:w="2093" w:type="dxa"/>
            <w:tcBorders>
              <w:top w:val="single" w:sz="4" w:space="0" w:color="auto"/>
              <w:left w:val="single" w:sz="4" w:space="0" w:color="auto"/>
              <w:right w:val="single" w:sz="4" w:space="0" w:color="auto"/>
            </w:tcBorders>
            <w:shd w:val="clear" w:color="auto" w:fill="FFFFFF"/>
            <w:vAlign w:val="bottom"/>
          </w:tcPr>
          <w:p w:rsidR="000448F0" w:rsidRDefault="00310C97">
            <w:pPr>
              <w:pStyle w:val="22"/>
              <w:framePr w:w="7085" w:wrap="notBeside" w:vAnchor="text" w:hAnchor="text" w:xAlign="center" w:y="1"/>
              <w:shd w:val="clear" w:color="auto" w:fill="auto"/>
              <w:spacing w:after="0" w:line="140" w:lineRule="exact"/>
              <w:jc w:val="center"/>
            </w:pPr>
            <w:r>
              <w:rPr>
                <w:rStyle w:val="2Tahoma7pt0"/>
                <w:lang w:val="ru-RU" w:eastAsia="ru-RU" w:bidi="ru-RU"/>
              </w:rPr>
              <w:t>Анжей Вайда</w:t>
            </w:r>
          </w:p>
        </w:tc>
      </w:tr>
      <w:tr w:rsidR="000448F0">
        <w:tblPrEx>
          <w:tblCellMar>
            <w:top w:w="0" w:type="dxa"/>
            <w:bottom w:w="0" w:type="dxa"/>
          </w:tblCellMar>
        </w:tblPrEx>
        <w:trPr>
          <w:trHeight w:hRule="exact" w:val="422"/>
          <w:jc w:val="center"/>
        </w:trPr>
        <w:tc>
          <w:tcPr>
            <w:tcW w:w="2074" w:type="dxa"/>
            <w:tcBorders>
              <w:top w:val="single" w:sz="4" w:space="0" w:color="auto"/>
              <w:left w:val="single" w:sz="4" w:space="0" w:color="auto"/>
            </w:tcBorders>
            <w:shd w:val="clear" w:color="auto" w:fill="FFFFFF"/>
            <w:vAlign w:val="bottom"/>
          </w:tcPr>
          <w:p w:rsidR="000448F0" w:rsidRDefault="00310C97">
            <w:pPr>
              <w:pStyle w:val="22"/>
              <w:framePr w:w="7085" w:wrap="notBeside" w:vAnchor="text" w:hAnchor="text" w:xAlign="center" w:y="1"/>
              <w:shd w:val="clear" w:color="auto" w:fill="auto"/>
              <w:spacing w:after="0" w:line="192" w:lineRule="exact"/>
              <w:jc w:val="center"/>
            </w:pPr>
            <w:r>
              <w:rPr>
                <w:rStyle w:val="2Tahoma7pt0"/>
              </w:rPr>
              <w:t>«Хлопчик у смугастій піжамі»</w:t>
            </w:r>
          </w:p>
        </w:tc>
        <w:tc>
          <w:tcPr>
            <w:tcW w:w="874" w:type="dxa"/>
            <w:tcBorders>
              <w:top w:val="single" w:sz="4" w:space="0" w:color="auto"/>
              <w:left w:val="single" w:sz="4" w:space="0" w:color="auto"/>
            </w:tcBorders>
            <w:shd w:val="clear" w:color="auto" w:fill="FFFFFF"/>
            <w:vAlign w:val="center"/>
          </w:tcPr>
          <w:p w:rsidR="000448F0" w:rsidRDefault="00310C97">
            <w:pPr>
              <w:pStyle w:val="22"/>
              <w:framePr w:w="7085" w:wrap="notBeside" w:vAnchor="text" w:hAnchor="text" w:xAlign="center" w:y="1"/>
              <w:shd w:val="clear" w:color="auto" w:fill="auto"/>
              <w:spacing w:after="0" w:line="140" w:lineRule="exact"/>
              <w:jc w:val="center"/>
            </w:pPr>
            <w:r>
              <w:rPr>
                <w:rStyle w:val="2Tahoma7pt0"/>
              </w:rPr>
              <w:t>2008</w:t>
            </w:r>
          </w:p>
        </w:tc>
        <w:tc>
          <w:tcPr>
            <w:tcW w:w="2045" w:type="dxa"/>
            <w:tcBorders>
              <w:top w:val="single" w:sz="4" w:space="0" w:color="auto"/>
              <w:left w:val="single" w:sz="4" w:space="0" w:color="auto"/>
            </w:tcBorders>
            <w:shd w:val="clear" w:color="auto" w:fill="FFFFFF"/>
            <w:vAlign w:val="center"/>
          </w:tcPr>
          <w:p w:rsidR="000448F0" w:rsidRDefault="00310C97">
            <w:pPr>
              <w:pStyle w:val="22"/>
              <w:framePr w:w="7085" w:wrap="notBeside" w:vAnchor="text" w:hAnchor="text" w:xAlign="center" w:y="1"/>
              <w:shd w:val="clear" w:color="auto" w:fill="auto"/>
              <w:spacing w:after="0" w:line="140" w:lineRule="exact"/>
              <w:jc w:val="center"/>
            </w:pPr>
            <w:r>
              <w:rPr>
                <w:rStyle w:val="2Tahoma7pt0"/>
              </w:rPr>
              <w:t xml:space="preserve">Великобританія, </w:t>
            </w:r>
            <w:r>
              <w:rPr>
                <w:rStyle w:val="2Tahoma7pt0"/>
                <w:lang w:val="ru-RU" w:eastAsia="ru-RU" w:bidi="ru-RU"/>
              </w:rPr>
              <w:t>США</w:t>
            </w:r>
          </w:p>
        </w:tc>
        <w:tc>
          <w:tcPr>
            <w:tcW w:w="2093" w:type="dxa"/>
            <w:tcBorders>
              <w:top w:val="single" w:sz="4" w:space="0" w:color="auto"/>
              <w:left w:val="single" w:sz="4" w:space="0" w:color="auto"/>
              <w:right w:val="single" w:sz="4" w:space="0" w:color="auto"/>
            </w:tcBorders>
            <w:shd w:val="clear" w:color="auto" w:fill="FFFFFF"/>
            <w:vAlign w:val="center"/>
          </w:tcPr>
          <w:p w:rsidR="000448F0" w:rsidRDefault="00310C97">
            <w:pPr>
              <w:pStyle w:val="22"/>
              <w:framePr w:w="7085" w:wrap="notBeside" w:vAnchor="text" w:hAnchor="text" w:xAlign="center" w:y="1"/>
              <w:shd w:val="clear" w:color="auto" w:fill="auto"/>
              <w:spacing w:after="0" w:line="140" w:lineRule="exact"/>
              <w:jc w:val="center"/>
            </w:pPr>
            <w:r>
              <w:rPr>
                <w:rStyle w:val="2Tahoma7pt0"/>
                <w:lang w:val="ru-RU" w:eastAsia="ru-RU" w:bidi="ru-RU"/>
              </w:rPr>
              <w:t xml:space="preserve">Марк </w:t>
            </w:r>
            <w:r>
              <w:rPr>
                <w:rStyle w:val="2Tahoma7pt0"/>
              </w:rPr>
              <w:t>Хєрман</w:t>
            </w:r>
          </w:p>
        </w:tc>
      </w:tr>
      <w:tr w:rsidR="000448F0">
        <w:tblPrEx>
          <w:tblCellMar>
            <w:top w:w="0" w:type="dxa"/>
            <w:bottom w:w="0" w:type="dxa"/>
          </w:tblCellMar>
        </w:tblPrEx>
        <w:trPr>
          <w:trHeight w:hRule="exact" w:val="494"/>
          <w:jc w:val="center"/>
        </w:trPr>
        <w:tc>
          <w:tcPr>
            <w:tcW w:w="7086" w:type="dxa"/>
            <w:gridSpan w:val="4"/>
            <w:tcBorders>
              <w:top w:val="single" w:sz="4" w:space="0" w:color="auto"/>
              <w:left w:val="single" w:sz="4" w:space="0" w:color="auto"/>
              <w:right w:val="single" w:sz="4" w:space="0" w:color="auto"/>
            </w:tcBorders>
            <w:shd w:val="clear" w:color="auto" w:fill="FFFFFF"/>
            <w:vAlign w:val="bottom"/>
          </w:tcPr>
          <w:p w:rsidR="000448F0" w:rsidRDefault="00310C97">
            <w:pPr>
              <w:pStyle w:val="22"/>
              <w:framePr w:w="7085" w:wrap="notBeside" w:vAnchor="text" w:hAnchor="text" w:xAlign="center" w:y="1"/>
              <w:shd w:val="clear" w:color="auto" w:fill="auto"/>
              <w:spacing w:after="0" w:line="192" w:lineRule="exact"/>
              <w:ind w:left="1640"/>
            </w:pPr>
            <w:r>
              <w:rPr>
                <w:rStyle w:val="2Tahoma7pt"/>
              </w:rPr>
              <w:t>Художні фільми, які розповідають про боротьбу УПА в роки Другої світової війни та перші післявоєнні роки</w:t>
            </w:r>
          </w:p>
        </w:tc>
      </w:tr>
      <w:tr w:rsidR="000448F0">
        <w:tblPrEx>
          <w:tblCellMar>
            <w:top w:w="0" w:type="dxa"/>
            <w:bottom w:w="0" w:type="dxa"/>
          </w:tblCellMar>
        </w:tblPrEx>
        <w:trPr>
          <w:trHeight w:hRule="exact" w:val="230"/>
          <w:jc w:val="center"/>
        </w:trPr>
        <w:tc>
          <w:tcPr>
            <w:tcW w:w="2074" w:type="dxa"/>
            <w:tcBorders>
              <w:top w:val="single" w:sz="4" w:space="0" w:color="auto"/>
              <w:left w:val="single" w:sz="4" w:space="0" w:color="auto"/>
            </w:tcBorders>
            <w:shd w:val="clear" w:color="auto" w:fill="FFFFFF"/>
            <w:vAlign w:val="bottom"/>
          </w:tcPr>
          <w:p w:rsidR="000448F0" w:rsidRDefault="00310C97">
            <w:pPr>
              <w:pStyle w:val="22"/>
              <w:framePr w:w="7085" w:wrap="notBeside" w:vAnchor="text" w:hAnchor="text" w:xAlign="center" w:y="1"/>
              <w:shd w:val="clear" w:color="auto" w:fill="auto"/>
              <w:spacing w:after="0" w:line="140" w:lineRule="exact"/>
              <w:jc w:val="center"/>
            </w:pPr>
            <w:r>
              <w:rPr>
                <w:rStyle w:val="2Tahoma7pt0"/>
              </w:rPr>
              <w:t>«Вишневі ночі»</w:t>
            </w:r>
          </w:p>
        </w:tc>
        <w:tc>
          <w:tcPr>
            <w:tcW w:w="874" w:type="dxa"/>
            <w:tcBorders>
              <w:top w:val="single" w:sz="4" w:space="0" w:color="auto"/>
              <w:left w:val="single" w:sz="4" w:space="0" w:color="auto"/>
            </w:tcBorders>
            <w:shd w:val="clear" w:color="auto" w:fill="FFFFFF"/>
            <w:vAlign w:val="bottom"/>
          </w:tcPr>
          <w:p w:rsidR="000448F0" w:rsidRDefault="00310C97">
            <w:pPr>
              <w:pStyle w:val="22"/>
              <w:framePr w:w="7085" w:wrap="notBeside" w:vAnchor="text" w:hAnchor="text" w:xAlign="center" w:y="1"/>
              <w:shd w:val="clear" w:color="auto" w:fill="auto"/>
              <w:spacing w:after="0" w:line="140" w:lineRule="exact"/>
              <w:jc w:val="center"/>
            </w:pPr>
            <w:r>
              <w:rPr>
                <w:rStyle w:val="2Tahoma7pt0"/>
              </w:rPr>
              <w:t>1994</w:t>
            </w:r>
          </w:p>
        </w:tc>
        <w:tc>
          <w:tcPr>
            <w:tcW w:w="2045" w:type="dxa"/>
            <w:tcBorders>
              <w:top w:val="single" w:sz="4" w:space="0" w:color="auto"/>
              <w:left w:val="single" w:sz="4" w:space="0" w:color="auto"/>
            </w:tcBorders>
            <w:shd w:val="clear" w:color="auto" w:fill="FFFFFF"/>
            <w:vAlign w:val="bottom"/>
          </w:tcPr>
          <w:p w:rsidR="000448F0" w:rsidRDefault="00310C97">
            <w:pPr>
              <w:pStyle w:val="22"/>
              <w:framePr w:w="7085" w:wrap="notBeside" w:vAnchor="text" w:hAnchor="text" w:xAlign="center" w:y="1"/>
              <w:shd w:val="clear" w:color="auto" w:fill="auto"/>
              <w:spacing w:after="0" w:line="140" w:lineRule="exact"/>
              <w:jc w:val="center"/>
            </w:pPr>
            <w:r>
              <w:rPr>
                <w:rStyle w:val="2Tahoma7pt0"/>
              </w:rPr>
              <w:t>Україна</w:t>
            </w:r>
          </w:p>
        </w:tc>
        <w:tc>
          <w:tcPr>
            <w:tcW w:w="2093" w:type="dxa"/>
            <w:tcBorders>
              <w:top w:val="single" w:sz="4" w:space="0" w:color="auto"/>
              <w:left w:val="single" w:sz="4" w:space="0" w:color="auto"/>
              <w:right w:val="single" w:sz="4" w:space="0" w:color="auto"/>
            </w:tcBorders>
            <w:shd w:val="clear" w:color="auto" w:fill="FFFFFF"/>
            <w:vAlign w:val="bottom"/>
          </w:tcPr>
          <w:p w:rsidR="000448F0" w:rsidRDefault="00310C97">
            <w:pPr>
              <w:pStyle w:val="22"/>
              <w:framePr w:w="7085" w:wrap="notBeside" w:vAnchor="text" w:hAnchor="text" w:xAlign="center" w:y="1"/>
              <w:shd w:val="clear" w:color="auto" w:fill="auto"/>
              <w:spacing w:after="0" w:line="140" w:lineRule="exact"/>
              <w:jc w:val="center"/>
            </w:pPr>
            <w:r>
              <w:rPr>
                <w:rStyle w:val="2Tahoma7pt0"/>
              </w:rPr>
              <w:t>А. Мікульський</w:t>
            </w:r>
          </w:p>
        </w:tc>
      </w:tr>
      <w:tr w:rsidR="000448F0">
        <w:tblPrEx>
          <w:tblCellMar>
            <w:top w:w="0" w:type="dxa"/>
            <w:bottom w:w="0" w:type="dxa"/>
          </w:tblCellMar>
        </w:tblPrEx>
        <w:trPr>
          <w:trHeight w:hRule="exact" w:val="226"/>
          <w:jc w:val="center"/>
        </w:trPr>
        <w:tc>
          <w:tcPr>
            <w:tcW w:w="2074" w:type="dxa"/>
            <w:tcBorders>
              <w:top w:val="single" w:sz="4" w:space="0" w:color="auto"/>
              <w:left w:val="single" w:sz="4" w:space="0" w:color="auto"/>
            </w:tcBorders>
            <w:shd w:val="clear" w:color="auto" w:fill="FFFFFF"/>
            <w:vAlign w:val="bottom"/>
          </w:tcPr>
          <w:p w:rsidR="000448F0" w:rsidRDefault="00310C97">
            <w:pPr>
              <w:pStyle w:val="22"/>
              <w:framePr w:w="7085" w:wrap="notBeside" w:vAnchor="text" w:hAnchor="text" w:xAlign="center" w:y="1"/>
              <w:shd w:val="clear" w:color="auto" w:fill="auto"/>
              <w:spacing w:after="0" w:line="140" w:lineRule="exact"/>
              <w:jc w:val="center"/>
            </w:pPr>
            <w:r>
              <w:rPr>
                <w:rStyle w:val="2Tahoma7pt0"/>
              </w:rPr>
              <w:t>«Далекий постріл»</w:t>
            </w:r>
          </w:p>
        </w:tc>
        <w:tc>
          <w:tcPr>
            <w:tcW w:w="874" w:type="dxa"/>
            <w:tcBorders>
              <w:top w:val="single" w:sz="4" w:space="0" w:color="auto"/>
              <w:left w:val="single" w:sz="4" w:space="0" w:color="auto"/>
            </w:tcBorders>
            <w:shd w:val="clear" w:color="auto" w:fill="FFFFFF"/>
            <w:vAlign w:val="bottom"/>
          </w:tcPr>
          <w:p w:rsidR="000448F0" w:rsidRDefault="00310C97">
            <w:pPr>
              <w:pStyle w:val="22"/>
              <w:framePr w:w="7085" w:wrap="notBeside" w:vAnchor="text" w:hAnchor="text" w:xAlign="center" w:y="1"/>
              <w:shd w:val="clear" w:color="auto" w:fill="auto"/>
              <w:spacing w:after="0" w:line="140" w:lineRule="exact"/>
              <w:jc w:val="center"/>
            </w:pPr>
            <w:r>
              <w:rPr>
                <w:rStyle w:val="2Tahoma7pt0"/>
              </w:rPr>
              <w:t>2005</w:t>
            </w:r>
          </w:p>
        </w:tc>
        <w:tc>
          <w:tcPr>
            <w:tcW w:w="2045" w:type="dxa"/>
            <w:tcBorders>
              <w:top w:val="single" w:sz="4" w:space="0" w:color="auto"/>
              <w:left w:val="single" w:sz="4" w:space="0" w:color="auto"/>
            </w:tcBorders>
            <w:shd w:val="clear" w:color="auto" w:fill="FFFFFF"/>
            <w:vAlign w:val="bottom"/>
          </w:tcPr>
          <w:p w:rsidR="000448F0" w:rsidRDefault="00310C97">
            <w:pPr>
              <w:pStyle w:val="22"/>
              <w:framePr w:w="7085" w:wrap="notBeside" w:vAnchor="text" w:hAnchor="text" w:xAlign="center" w:y="1"/>
              <w:shd w:val="clear" w:color="auto" w:fill="auto"/>
              <w:spacing w:after="0" w:line="140" w:lineRule="exact"/>
              <w:jc w:val="center"/>
            </w:pPr>
            <w:r>
              <w:rPr>
                <w:rStyle w:val="2Tahoma7pt0"/>
              </w:rPr>
              <w:t>Україна</w:t>
            </w:r>
          </w:p>
        </w:tc>
        <w:tc>
          <w:tcPr>
            <w:tcW w:w="2093" w:type="dxa"/>
            <w:tcBorders>
              <w:top w:val="single" w:sz="4" w:space="0" w:color="auto"/>
              <w:left w:val="single" w:sz="4" w:space="0" w:color="auto"/>
              <w:right w:val="single" w:sz="4" w:space="0" w:color="auto"/>
            </w:tcBorders>
            <w:shd w:val="clear" w:color="auto" w:fill="FFFFFF"/>
            <w:vAlign w:val="bottom"/>
          </w:tcPr>
          <w:p w:rsidR="000448F0" w:rsidRDefault="00310C97">
            <w:pPr>
              <w:pStyle w:val="22"/>
              <w:framePr w:w="7085" w:wrap="notBeside" w:vAnchor="text" w:hAnchor="text" w:xAlign="center" w:y="1"/>
              <w:shd w:val="clear" w:color="auto" w:fill="auto"/>
              <w:spacing w:after="0" w:line="140" w:lineRule="exact"/>
              <w:jc w:val="center"/>
            </w:pPr>
            <w:r>
              <w:rPr>
                <w:rStyle w:val="2Tahoma7pt0"/>
                <w:lang w:val="ru-RU" w:eastAsia="ru-RU" w:bidi="ru-RU"/>
              </w:rPr>
              <w:t>В.Шалига</w:t>
            </w:r>
          </w:p>
        </w:tc>
      </w:tr>
      <w:tr w:rsidR="000448F0">
        <w:tblPrEx>
          <w:tblCellMar>
            <w:top w:w="0" w:type="dxa"/>
            <w:bottom w:w="0" w:type="dxa"/>
          </w:tblCellMar>
        </w:tblPrEx>
        <w:trPr>
          <w:trHeight w:hRule="exact" w:val="230"/>
          <w:jc w:val="center"/>
        </w:trPr>
        <w:tc>
          <w:tcPr>
            <w:tcW w:w="2074" w:type="dxa"/>
            <w:tcBorders>
              <w:top w:val="single" w:sz="4" w:space="0" w:color="auto"/>
              <w:left w:val="single" w:sz="4" w:space="0" w:color="auto"/>
            </w:tcBorders>
            <w:shd w:val="clear" w:color="auto" w:fill="FFFFFF"/>
            <w:vAlign w:val="bottom"/>
          </w:tcPr>
          <w:p w:rsidR="000448F0" w:rsidRDefault="00310C97">
            <w:pPr>
              <w:pStyle w:val="22"/>
              <w:framePr w:w="7085" w:wrap="notBeside" w:vAnchor="text" w:hAnchor="text" w:xAlign="center" w:y="1"/>
              <w:shd w:val="clear" w:color="auto" w:fill="auto"/>
              <w:spacing w:after="0" w:line="140" w:lineRule="exact"/>
              <w:jc w:val="center"/>
            </w:pPr>
            <w:r>
              <w:rPr>
                <w:rStyle w:val="2Tahoma7pt0"/>
              </w:rPr>
              <w:t>«Нескорений»</w:t>
            </w:r>
          </w:p>
        </w:tc>
        <w:tc>
          <w:tcPr>
            <w:tcW w:w="874" w:type="dxa"/>
            <w:tcBorders>
              <w:top w:val="single" w:sz="4" w:space="0" w:color="auto"/>
              <w:left w:val="single" w:sz="4" w:space="0" w:color="auto"/>
            </w:tcBorders>
            <w:shd w:val="clear" w:color="auto" w:fill="FFFFFF"/>
            <w:vAlign w:val="bottom"/>
          </w:tcPr>
          <w:p w:rsidR="000448F0" w:rsidRDefault="00310C97">
            <w:pPr>
              <w:pStyle w:val="22"/>
              <w:framePr w:w="7085" w:wrap="notBeside" w:vAnchor="text" w:hAnchor="text" w:xAlign="center" w:y="1"/>
              <w:shd w:val="clear" w:color="auto" w:fill="auto"/>
              <w:spacing w:after="0" w:line="140" w:lineRule="exact"/>
              <w:jc w:val="center"/>
            </w:pPr>
            <w:r>
              <w:rPr>
                <w:rStyle w:val="2Tahoma7pt0"/>
              </w:rPr>
              <w:t>2000</w:t>
            </w:r>
          </w:p>
        </w:tc>
        <w:tc>
          <w:tcPr>
            <w:tcW w:w="2045" w:type="dxa"/>
            <w:tcBorders>
              <w:top w:val="single" w:sz="4" w:space="0" w:color="auto"/>
              <w:left w:val="single" w:sz="4" w:space="0" w:color="auto"/>
            </w:tcBorders>
            <w:shd w:val="clear" w:color="auto" w:fill="FFFFFF"/>
            <w:vAlign w:val="bottom"/>
          </w:tcPr>
          <w:p w:rsidR="000448F0" w:rsidRDefault="00310C97">
            <w:pPr>
              <w:pStyle w:val="22"/>
              <w:framePr w:w="7085" w:wrap="notBeside" w:vAnchor="text" w:hAnchor="text" w:xAlign="center" w:y="1"/>
              <w:shd w:val="clear" w:color="auto" w:fill="auto"/>
              <w:spacing w:after="0" w:line="140" w:lineRule="exact"/>
              <w:jc w:val="center"/>
            </w:pPr>
            <w:r>
              <w:rPr>
                <w:rStyle w:val="2Tahoma7pt0"/>
              </w:rPr>
              <w:t>Україна</w:t>
            </w:r>
          </w:p>
        </w:tc>
        <w:tc>
          <w:tcPr>
            <w:tcW w:w="2093" w:type="dxa"/>
            <w:tcBorders>
              <w:top w:val="single" w:sz="4" w:space="0" w:color="auto"/>
              <w:left w:val="single" w:sz="4" w:space="0" w:color="auto"/>
              <w:right w:val="single" w:sz="4" w:space="0" w:color="auto"/>
            </w:tcBorders>
            <w:shd w:val="clear" w:color="auto" w:fill="FFFFFF"/>
            <w:vAlign w:val="bottom"/>
          </w:tcPr>
          <w:p w:rsidR="000448F0" w:rsidRDefault="00310C97">
            <w:pPr>
              <w:pStyle w:val="22"/>
              <w:framePr w:w="7085" w:wrap="notBeside" w:vAnchor="text" w:hAnchor="text" w:xAlign="center" w:y="1"/>
              <w:shd w:val="clear" w:color="auto" w:fill="auto"/>
              <w:spacing w:after="0" w:line="140" w:lineRule="exact"/>
              <w:jc w:val="center"/>
            </w:pPr>
            <w:r>
              <w:rPr>
                <w:rStyle w:val="2Tahoma7pt0"/>
                <w:lang w:val="ru-RU" w:eastAsia="ru-RU" w:bidi="ru-RU"/>
              </w:rPr>
              <w:t>О.Янчук</w:t>
            </w:r>
          </w:p>
        </w:tc>
      </w:tr>
      <w:tr w:rsidR="000448F0">
        <w:tblPrEx>
          <w:tblCellMar>
            <w:top w:w="0" w:type="dxa"/>
            <w:bottom w:w="0" w:type="dxa"/>
          </w:tblCellMar>
        </w:tblPrEx>
        <w:trPr>
          <w:trHeight w:hRule="exact" w:val="427"/>
          <w:jc w:val="center"/>
        </w:trPr>
        <w:tc>
          <w:tcPr>
            <w:tcW w:w="2074" w:type="dxa"/>
            <w:tcBorders>
              <w:top w:val="single" w:sz="4" w:space="0" w:color="auto"/>
              <w:left w:val="single" w:sz="4" w:space="0" w:color="auto"/>
              <w:bottom w:val="single" w:sz="4" w:space="0" w:color="auto"/>
            </w:tcBorders>
            <w:shd w:val="clear" w:color="auto" w:fill="FFFFFF"/>
            <w:vAlign w:val="center"/>
          </w:tcPr>
          <w:p w:rsidR="000448F0" w:rsidRDefault="00310C97">
            <w:pPr>
              <w:pStyle w:val="22"/>
              <w:framePr w:w="7085" w:wrap="notBeside" w:vAnchor="text" w:hAnchor="text" w:xAlign="center" w:y="1"/>
              <w:shd w:val="clear" w:color="auto" w:fill="auto"/>
              <w:spacing w:after="0" w:line="140" w:lineRule="exact"/>
              <w:jc w:val="center"/>
            </w:pPr>
            <w:r>
              <w:rPr>
                <w:rStyle w:val="2Tahoma7pt0"/>
              </w:rPr>
              <w:t>«Один - в полі воїн»</w:t>
            </w:r>
          </w:p>
        </w:tc>
        <w:tc>
          <w:tcPr>
            <w:tcW w:w="874" w:type="dxa"/>
            <w:tcBorders>
              <w:top w:val="single" w:sz="4" w:space="0" w:color="auto"/>
              <w:left w:val="single" w:sz="4" w:space="0" w:color="auto"/>
              <w:bottom w:val="single" w:sz="4" w:space="0" w:color="auto"/>
            </w:tcBorders>
            <w:shd w:val="clear" w:color="auto" w:fill="FFFFFF"/>
            <w:vAlign w:val="center"/>
          </w:tcPr>
          <w:p w:rsidR="000448F0" w:rsidRDefault="00310C97">
            <w:pPr>
              <w:pStyle w:val="22"/>
              <w:framePr w:w="7085" w:wrap="notBeside" w:vAnchor="text" w:hAnchor="text" w:xAlign="center" w:y="1"/>
              <w:shd w:val="clear" w:color="auto" w:fill="auto"/>
              <w:spacing w:after="0" w:line="140" w:lineRule="exact"/>
              <w:jc w:val="center"/>
            </w:pPr>
            <w:r>
              <w:rPr>
                <w:rStyle w:val="2Tahoma7pt0"/>
              </w:rPr>
              <w:t>2003</w:t>
            </w:r>
          </w:p>
        </w:tc>
        <w:tc>
          <w:tcPr>
            <w:tcW w:w="2045" w:type="dxa"/>
            <w:tcBorders>
              <w:top w:val="single" w:sz="4" w:space="0" w:color="auto"/>
              <w:left w:val="single" w:sz="4" w:space="0" w:color="auto"/>
              <w:bottom w:val="single" w:sz="4" w:space="0" w:color="auto"/>
            </w:tcBorders>
            <w:shd w:val="clear" w:color="auto" w:fill="FFFFFF"/>
            <w:vAlign w:val="center"/>
          </w:tcPr>
          <w:p w:rsidR="000448F0" w:rsidRDefault="00310C97">
            <w:pPr>
              <w:pStyle w:val="22"/>
              <w:framePr w:w="7085" w:wrap="notBeside" w:vAnchor="text" w:hAnchor="text" w:xAlign="center" w:y="1"/>
              <w:shd w:val="clear" w:color="auto" w:fill="auto"/>
              <w:spacing w:after="0" w:line="140" w:lineRule="exact"/>
              <w:jc w:val="center"/>
            </w:pPr>
            <w:r>
              <w:rPr>
                <w:rStyle w:val="2Tahoma7pt0"/>
              </w:rPr>
              <w:t>Україна</w:t>
            </w:r>
          </w:p>
        </w:tc>
        <w:tc>
          <w:tcPr>
            <w:tcW w:w="2093" w:type="dxa"/>
            <w:tcBorders>
              <w:top w:val="single" w:sz="4" w:space="0" w:color="auto"/>
              <w:left w:val="single" w:sz="4" w:space="0" w:color="auto"/>
              <w:bottom w:val="single" w:sz="4" w:space="0" w:color="auto"/>
              <w:right w:val="single" w:sz="4" w:space="0" w:color="auto"/>
            </w:tcBorders>
            <w:shd w:val="clear" w:color="auto" w:fill="FFFFFF"/>
            <w:vAlign w:val="bottom"/>
          </w:tcPr>
          <w:p w:rsidR="000448F0" w:rsidRDefault="00310C97">
            <w:pPr>
              <w:pStyle w:val="22"/>
              <w:framePr w:w="7085" w:wrap="notBeside" w:vAnchor="text" w:hAnchor="text" w:xAlign="center" w:y="1"/>
              <w:shd w:val="clear" w:color="auto" w:fill="auto"/>
              <w:spacing w:after="0" w:line="192" w:lineRule="exact"/>
              <w:jc w:val="center"/>
            </w:pPr>
            <w:r>
              <w:rPr>
                <w:rStyle w:val="2Tahoma7pt0"/>
                <w:lang w:val="ru-RU" w:eastAsia="ru-RU" w:bidi="ru-RU"/>
              </w:rPr>
              <w:t xml:space="preserve">Г. </w:t>
            </w:r>
            <w:r>
              <w:rPr>
                <w:rStyle w:val="2Tahoma7pt0"/>
              </w:rPr>
              <w:t xml:space="preserve">Вірста, </w:t>
            </w:r>
            <w:r>
              <w:rPr>
                <w:rStyle w:val="2Tahoma7pt0"/>
                <w:lang w:val="ru-RU" w:eastAsia="ru-RU" w:bidi="ru-RU"/>
              </w:rPr>
              <w:t xml:space="preserve">О. </w:t>
            </w:r>
            <w:r>
              <w:rPr>
                <w:rStyle w:val="2Tahoma7pt0"/>
              </w:rPr>
              <w:t>Мосійчук</w:t>
            </w:r>
          </w:p>
        </w:tc>
      </w:tr>
    </w:tbl>
    <w:p w:rsidR="000448F0" w:rsidRDefault="000448F0">
      <w:pPr>
        <w:framePr w:w="7085" w:wrap="notBeside" w:vAnchor="text" w:hAnchor="text" w:xAlign="center" w:y="1"/>
        <w:rPr>
          <w:sz w:val="2"/>
          <w:szCs w:val="2"/>
        </w:rPr>
      </w:pPr>
    </w:p>
    <w:p w:rsidR="000448F0" w:rsidRDefault="000448F0">
      <w:pPr>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2131"/>
        <w:gridCol w:w="850"/>
        <w:gridCol w:w="1973"/>
        <w:gridCol w:w="2122"/>
      </w:tblGrid>
      <w:tr w:rsidR="000448F0">
        <w:tblPrEx>
          <w:tblCellMar>
            <w:top w:w="0" w:type="dxa"/>
            <w:bottom w:w="0" w:type="dxa"/>
          </w:tblCellMar>
        </w:tblPrEx>
        <w:trPr>
          <w:trHeight w:hRule="exact" w:val="547"/>
          <w:jc w:val="center"/>
        </w:trPr>
        <w:tc>
          <w:tcPr>
            <w:tcW w:w="7076" w:type="dxa"/>
            <w:gridSpan w:val="4"/>
            <w:tcBorders>
              <w:top w:val="single" w:sz="4" w:space="0" w:color="auto"/>
              <w:left w:val="single" w:sz="4" w:space="0" w:color="auto"/>
              <w:right w:val="single" w:sz="4" w:space="0" w:color="auto"/>
            </w:tcBorders>
            <w:shd w:val="clear" w:color="auto" w:fill="FFFFFF"/>
            <w:vAlign w:val="bottom"/>
          </w:tcPr>
          <w:p w:rsidR="000448F0" w:rsidRDefault="00310C97">
            <w:pPr>
              <w:pStyle w:val="22"/>
              <w:framePr w:w="7075" w:wrap="notBeside" w:vAnchor="text" w:hAnchor="text" w:xAlign="center" w:y="1"/>
              <w:shd w:val="clear" w:color="auto" w:fill="auto"/>
              <w:spacing w:after="0" w:line="192" w:lineRule="exact"/>
              <w:jc w:val="center"/>
            </w:pPr>
            <w:r>
              <w:rPr>
                <w:rStyle w:val="2Tahoma7pt"/>
              </w:rPr>
              <w:lastRenderedPageBreak/>
              <w:t>Документальні фільми, які відображають загальний перебіг подій Другої світової війни</w:t>
            </w:r>
          </w:p>
        </w:tc>
      </w:tr>
      <w:tr w:rsidR="000448F0">
        <w:tblPrEx>
          <w:tblCellMar>
            <w:top w:w="0" w:type="dxa"/>
            <w:bottom w:w="0" w:type="dxa"/>
          </w:tblCellMar>
        </w:tblPrEx>
        <w:trPr>
          <w:trHeight w:hRule="exact" w:val="422"/>
          <w:jc w:val="center"/>
        </w:trPr>
        <w:tc>
          <w:tcPr>
            <w:tcW w:w="2131" w:type="dxa"/>
            <w:tcBorders>
              <w:top w:val="single" w:sz="4" w:space="0" w:color="auto"/>
              <w:left w:val="single" w:sz="4" w:space="0" w:color="auto"/>
            </w:tcBorders>
            <w:shd w:val="clear" w:color="auto" w:fill="FFFFFF"/>
          </w:tcPr>
          <w:p w:rsidR="000448F0" w:rsidRDefault="00310C97">
            <w:pPr>
              <w:pStyle w:val="22"/>
              <w:framePr w:w="7075" w:wrap="notBeside" w:vAnchor="text" w:hAnchor="text" w:xAlign="center" w:y="1"/>
              <w:shd w:val="clear" w:color="auto" w:fill="auto"/>
              <w:spacing w:after="0" w:line="192" w:lineRule="exact"/>
              <w:jc w:val="center"/>
            </w:pPr>
            <w:r>
              <w:rPr>
                <w:rStyle w:val="2Tahoma7pt0"/>
              </w:rPr>
              <w:t>«1941. Заборонена прав</w:t>
            </w:r>
            <w:r>
              <w:rPr>
                <w:rStyle w:val="2Tahoma7pt0"/>
              </w:rPr>
              <w:softHyphen/>
              <w:t>да»</w:t>
            </w:r>
          </w:p>
        </w:tc>
        <w:tc>
          <w:tcPr>
            <w:tcW w:w="850" w:type="dxa"/>
            <w:tcBorders>
              <w:top w:val="single" w:sz="4" w:space="0" w:color="auto"/>
              <w:left w:val="single" w:sz="4" w:space="0" w:color="auto"/>
            </w:tcBorders>
            <w:shd w:val="clear" w:color="auto" w:fill="FFFFFF"/>
            <w:vAlign w:val="center"/>
          </w:tcPr>
          <w:p w:rsidR="000448F0" w:rsidRDefault="00310C97">
            <w:pPr>
              <w:pStyle w:val="22"/>
              <w:framePr w:w="7075" w:wrap="notBeside" w:vAnchor="text" w:hAnchor="text" w:xAlign="center" w:y="1"/>
              <w:shd w:val="clear" w:color="auto" w:fill="auto"/>
              <w:spacing w:after="0" w:line="140" w:lineRule="exact"/>
              <w:jc w:val="center"/>
            </w:pPr>
            <w:r>
              <w:rPr>
                <w:rStyle w:val="2Tahoma7pt0"/>
              </w:rPr>
              <w:t>2013</w:t>
            </w:r>
          </w:p>
        </w:tc>
        <w:tc>
          <w:tcPr>
            <w:tcW w:w="1973" w:type="dxa"/>
            <w:tcBorders>
              <w:top w:val="single" w:sz="4" w:space="0" w:color="auto"/>
              <w:left w:val="single" w:sz="4" w:space="0" w:color="auto"/>
            </w:tcBorders>
            <w:shd w:val="clear" w:color="auto" w:fill="FFFFFF"/>
          </w:tcPr>
          <w:p w:rsidR="000448F0" w:rsidRDefault="00310C97">
            <w:pPr>
              <w:pStyle w:val="22"/>
              <w:framePr w:w="7075" w:wrap="notBeside" w:vAnchor="text" w:hAnchor="text" w:xAlign="center" w:y="1"/>
              <w:shd w:val="clear" w:color="auto" w:fill="auto"/>
              <w:spacing w:after="0" w:line="192" w:lineRule="exact"/>
              <w:jc w:val="center"/>
            </w:pPr>
            <w:r>
              <w:rPr>
                <w:rStyle w:val="2Tahoma7pt0"/>
              </w:rPr>
              <w:t>Україна, студія «Теле- кон»</w:t>
            </w:r>
          </w:p>
        </w:tc>
        <w:tc>
          <w:tcPr>
            <w:tcW w:w="2122" w:type="dxa"/>
            <w:tcBorders>
              <w:top w:val="single" w:sz="4" w:space="0" w:color="auto"/>
              <w:left w:val="single" w:sz="4" w:space="0" w:color="auto"/>
              <w:right w:val="single" w:sz="4" w:space="0" w:color="auto"/>
            </w:tcBorders>
            <w:shd w:val="clear" w:color="auto" w:fill="FFFFFF"/>
            <w:vAlign w:val="center"/>
          </w:tcPr>
          <w:p w:rsidR="000448F0" w:rsidRDefault="00310C97">
            <w:pPr>
              <w:pStyle w:val="22"/>
              <w:framePr w:w="7075" w:wrap="notBeside" w:vAnchor="text" w:hAnchor="text" w:xAlign="center" w:y="1"/>
              <w:shd w:val="clear" w:color="auto" w:fill="auto"/>
              <w:spacing w:after="0" w:line="140" w:lineRule="exact"/>
              <w:jc w:val="center"/>
            </w:pPr>
            <w:r>
              <w:rPr>
                <w:rStyle w:val="2Tahoma7pt0"/>
              </w:rPr>
              <w:t xml:space="preserve">І. </w:t>
            </w:r>
            <w:r>
              <w:rPr>
                <w:rStyle w:val="2Tahoma7pt0"/>
                <w:lang w:val="ru-RU" w:eastAsia="ru-RU" w:bidi="ru-RU"/>
              </w:rPr>
              <w:t>Кобрин</w:t>
            </w:r>
          </w:p>
        </w:tc>
      </w:tr>
      <w:tr w:rsidR="000448F0">
        <w:tblPrEx>
          <w:tblCellMar>
            <w:top w:w="0" w:type="dxa"/>
            <w:bottom w:w="0" w:type="dxa"/>
          </w:tblCellMar>
        </w:tblPrEx>
        <w:trPr>
          <w:trHeight w:hRule="exact" w:val="422"/>
          <w:jc w:val="center"/>
        </w:trPr>
        <w:tc>
          <w:tcPr>
            <w:tcW w:w="2131" w:type="dxa"/>
            <w:tcBorders>
              <w:top w:val="single" w:sz="4" w:space="0" w:color="auto"/>
              <w:left w:val="single" w:sz="4" w:space="0" w:color="auto"/>
            </w:tcBorders>
            <w:shd w:val="clear" w:color="auto" w:fill="FFFFFF"/>
          </w:tcPr>
          <w:p w:rsidR="000448F0" w:rsidRDefault="00310C97">
            <w:pPr>
              <w:pStyle w:val="22"/>
              <w:framePr w:w="7075" w:wrap="notBeside" w:vAnchor="text" w:hAnchor="text" w:xAlign="center" w:y="1"/>
              <w:shd w:val="clear" w:color="auto" w:fill="auto"/>
              <w:spacing w:after="0" w:line="192" w:lineRule="exact"/>
              <w:jc w:val="center"/>
            </w:pPr>
            <w:r>
              <w:rPr>
                <w:rStyle w:val="2Tahoma7pt0"/>
              </w:rPr>
              <w:t>«Апокаліпсис: Друга світо</w:t>
            </w:r>
            <w:r>
              <w:rPr>
                <w:rStyle w:val="2Tahoma7pt0"/>
              </w:rPr>
              <w:softHyphen/>
              <w:t>ва війна»</w:t>
            </w:r>
          </w:p>
        </w:tc>
        <w:tc>
          <w:tcPr>
            <w:tcW w:w="850" w:type="dxa"/>
            <w:tcBorders>
              <w:top w:val="single" w:sz="4" w:space="0" w:color="auto"/>
              <w:left w:val="single" w:sz="4" w:space="0" w:color="auto"/>
            </w:tcBorders>
            <w:shd w:val="clear" w:color="auto" w:fill="FFFFFF"/>
            <w:vAlign w:val="center"/>
          </w:tcPr>
          <w:p w:rsidR="000448F0" w:rsidRDefault="00310C97">
            <w:pPr>
              <w:pStyle w:val="22"/>
              <w:framePr w:w="7075" w:wrap="notBeside" w:vAnchor="text" w:hAnchor="text" w:xAlign="center" w:y="1"/>
              <w:shd w:val="clear" w:color="auto" w:fill="auto"/>
              <w:spacing w:after="0" w:line="140" w:lineRule="exact"/>
              <w:jc w:val="center"/>
            </w:pPr>
            <w:r>
              <w:rPr>
                <w:rStyle w:val="2Tahoma7pt0"/>
              </w:rPr>
              <w:t>2009</w:t>
            </w:r>
          </w:p>
        </w:tc>
        <w:tc>
          <w:tcPr>
            <w:tcW w:w="1973" w:type="dxa"/>
            <w:tcBorders>
              <w:top w:val="single" w:sz="4" w:space="0" w:color="auto"/>
              <w:left w:val="single" w:sz="4" w:space="0" w:color="auto"/>
            </w:tcBorders>
            <w:shd w:val="clear" w:color="auto" w:fill="FFFFFF"/>
            <w:vAlign w:val="center"/>
          </w:tcPr>
          <w:p w:rsidR="000448F0" w:rsidRDefault="00310C97">
            <w:pPr>
              <w:pStyle w:val="22"/>
              <w:framePr w:w="7075" w:wrap="notBeside" w:vAnchor="text" w:hAnchor="text" w:xAlign="center" w:y="1"/>
              <w:shd w:val="clear" w:color="auto" w:fill="auto"/>
              <w:spacing w:after="0" w:line="140" w:lineRule="exact"/>
              <w:jc w:val="center"/>
            </w:pPr>
            <w:r>
              <w:rPr>
                <w:rStyle w:val="2Tahoma7pt0"/>
              </w:rPr>
              <w:t xml:space="preserve">Франція, </w:t>
            </w:r>
            <w:r>
              <w:rPr>
                <w:rStyle w:val="2Tahoma7pt0"/>
                <w:lang w:val="en-US" w:eastAsia="en-US" w:bidi="en-US"/>
              </w:rPr>
              <w:t>ECPAD</w:t>
            </w:r>
          </w:p>
        </w:tc>
        <w:tc>
          <w:tcPr>
            <w:tcW w:w="2122" w:type="dxa"/>
            <w:tcBorders>
              <w:top w:val="single" w:sz="4" w:space="0" w:color="auto"/>
              <w:left w:val="single" w:sz="4" w:space="0" w:color="auto"/>
              <w:right w:val="single" w:sz="4" w:space="0" w:color="auto"/>
            </w:tcBorders>
            <w:shd w:val="clear" w:color="auto" w:fill="FFFFFF"/>
            <w:vAlign w:val="center"/>
          </w:tcPr>
          <w:p w:rsidR="000448F0" w:rsidRDefault="00310C97">
            <w:pPr>
              <w:pStyle w:val="22"/>
              <w:framePr w:w="7075" w:wrap="notBeside" w:vAnchor="text" w:hAnchor="text" w:xAlign="center" w:y="1"/>
              <w:shd w:val="clear" w:color="auto" w:fill="auto"/>
              <w:spacing w:after="0" w:line="140" w:lineRule="exact"/>
              <w:jc w:val="center"/>
            </w:pPr>
            <w:r>
              <w:rPr>
                <w:rStyle w:val="2Tahoma7pt0"/>
              </w:rPr>
              <w:t xml:space="preserve">Ізабель </w:t>
            </w:r>
            <w:r>
              <w:rPr>
                <w:rStyle w:val="2Tahoma7pt0"/>
                <w:lang w:val="ru-RU" w:eastAsia="ru-RU" w:bidi="ru-RU"/>
              </w:rPr>
              <w:t>Кларк</w:t>
            </w:r>
          </w:p>
        </w:tc>
      </w:tr>
      <w:tr w:rsidR="000448F0">
        <w:tblPrEx>
          <w:tblCellMar>
            <w:top w:w="0" w:type="dxa"/>
            <w:bottom w:w="0" w:type="dxa"/>
          </w:tblCellMar>
        </w:tblPrEx>
        <w:trPr>
          <w:trHeight w:hRule="exact" w:val="422"/>
          <w:jc w:val="center"/>
        </w:trPr>
        <w:tc>
          <w:tcPr>
            <w:tcW w:w="2131" w:type="dxa"/>
            <w:tcBorders>
              <w:top w:val="single" w:sz="4" w:space="0" w:color="auto"/>
              <w:left w:val="single" w:sz="4" w:space="0" w:color="auto"/>
            </w:tcBorders>
            <w:shd w:val="clear" w:color="auto" w:fill="FFFFFF"/>
            <w:vAlign w:val="bottom"/>
          </w:tcPr>
          <w:p w:rsidR="000448F0" w:rsidRDefault="00310C97">
            <w:pPr>
              <w:pStyle w:val="22"/>
              <w:framePr w:w="7075" w:wrap="notBeside" w:vAnchor="text" w:hAnchor="text" w:xAlign="center" w:y="1"/>
              <w:shd w:val="clear" w:color="auto" w:fill="auto"/>
              <w:spacing w:after="0" w:line="192" w:lineRule="exact"/>
              <w:jc w:val="center"/>
            </w:pPr>
            <w:r>
              <w:rPr>
                <w:rStyle w:val="2Tahoma7pt0"/>
              </w:rPr>
              <w:t>«Друга світова війна - день за днем. 1939-1945»</w:t>
            </w:r>
          </w:p>
        </w:tc>
        <w:tc>
          <w:tcPr>
            <w:tcW w:w="850" w:type="dxa"/>
            <w:tcBorders>
              <w:top w:val="single" w:sz="4" w:space="0" w:color="auto"/>
              <w:left w:val="single" w:sz="4" w:space="0" w:color="auto"/>
            </w:tcBorders>
            <w:shd w:val="clear" w:color="auto" w:fill="FFFFFF"/>
            <w:vAlign w:val="center"/>
          </w:tcPr>
          <w:p w:rsidR="000448F0" w:rsidRDefault="00310C97">
            <w:pPr>
              <w:pStyle w:val="22"/>
              <w:framePr w:w="7075" w:wrap="notBeside" w:vAnchor="text" w:hAnchor="text" w:xAlign="center" w:y="1"/>
              <w:shd w:val="clear" w:color="auto" w:fill="auto"/>
              <w:spacing w:after="0" w:line="140" w:lineRule="exact"/>
              <w:jc w:val="center"/>
            </w:pPr>
            <w:r>
              <w:rPr>
                <w:rStyle w:val="2Tahoma7pt0"/>
              </w:rPr>
              <w:t>2005</w:t>
            </w:r>
          </w:p>
        </w:tc>
        <w:tc>
          <w:tcPr>
            <w:tcW w:w="1973" w:type="dxa"/>
            <w:tcBorders>
              <w:top w:val="single" w:sz="4" w:space="0" w:color="auto"/>
              <w:left w:val="single" w:sz="4" w:space="0" w:color="auto"/>
            </w:tcBorders>
            <w:shd w:val="clear" w:color="auto" w:fill="FFFFFF"/>
            <w:vAlign w:val="center"/>
          </w:tcPr>
          <w:p w:rsidR="000448F0" w:rsidRDefault="00310C97">
            <w:pPr>
              <w:pStyle w:val="22"/>
              <w:framePr w:w="7075" w:wrap="notBeside" w:vAnchor="text" w:hAnchor="text" w:xAlign="center" w:y="1"/>
              <w:shd w:val="clear" w:color="auto" w:fill="auto"/>
              <w:spacing w:after="0" w:line="140" w:lineRule="exact"/>
              <w:jc w:val="center"/>
            </w:pPr>
            <w:r>
              <w:rPr>
                <w:rStyle w:val="2Tahoma7pt0"/>
                <w:lang w:val="ru-RU" w:eastAsia="ru-RU" w:bidi="ru-RU"/>
              </w:rPr>
              <w:t>РФ</w:t>
            </w:r>
          </w:p>
        </w:tc>
        <w:tc>
          <w:tcPr>
            <w:tcW w:w="2122" w:type="dxa"/>
            <w:tcBorders>
              <w:top w:val="single" w:sz="4" w:space="0" w:color="auto"/>
              <w:left w:val="single" w:sz="4" w:space="0" w:color="auto"/>
              <w:right w:val="single" w:sz="4" w:space="0" w:color="auto"/>
            </w:tcBorders>
            <w:shd w:val="clear" w:color="auto" w:fill="FFFFFF"/>
            <w:vAlign w:val="center"/>
          </w:tcPr>
          <w:p w:rsidR="000448F0" w:rsidRDefault="00310C97">
            <w:pPr>
              <w:pStyle w:val="22"/>
              <w:framePr w:w="7075" w:wrap="notBeside" w:vAnchor="text" w:hAnchor="text" w:xAlign="center" w:y="1"/>
              <w:shd w:val="clear" w:color="auto" w:fill="auto"/>
              <w:spacing w:after="0" w:line="140" w:lineRule="exact"/>
              <w:jc w:val="center"/>
            </w:pPr>
            <w:r>
              <w:rPr>
                <w:rStyle w:val="2Tahoma7pt0"/>
              </w:rPr>
              <w:t>В.Правдюк</w:t>
            </w:r>
          </w:p>
        </w:tc>
      </w:tr>
      <w:tr w:rsidR="000448F0">
        <w:tblPrEx>
          <w:tblCellMar>
            <w:top w:w="0" w:type="dxa"/>
            <w:bottom w:w="0" w:type="dxa"/>
          </w:tblCellMar>
        </w:tblPrEx>
        <w:trPr>
          <w:trHeight w:hRule="exact" w:val="610"/>
          <w:jc w:val="center"/>
        </w:trPr>
        <w:tc>
          <w:tcPr>
            <w:tcW w:w="2131" w:type="dxa"/>
            <w:tcBorders>
              <w:top w:val="single" w:sz="4" w:space="0" w:color="auto"/>
              <w:left w:val="single" w:sz="4" w:space="0" w:color="auto"/>
            </w:tcBorders>
            <w:shd w:val="clear" w:color="auto" w:fill="FFFFFF"/>
            <w:vAlign w:val="bottom"/>
          </w:tcPr>
          <w:p w:rsidR="000448F0" w:rsidRDefault="00310C97">
            <w:pPr>
              <w:pStyle w:val="22"/>
              <w:framePr w:w="7075" w:wrap="notBeside" w:vAnchor="text" w:hAnchor="text" w:xAlign="center" w:y="1"/>
              <w:shd w:val="clear" w:color="auto" w:fill="auto"/>
              <w:spacing w:after="0" w:line="192" w:lineRule="exact"/>
              <w:jc w:val="center"/>
            </w:pPr>
            <w:r>
              <w:rPr>
                <w:rStyle w:val="2Tahoma7pt0"/>
              </w:rPr>
              <w:t>«Друга світова в HD ко</w:t>
            </w:r>
            <w:r>
              <w:rPr>
                <w:rStyle w:val="2Tahoma7pt0"/>
              </w:rPr>
              <w:softHyphen/>
              <w:t>льорі»</w:t>
            </w:r>
          </w:p>
        </w:tc>
        <w:tc>
          <w:tcPr>
            <w:tcW w:w="850" w:type="dxa"/>
            <w:tcBorders>
              <w:top w:val="single" w:sz="4" w:space="0" w:color="auto"/>
              <w:left w:val="single" w:sz="4" w:space="0" w:color="auto"/>
            </w:tcBorders>
            <w:shd w:val="clear" w:color="auto" w:fill="FFFFFF"/>
            <w:vAlign w:val="center"/>
          </w:tcPr>
          <w:p w:rsidR="000448F0" w:rsidRDefault="00310C97">
            <w:pPr>
              <w:pStyle w:val="22"/>
              <w:framePr w:w="7075" w:wrap="notBeside" w:vAnchor="text" w:hAnchor="text" w:xAlign="center" w:y="1"/>
              <w:shd w:val="clear" w:color="auto" w:fill="auto"/>
              <w:spacing w:after="0" w:line="140" w:lineRule="exact"/>
              <w:jc w:val="center"/>
            </w:pPr>
            <w:r>
              <w:rPr>
                <w:rStyle w:val="2Tahoma7pt0"/>
              </w:rPr>
              <w:t>2009</w:t>
            </w:r>
          </w:p>
        </w:tc>
        <w:tc>
          <w:tcPr>
            <w:tcW w:w="1973" w:type="dxa"/>
            <w:tcBorders>
              <w:top w:val="single" w:sz="4" w:space="0" w:color="auto"/>
              <w:left w:val="single" w:sz="4" w:space="0" w:color="auto"/>
            </w:tcBorders>
            <w:shd w:val="clear" w:color="auto" w:fill="FFFFFF"/>
          </w:tcPr>
          <w:p w:rsidR="000448F0" w:rsidRDefault="00310C97">
            <w:pPr>
              <w:pStyle w:val="22"/>
              <w:framePr w:w="7075" w:wrap="notBeside" w:vAnchor="text" w:hAnchor="text" w:xAlign="center" w:y="1"/>
              <w:shd w:val="clear" w:color="auto" w:fill="auto"/>
              <w:spacing w:after="0" w:line="192" w:lineRule="exact"/>
              <w:jc w:val="center"/>
            </w:pPr>
            <w:r>
              <w:rPr>
                <w:rStyle w:val="2Tahoma7pt0"/>
              </w:rPr>
              <w:t xml:space="preserve">Велика Британія, </w:t>
            </w:r>
            <w:r>
              <w:rPr>
                <w:rStyle w:val="2Tahoma7pt0"/>
                <w:lang w:val="en-US" w:eastAsia="en-US" w:bidi="en-US"/>
              </w:rPr>
              <w:t>World Media Rights Westwing Studios</w:t>
            </w:r>
          </w:p>
        </w:tc>
        <w:tc>
          <w:tcPr>
            <w:tcW w:w="2122" w:type="dxa"/>
            <w:tcBorders>
              <w:top w:val="single" w:sz="4" w:space="0" w:color="auto"/>
              <w:left w:val="single" w:sz="4" w:space="0" w:color="auto"/>
              <w:right w:val="single" w:sz="4" w:space="0" w:color="auto"/>
            </w:tcBorders>
            <w:shd w:val="clear" w:color="auto" w:fill="FFFFFF"/>
            <w:vAlign w:val="center"/>
          </w:tcPr>
          <w:p w:rsidR="000448F0" w:rsidRDefault="00310C97">
            <w:pPr>
              <w:pStyle w:val="22"/>
              <w:framePr w:w="7075" w:wrap="notBeside" w:vAnchor="text" w:hAnchor="text" w:xAlign="center" w:y="1"/>
              <w:shd w:val="clear" w:color="auto" w:fill="auto"/>
              <w:spacing w:after="0" w:line="140" w:lineRule="exact"/>
              <w:jc w:val="center"/>
            </w:pPr>
            <w:r>
              <w:rPr>
                <w:rStyle w:val="2Tahoma7pt0"/>
              </w:rPr>
              <w:t>Джонатан Мартин</w:t>
            </w:r>
          </w:p>
        </w:tc>
      </w:tr>
      <w:tr w:rsidR="000448F0">
        <w:tblPrEx>
          <w:tblCellMar>
            <w:top w:w="0" w:type="dxa"/>
            <w:bottom w:w="0" w:type="dxa"/>
          </w:tblCellMar>
        </w:tblPrEx>
        <w:trPr>
          <w:trHeight w:hRule="exact" w:val="230"/>
          <w:jc w:val="center"/>
        </w:trPr>
        <w:tc>
          <w:tcPr>
            <w:tcW w:w="2131" w:type="dxa"/>
            <w:tcBorders>
              <w:top w:val="single" w:sz="4" w:space="0" w:color="auto"/>
              <w:left w:val="single" w:sz="4" w:space="0" w:color="auto"/>
            </w:tcBorders>
            <w:shd w:val="clear" w:color="auto" w:fill="FFFFFF"/>
            <w:vAlign w:val="bottom"/>
          </w:tcPr>
          <w:p w:rsidR="000448F0" w:rsidRDefault="00310C97">
            <w:pPr>
              <w:pStyle w:val="22"/>
              <w:framePr w:w="7075" w:wrap="notBeside" w:vAnchor="text" w:hAnchor="text" w:xAlign="center" w:y="1"/>
              <w:shd w:val="clear" w:color="auto" w:fill="auto"/>
              <w:spacing w:after="0" w:line="140" w:lineRule="exact"/>
              <w:jc w:val="center"/>
            </w:pPr>
            <w:r>
              <w:rPr>
                <w:rStyle w:val="2Tahoma7pt0"/>
              </w:rPr>
              <w:t>«Катинь: Листи з раю»</w:t>
            </w:r>
          </w:p>
        </w:tc>
        <w:tc>
          <w:tcPr>
            <w:tcW w:w="850" w:type="dxa"/>
            <w:tcBorders>
              <w:top w:val="single" w:sz="4" w:space="0" w:color="auto"/>
              <w:left w:val="single" w:sz="4" w:space="0" w:color="auto"/>
            </w:tcBorders>
            <w:shd w:val="clear" w:color="auto" w:fill="FFFFFF"/>
            <w:vAlign w:val="bottom"/>
          </w:tcPr>
          <w:p w:rsidR="000448F0" w:rsidRDefault="00310C97">
            <w:pPr>
              <w:pStyle w:val="22"/>
              <w:framePr w:w="7075" w:wrap="notBeside" w:vAnchor="text" w:hAnchor="text" w:xAlign="center" w:y="1"/>
              <w:shd w:val="clear" w:color="auto" w:fill="auto"/>
              <w:spacing w:after="0" w:line="140" w:lineRule="exact"/>
              <w:jc w:val="center"/>
            </w:pPr>
            <w:r>
              <w:rPr>
                <w:rStyle w:val="2Tahoma7pt0"/>
              </w:rPr>
              <w:t>2011</w:t>
            </w:r>
          </w:p>
        </w:tc>
        <w:tc>
          <w:tcPr>
            <w:tcW w:w="1973" w:type="dxa"/>
            <w:tcBorders>
              <w:top w:val="single" w:sz="4" w:space="0" w:color="auto"/>
              <w:left w:val="single" w:sz="4" w:space="0" w:color="auto"/>
            </w:tcBorders>
            <w:shd w:val="clear" w:color="auto" w:fill="FFFFFF"/>
            <w:vAlign w:val="bottom"/>
          </w:tcPr>
          <w:p w:rsidR="000448F0" w:rsidRDefault="00310C97">
            <w:pPr>
              <w:pStyle w:val="22"/>
              <w:framePr w:w="7075" w:wrap="notBeside" w:vAnchor="text" w:hAnchor="text" w:xAlign="center" w:y="1"/>
              <w:shd w:val="clear" w:color="auto" w:fill="auto"/>
              <w:spacing w:after="0" w:line="140" w:lineRule="exact"/>
              <w:jc w:val="center"/>
            </w:pPr>
            <w:r>
              <w:rPr>
                <w:rStyle w:val="2Tahoma7pt0"/>
              </w:rPr>
              <w:t>Польща, Україна</w:t>
            </w:r>
          </w:p>
        </w:tc>
        <w:tc>
          <w:tcPr>
            <w:tcW w:w="2122" w:type="dxa"/>
            <w:tcBorders>
              <w:top w:val="single" w:sz="4" w:space="0" w:color="auto"/>
              <w:left w:val="single" w:sz="4" w:space="0" w:color="auto"/>
              <w:right w:val="single" w:sz="4" w:space="0" w:color="auto"/>
            </w:tcBorders>
            <w:shd w:val="clear" w:color="auto" w:fill="FFFFFF"/>
            <w:vAlign w:val="bottom"/>
          </w:tcPr>
          <w:p w:rsidR="000448F0" w:rsidRDefault="00310C97">
            <w:pPr>
              <w:pStyle w:val="22"/>
              <w:framePr w:w="7075" w:wrap="notBeside" w:vAnchor="text" w:hAnchor="text" w:xAlign="center" w:y="1"/>
              <w:shd w:val="clear" w:color="auto" w:fill="auto"/>
              <w:spacing w:after="0" w:line="140" w:lineRule="exact"/>
            </w:pPr>
            <w:r>
              <w:rPr>
                <w:rStyle w:val="2Tahoma7pt0"/>
              </w:rPr>
              <w:t>Б.Коровченко С. Чемерис</w:t>
            </w:r>
          </w:p>
        </w:tc>
      </w:tr>
      <w:tr w:rsidR="000448F0">
        <w:tblPrEx>
          <w:tblCellMar>
            <w:top w:w="0" w:type="dxa"/>
            <w:bottom w:w="0" w:type="dxa"/>
          </w:tblCellMar>
        </w:tblPrEx>
        <w:trPr>
          <w:trHeight w:hRule="exact" w:val="422"/>
          <w:jc w:val="center"/>
        </w:trPr>
        <w:tc>
          <w:tcPr>
            <w:tcW w:w="2131" w:type="dxa"/>
            <w:tcBorders>
              <w:top w:val="single" w:sz="4" w:space="0" w:color="auto"/>
              <w:left w:val="single" w:sz="4" w:space="0" w:color="auto"/>
            </w:tcBorders>
            <w:shd w:val="clear" w:color="auto" w:fill="FFFFFF"/>
          </w:tcPr>
          <w:p w:rsidR="000448F0" w:rsidRDefault="00310C97">
            <w:pPr>
              <w:pStyle w:val="22"/>
              <w:framePr w:w="7075" w:wrap="notBeside" w:vAnchor="text" w:hAnchor="text" w:xAlign="center" w:y="1"/>
              <w:shd w:val="clear" w:color="auto" w:fill="auto"/>
              <w:spacing w:after="0" w:line="192" w:lineRule="exact"/>
              <w:jc w:val="center"/>
            </w:pPr>
            <w:r>
              <w:rPr>
                <w:rStyle w:val="2Tahoma7pt0"/>
              </w:rPr>
              <w:t>«Концтабори. Дорога до пекла»</w:t>
            </w:r>
          </w:p>
        </w:tc>
        <w:tc>
          <w:tcPr>
            <w:tcW w:w="850" w:type="dxa"/>
            <w:tcBorders>
              <w:top w:val="single" w:sz="4" w:space="0" w:color="auto"/>
              <w:left w:val="single" w:sz="4" w:space="0" w:color="auto"/>
            </w:tcBorders>
            <w:shd w:val="clear" w:color="auto" w:fill="FFFFFF"/>
            <w:vAlign w:val="center"/>
          </w:tcPr>
          <w:p w:rsidR="000448F0" w:rsidRDefault="00310C97">
            <w:pPr>
              <w:pStyle w:val="22"/>
              <w:framePr w:w="7075" w:wrap="notBeside" w:vAnchor="text" w:hAnchor="text" w:xAlign="center" w:y="1"/>
              <w:shd w:val="clear" w:color="auto" w:fill="auto"/>
              <w:spacing w:after="0" w:line="140" w:lineRule="exact"/>
              <w:jc w:val="center"/>
            </w:pPr>
            <w:r>
              <w:rPr>
                <w:rStyle w:val="2Tahoma7pt0"/>
              </w:rPr>
              <w:t>2009</w:t>
            </w:r>
          </w:p>
        </w:tc>
        <w:tc>
          <w:tcPr>
            <w:tcW w:w="1973" w:type="dxa"/>
            <w:tcBorders>
              <w:top w:val="single" w:sz="4" w:space="0" w:color="auto"/>
              <w:left w:val="single" w:sz="4" w:space="0" w:color="auto"/>
            </w:tcBorders>
            <w:shd w:val="clear" w:color="auto" w:fill="FFFFFF"/>
            <w:vAlign w:val="center"/>
          </w:tcPr>
          <w:p w:rsidR="000448F0" w:rsidRDefault="00310C97">
            <w:pPr>
              <w:pStyle w:val="22"/>
              <w:framePr w:w="7075" w:wrap="notBeside" w:vAnchor="text" w:hAnchor="text" w:xAlign="center" w:y="1"/>
              <w:shd w:val="clear" w:color="auto" w:fill="auto"/>
              <w:spacing w:after="0" w:line="140" w:lineRule="exact"/>
              <w:ind w:left="240"/>
            </w:pPr>
            <w:r>
              <w:rPr>
                <w:rStyle w:val="2Tahoma7pt0"/>
              </w:rPr>
              <w:t xml:space="preserve">Росія, </w:t>
            </w:r>
            <w:r>
              <w:rPr>
                <w:rStyle w:val="2Tahoma7pt0"/>
                <w:lang w:val="ru-RU" w:eastAsia="ru-RU" w:bidi="ru-RU"/>
              </w:rPr>
              <w:t>ООО Лидер ТВ</w:t>
            </w:r>
          </w:p>
        </w:tc>
        <w:tc>
          <w:tcPr>
            <w:tcW w:w="2122" w:type="dxa"/>
            <w:tcBorders>
              <w:top w:val="single" w:sz="4" w:space="0" w:color="auto"/>
              <w:left w:val="single" w:sz="4" w:space="0" w:color="auto"/>
              <w:right w:val="single" w:sz="4" w:space="0" w:color="auto"/>
            </w:tcBorders>
            <w:shd w:val="clear" w:color="auto" w:fill="FFFFFF"/>
            <w:vAlign w:val="center"/>
          </w:tcPr>
          <w:p w:rsidR="000448F0" w:rsidRDefault="00310C97">
            <w:pPr>
              <w:pStyle w:val="22"/>
              <w:framePr w:w="7075" w:wrap="notBeside" w:vAnchor="text" w:hAnchor="text" w:xAlign="center" w:y="1"/>
              <w:shd w:val="clear" w:color="auto" w:fill="auto"/>
              <w:spacing w:after="0" w:line="140" w:lineRule="exact"/>
              <w:jc w:val="center"/>
            </w:pPr>
            <w:r>
              <w:rPr>
                <w:rStyle w:val="2Tahoma7pt0"/>
              </w:rPr>
              <w:t>Ф.Стуков</w:t>
            </w:r>
          </w:p>
        </w:tc>
      </w:tr>
      <w:tr w:rsidR="000448F0">
        <w:tblPrEx>
          <w:tblCellMar>
            <w:top w:w="0" w:type="dxa"/>
            <w:bottom w:w="0" w:type="dxa"/>
          </w:tblCellMar>
        </w:tblPrEx>
        <w:trPr>
          <w:trHeight w:hRule="exact" w:val="614"/>
          <w:jc w:val="center"/>
        </w:trPr>
        <w:tc>
          <w:tcPr>
            <w:tcW w:w="2131" w:type="dxa"/>
            <w:tcBorders>
              <w:top w:val="single" w:sz="4" w:space="0" w:color="auto"/>
              <w:left w:val="single" w:sz="4" w:space="0" w:color="auto"/>
            </w:tcBorders>
            <w:shd w:val="clear" w:color="auto" w:fill="FFFFFF"/>
            <w:vAlign w:val="center"/>
          </w:tcPr>
          <w:p w:rsidR="000448F0" w:rsidRDefault="00310C97">
            <w:pPr>
              <w:pStyle w:val="22"/>
              <w:framePr w:w="7075" w:wrap="notBeside" w:vAnchor="text" w:hAnchor="text" w:xAlign="center" w:y="1"/>
              <w:shd w:val="clear" w:color="auto" w:fill="auto"/>
              <w:spacing w:after="0" w:line="192" w:lineRule="exact"/>
              <w:jc w:val="center"/>
            </w:pPr>
            <w:r>
              <w:rPr>
                <w:rStyle w:val="2Tahoma7pt0"/>
              </w:rPr>
              <w:t>«Марш до перемоги. Шлях до Берліна»</w:t>
            </w:r>
          </w:p>
        </w:tc>
        <w:tc>
          <w:tcPr>
            <w:tcW w:w="850" w:type="dxa"/>
            <w:tcBorders>
              <w:top w:val="single" w:sz="4" w:space="0" w:color="auto"/>
              <w:left w:val="single" w:sz="4" w:space="0" w:color="auto"/>
            </w:tcBorders>
            <w:shd w:val="clear" w:color="auto" w:fill="FFFFFF"/>
            <w:vAlign w:val="center"/>
          </w:tcPr>
          <w:p w:rsidR="000448F0" w:rsidRDefault="00310C97">
            <w:pPr>
              <w:pStyle w:val="22"/>
              <w:framePr w:w="7075" w:wrap="notBeside" w:vAnchor="text" w:hAnchor="text" w:xAlign="center" w:y="1"/>
              <w:shd w:val="clear" w:color="auto" w:fill="auto"/>
              <w:spacing w:after="0" w:line="140" w:lineRule="exact"/>
              <w:jc w:val="center"/>
            </w:pPr>
            <w:r>
              <w:rPr>
                <w:rStyle w:val="2Tahoma7pt0"/>
              </w:rPr>
              <w:t>2007</w:t>
            </w:r>
          </w:p>
        </w:tc>
        <w:tc>
          <w:tcPr>
            <w:tcW w:w="1973" w:type="dxa"/>
            <w:tcBorders>
              <w:top w:val="single" w:sz="4" w:space="0" w:color="auto"/>
              <w:left w:val="single" w:sz="4" w:space="0" w:color="auto"/>
            </w:tcBorders>
            <w:shd w:val="clear" w:color="auto" w:fill="FFFFFF"/>
          </w:tcPr>
          <w:p w:rsidR="000448F0" w:rsidRDefault="00310C97">
            <w:pPr>
              <w:pStyle w:val="22"/>
              <w:framePr w:w="7075" w:wrap="notBeside" w:vAnchor="text" w:hAnchor="text" w:xAlign="center" w:y="1"/>
              <w:shd w:val="clear" w:color="auto" w:fill="auto"/>
              <w:spacing w:after="0" w:line="192" w:lineRule="exact"/>
              <w:jc w:val="center"/>
            </w:pPr>
            <w:r>
              <w:rPr>
                <w:rStyle w:val="2Tahoma7pt0"/>
                <w:lang w:val="ru-RU" w:eastAsia="ru-RU" w:bidi="ru-RU"/>
              </w:rPr>
              <w:t>США,</w:t>
            </w:r>
          </w:p>
          <w:p w:rsidR="000448F0" w:rsidRDefault="00310C97">
            <w:pPr>
              <w:pStyle w:val="22"/>
              <w:framePr w:w="7075" w:wrap="notBeside" w:vAnchor="text" w:hAnchor="text" w:xAlign="center" w:y="1"/>
              <w:shd w:val="clear" w:color="auto" w:fill="auto"/>
              <w:spacing w:after="0" w:line="192" w:lineRule="exact"/>
              <w:jc w:val="center"/>
            </w:pPr>
            <w:r>
              <w:rPr>
                <w:rStyle w:val="2Tahoma7pt0"/>
                <w:lang w:val="en-US" w:eastAsia="en-US" w:bidi="en-US"/>
              </w:rPr>
              <w:t>Creation Films Documentaries</w:t>
            </w:r>
          </w:p>
        </w:tc>
        <w:tc>
          <w:tcPr>
            <w:tcW w:w="2122" w:type="dxa"/>
            <w:tcBorders>
              <w:top w:val="single" w:sz="4" w:space="0" w:color="auto"/>
              <w:left w:val="single" w:sz="4" w:space="0" w:color="auto"/>
              <w:right w:val="single" w:sz="4" w:space="0" w:color="auto"/>
            </w:tcBorders>
            <w:shd w:val="clear" w:color="auto" w:fill="FFFFFF"/>
            <w:vAlign w:val="center"/>
          </w:tcPr>
          <w:p w:rsidR="000448F0" w:rsidRDefault="00310C97">
            <w:pPr>
              <w:pStyle w:val="22"/>
              <w:framePr w:w="7075" w:wrap="notBeside" w:vAnchor="text" w:hAnchor="text" w:xAlign="center" w:y="1"/>
              <w:shd w:val="clear" w:color="auto" w:fill="auto"/>
              <w:spacing w:after="0" w:line="140" w:lineRule="exact"/>
              <w:jc w:val="center"/>
            </w:pPr>
            <w:r>
              <w:rPr>
                <w:rStyle w:val="2Tahoma7pt0"/>
              </w:rPr>
              <w:t>Едвард Фоурхед</w:t>
            </w:r>
          </w:p>
        </w:tc>
      </w:tr>
      <w:tr w:rsidR="000448F0">
        <w:tblPrEx>
          <w:tblCellMar>
            <w:top w:w="0" w:type="dxa"/>
            <w:bottom w:w="0" w:type="dxa"/>
          </w:tblCellMar>
        </w:tblPrEx>
        <w:trPr>
          <w:trHeight w:hRule="exact" w:val="614"/>
          <w:jc w:val="center"/>
        </w:trPr>
        <w:tc>
          <w:tcPr>
            <w:tcW w:w="2131" w:type="dxa"/>
            <w:tcBorders>
              <w:top w:val="single" w:sz="4" w:space="0" w:color="auto"/>
              <w:left w:val="single" w:sz="4" w:space="0" w:color="auto"/>
            </w:tcBorders>
            <w:shd w:val="clear" w:color="auto" w:fill="FFFFFF"/>
            <w:vAlign w:val="center"/>
          </w:tcPr>
          <w:p w:rsidR="000448F0" w:rsidRDefault="00310C97">
            <w:pPr>
              <w:pStyle w:val="22"/>
              <w:framePr w:w="7075" w:wrap="notBeside" w:vAnchor="text" w:hAnchor="text" w:xAlign="center" w:y="1"/>
              <w:shd w:val="clear" w:color="auto" w:fill="auto"/>
              <w:spacing w:after="0" w:line="192" w:lineRule="exact"/>
              <w:jc w:val="center"/>
            </w:pPr>
            <w:r>
              <w:rPr>
                <w:rStyle w:val="2Tahoma7pt0"/>
              </w:rPr>
              <w:t>«Марш до перемоги. Шлях до Рима»</w:t>
            </w:r>
          </w:p>
        </w:tc>
        <w:tc>
          <w:tcPr>
            <w:tcW w:w="850" w:type="dxa"/>
            <w:tcBorders>
              <w:top w:val="single" w:sz="4" w:space="0" w:color="auto"/>
              <w:left w:val="single" w:sz="4" w:space="0" w:color="auto"/>
            </w:tcBorders>
            <w:shd w:val="clear" w:color="auto" w:fill="FFFFFF"/>
            <w:vAlign w:val="center"/>
          </w:tcPr>
          <w:p w:rsidR="000448F0" w:rsidRDefault="00310C97">
            <w:pPr>
              <w:pStyle w:val="22"/>
              <w:framePr w:w="7075" w:wrap="notBeside" w:vAnchor="text" w:hAnchor="text" w:xAlign="center" w:y="1"/>
              <w:shd w:val="clear" w:color="auto" w:fill="auto"/>
              <w:spacing w:after="0" w:line="140" w:lineRule="exact"/>
              <w:jc w:val="center"/>
            </w:pPr>
            <w:r>
              <w:rPr>
                <w:rStyle w:val="2Tahoma7pt0"/>
              </w:rPr>
              <w:t>2007</w:t>
            </w:r>
          </w:p>
        </w:tc>
        <w:tc>
          <w:tcPr>
            <w:tcW w:w="1973" w:type="dxa"/>
            <w:tcBorders>
              <w:top w:val="single" w:sz="4" w:space="0" w:color="auto"/>
              <w:left w:val="single" w:sz="4" w:space="0" w:color="auto"/>
            </w:tcBorders>
            <w:shd w:val="clear" w:color="auto" w:fill="FFFFFF"/>
          </w:tcPr>
          <w:p w:rsidR="000448F0" w:rsidRDefault="00310C97">
            <w:pPr>
              <w:pStyle w:val="22"/>
              <w:framePr w:w="7075" w:wrap="notBeside" w:vAnchor="text" w:hAnchor="text" w:xAlign="center" w:y="1"/>
              <w:shd w:val="clear" w:color="auto" w:fill="auto"/>
              <w:spacing w:after="0" w:line="192" w:lineRule="exact"/>
              <w:jc w:val="center"/>
            </w:pPr>
            <w:r>
              <w:rPr>
                <w:rStyle w:val="2Tahoma7pt0"/>
                <w:lang w:val="ru-RU" w:eastAsia="ru-RU" w:bidi="ru-RU"/>
              </w:rPr>
              <w:t>США,</w:t>
            </w:r>
          </w:p>
          <w:p w:rsidR="000448F0" w:rsidRDefault="00310C97">
            <w:pPr>
              <w:pStyle w:val="22"/>
              <w:framePr w:w="7075" w:wrap="notBeside" w:vAnchor="text" w:hAnchor="text" w:xAlign="center" w:y="1"/>
              <w:shd w:val="clear" w:color="auto" w:fill="auto"/>
              <w:spacing w:after="0" w:line="192" w:lineRule="exact"/>
              <w:jc w:val="center"/>
            </w:pPr>
            <w:r>
              <w:rPr>
                <w:rStyle w:val="2Tahoma7pt0"/>
                <w:lang w:val="en-US" w:eastAsia="en-US" w:bidi="en-US"/>
              </w:rPr>
              <w:t>Creation Films Documentaries</w:t>
            </w:r>
          </w:p>
        </w:tc>
        <w:tc>
          <w:tcPr>
            <w:tcW w:w="2122" w:type="dxa"/>
            <w:tcBorders>
              <w:top w:val="single" w:sz="4" w:space="0" w:color="auto"/>
              <w:left w:val="single" w:sz="4" w:space="0" w:color="auto"/>
              <w:right w:val="single" w:sz="4" w:space="0" w:color="auto"/>
            </w:tcBorders>
            <w:shd w:val="clear" w:color="auto" w:fill="FFFFFF"/>
            <w:vAlign w:val="center"/>
          </w:tcPr>
          <w:p w:rsidR="000448F0" w:rsidRDefault="00310C97">
            <w:pPr>
              <w:pStyle w:val="22"/>
              <w:framePr w:w="7075" w:wrap="notBeside" w:vAnchor="text" w:hAnchor="text" w:xAlign="center" w:y="1"/>
              <w:shd w:val="clear" w:color="auto" w:fill="auto"/>
              <w:spacing w:after="0" w:line="140" w:lineRule="exact"/>
              <w:jc w:val="center"/>
            </w:pPr>
            <w:r>
              <w:rPr>
                <w:rStyle w:val="2Tahoma7pt0"/>
              </w:rPr>
              <w:t>Едвард Фоурхед</w:t>
            </w:r>
          </w:p>
        </w:tc>
      </w:tr>
      <w:tr w:rsidR="000448F0">
        <w:tblPrEx>
          <w:tblCellMar>
            <w:top w:w="0" w:type="dxa"/>
            <w:bottom w:w="0" w:type="dxa"/>
          </w:tblCellMar>
        </w:tblPrEx>
        <w:trPr>
          <w:trHeight w:hRule="exact" w:val="614"/>
          <w:jc w:val="center"/>
        </w:trPr>
        <w:tc>
          <w:tcPr>
            <w:tcW w:w="2131" w:type="dxa"/>
            <w:tcBorders>
              <w:top w:val="single" w:sz="4" w:space="0" w:color="auto"/>
              <w:left w:val="single" w:sz="4" w:space="0" w:color="auto"/>
            </w:tcBorders>
            <w:shd w:val="clear" w:color="auto" w:fill="FFFFFF"/>
            <w:vAlign w:val="center"/>
          </w:tcPr>
          <w:p w:rsidR="000448F0" w:rsidRDefault="00310C97">
            <w:pPr>
              <w:pStyle w:val="22"/>
              <w:framePr w:w="7075" w:wrap="notBeside" w:vAnchor="text" w:hAnchor="text" w:xAlign="center" w:y="1"/>
              <w:shd w:val="clear" w:color="auto" w:fill="auto"/>
              <w:spacing w:after="0" w:line="192" w:lineRule="exact"/>
              <w:jc w:val="center"/>
            </w:pPr>
            <w:r>
              <w:rPr>
                <w:rStyle w:val="2Tahoma7pt0"/>
              </w:rPr>
              <w:t>«Марш до перемоги. Шлях до Токіо»</w:t>
            </w:r>
          </w:p>
        </w:tc>
        <w:tc>
          <w:tcPr>
            <w:tcW w:w="850" w:type="dxa"/>
            <w:tcBorders>
              <w:top w:val="single" w:sz="4" w:space="0" w:color="auto"/>
              <w:left w:val="single" w:sz="4" w:space="0" w:color="auto"/>
            </w:tcBorders>
            <w:shd w:val="clear" w:color="auto" w:fill="FFFFFF"/>
            <w:vAlign w:val="center"/>
          </w:tcPr>
          <w:p w:rsidR="000448F0" w:rsidRDefault="00310C97">
            <w:pPr>
              <w:pStyle w:val="22"/>
              <w:framePr w:w="7075" w:wrap="notBeside" w:vAnchor="text" w:hAnchor="text" w:xAlign="center" w:y="1"/>
              <w:shd w:val="clear" w:color="auto" w:fill="auto"/>
              <w:spacing w:after="0" w:line="140" w:lineRule="exact"/>
              <w:jc w:val="center"/>
            </w:pPr>
            <w:r>
              <w:rPr>
                <w:rStyle w:val="2Tahoma7pt0"/>
              </w:rPr>
              <w:t>2007</w:t>
            </w:r>
          </w:p>
        </w:tc>
        <w:tc>
          <w:tcPr>
            <w:tcW w:w="1973" w:type="dxa"/>
            <w:tcBorders>
              <w:top w:val="single" w:sz="4" w:space="0" w:color="auto"/>
              <w:left w:val="single" w:sz="4" w:space="0" w:color="auto"/>
            </w:tcBorders>
            <w:shd w:val="clear" w:color="auto" w:fill="FFFFFF"/>
          </w:tcPr>
          <w:p w:rsidR="000448F0" w:rsidRDefault="00310C97">
            <w:pPr>
              <w:pStyle w:val="22"/>
              <w:framePr w:w="7075" w:wrap="notBeside" w:vAnchor="text" w:hAnchor="text" w:xAlign="center" w:y="1"/>
              <w:shd w:val="clear" w:color="auto" w:fill="auto"/>
              <w:spacing w:after="0" w:line="192" w:lineRule="exact"/>
              <w:jc w:val="center"/>
            </w:pPr>
            <w:r>
              <w:rPr>
                <w:rStyle w:val="2Tahoma7pt0"/>
                <w:lang w:val="ru-RU" w:eastAsia="ru-RU" w:bidi="ru-RU"/>
              </w:rPr>
              <w:t>США,</w:t>
            </w:r>
          </w:p>
          <w:p w:rsidR="000448F0" w:rsidRDefault="00310C97">
            <w:pPr>
              <w:pStyle w:val="22"/>
              <w:framePr w:w="7075" w:wrap="notBeside" w:vAnchor="text" w:hAnchor="text" w:xAlign="center" w:y="1"/>
              <w:shd w:val="clear" w:color="auto" w:fill="auto"/>
              <w:spacing w:after="0" w:line="192" w:lineRule="exact"/>
              <w:jc w:val="center"/>
            </w:pPr>
            <w:r>
              <w:rPr>
                <w:rStyle w:val="2Tahoma7pt0"/>
                <w:lang w:val="en-US" w:eastAsia="en-US" w:bidi="en-US"/>
              </w:rPr>
              <w:t>Creation Films Documentaries</w:t>
            </w:r>
          </w:p>
        </w:tc>
        <w:tc>
          <w:tcPr>
            <w:tcW w:w="2122" w:type="dxa"/>
            <w:tcBorders>
              <w:top w:val="single" w:sz="4" w:space="0" w:color="auto"/>
              <w:left w:val="single" w:sz="4" w:space="0" w:color="auto"/>
              <w:right w:val="single" w:sz="4" w:space="0" w:color="auto"/>
            </w:tcBorders>
            <w:shd w:val="clear" w:color="auto" w:fill="FFFFFF"/>
            <w:vAlign w:val="center"/>
          </w:tcPr>
          <w:p w:rsidR="000448F0" w:rsidRDefault="00310C97">
            <w:pPr>
              <w:pStyle w:val="22"/>
              <w:framePr w:w="7075" w:wrap="notBeside" w:vAnchor="text" w:hAnchor="text" w:xAlign="center" w:y="1"/>
              <w:shd w:val="clear" w:color="auto" w:fill="auto"/>
              <w:spacing w:after="0" w:line="140" w:lineRule="exact"/>
              <w:jc w:val="center"/>
            </w:pPr>
            <w:r>
              <w:rPr>
                <w:rStyle w:val="2Tahoma7pt0"/>
              </w:rPr>
              <w:t>Едвард Фоурхед</w:t>
            </w:r>
          </w:p>
        </w:tc>
      </w:tr>
      <w:tr w:rsidR="000448F0">
        <w:tblPrEx>
          <w:tblCellMar>
            <w:top w:w="0" w:type="dxa"/>
            <w:bottom w:w="0" w:type="dxa"/>
          </w:tblCellMar>
        </w:tblPrEx>
        <w:trPr>
          <w:trHeight w:hRule="exact" w:val="422"/>
          <w:jc w:val="center"/>
        </w:trPr>
        <w:tc>
          <w:tcPr>
            <w:tcW w:w="2131" w:type="dxa"/>
            <w:tcBorders>
              <w:top w:val="single" w:sz="4" w:space="0" w:color="auto"/>
              <w:left w:val="single" w:sz="4" w:space="0" w:color="auto"/>
            </w:tcBorders>
            <w:shd w:val="clear" w:color="auto" w:fill="FFFFFF"/>
            <w:vAlign w:val="center"/>
          </w:tcPr>
          <w:p w:rsidR="000448F0" w:rsidRDefault="00310C97">
            <w:pPr>
              <w:pStyle w:val="22"/>
              <w:framePr w:w="7075" w:wrap="notBeside" w:vAnchor="text" w:hAnchor="text" w:xAlign="center" w:y="1"/>
              <w:shd w:val="clear" w:color="auto" w:fill="auto"/>
              <w:spacing w:after="0" w:line="140" w:lineRule="exact"/>
              <w:jc w:val="center"/>
            </w:pPr>
            <w:r>
              <w:rPr>
                <w:rStyle w:val="2Tahoma7pt0"/>
              </w:rPr>
              <w:t>«Освенцім»</w:t>
            </w:r>
          </w:p>
        </w:tc>
        <w:tc>
          <w:tcPr>
            <w:tcW w:w="850" w:type="dxa"/>
            <w:tcBorders>
              <w:top w:val="single" w:sz="4" w:space="0" w:color="auto"/>
              <w:left w:val="single" w:sz="4" w:space="0" w:color="auto"/>
            </w:tcBorders>
            <w:shd w:val="clear" w:color="auto" w:fill="FFFFFF"/>
            <w:vAlign w:val="center"/>
          </w:tcPr>
          <w:p w:rsidR="000448F0" w:rsidRDefault="00310C97">
            <w:pPr>
              <w:pStyle w:val="22"/>
              <w:framePr w:w="7075" w:wrap="notBeside" w:vAnchor="text" w:hAnchor="text" w:xAlign="center" w:y="1"/>
              <w:shd w:val="clear" w:color="auto" w:fill="auto"/>
              <w:spacing w:after="0" w:line="140" w:lineRule="exact"/>
              <w:jc w:val="center"/>
            </w:pPr>
            <w:r>
              <w:rPr>
                <w:rStyle w:val="2Tahoma7pt0"/>
              </w:rPr>
              <w:t>2011</w:t>
            </w:r>
          </w:p>
        </w:tc>
        <w:tc>
          <w:tcPr>
            <w:tcW w:w="1973" w:type="dxa"/>
            <w:tcBorders>
              <w:top w:val="single" w:sz="4" w:space="0" w:color="auto"/>
              <w:left w:val="single" w:sz="4" w:space="0" w:color="auto"/>
            </w:tcBorders>
            <w:shd w:val="clear" w:color="auto" w:fill="FFFFFF"/>
            <w:vAlign w:val="center"/>
          </w:tcPr>
          <w:p w:rsidR="000448F0" w:rsidRDefault="00310C97">
            <w:pPr>
              <w:pStyle w:val="22"/>
              <w:framePr w:w="7075" w:wrap="notBeside" w:vAnchor="text" w:hAnchor="text" w:xAlign="center" w:y="1"/>
              <w:shd w:val="clear" w:color="auto" w:fill="auto"/>
              <w:spacing w:after="0" w:line="140" w:lineRule="exact"/>
              <w:jc w:val="center"/>
            </w:pPr>
            <w:r>
              <w:rPr>
                <w:rStyle w:val="2Tahoma7pt0"/>
              </w:rPr>
              <w:t>Німеччина</w:t>
            </w:r>
          </w:p>
        </w:tc>
        <w:tc>
          <w:tcPr>
            <w:tcW w:w="2122" w:type="dxa"/>
            <w:tcBorders>
              <w:top w:val="single" w:sz="4" w:space="0" w:color="auto"/>
              <w:left w:val="single" w:sz="4" w:space="0" w:color="auto"/>
              <w:right w:val="single" w:sz="4" w:space="0" w:color="auto"/>
            </w:tcBorders>
            <w:shd w:val="clear" w:color="auto" w:fill="FFFFFF"/>
          </w:tcPr>
          <w:p w:rsidR="000448F0" w:rsidRDefault="00310C97">
            <w:pPr>
              <w:pStyle w:val="22"/>
              <w:framePr w:w="7075" w:wrap="notBeside" w:vAnchor="text" w:hAnchor="text" w:xAlign="center" w:y="1"/>
              <w:shd w:val="clear" w:color="auto" w:fill="auto"/>
              <w:spacing w:after="0" w:line="140" w:lineRule="exact"/>
              <w:jc w:val="center"/>
            </w:pPr>
            <w:r>
              <w:rPr>
                <w:rStyle w:val="2Tahoma7pt0"/>
              </w:rPr>
              <w:t>Уве</w:t>
            </w:r>
          </w:p>
          <w:p w:rsidR="000448F0" w:rsidRDefault="00310C97">
            <w:pPr>
              <w:pStyle w:val="22"/>
              <w:framePr w:w="7075" w:wrap="notBeside" w:vAnchor="text" w:hAnchor="text" w:xAlign="center" w:y="1"/>
              <w:shd w:val="clear" w:color="auto" w:fill="auto"/>
              <w:spacing w:after="0" w:line="140" w:lineRule="exact"/>
              <w:jc w:val="center"/>
            </w:pPr>
            <w:r>
              <w:rPr>
                <w:rStyle w:val="2Tahoma7pt0"/>
              </w:rPr>
              <w:t>Болл</w:t>
            </w:r>
          </w:p>
        </w:tc>
      </w:tr>
      <w:tr w:rsidR="000448F0">
        <w:tblPrEx>
          <w:tblCellMar>
            <w:top w:w="0" w:type="dxa"/>
            <w:bottom w:w="0" w:type="dxa"/>
          </w:tblCellMar>
        </w:tblPrEx>
        <w:trPr>
          <w:trHeight w:hRule="exact" w:val="230"/>
          <w:jc w:val="center"/>
        </w:trPr>
        <w:tc>
          <w:tcPr>
            <w:tcW w:w="2131" w:type="dxa"/>
            <w:tcBorders>
              <w:top w:val="single" w:sz="4" w:space="0" w:color="auto"/>
              <w:left w:val="single" w:sz="4" w:space="0" w:color="auto"/>
            </w:tcBorders>
            <w:shd w:val="clear" w:color="auto" w:fill="FFFFFF"/>
            <w:vAlign w:val="bottom"/>
          </w:tcPr>
          <w:p w:rsidR="000448F0" w:rsidRDefault="00310C97">
            <w:pPr>
              <w:pStyle w:val="22"/>
              <w:framePr w:w="7075" w:wrap="notBeside" w:vAnchor="text" w:hAnchor="text" w:xAlign="center" w:y="1"/>
              <w:shd w:val="clear" w:color="auto" w:fill="auto"/>
              <w:spacing w:after="0" w:line="140" w:lineRule="exact"/>
              <w:jc w:val="center"/>
            </w:pPr>
            <w:r>
              <w:rPr>
                <w:rStyle w:val="2Tahoma7pt0"/>
              </w:rPr>
              <w:t>«Світ у війні»</w:t>
            </w:r>
          </w:p>
        </w:tc>
        <w:tc>
          <w:tcPr>
            <w:tcW w:w="850" w:type="dxa"/>
            <w:tcBorders>
              <w:top w:val="single" w:sz="4" w:space="0" w:color="auto"/>
              <w:left w:val="single" w:sz="4" w:space="0" w:color="auto"/>
            </w:tcBorders>
            <w:shd w:val="clear" w:color="auto" w:fill="FFFFFF"/>
            <w:vAlign w:val="bottom"/>
          </w:tcPr>
          <w:p w:rsidR="000448F0" w:rsidRDefault="00310C97">
            <w:pPr>
              <w:pStyle w:val="22"/>
              <w:framePr w:w="7075" w:wrap="notBeside" w:vAnchor="text" w:hAnchor="text" w:xAlign="center" w:y="1"/>
              <w:shd w:val="clear" w:color="auto" w:fill="auto"/>
              <w:spacing w:after="0" w:line="140" w:lineRule="exact"/>
              <w:jc w:val="center"/>
            </w:pPr>
            <w:r>
              <w:rPr>
                <w:rStyle w:val="2Tahoma7pt0"/>
              </w:rPr>
              <w:t>1973</w:t>
            </w:r>
          </w:p>
        </w:tc>
        <w:tc>
          <w:tcPr>
            <w:tcW w:w="1973" w:type="dxa"/>
            <w:tcBorders>
              <w:top w:val="single" w:sz="4" w:space="0" w:color="auto"/>
              <w:left w:val="single" w:sz="4" w:space="0" w:color="auto"/>
            </w:tcBorders>
            <w:shd w:val="clear" w:color="auto" w:fill="FFFFFF"/>
            <w:vAlign w:val="bottom"/>
          </w:tcPr>
          <w:p w:rsidR="000448F0" w:rsidRDefault="00310C97">
            <w:pPr>
              <w:pStyle w:val="22"/>
              <w:framePr w:w="7075" w:wrap="notBeside" w:vAnchor="text" w:hAnchor="text" w:xAlign="center" w:y="1"/>
              <w:shd w:val="clear" w:color="auto" w:fill="auto"/>
              <w:spacing w:after="0" w:line="140" w:lineRule="exact"/>
              <w:jc w:val="center"/>
            </w:pPr>
            <w:r>
              <w:rPr>
                <w:rStyle w:val="2Tahoma7pt0"/>
              </w:rPr>
              <w:t>Велика Британія</w:t>
            </w:r>
          </w:p>
        </w:tc>
        <w:tc>
          <w:tcPr>
            <w:tcW w:w="2122" w:type="dxa"/>
            <w:tcBorders>
              <w:top w:val="single" w:sz="4" w:space="0" w:color="auto"/>
              <w:left w:val="single" w:sz="4" w:space="0" w:color="auto"/>
              <w:right w:val="single" w:sz="4" w:space="0" w:color="auto"/>
            </w:tcBorders>
            <w:shd w:val="clear" w:color="auto" w:fill="FFFFFF"/>
            <w:vAlign w:val="bottom"/>
          </w:tcPr>
          <w:p w:rsidR="000448F0" w:rsidRDefault="00310C97">
            <w:pPr>
              <w:pStyle w:val="22"/>
              <w:framePr w:w="7075" w:wrap="notBeside" w:vAnchor="text" w:hAnchor="text" w:xAlign="center" w:y="1"/>
              <w:shd w:val="clear" w:color="auto" w:fill="auto"/>
              <w:spacing w:after="0" w:line="140" w:lineRule="exact"/>
              <w:jc w:val="center"/>
            </w:pPr>
            <w:r>
              <w:rPr>
                <w:rStyle w:val="2Tahoma7pt0"/>
              </w:rPr>
              <w:t xml:space="preserve">Джеремі </w:t>
            </w:r>
            <w:r>
              <w:rPr>
                <w:rStyle w:val="2Tahoma7pt0"/>
                <w:lang w:val="ru-RU" w:eastAsia="ru-RU" w:bidi="ru-RU"/>
              </w:rPr>
              <w:t>Айзек</w:t>
            </w:r>
          </w:p>
        </w:tc>
      </w:tr>
      <w:tr w:rsidR="000448F0">
        <w:tblPrEx>
          <w:tblCellMar>
            <w:top w:w="0" w:type="dxa"/>
            <w:bottom w:w="0" w:type="dxa"/>
          </w:tblCellMar>
        </w:tblPrEx>
        <w:trPr>
          <w:trHeight w:hRule="exact" w:val="490"/>
          <w:jc w:val="center"/>
        </w:trPr>
        <w:tc>
          <w:tcPr>
            <w:tcW w:w="7076" w:type="dxa"/>
            <w:gridSpan w:val="4"/>
            <w:tcBorders>
              <w:top w:val="single" w:sz="4" w:space="0" w:color="auto"/>
              <w:left w:val="single" w:sz="4" w:space="0" w:color="auto"/>
              <w:right w:val="single" w:sz="4" w:space="0" w:color="auto"/>
            </w:tcBorders>
            <w:shd w:val="clear" w:color="auto" w:fill="FFFFFF"/>
            <w:vAlign w:val="bottom"/>
          </w:tcPr>
          <w:p w:rsidR="000448F0" w:rsidRDefault="00310C97">
            <w:pPr>
              <w:pStyle w:val="22"/>
              <w:framePr w:w="7075" w:wrap="notBeside" w:vAnchor="text" w:hAnchor="text" w:xAlign="center" w:y="1"/>
              <w:shd w:val="clear" w:color="auto" w:fill="auto"/>
              <w:spacing w:after="0" w:line="192" w:lineRule="exact"/>
              <w:jc w:val="center"/>
            </w:pPr>
            <w:r>
              <w:rPr>
                <w:rStyle w:val="2Tahoma7pt"/>
              </w:rPr>
              <w:t>Документальні фільми, які відображають перебіг подій Другої світової війни на території України</w:t>
            </w:r>
          </w:p>
        </w:tc>
      </w:tr>
      <w:tr w:rsidR="000448F0">
        <w:tblPrEx>
          <w:tblCellMar>
            <w:top w:w="0" w:type="dxa"/>
            <w:bottom w:w="0" w:type="dxa"/>
          </w:tblCellMar>
        </w:tblPrEx>
        <w:trPr>
          <w:trHeight w:hRule="exact" w:val="230"/>
          <w:jc w:val="center"/>
        </w:trPr>
        <w:tc>
          <w:tcPr>
            <w:tcW w:w="2131" w:type="dxa"/>
            <w:tcBorders>
              <w:top w:val="single" w:sz="4" w:space="0" w:color="auto"/>
              <w:left w:val="single" w:sz="4" w:space="0" w:color="auto"/>
            </w:tcBorders>
            <w:shd w:val="clear" w:color="auto" w:fill="FFFFFF"/>
            <w:vAlign w:val="bottom"/>
          </w:tcPr>
          <w:p w:rsidR="000448F0" w:rsidRDefault="00310C97">
            <w:pPr>
              <w:pStyle w:val="22"/>
              <w:framePr w:w="7075" w:wrap="notBeside" w:vAnchor="text" w:hAnchor="text" w:xAlign="center" w:y="1"/>
              <w:shd w:val="clear" w:color="auto" w:fill="auto"/>
              <w:spacing w:after="0" w:line="140" w:lineRule="exact"/>
              <w:ind w:left="180"/>
            </w:pPr>
            <w:r>
              <w:rPr>
                <w:rStyle w:val="2Tahoma7pt0"/>
              </w:rPr>
              <w:t>«1377 спалених заживо»</w:t>
            </w:r>
          </w:p>
        </w:tc>
        <w:tc>
          <w:tcPr>
            <w:tcW w:w="850" w:type="dxa"/>
            <w:tcBorders>
              <w:top w:val="single" w:sz="4" w:space="0" w:color="auto"/>
              <w:left w:val="single" w:sz="4" w:space="0" w:color="auto"/>
            </w:tcBorders>
            <w:shd w:val="clear" w:color="auto" w:fill="FFFFFF"/>
            <w:vAlign w:val="bottom"/>
          </w:tcPr>
          <w:p w:rsidR="000448F0" w:rsidRDefault="00310C97">
            <w:pPr>
              <w:pStyle w:val="22"/>
              <w:framePr w:w="7075" w:wrap="notBeside" w:vAnchor="text" w:hAnchor="text" w:xAlign="center" w:y="1"/>
              <w:shd w:val="clear" w:color="auto" w:fill="auto"/>
              <w:spacing w:after="0" w:line="140" w:lineRule="exact"/>
              <w:jc w:val="center"/>
            </w:pPr>
            <w:r>
              <w:rPr>
                <w:rStyle w:val="2Tahoma7pt0"/>
              </w:rPr>
              <w:t>2009</w:t>
            </w:r>
          </w:p>
        </w:tc>
        <w:tc>
          <w:tcPr>
            <w:tcW w:w="1973" w:type="dxa"/>
            <w:tcBorders>
              <w:top w:val="single" w:sz="4" w:space="0" w:color="auto"/>
              <w:left w:val="single" w:sz="4" w:space="0" w:color="auto"/>
            </w:tcBorders>
            <w:shd w:val="clear" w:color="auto" w:fill="FFFFFF"/>
            <w:vAlign w:val="bottom"/>
          </w:tcPr>
          <w:p w:rsidR="000448F0" w:rsidRDefault="00310C97">
            <w:pPr>
              <w:pStyle w:val="22"/>
              <w:framePr w:w="7075" w:wrap="notBeside" w:vAnchor="text" w:hAnchor="text" w:xAlign="center" w:y="1"/>
              <w:shd w:val="clear" w:color="auto" w:fill="auto"/>
              <w:spacing w:after="0" w:line="140" w:lineRule="exact"/>
              <w:jc w:val="center"/>
            </w:pPr>
            <w:r>
              <w:rPr>
                <w:rStyle w:val="2Tahoma7pt0"/>
              </w:rPr>
              <w:t>Україна, т/к «ІНТЕР»</w:t>
            </w:r>
          </w:p>
        </w:tc>
        <w:tc>
          <w:tcPr>
            <w:tcW w:w="2122" w:type="dxa"/>
            <w:tcBorders>
              <w:top w:val="single" w:sz="4" w:space="0" w:color="auto"/>
              <w:left w:val="single" w:sz="4" w:space="0" w:color="auto"/>
              <w:right w:val="single" w:sz="4" w:space="0" w:color="auto"/>
            </w:tcBorders>
            <w:shd w:val="clear" w:color="auto" w:fill="FFFFFF"/>
            <w:vAlign w:val="bottom"/>
          </w:tcPr>
          <w:p w:rsidR="000448F0" w:rsidRDefault="00310C97">
            <w:pPr>
              <w:pStyle w:val="22"/>
              <w:framePr w:w="7075" w:wrap="notBeside" w:vAnchor="text" w:hAnchor="text" w:xAlign="center" w:y="1"/>
              <w:shd w:val="clear" w:color="auto" w:fill="auto"/>
              <w:spacing w:after="0" w:line="140" w:lineRule="exact"/>
              <w:jc w:val="center"/>
            </w:pPr>
            <w:r>
              <w:rPr>
                <w:rStyle w:val="2Tahoma7pt0"/>
              </w:rPr>
              <w:t>І.Кравчишин</w:t>
            </w:r>
          </w:p>
        </w:tc>
      </w:tr>
      <w:tr w:rsidR="000448F0">
        <w:tblPrEx>
          <w:tblCellMar>
            <w:top w:w="0" w:type="dxa"/>
            <w:bottom w:w="0" w:type="dxa"/>
          </w:tblCellMar>
        </w:tblPrEx>
        <w:trPr>
          <w:trHeight w:hRule="exact" w:val="230"/>
          <w:jc w:val="center"/>
        </w:trPr>
        <w:tc>
          <w:tcPr>
            <w:tcW w:w="2131" w:type="dxa"/>
            <w:tcBorders>
              <w:top w:val="single" w:sz="4" w:space="0" w:color="auto"/>
              <w:left w:val="single" w:sz="4" w:space="0" w:color="auto"/>
            </w:tcBorders>
            <w:shd w:val="clear" w:color="auto" w:fill="FFFFFF"/>
            <w:vAlign w:val="bottom"/>
          </w:tcPr>
          <w:p w:rsidR="000448F0" w:rsidRDefault="00310C97">
            <w:pPr>
              <w:pStyle w:val="22"/>
              <w:framePr w:w="7075" w:wrap="notBeside" w:vAnchor="text" w:hAnchor="text" w:xAlign="center" w:y="1"/>
              <w:shd w:val="clear" w:color="auto" w:fill="auto"/>
              <w:spacing w:after="0" w:line="140" w:lineRule="exact"/>
              <w:jc w:val="center"/>
            </w:pPr>
            <w:r>
              <w:rPr>
                <w:rStyle w:val="2Tahoma7pt0"/>
              </w:rPr>
              <w:t>«Битва за Київ»</w:t>
            </w:r>
          </w:p>
        </w:tc>
        <w:tc>
          <w:tcPr>
            <w:tcW w:w="850" w:type="dxa"/>
            <w:tcBorders>
              <w:top w:val="single" w:sz="4" w:space="0" w:color="auto"/>
              <w:left w:val="single" w:sz="4" w:space="0" w:color="auto"/>
            </w:tcBorders>
            <w:shd w:val="clear" w:color="auto" w:fill="FFFFFF"/>
            <w:vAlign w:val="bottom"/>
          </w:tcPr>
          <w:p w:rsidR="000448F0" w:rsidRDefault="00310C97">
            <w:pPr>
              <w:pStyle w:val="22"/>
              <w:framePr w:w="7075" w:wrap="notBeside" w:vAnchor="text" w:hAnchor="text" w:xAlign="center" w:y="1"/>
              <w:shd w:val="clear" w:color="auto" w:fill="auto"/>
              <w:spacing w:after="0" w:line="140" w:lineRule="exact"/>
              <w:jc w:val="center"/>
            </w:pPr>
            <w:r>
              <w:rPr>
                <w:rStyle w:val="2Tahoma7pt0"/>
              </w:rPr>
              <w:t>2013</w:t>
            </w:r>
          </w:p>
        </w:tc>
        <w:tc>
          <w:tcPr>
            <w:tcW w:w="1973" w:type="dxa"/>
            <w:tcBorders>
              <w:top w:val="single" w:sz="4" w:space="0" w:color="auto"/>
              <w:left w:val="single" w:sz="4" w:space="0" w:color="auto"/>
            </w:tcBorders>
            <w:shd w:val="clear" w:color="auto" w:fill="FFFFFF"/>
            <w:vAlign w:val="bottom"/>
          </w:tcPr>
          <w:p w:rsidR="000448F0" w:rsidRDefault="00310C97">
            <w:pPr>
              <w:pStyle w:val="22"/>
              <w:framePr w:w="7075" w:wrap="notBeside" w:vAnchor="text" w:hAnchor="text" w:xAlign="center" w:y="1"/>
              <w:shd w:val="clear" w:color="auto" w:fill="auto"/>
              <w:spacing w:after="0" w:line="140" w:lineRule="exact"/>
              <w:jc w:val="center"/>
            </w:pPr>
            <w:r>
              <w:rPr>
                <w:rStyle w:val="2Tahoma7pt0"/>
              </w:rPr>
              <w:t>Україна, т/к «ІНТЕР»</w:t>
            </w:r>
          </w:p>
        </w:tc>
        <w:tc>
          <w:tcPr>
            <w:tcW w:w="2122" w:type="dxa"/>
            <w:tcBorders>
              <w:top w:val="single" w:sz="4" w:space="0" w:color="auto"/>
              <w:left w:val="single" w:sz="4" w:space="0" w:color="auto"/>
              <w:right w:val="single" w:sz="4" w:space="0" w:color="auto"/>
            </w:tcBorders>
            <w:shd w:val="clear" w:color="auto" w:fill="FFFFFF"/>
            <w:vAlign w:val="bottom"/>
          </w:tcPr>
          <w:p w:rsidR="000448F0" w:rsidRDefault="00310C97">
            <w:pPr>
              <w:pStyle w:val="22"/>
              <w:framePr w:w="7075" w:wrap="notBeside" w:vAnchor="text" w:hAnchor="text" w:xAlign="center" w:y="1"/>
              <w:shd w:val="clear" w:color="auto" w:fill="auto"/>
              <w:spacing w:after="0" w:line="140" w:lineRule="exact"/>
              <w:jc w:val="center"/>
            </w:pPr>
            <w:r>
              <w:rPr>
                <w:rStyle w:val="2Tahoma7pt0"/>
              </w:rPr>
              <w:t>О.Лябах</w:t>
            </w:r>
          </w:p>
        </w:tc>
      </w:tr>
      <w:tr w:rsidR="000448F0">
        <w:tblPrEx>
          <w:tblCellMar>
            <w:top w:w="0" w:type="dxa"/>
            <w:bottom w:w="0" w:type="dxa"/>
          </w:tblCellMar>
        </w:tblPrEx>
        <w:trPr>
          <w:trHeight w:hRule="exact" w:val="422"/>
          <w:jc w:val="center"/>
        </w:trPr>
        <w:tc>
          <w:tcPr>
            <w:tcW w:w="2131" w:type="dxa"/>
            <w:tcBorders>
              <w:top w:val="single" w:sz="4" w:space="0" w:color="auto"/>
              <w:left w:val="single" w:sz="4" w:space="0" w:color="auto"/>
            </w:tcBorders>
            <w:shd w:val="clear" w:color="auto" w:fill="FFFFFF"/>
            <w:vAlign w:val="bottom"/>
          </w:tcPr>
          <w:p w:rsidR="000448F0" w:rsidRDefault="00310C97">
            <w:pPr>
              <w:pStyle w:val="22"/>
              <w:framePr w:w="7075" w:wrap="notBeside" w:vAnchor="text" w:hAnchor="text" w:xAlign="center" w:y="1"/>
              <w:shd w:val="clear" w:color="auto" w:fill="auto"/>
              <w:spacing w:after="0" w:line="192" w:lineRule="exact"/>
              <w:jc w:val="center"/>
            </w:pPr>
            <w:r>
              <w:rPr>
                <w:rStyle w:val="2Tahoma7pt0"/>
              </w:rPr>
              <w:t>«Битва за нашу Радянську Україну»</w:t>
            </w:r>
          </w:p>
        </w:tc>
        <w:tc>
          <w:tcPr>
            <w:tcW w:w="850" w:type="dxa"/>
            <w:tcBorders>
              <w:top w:val="single" w:sz="4" w:space="0" w:color="auto"/>
              <w:left w:val="single" w:sz="4" w:space="0" w:color="auto"/>
            </w:tcBorders>
            <w:shd w:val="clear" w:color="auto" w:fill="FFFFFF"/>
            <w:vAlign w:val="center"/>
          </w:tcPr>
          <w:p w:rsidR="000448F0" w:rsidRDefault="00310C97">
            <w:pPr>
              <w:pStyle w:val="22"/>
              <w:framePr w:w="7075" w:wrap="notBeside" w:vAnchor="text" w:hAnchor="text" w:xAlign="center" w:y="1"/>
              <w:shd w:val="clear" w:color="auto" w:fill="auto"/>
              <w:spacing w:after="0" w:line="140" w:lineRule="exact"/>
              <w:jc w:val="center"/>
            </w:pPr>
            <w:r>
              <w:rPr>
                <w:rStyle w:val="2Tahoma7pt0"/>
              </w:rPr>
              <w:t>1943</w:t>
            </w:r>
          </w:p>
        </w:tc>
        <w:tc>
          <w:tcPr>
            <w:tcW w:w="1973" w:type="dxa"/>
            <w:tcBorders>
              <w:top w:val="single" w:sz="4" w:space="0" w:color="auto"/>
              <w:left w:val="single" w:sz="4" w:space="0" w:color="auto"/>
            </w:tcBorders>
            <w:shd w:val="clear" w:color="auto" w:fill="FFFFFF"/>
            <w:vAlign w:val="center"/>
          </w:tcPr>
          <w:p w:rsidR="000448F0" w:rsidRDefault="00310C97">
            <w:pPr>
              <w:pStyle w:val="22"/>
              <w:framePr w:w="7075" w:wrap="notBeside" w:vAnchor="text" w:hAnchor="text" w:xAlign="center" w:y="1"/>
              <w:shd w:val="clear" w:color="auto" w:fill="auto"/>
              <w:spacing w:after="0" w:line="140" w:lineRule="exact"/>
              <w:jc w:val="center"/>
            </w:pPr>
            <w:r>
              <w:rPr>
                <w:rStyle w:val="2Tahoma7pt0"/>
              </w:rPr>
              <w:t>СРСР</w:t>
            </w:r>
          </w:p>
        </w:tc>
        <w:tc>
          <w:tcPr>
            <w:tcW w:w="2122" w:type="dxa"/>
            <w:tcBorders>
              <w:top w:val="single" w:sz="4" w:space="0" w:color="auto"/>
              <w:left w:val="single" w:sz="4" w:space="0" w:color="auto"/>
              <w:right w:val="single" w:sz="4" w:space="0" w:color="auto"/>
            </w:tcBorders>
            <w:shd w:val="clear" w:color="auto" w:fill="FFFFFF"/>
            <w:vAlign w:val="center"/>
          </w:tcPr>
          <w:p w:rsidR="000448F0" w:rsidRDefault="00310C97">
            <w:pPr>
              <w:pStyle w:val="22"/>
              <w:framePr w:w="7075" w:wrap="notBeside" w:vAnchor="text" w:hAnchor="text" w:xAlign="center" w:y="1"/>
              <w:shd w:val="clear" w:color="auto" w:fill="auto"/>
              <w:spacing w:after="0" w:line="140" w:lineRule="exact"/>
              <w:jc w:val="center"/>
            </w:pPr>
            <w:r>
              <w:rPr>
                <w:rStyle w:val="2Tahoma7pt0"/>
              </w:rPr>
              <w:t>О.Довженко</w:t>
            </w:r>
          </w:p>
        </w:tc>
      </w:tr>
      <w:tr w:rsidR="000448F0">
        <w:tblPrEx>
          <w:tblCellMar>
            <w:top w:w="0" w:type="dxa"/>
            <w:bottom w:w="0" w:type="dxa"/>
          </w:tblCellMar>
        </w:tblPrEx>
        <w:trPr>
          <w:trHeight w:hRule="exact" w:val="226"/>
          <w:jc w:val="center"/>
        </w:trPr>
        <w:tc>
          <w:tcPr>
            <w:tcW w:w="2131" w:type="dxa"/>
            <w:tcBorders>
              <w:top w:val="single" w:sz="4" w:space="0" w:color="auto"/>
              <w:left w:val="single" w:sz="4" w:space="0" w:color="auto"/>
            </w:tcBorders>
            <w:shd w:val="clear" w:color="auto" w:fill="FFFFFF"/>
            <w:vAlign w:val="bottom"/>
          </w:tcPr>
          <w:p w:rsidR="000448F0" w:rsidRDefault="00310C97">
            <w:pPr>
              <w:pStyle w:val="22"/>
              <w:framePr w:w="7075" w:wrap="notBeside" w:vAnchor="text" w:hAnchor="text" w:xAlign="center" w:y="1"/>
              <w:shd w:val="clear" w:color="auto" w:fill="auto"/>
              <w:spacing w:after="0" w:line="140" w:lineRule="exact"/>
              <w:jc w:val="center"/>
            </w:pPr>
            <w:r>
              <w:rPr>
                <w:rStyle w:val="2Tahoma7pt0"/>
              </w:rPr>
              <w:t>«У серпні 43-го»</w:t>
            </w:r>
          </w:p>
        </w:tc>
        <w:tc>
          <w:tcPr>
            <w:tcW w:w="850" w:type="dxa"/>
            <w:tcBorders>
              <w:top w:val="single" w:sz="4" w:space="0" w:color="auto"/>
              <w:left w:val="single" w:sz="4" w:space="0" w:color="auto"/>
            </w:tcBorders>
            <w:shd w:val="clear" w:color="auto" w:fill="FFFFFF"/>
            <w:vAlign w:val="bottom"/>
          </w:tcPr>
          <w:p w:rsidR="000448F0" w:rsidRDefault="00310C97">
            <w:pPr>
              <w:pStyle w:val="22"/>
              <w:framePr w:w="7075" w:wrap="notBeside" w:vAnchor="text" w:hAnchor="text" w:xAlign="center" w:y="1"/>
              <w:shd w:val="clear" w:color="auto" w:fill="auto"/>
              <w:spacing w:after="0" w:line="140" w:lineRule="exact"/>
              <w:jc w:val="center"/>
            </w:pPr>
            <w:r>
              <w:rPr>
                <w:rStyle w:val="2Tahoma7pt0"/>
              </w:rPr>
              <w:t>2013</w:t>
            </w:r>
          </w:p>
        </w:tc>
        <w:tc>
          <w:tcPr>
            <w:tcW w:w="1973" w:type="dxa"/>
            <w:tcBorders>
              <w:top w:val="single" w:sz="4" w:space="0" w:color="auto"/>
              <w:left w:val="single" w:sz="4" w:space="0" w:color="auto"/>
            </w:tcBorders>
            <w:shd w:val="clear" w:color="auto" w:fill="FFFFFF"/>
            <w:vAlign w:val="bottom"/>
          </w:tcPr>
          <w:p w:rsidR="000448F0" w:rsidRDefault="00310C97">
            <w:pPr>
              <w:pStyle w:val="22"/>
              <w:framePr w:w="7075" w:wrap="notBeside" w:vAnchor="text" w:hAnchor="text" w:xAlign="center" w:y="1"/>
              <w:shd w:val="clear" w:color="auto" w:fill="auto"/>
              <w:spacing w:after="0" w:line="140" w:lineRule="exact"/>
              <w:ind w:left="240"/>
            </w:pPr>
            <w:r>
              <w:rPr>
                <w:rStyle w:val="2Tahoma7pt0"/>
              </w:rPr>
              <w:t>Україна, Robinzon.TV</w:t>
            </w:r>
          </w:p>
        </w:tc>
        <w:tc>
          <w:tcPr>
            <w:tcW w:w="2122" w:type="dxa"/>
            <w:tcBorders>
              <w:top w:val="single" w:sz="4" w:space="0" w:color="auto"/>
              <w:left w:val="single" w:sz="4" w:space="0" w:color="auto"/>
              <w:right w:val="single" w:sz="4" w:space="0" w:color="auto"/>
            </w:tcBorders>
            <w:shd w:val="clear" w:color="auto" w:fill="FFFFFF"/>
            <w:vAlign w:val="bottom"/>
          </w:tcPr>
          <w:p w:rsidR="000448F0" w:rsidRDefault="00310C97">
            <w:pPr>
              <w:pStyle w:val="22"/>
              <w:framePr w:w="7075" w:wrap="notBeside" w:vAnchor="text" w:hAnchor="text" w:xAlign="center" w:y="1"/>
              <w:shd w:val="clear" w:color="auto" w:fill="auto"/>
              <w:spacing w:after="0" w:line="140" w:lineRule="exact"/>
              <w:jc w:val="center"/>
            </w:pPr>
            <w:r>
              <w:rPr>
                <w:rStyle w:val="2Tahoma7pt0"/>
              </w:rPr>
              <w:t>І. Піддубний</w:t>
            </w:r>
          </w:p>
        </w:tc>
      </w:tr>
      <w:tr w:rsidR="000448F0">
        <w:tblPrEx>
          <w:tblCellMar>
            <w:top w:w="0" w:type="dxa"/>
            <w:bottom w:w="0" w:type="dxa"/>
          </w:tblCellMar>
        </w:tblPrEx>
        <w:trPr>
          <w:trHeight w:hRule="exact" w:val="230"/>
          <w:jc w:val="center"/>
        </w:trPr>
        <w:tc>
          <w:tcPr>
            <w:tcW w:w="2131" w:type="dxa"/>
            <w:tcBorders>
              <w:top w:val="single" w:sz="4" w:space="0" w:color="auto"/>
              <w:left w:val="single" w:sz="4" w:space="0" w:color="auto"/>
            </w:tcBorders>
            <w:shd w:val="clear" w:color="auto" w:fill="FFFFFF"/>
            <w:vAlign w:val="bottom"/>
          </w:tcPr>
          <w:p w:rsidR="000448F0" w:rsidRDefault="00310C97">
            <w:pPr>
              <w:pStyle w:val="22"/>
              <w:framePr w:w="7075" w:wrap="notBeside" w:vAnchor="text" w:hAnchor="text" w:xAlign="center" w:y="1"/>
              <w:shd w:val="clear" w:color="auto" w:fill="auto"/>
              <w:spacing w:after="0" w:line="140" w:lineRule="exact"/>
              <w:jc w:val="center"/>
            </w:pPr>
            <w:r>
              <w:rPr>
                <w:rStyle w:val="2Tahoma7pt0"/>
              </w:rPr>
              <w:t>«Визволення»</w:t>
            </w:r>
          </w:p>
        </w:tc>
        <w:tc>
          <w:tcPr>
            <w:tcW w:w="850" w:type="dxa"/>
            <w:tcBorders>
              <w:top w:val="single" w:sz="4" w:space="0" w:color="auto"/>
              <w:left w:val="single" w:sz="4" w:space="0" w:color="auto"/>
            </w:tcBorders>
            <w:shd w:val="clear" w:color="auto" w:fill="FFFFFF"/>
            <w:vAlign w:val="bottom"/>
          </w:tcPr>
          <w:p w:rsidR="000448F0" w:rsidRDefault="00310C97">
            <w:pPr>
              <w:pStyle w:val="22"/>
              <w:framePr w:w="7075" w:wrap="notBeside" w:vAnchor="text" w:hAnchor="text" w:xAlign="center" w:y="1"/>
              <w:shd w:val="clear" w:color="auto" w:fill="auto"/>
              <w:spacing w:after="0" w:line="140" w:lineRule="exact"/>
              <w:jc w:val="center"/>
            </w:pPr>
            <w:r>
              <w:rPr>
                <w:rStyle w:val="2Tahoma7pt0"/>
              </w:rPr>
              <w:t>2014</w:t>
            </w:r>
          </w:p>
        </w:tc>
        <w:tc>
          <w:tcPr>
            <w:tcW w:w="1973" w:type="dxa"/>
            <w:tcBorders>
              <w:top w:val="single" w:sz="4" w:space="0" w:color="auto"/>
              <w:left w:val="single" w:sz="4" w:space="0" w:color="auto"/>
            </w:tcBorders>
            <w:shd w:val="clear" w:color="auto" w:fill="FFFFFF"/>
            <w:vAlign w:val="bottom"/>
          </w:tcPr>
          <w:p w:rsidR="000448F0" w:rsidRDefault="00310C97">
            <w:pPr>
              <w:pStyle w:val="22"/>
              <w:framePr w:w="7075" w:wrap="notBeside" w:vAnchor="text" w:hAnchor="text" w:xAlign="center" w:y="1"/>
              <w:shd w:val="clear" w:color="auto" w:fill="auto"/>
              <w:spacing w:after="0" w:line="140" w:lineRule="exact"/>
            </w:pPr>
            <w:r>
              <w:rPr>
                <w:rStyle w:val="2Tahoma7pt0"/>
              </w:rPr>
              <w:t>Україна, «07 Продакшн»</w:t>
            </w:r>
          </w:p>
        </w:tc>
        <w:tc>
          <w:tcPr>
            <w:tcW w:w="2122" w:type="dxa"/>
            <w:tcBorders>
              <w:top w:val="single" w:sz="4" w:space="0" w:color="auto"/>
              <w:left w:val="single" w:sz="4" w:space="0" w:color="auto"/>
              <w:right w:val="single" w:sz="4" w:space="0" w:color="auto"/>
            </w:tcBorders>
            <w:shd w:val="clear" w:color="auto" w:fill="FFFFFF"/>
            <w:vAlign w:val="bottom"/>
          </w:tcPr>
          <w:p w:rsidR="000448F0" w:rsidRDefault="00310C97">
            <w:pPr>
              <w:pStyle w:val="22"/>
              <w:framePr w:w="7075" w:wrap="notBeside" w:vAnchor="text" w:hAnchor="text" w:xAlign="center" w:y="1"/>
              <w:shd w:val="clear" w:color="auto" w:fill="auto"/>
              <w:spacing w:after="0" w:line="140" w:lineRule="exact"/>
              <w:jc w:val="center"/>
            </w:pPr>
            <w:r>
              <w:rPr>
                <w:rStyle w:val="2Tahoma7pt0"/>
              </w:rPr>
              <w:t>О.Лябах</w:t>
            </w:r>
          </w:p>
        </w:tc>
      </w:tr>
      <w:tr w:rsidR="000448F0">
        <w:tblPrEx>
          <w:tblCellMar>
            <w:top w:w="0" w:type="dxa"/>
            <w:bottom w:w="0" w:type="dxa"/>
          </w:tblCellMar>
        </w:tblPrEx>
        <w:trPr>
          <w:trHeight w:hRule="exact" w:val="422"/>
          <w:jc w:val="center"/>
        </w:trPr>
        <w:tc>
          <w:tcPr>
            <w:tcW w:w="2131" w:type="dxa"/>
            <w:tcBorders>
              <w:top w:val="single" w:sz="4" w:space="0" w:color="auto"/>
              <w:left w:val="single" w:sz="4" w:space="0" w:color="auto"/>
            </w:tcBorders>
            <w:shd w:val="clear" w:color="auto" w:fill="FFFFFF"/>
            <w:vAlign w:val="bottom"/>
          </w:tcPr>
          <w:p w:rsidR="000448F0" w:rsidRDefault="00310C97">
            <w:pPr>
              <w:pStyle w:val="22"/>
              <w:framePr w:w="7075" w:wrap="notBeside" w:vAnchor="text" w:hAnchor="text" w:xAlign="center" w:y="1"/>
              <w:shd w:val="clear" w:color="auto" w:fill="auto"/>
              <w:spacing w:after="0" w:line="192" w:lineRule="exact"/>
              <w:jc w:val="center"/>
            </w:pPr>
            <w:r>
              <w:rPr>
                <w:rStyle w:val="2Tahoma7pt0"/>
              </w:rPr>
              <w:t>«Війна. Український ра</w:t>
            </w:r>
            <w:r>
              <w:rPr>
                <w:rStyle w:val="2Tahoma7pt0"/>
              </w:rPr>
              <w:softHyphen/>
              <w:t>хунок»</w:t>
            </w:r>
          </w:p>
        </w:tc>
        <w:tc>
          <w:tcPr>
            <w:tcW w:w="850" w:type="dxa"/>
            <w:tcBorders>
              <w:top w:val="single" w:sz="4" w:space="0" w:color="auto"/>
              <w:left w:val="single" w:sz="4" w:space="0" w:color="auto"/>
            </w:tcBorders>
            <w:shd w:val="clear" w:color="auto" w:fill="FFFFFF"/>
            <w:vAlign w:val="center"/>
          </w:tcPr>
          <w:p w:rsidR="000448F0" w:rsidRDefault="00310C97">
            <w:pPr>
              <w:pStyle w:val="22"/>
              <w:framePr w:w="7075" w:wrap="notBeside" w:vAnchor="text" w:hAnchor="text" w:xAlign="center" w:y="1"/>
              <w:shd w:val="clear" w:color="auto" w:fill="auto"/>
              <w:spacing w:after="0" w:line="140" w:lineRule="exact"/>
              <w:jc w:val="center"/>
            </w:pPr>
            <w:r>
              <w:rPr>
                <w:rStyle w:val="2Tahoma7pt0"/>
              </w:rPr>
              <w:t>2002</w:t>
            </w:r>
          </w:p>
        </w:tc>
        <w:tc>
          <w:tcPr>
            <w:tcW w:w="1973" w:type="dxa"/>
            <w:tcBorders>
              <w:top w:val="single" w:sz="4" w:space="0" w:color="auto"/>
              <w:left w:val="single" w:sz="4" w:space="0" w:color="auto"/>
            </w:tcBorders>
            <w:shd w:val="clear" w:color="auto" w:fill="FFFFFF"/>
            <w:vAlign w:val="center"/>
          </w:tcPr>
          <w:p w:rsidR="000448F0" w:rsidRDefault="00310C97">
            <w:pPr>
              <w:pStyle w:val="22"/>
              <w:framePr w:w="7075" w:wrap="notBeside" w:vAnchor="text" w:hAnchor="text" w:xAlign="center" w:y="1"/>
              <w:shd w:val="clear" w:color="auto" w:fill="auto"/>
              <w:spacing w:after="0" w:line="140" w:lineRule="exact"/>
            </w:pPr>
            <w:r>
              <w:rPr>
                <w:rStyle w:val="2Tahoma7pt0"/>
              </w:rPr>
              <w:t>Україна, т/к «Студія 1+1»</w:t>
            </w:r>
          </w:p>
        </w:tc>
        <w:tc>
          <w:tcPr>
            <w:tcW w:w="2122" w:type="dxa"/>
            <w:tcBorders>
              <w:top w:val="single" w:sz="4" w:space="0" w:color="auto"/>
              <w:left w:val="single" w:sz="4" w:space="0" w:color="auto"/>
              <w:right w:val="single" w:sz="4" w:space="0" w:color="auto"/>
            </w:tcBorders>
            <w:shd w:val="clear" w:color="auto" w:fill="FFFFFF"/>
            <w:vAlign w:val="center"/>
          </w:tcPr>
          <w:p w:rsidR="000448F0" w:rsidRDefault="00310C97">
            <w:pPr>
              <w:pStyle w:val="22"/>
              <w:framePr w:w="7075" w:wrap="notBeside" w:vAnchor="text" w:hAnchor="text" w:xAlign="center" w:y="1"/>
              <w:shd w:val="clear" w:color="auto" w:fill="auto"/>
              <w:spacing w:after="0" w:line="140" w:lineRule="exact"/>
              <w:jc w:val="center"/>
            </w:pPr>
            <w:r>
              <w:rPr>
                <w:rStyle w:val="2Tahoma7pt0"/>
              </w:rPr>
              <w:t>С. Буковський</w:t>
            </w:r>
          </w:p>
        </w:tc>
      </w:tr>
      <w:tr w:rsidR="000448F0">
        <w:tblPrEx>
          <w:tblCellMar>
            <w:top w:w="0" w:type="dxa"/>
            <w:bottom w:w="0" w:type="dxa"/>
          </w:tblCellMar>
        </w:tblPrEx>
        <w:trPr>
          <w:trHeight w:hRule="exact" w:val="230"/>
          <w:jc w:val="center"/>
        </w:trPr>
        <w:tc>
          <w:tcPr>
            <w:tcW w:w="2131" w:type="dxa"/>
            <w:tcBorders>
              <w:top w:val="single" w:sz="4" w:space="0" w:color="auto"/>
              <w:left w:val="single" w:sz="4" w:space="0" w:color="auto"/>
            </w:tcBorders>
            <w:shd w:val="clear" w:color="auto" w:fill="FFFFFF"/>
            <w:vAlign w:val="bottom"/>
          </w:tcPr>
          <w:p w:rsidR="000448F0" w:rsidRDefault="00310C97">
            <w:pPr>
              <w:pStyle w:val="22"/>
              <w:framePr w:w="7075" w:wrap="notBeside" w:vAnchor="text" w:hAnchor="text" w:xAlign="center" w:y="1"/>
              <w:shd w:val="clear" w:color="auto" w:fill="auto"/>
              <w:spacing w:after="0" w:line="140" w:lineRule="exact"/>
              <w:ind w:left="180"/>
            </w:pPr>
            <w:r>
              <w:rPr>
                <w:rStyle w:val="2Tahoma7pt0"/>
              </w:rPr>
              <w:t>«Війна без переможців»</w:t>
            </w:r>
          </w:p>
        </w:tc>
        <w:tc>
          <w:tcPr>
            <w:tcW w:w="850" w:type="dxa"/>
            <w:tcBorders>
              <w:top w:val="single" w:sz="4" w:space="0" w:color="auto"/>
              <w:left w:val="single" w:sz="4" w:space="0" w:color="auto"/>
            </w:tcBorders>
            <w:shd w:val="clear" w:color="auto" w:fill="FFFFFF"/>
            <w:vAlign w:val="bottom"/>
          </w:tcPr>
          <w:p w:rsidR="000448F0" w:rsidRDefault="00310C97">
            <w:pPr>
              <w:pStyle w:val="22"/>
              <w:framePr w:w="7075" w:wrap="notBeside" w:vAnchor="text" w:hAnchor="text" w:xAlign="center" w:y="1"/>
              <w:shd w:val="clear" w:color="auto" w:fill="auto"/>
              <w:spacing w:after="0" w:line="140" w:lineRule="exact"/>
              <w:jc w:val="center"/>
            </w:pPr>
            <w:r>
              <w:rPr>
                <w:rStyle w:val="2Tahoma7pt0"/>
              </w:rPr>
              <w:t>2002</w:t>
            </w:r>
          </w:p>
        </w:tc>
        <w:tc>
          <w:tcPr>
            <w:tcW w:w="1973" w:type="dxa"/>
            <w:tcBorders>
              <w:top w:val="single" w:sz="4" w:space="0" w:color="auto"/>
              <w:left w:val="single" w:sz="4" w:space="0" w:color="auto"/>
            </w:tcBorders>
            <w:shd w:val="clear" w:color="auto" w:fill="FFFFFF"/>
            <w:vAlign w:val="bottom"/>
          </w:tcPr>
          <w:p w:rsidR="000448F0" w:rsidRDefault="00310C97">
            <w:pPr>
              <w:pStyle w:val="22"/>
              <w:framePr w:w="7075" w:wrap="notBeside" w:vAnchor="text" w:hAnchor="text" w:xAlign="center" w:y="1"/>
              <w:shd w:val="clear" w:color="auto" w:fill="auto"/>
              <w:spacing w:after="0" w:line="140" w:lineRule="exact"/>
              <w:jc w:val="center"/>
            </w:pPr>
            <w:r>
              <w:rPr>
                <w:rStyle w:val="2Tahoma7pt0"/>
              </w:rPr>
              <w:t>Україна, т/к «ІНТЕР»</w:t>
            </w:r>
          </w:p>
        </w:tc>
        <w:tc>
          <w:tcPr>
            <w:tcW w:w="2122" w:type="dxa"/>
            <w:tcBorders>
              <w:top w:val="single" w:sz="4" w:space="0" w:color="auto"/>
              <w:left w:val="single" w:sz="4" w:space="0" w:color="auto"/>
              <w:right w:val="single" w:sz="4" w:space="0" w:color="auto"/>
            </w:tcBorders>
            <w:shd w:val="clear" w:color="auto" w:fill="FFFFFF"/>
            <w:vAlign w:val="bottom"/>
          </w:tcPr>
          <w:p w:rsidR="000448F0" w:rsidRDefault="00310C97">
            <w:pPr>
              <w:pStyle w:val="22"/>
              <w:framePr w:w="7075" w:wrap="notBeside" w:vAnchor="text" w:hAnchor="text" w:xAlign="center" w:y="1"/>
              <w:shd w:val="clear" w:color="auto" w:fill="auto"/>
              <w:spacing w:after="0" w:line="140" w:lineRule="exact"/>
              <w:jc w:val="center"/>
            </w:pPr>
            <w:r>
              <w:rPr>
                <w:rStyle w:val="2Tahoma7pt0"/>
              </w:rPr>
              <w:t>І.Чижов</w:t>
            </w:r>
          </w:p>
        </w:tc>
      </w:tr>
      <w:tr w:rsidR="000448F0">
        <w:tblPrEx>
          <w:tblCellMar>
            <w:top w:w="0" w:type="dxa"/>
            <w:bottom w:w="0" w:type="dxa"/>
          </w:tblCellMar>
        </w:tblPrEx>
        <w:trPr>
          <w:trHeight w:hRule="exact" w:val="422"/>
          <w:jc w:val="center"/>
        </w:trPr>
        <w:tc>
          <w:tcPr>
            <w:tcW w:w="2131" w:type="dxa"/>
            <w:tcBorders>
              <w:top w:val="single" w:sz="4" w:space="0" w:color="auto"/>
              <w:left w:val="single" w:sz="4" w:space="0" w:color="auto"/>
            </w:tcBorders>
            <w:shd w:val="clear" w:color="auto" w:fill="FFFFFF"/>
            <w:vAlign w:val="center"/>
          </w:tcPr>
          <w:p w:rsidR="000448F0" w:rsidRDefault="00310C97">
            <w:pPr>
              <w:pStyle w:val="22"/>
              <w:framePr w:w="7075" w:wrap="notBeside" w:vAnchor="text" w:hAnchor="text" w:xAlign="center" w:y="1"/>
              <w:shd w:val="clear" w:color="auto" w:fill="auto"/>
              <w:spacing w:after="0" w:line="140" w:lineRule="exact"/>
              <w:ind w:left="180"/>
            </w:pPr>
            <w:r>
              <w:rPr>
                <w:rStyle w:val="2Tahoma7pt0"/>
              </w:rPr>
              <w:t>«Війна та мир: окупація»</w:t>
            </w:r>
          </w:p>
        </w:tc>
        <w:tc>
          <w:tcPr>
            <w:tcW w:w="850" w:type="dxa"/>
            <w:tcBorders>
              <w:top w:val="single" w:sz="4" w:space="0" w:color="auto"/>
              <w:left w:val="single" w:sz="4" w:space="0" w:color="auto"/>
            </w:tcBorders>
            <w:shd w:val="clear" w:color="auto" w:fill="FFFFFF"/>
            <w:vAlign w:val="center"/>
          </w:tcPr>
          <w:p w:rsidR="000448F0" w:rsidRDefault="00310C97">
            <w:pPr>
              <w:pStyle w:val="22"/>
              <w:framePr w:w="7075" w:wrap="notBeside" w:vAnchor="text" w:hAnchor="text" w:xAlign="center" w:y="1"/>
              <w:shd w:val="clear" w:color="auto" w:fill="auto"/>
              <w:spacing w:after="0" w:line="140" w:lineRule="exact"/>
              <w:jc w:val="center"/>
            </w:pPr>
            <w:r>
              <w:rPr>
                <w:rStyle w:val="2Tahoma7pt0"/>
              </w:rPr>
              <w:t>2007</w:t>
            </w:r>
          </w:p>
        </w:tc>
        <w:tc>
          <w:tcPr>
            <w:tcW w:w="1973" w:type="dxa"/>
            <w:tcBorders>
              <w:top w:val="single" w:sz="4" w:space="0" w:color="auto"/>
              <w:left w:val="single" w:sz="4" w:space="0" w:color="auto"/>
            </w:tcBorders>
            <w:shd w:val="clear" w:color="auto" w:fill="FFFFFF"/>
            <w:vAlign w:val="bottom"/>
          </w:tcPr>
          <w:p w:rsidR="000448F0" w:rsidRDefault="00310C97">
            <w:pPr>
              <w:pStyle w:val="22"/>
              <w:framePr w:w="7075" w:wrap="notBeside" w:vAnchor="text" w:hAnchor="text" w:xAlign="center" w:y="1"/>
              <w:shd w:val="clear" w:color="auto" w:fill="auto"/>
              <w:spacing w:after="0" w:line="192" w:lineRule="exact"/>
              <w:jc w:val="center"/>
            </w:pPr>
            <w:r>
              <w:rPr>
                <w:rStyle w:val="2Tahoma7pt0"/>
              </w:rPr>
              <w:t>Україна, ООО «Про- фі-ТВ»</w:t>
            </w:r>
          </w:p>
        </w:tc>
        <w:tc>
          <w:tcPr>
            <w:tcW w:w="2122" w:type="dxa"/>
            <w:tcBorders>
              <w:top w:val="single" w:sz="4" w:space="0" w:color="auto"/>
              <w:left w:val="single" w:sz="4" w:space="0" w:color="auto"/>
              <w:right w:val="single" w:sz="4" w:space="0" w:color="auto"/>
            </w:tcBorders>
            <w:shd w:val="clear" w:color="auto" w:fill="FFFFFF"/>
            <w:vAlign w:val="center"/>
          </w:tcPr>
          <w:p w:rsidR="000448F0" w:rsidRDefault="00310C97">
            <w:pPr>
              <w:pStyle w:val="22"/>
              <w:framePr w:w="7075" w:wrap="notBeside" w:vAnchor="text" w:hAnchor="text" w:xAlign="center" w:y="1"/>
              <w:shd w:val="clear" w:color="auto" w:fill="auto"/>
              <w:spacing w:after="0" w:line="140" w:lineRule="exact"/>
              <w:jc w:val="center"/>
            </w:pPr>
            <w:r>
              <w:rPr>
                <w:rStyle w:val="2Tahoma7pt0"/>
              </w:rPr>
              <w:t>Я. Геляс</w:t>
            </w:r>
          </w:p>
        </w:tc>
      </w:tr>
      <w:tr w:rsidR="000448F0">
        <w:tblPrEx>
          <w:tblCellMar>
            <w:top w:w="0" w:type="dxa"/>
            <w:bottom w:w="0" w:type="dxa"/>
          </w:tblCellMar>
        </w:tblPrEx>
        <w:trPr>
          <w:trHeight w:hRule="exact" w:val="230"/>
          <w:jc w:val="center"/>
        </w:trPr>
        <w:tc>
          <w:tcPr>
            <w:tcW w:w="2131" w:type="dxa"/>
            <w:tcBorders>
              <w:top w:val="single" w:sz="4" w:space="0" w:color="auto"/>
              <w:left w:val="single" w:sz="4" w:space="0" w:color="auto"/>
            </w:tcBorders>
            <w:shd w:val="clear" w:color="auto" w:fill="FFFFFF"/>
            <w:vAlign w:val="bottom"/>
          </w:tcPr>
          <w:p w:rsidR="000448F0" w:rsidRDefault="00310C97">
            <w:pPr>
              <w:pStyle w:val="22"/>
              <w:framePr w:w="7075" w:wrap="notBeside" w:vAnchor="text" w:hAnchor="text" w:xAlign="center" w:y="1"/>
              <w:shd w:val="clear" w:color="auto" w:fill="auto"/>
              <w:spacing w:after="0" w:line="140" w:lineRule="exact"/>
              <w:ind w:left="180"/>
            </w:pPr>
            <w:r>
              <w:rPr>
                <w:rStyle w:val="2Tahoma7pt0"/>
              </w:rPr>
              <w:t>«Війна та мир: евакуація»</w:t>
            </w:r>
          </w:p>
        </w:tc>
        <w:tc>
          <w:tcPr>
            <w:tcW w:w="850" w:type="dxa"/>
            <w:tcBorders>
              <w:top w:val="single" w:sz="4" w:space="0" w:color="auto"/>
              <w:left w:val="single" w:sz="4" w:space="0" w:color="auto"/>
            </w:tcBorders>
            <w:shd w:val="clear" w:color="auto" w:fill="FFFFFF"/>
            <w:vAlign w:val="bottom"/>
          </w:tcPr>
          <w:p w:rsidR="000448F0" w:rsidRDefault="00310C97">
            <w:pPr>
              <w:pStyle w:val="22"/>
              <w:framePr w:w="7075" w:wrap="notBeside" w:vAnchor="text" w:hAnchor="text" w:xAlign="center" w:y="1"/>
              <w:shd w:val="clear" w:color="auto" w:fill="auto"/>
              <w:spacing w:after="0" w:line="140" w:lineRule="exact"/>
              <w:jc w:val="center"/>
            </w:pPr>
            <w:r>
              <w:rPr>
                <w:rStyle w:val="2Tahoma7pt0"/>
              </w:rPr>
              <w:t>2009</w:t>
            </w:r>
          </w:p>
        </w:tc>
        <w:tc>
          <w:tcPr>
            <w:tcW w:w="1973" w:type="dxa"/>
            <w:tcBorders>
              <w:top w:val="single" w:sz="4" w:space="0" w:color="auto"/>
              <w:left w:val="single" w:sz="4" w:space="0" w:color="auto"/>
            </w:tcBorders>
            <w:shd w:val="clear" w:color="auto" w:fill="FFFFFF"/>
            <w:vAlign w:val="bottom"/>
          </w:tcPr>
          <w:p w:rsidR="000448F0" w:rsidRDefault="00310C97">
            <w:pPr>
              <w:pStyle w:val="22"/>
              <w:framePr w:w="7075" w:wrap="notBeside" w:vAnchor="text" w:hAnchor="text" w:xAlign="center" w:y="1"/>
              <w:shd w:val="clear" w:color="auto" w:fill="auto"/>
              <w:spacing w:after="0" w:line="140" w:lineRule="exact"/>
            </w:pPr>
            <w:r>
              <w:rPr>
                <w:rStyle w:val="2Tahoma7pt0"/>
              </w:rPr>
              <w:t>Україна, «07 Продакшн»</w:t>
            </w:r>
          </w:p>
        </w:tc>
        <w:tc>
          <w:tcPr>
            <w:tcW w:w="2122" w:type="dxa"/>
            <w:tcBorders>
              <w:top w:val="single" w:sz="4" w:space="0" w:color="auto"/>
              <w:left w:val="single" w:sz="4" w:space="0" w:color="auto"/>
              <w:right w:val="single" w:sz="4" w:space="0" w:color="auto"/>
            </w:tcBorders>
            <w:shd w:val="clear" w:color="auto" w:fill="FFFFFF"/>
            <w:vAlign w:val="bottom"/>
          </w:tcPr>
          <w:p w:rsidR="000448F0" w:rsidRDefault="00310C97">
            <w:pPr>
              <w:pStyle w:val="22"/>
              <w:framePr w:w="7075" w:wrap="notBeside" w:vAnchor="text" w:hAnchor="text" w:xAlign="center" w:y="1"/>
              <w:shd w:val="clear" w:color="auto" w:fill="auto"/>
              <w:spacing w:after="0" w:line="140" w:lineRule="exact"/>
              <w:jc w:val="center"/>
            </w:pPr>
            <w:r>
              <w:rPr>
                <w:rStyle w:val="2Tahoma7pt0"/>
              </w:rPr>
              <w:t>Я. Геляс</w:t>
            </w:r>
          </w:p>
        </w:tc>
      </w:tr>
      <w:tr w:rsidR="000448F0">
        <w:tblPrEx>
          <w:tblCellMar>
            <w:top w:w="0" w:type="dxa"/>
            <w:bottom w:w="0" w:type="dxa"/>
          </w:tblCellMar>
        </w:tblPrEx>
        <w:trPr>
          <w:trHeight w:hRule="exact" w:val="422"/>
          <w:jc w:val="center"/>
        </w:trPr>
        <w:tc>
          <w:tcPr>
            <w:tcW w:w="2131" w:type="dxa"/>
            <w:tcBorders>
              <w:top w:val="single" w:sz="4" w:space="0" w:color="auto"/>
              <w:left w:val="single" w:sz="4" w:space="0" w:color="auto"/>
            </w:tcBorders>
            <w:shd w:val="clear" w:color="auto" w:fill="FFFFFF"/>
            <w:vAlign w:val="center"/>
          </w:tcPr>
          <w:p w:rsidR="000448F0" w:rsidRDefault="00310C97">
            <w:pPr>
              <w:pStyle w:val="22"/>
              <w:framePr w:w="7075" w:wrap="notBeside" w:vAnchor="text" w:hAnchor="text" w:xAlign="center" w:y="1"/>
              <w:shd w:val="clear" w:color="auto" w:fill="auto"/>
              <w:spacing w:after="0" w:line="140" w:lineRule="exact"/>
              <w:jc w:val="center"/>
            </w:pPr>
            <w:r>
              <w:rPr>
                <w:rStyle w:val="2Tahoma7pt0"/>
              </w:rPr>
              <w:t>«Двобій на Дніпрі»</w:t>
            </w:r>
          </w:p>
        </w:tc>
        <w:tc>
          <w:tcPr>
            <w:tcW w:w="850" w:type="dxa"/>
            <w:tcBorders>
              <w:top w:val="single" w:sz="4" w:space="0" w:color="auto"/>
              <w:left w:val="single" w:sz="4" w:space="0" w:color="auto"/>
            </w:tcBorders>
            <w:shd w:val="clear" w:color="auto" w:fill="FFFFFF"/>
            <w:vAlign w:val="center"/>
          </w:tcPr>
          <w:p w:rsidR="000448F0" w:rsidRDefault="00310C97">
            <w:pPr>
              <w:pStyle w:val="22"/>
              <w:framePr w:w="7075" w:wrap="notBeside" w:vAnchor="text" w:hAnchor="text" w:xAlign="center" w:y="1"/>
              <w:shd w:val="clear" w:color="auto" w:fill="auto"/>
              <w:spacing w:after="0" w:line="140" w:lineRule="exact"/>
              <w:jc w:val="center"/>
            </w:pPr>
            <w:r>
              <w:rPr>
                <w:rStyle w:val="2Tahoma7pt0"/>
              </w:rPr>
              <w:t>2013</w:t>
            </w:r>
          </w:p>
        </w:tc>
        <w:tc>
          <w:tcPr>
            <w:tcW w:w="1973" w:type="dxa"/>
            <w:tcBorders>
              <w:top w:val="single" w:sz="4" w:space="0" w:color="auto"/>
              <w:left w:val="single" w:sz="4" w:space="0" w:color="auto"/>
            </w:tcBorders>
            <w:shd w:val="clear" w:color="auto" w:fill="FFFFFF"/>
            <w:vAlign w:val="bottom"/>
          </w:tcPr>
          <w:p w:rsidR="000448F0" w:rsidRDefault="00310C97">
            <w:pPr>
              <w:pStyle w:val="22"/>
              <w:framePr w:w="7075" w:wrap="notBeside" w:vAnchor="text" w:hAnchor="text" w:xAlign="center" w:y="1"/>
              <w:shd w:val="clear" w:color="auto" w:fill="auto"/>
              <w:spacing w:after="0" w:line="192" w:lineRule="exact"/>
              <w:jc w:val="center"/>
            </w:pPr>
            <w:r>
              <w:rPr>
                <w:rStyle w:val="2Tahoma7pt0"/>
              </w:rPr>
              <w:t>Україна, т/к Перший На</w:t>
            </w:r>
            <w:r>
              <w:rPr>
                <w:rStyle w:val="2Tahoma7pt0"/>
              </w:rPr>
              <w:softHyphen/>
              <w:t>ціональний</w:t>
            </w:r>
          </w:p>
        </w:tc>
        <w:tc>
          <w:tcPr>
            <w:tcW w:w="2122" w:type="dxa"/>
            <w:tcBorders>
              <w:top w:val="single" w:sz="4" w:space="0" w:color="auto"/>
              <w:left w:val="single" w:sz="4" w:space="0" w:color="auto"/>
              <w:right w:val="single" w:sz="4" w:space="0" w:color="auto"/>
            </w:tcBorders>
            <w:shd w:val="clear" w:color="auto" w:fill="FFFFFF"/>
            <w:vAlign w:val="center"/>
          </w:tcPr>
          <w:p w:rsidR="000448F0" w:rsidRDefault="00310C97">
            <w:pPr>
              <w:pStyle w:val="22"/>
              <w:framePr w:w="7075" w:wrap="notBeside" w:vAnchor="text" w:hAnchor="text" w:xAlign="center" w:y="1"/>
              <w:shd w:val="clear" w:color="auto" w:fill="auto"/>
              <w:spacing w:after="0" w:line="140" w:lineRule="exact"/>
              <w:jc w:val="center"/>
            </w:pPr>
            <w:r>
              <w:rPr>
                <w:rStyle w:val="2Tahoma7pt0"/>
              </w:rPr>
              <w:t>С. Красножон</w:t>
            </w:r>
          </w:p>
        </w:tc>
      </w:tr>
      <w:tr w:rsidR="000448F0">
        <w:tblPrEx>
          <w:tblCellMar>
            <w:top w:w="0" w:type="dxa"/>
            <w:bottom w:w="0" w:type="dxa"/>
          </w:tblCellMar>
        </w:tblPrEx>
        <w:trPr>
          <w:trHeight w:hRule="exact" w:val="614"/>
          <w:jc w:val="center"/>
        </w:trPr>
        <w:tc>
          <w:tcPr>
            <w:tcW w:w="2131" w:type="dxa"/>
            <w:tcBorders>
              <w:top w:val="single" w:sz="4" w:space="0" w:color="auto"/>
              <w:left w:val="single" w:sz="4" w:space="0" w:color="auto"/>
            </w:tcBorders>
            <w:shd w:val="clear" w:color="auto" w:fill="FFFFFF"/>
            <w:vAlign w:val="center"/>
          </w:tcPr>
          <w:p w:rsidR="000448F0" w:rsidRDefault="00310C97">
            <w:pPr>
              <w:pStyle w:val="22"/>
              <w:framePr w:w="7075" w:wrap="notBeside" w:vAnchor="text" w:hAnchor="text" w:xAlign="center" w:y="1"/>
              <w:shd w:val="clear" w:color="auto" w:fill="auto"/>
              <w:spacing w:after="0" w:line="140" w:lineRule="exact"/>
              <w:jc w:val="center"/>
            </w:pPr>
            <w:r>
              <w:rPr>
                <w:rStyle w:val="2Tahoma7pt0"/>
              </w:rPr>
              <w:t>«Дніпровська балада»</w:t>
            </w:r>
          </w:p>
        </w:tc>
        <w:tc>
          <w:tcPr>
            <w:tcW w:w="850" w:type="dxa"/>
            <w:tcBorders>
              <w:top w:val="single" w:sz="4" w:space="0" w:color="auto"/>
              <w:left w:val="single" w:sz="4" w:space="0" w:color="auto"/>
            </w:tcBorders>
            <w:shd w:val="clear" w:color="auto" w:fill="FFFFFF"/>
            <w:vAlign w:val="center"/>
          </w:tcPr>
          <w:p w:rsidR="000448F0" w:rsidRDefault="00310C97">
            <w:pPr>
              <w:pStyle w:val="22"/>
              <w:framePr w:w="7075" w:wrap="notBeside" w:vAnchor="text" w:hAnchor="text" w:xAlign="center" w:y="1"/>
              <w:shd w:val="clear" w:color="auto" w:fill="auto"/>
              <w:spacing w:after="0" w:line="140" w:lineRule="exact"/>
              <w:jc w:val="center"/>
            </w:pPr>
            <w:r>
              <w:rPr>
                <w:rStyle w:val="2Tahoma7pt0"/>
              </w:rPr>
              <w:t>2013</w:t>
            </w:r>
          </w:p>
        </w:tc>
        <w:tc>
          <w:tcPr>
            <w:tcW w:w="1973" w:type="dxa"/>
            <w:tcBorders>
              <w:top w:val="single" w:sz="4" w:space="0" w:color="auto"/>
              <w:left w:val="single" w:sz="4" w:space="0" w:color="auto"/>
            </w:tcBorders>
            <w:shd w:val="clear" w:color="auto" w:fill="FFFFFF"/>
            <w:vAlign w:val="bottom"/>
          </w:tcPr>
          <w:p w:rsidR="000448F0" w:rsidRDefault="00310C97">
            <w:pPr>
              <w:pStyle w:val="22"/>
              <w:framePr w:w="7075" w:wrap="notBeside" w:vAnchor="text" w:hAnchor="text" w:xAlign="center" w:y="1"/>
              <w:shd w:val="clear" w:color="auto" w:fill="auto"/>
              <w:spacing w:after="0" w:line="192" w:lineRule="exact"/>
              <w:jc w:val="center"/>
            </w:pPr>
            <w:r>
              <w:rPr>
                <w:rStyle w:val="2Tahoma7pt0"/>
              </w:rPr>
              <w:t>Україна, Українська студія хронікально-доку</w:t>
            </w:r>
            <w:r>
              <w:rPr>
                <w:rStyle w:val="2Tahoma7pt0"/>
              </w:rPr>
              <w:softHyphen/>
              <w:t>ментальних фільмів</w:t>
            </w:r>
          </w:p>
        </w:tc>
        <w:tc>
          <w:tcPr>
            <w:tcW w:w="2122" w:type="dxa"/>
            <w:tcBorders>
              <w:top w:val="single" w:sz="4" w:space="0" w:color="auto"/>
              <w:left w:val="single" w:sz="4" w:space="0" w:color="auto"/>
              <w:right w:val="single" w:sz="4" w:space="0" w:color="auto"/>
            </w:tcBorders>
            <w:shd w:val="clear" w:color="auto" w:fill="FFFFFF"/>
            <w:vAlign w:val="center"/>
          </w:tcPr>
          <w:p w:rsidR="000448F0" w:rsidRDefault="00310C97">
            <w:pPr>
              <w:pStyle w:val="22"/>
              <w:framePr w:w="7075" w:wrap="notBeside" w:vAnchor="text" w:hAnchor="text" w:xAlign="center" w:y="1"/>
              <w:shd w:val="clear" w:color="auto" w:fill="auto"/>
              <w:spacing w:after="0" w:line="140" w:lineRule="exact"/>
              <w:jc w:val="center"/>
            </w:pPr>
            <w:r>
              <w:rPr>
                <w:rStyle w:val="2Tahoma7pt0"/>
              </w:rPr>
              <w:t>Л. Мужук</w:t>
            </w:r>
          </w:p>
        </w:tc>
      </w:tr>
      <w:tr w:rsidR="000448F0">
        <w:tblPrEx>
          <w:tblCellMar>
            <w:top w:w="0" w:type="dxa"/>
            <w:bottom w:w="0" w:type="dxa"/>
          </w:tblCellMar>
        </w:tblPrEx>
        <w:trPr>
          <w:trHeight w:hRule="exact" w:val="427"/>
          <w:jc w:val="center"/>
        </w:trPr>
        <w:tc>
          <w:tcPr>
            <w:tcW w:w="2131" w:type="dxa"/>
            <w:tcBorders>
              <w:top w:val="single" w:sz="4" w:space="0" w:color="auto"/>
              <w:left w:val="single" w:sz="4" w:space="0" w:color="auto"/>
              <w:bottom w:val="single" w:sz="4" w:space="0" w:color="auto"/>
            </w:tcBorders>
            <w:shd w:val="clear" w:color="auto" w:fill="FFFFFF"/>
          </w:tcPr>
          <w:p w:rsidR="000448F0" w:rsidRDefault="00310C97">
            <w:pPr>
              <w:pStyle w:val="22"/>
              <w:framePr w:w="7075" w:wrap="notBeside" w:vAnchor="text" w:hAnchor="text" w:xAlign="center" w:y="1"/>
              <w:shd w:val="clear" w:color="auto" w:fill="auto"/>
              <w:spacing w:after="0" w:line="192" w:lineRule="exact"/>
              <w:jc w:val="center"/>
            </w:pPr>
            <w:r>
              <w:rPr>
                <w:rStyle w:val="2Tahoma7pt0"/>
              </w:rPr>
              <w:t>«Золотий вересень. Хроні</w:t>
            </w:r>
            <w:r>
              <w:rPr>
                <w:rStyle w:val="2Tahoma7pt0"/>
              </w:rPr>
              <w:softHyphen/>
              <w:t>ка Галичини 1939-1941»</w:t>
            </w:r>
          </w:p>
        </w:tc>
        <w:tc>
          <w:tcPr>
            <w:tcW w:w="850" w:type="dxa"/>
            <w:tcBorders>
              <w:top w:val="single" w:sz="4" w:space="0" w:color="auto"/>
              <w:left w:val="single" w:sz="4" w:space="0" w:color="auto"/>
              <w:bottom w:val="single" w:sz="4" w:space="0" w:color="auto"/>
            </w:tcBorders>
            <w:shd w:val="clear" w:color="auto" w:fill="FFFFFF"/>
            <w:vAlign w:val="center"/>
          </w:tcPr>
          <w:p w:rsidR="000448F0" w:rsidRDefault="00310C97">
            <w:pPr>
              <w:pStyle w:val="22"/>
              <w:framePr w:w="7075" w:wrap="notBeside" w:vAnchor="text" w:hAnchor="text" w:xAlign="center" w:y="1"/>
              <w:shd w:val="clear" w:color="auto" w:fill="auto"/>
              <w:spacing w:after="0" w:line="140" w:lineRule="exact"/>
              <w:jc w:val="center"/>
            </w:pPr>
            <w:r>
              <w:rPr>
                <w:rStyle w:val="2Tahoma7pt0"/>
              </w:rPr>
              <w:t>2010</w:t>
            </w:r>
          </w:p>
        </w:tc>
        <w:tc>
          <w:tcPr>
            <w:tcW w:w="1973" w:type="dxa"/>
            <w:tcBorders>
              <w:top w:val="single" w:sz="4" w:space="0" w:color="auto"/>
              <w:left w:val="single" w:sz="4" w:space="0" w:color="auto"/>
              <w:bottom w:val="single" w:sz="4" w:space="0" w:color="auto"/>
            </w:tcBorders>
            <w:shd w:val="clear" w:color="auto" w:fill="FFFFFF"/>
            <w:vAlign w:val="center"/>
          </w:tcPr>
          <w:p w:rsidR="000448F0" w:rsidRDefault="00310C97">
            <w:pPr>
              <w:pStyle w:val="22"/>
              <w:framePr w:w="7075" w:wrap="notBeside" w:vAnchor="text" w:hAnchor="text" w:xAlign="center" w:y="1"/>
              <w:shd w:val="clear" w:color="auto" w:fill="auto"/>
              <w:spacing w:after="0" w:line="140" w:lineRule="exact"/>
            </w:pPr>
            <w:r>
              <w:rPr>
                <w:rStyle w:val="2Tahoma7pt0"/>
              </w:rPr>
              <w:t>Україна, «Invertpictures»</w:t>
            </w:r>
          </w:p>
        </w:tc>
        <w:tc>
          <w:tcPr>
            <w:tcW w:w="2122" w:type="dxa"/>
            <w:tcBorders>
              <w:top w:val="single" w:sz="4" w:space="0" w:color="auto"/>
              <w:left w:val="single" w:sz="4" w:space="0" w:color="auto"/>
              <w:bottom w:val="single" w:sz="4" w:space="0" w:color="auto"/>
              <w:right w:val="single" w:sz="4" w:space="0" w:color="auto"/>
            </w:tcBorders>
            <w:shd w:val="clear" w:color="auto" w:fill="FFFFFF"/>
            <w:vAlign w:val="center"/>
          </w:tcPr>
          <w:p w:rsidR="000448F0" w:rsidRDefault="00310C97">
            <w:pPr>
              <w:pStyle w:val="22"/>
              <w:framePr w:w="7075" w:wrap="notBeside" w:vAnchor="text" w:hAnchor="text" w:xAlign="center" w:y="1"/>
              <w:shd w:val="clear" w:color="auto" w:fill="auto"/>
              <w:spacing w:after="0" w:line="140" w:lineRule="exact"/>
              <w:jc w:val="center"/>
            </w:pPr>
            <w:r>
              <w:rPr>
                <w:rStyle w:val="2Tahoma7pt0"/>
              </w:rPr>
              <w:t>Т Химич</w:t>
            </w:r>
          </w:p>
        </w:tc>
      </w:tr>
    </w:tbl>
    <w:p w:rsidR="000448F0" w:rsidRDefault="000448F0">
      <w:pPr>
        <w:framePr w:w="7075" w:wrap="notBeside" w:vAnchor="text" w:hAnchor="text" w:xAlign="center" w:y="1"/>
        <w:rPr>
          <w:sz w:val="2"/>
          <w:szCs w:val="2"/>
        </w:rPr>
      </w:pPr>
    </w:p>
    <w:p w:rsidR="000448F0" w:rsidRDefault="000448F0">
      <w:pPr>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2131"/>
        <w:gridCol w:w="850"/>
        <w:gridCol w:w="1973"/>
        <w:gridCol w:w="2122"/>
      </w:tblGrid>
      <w:tr w:rsidR="000448F0">
        <w:tblPrEx>
          <w:tblCellMar>
            <w:top w:w="0" w:type="dxa"/>
            <w:bottom w:w="0" w:type="dxa"/>
          </w:tblCellMar>
        </w:tblPrEx>
        <w:trPr>
          <w:trHeight w:hRule="exact" w:val="235"/>
          <w:jc w:val="center"/>
        </w:trPr>
        <w:tc>
          <w:tcPr>
            <w:tcW w:w="2131" w:type="dxa"/>
            <w:tcBorders>
              <w:top w:val="single" w:sz="4" w:space="0" w:color="auto"/>
              <w:left w:val="single" w:sz="4" w:space="0" w:color="auto"/>
            </w:tcBorders>
            <w:shd w:val="clear" w:color="auto" w:fill="FFFFFF"/>
            <w:vAlign w:val="bottom"/>
          </w:tcPr>
          <w:p w:rsidR="000448F0" w:rsidRDefault="00310C97">
            <w:pPr>
              <w:pStyle w:val="22"/>
              <w:framePr w:w="7075" w:wrap="notBeside" w:vAnchor="text" w:hAnchor="text" w:xAlign="center" w:y="1"/>
              <w:shd w:val="clear" w:color="auto" w:fill="auto"/>
              <w:spacing w:after="0" w:line="140" w:lineRule="exact"/>
              <w:jc w:val="center"/>
            </w:pPr>
            <w:r>
              <w:rPr>
                <w:rStyle w:val="2Tahoma7pt0"/>
              </w:rPr>
              <w:lastRenderedPageBreak/>
              <w:t>«Місто, яке зрадили»</w:t>
            </w:r>
          </w:p>
        </w:tc>
        <w:tc>
          <w:tcPr>
            <w:tcW w:w="850" w:type="dxa"/>
            <w:tcBorders>
              <w:top w:val="single" w:sz="4" w:space="0" w:color="auto"/>
              <w:left w:val="single" w:sz="4" w:space="0" w:color="auto"/>
            </w:tcBorders>
            <w:shd w:val="clear" w:color="auto" w:fill="FFFFFF"/>
            <w:vAlign w:val="bottom"/>
          </w:tcPr>
          <w:p w:rsidR="000448F0" w:rsidRDefault="00310C97">
            <w:pPr>
              <w:pStyle w:val="22"/>
              <w:framePr w:w="7075" w:wrap="notBeside" w:vAnchor="text" w:hAnchor="text" w:xAlign="center" w:y="1"/>
              <w:shd w:val="clear" w:color="auto" w:fill="auto"/>
              <w:spacing w:after="0" w:line="140" w:lineRule="exact"/>
              <w:jc w:val="center"/>
            </w:pPr>
            <w:r>
              <w:rPr>
                <w:rStyle w:val="2Tahoma7pt0"/>
              </w:rPr>
              <w:t>2008</w:t>
            </w:r>
          </w:p>
        </w:tc>
        <w:tc>
          <w:tcPr>
            <w:tcW w:w="1973" w:type="dxa"/>
            <w:tcBorders>
              <w:top w:val="single" w:sz="4" w:space="0" w:color="auto"/>
              <w:left w:val="single" w:sz="4" w:space="0" w:color="auto"/>
            </w:tcBorders>
            <w:shd w:val="clear" w:color="auto" w:fill="FFFFFF"/>
            <w:vAlign w:val="bottom"/>
          </w:tcPr>
          <w:p w:rsidR="000448F0" w:rsidRDefault="00310C97">
            <w:pPr>
              <w:pStyle w:val="22"/>
              <w:framePr w:w="7075" w:wrap="notBeside" w:vAnchor="text" w:hAnchor="text" w:xAlign="center" w:y="1"/>
              <w:shd w:val="clear" w:color="auto" w:fill="auto"/>
              <w:spacing w:after="0" w:line="140" w:lineRule="exact"/>
              <w:jc w:val="center"/>
            </w:pPr>
            <w:r>
              <w:rPr>
                <w:rStyle w:val="2Tahoma7pt0"/>
              </w:rPr>
              <w:t>Україна, т/к «ІНТЕР»</w:t>
            </w:r>
          </w:p>
        </w:tc>
        <w:tc>
          <w:tcPr>
            <w:tcW w:w="2122" w:type="dxa"/>
            <w:tcBorders>
              <w:top w:val="single" w:sz="4" w:space="0" w:color="auto"/>
              <w:left w:val="single" w:sz="4" w:space="0" w:color="auto"/>
              <w:right w:val="single" w:sz="4" w:space="0" w:color="auto"/>
            </w:tcBorders>
            <w:shd w:val="clear" w:color="auto" w:fill="FFFFFF"/>
            <w:vAlign w:val="bottom"/>
          </w:tcPr>
          <w:p w:rsidR="000448F0" w:rsidRDefault="00310C97">
            <w:pPr>
              <w:pStyle w:val="22"/>
              <w:framePr w:w="7075" w:wrap="notBeside" w:vAnchor="text" w:hAnchor="text" w:xAlign="center" w:y="1"/>
              <w:shd w:val="clear" w:color="auto" w:fill="auto"/>
              <w:spacing w:after="0" w:line="140" w:lineRule="exact"/>
              <w:jc w:val="center"/>
            </w:pPr>
            <w:r>
              <w:rPr>
                <w:rStyle w:val="2Tahoma7pt0"/>
              </w:rPr>
              <w:t>А.Цаплієнко</w:t>
            </w:r>
          </w:p>
        </w:tc>
      </w:tr>
      <w:tr w:rsidR="000448F0">
        <w:tblPrEx>
          <w:tblCellMar>
            <w:top w:w="0" w:type="dxa"/>
            <w:bottom w:w="0" w:type="dxa"/>
          </w:tblCellMar>
        </w:tblPrEx>
        <w:trPr>
          <w:trHeight w:hRule="exact" w:val="806"/>
          <w:jc w:val="center"/>
        </w:trPr>
        <w:tc>
          <w:tcPr>
            <w:tcW w:w="2131" w:type="dxa"/>
            <w:tcBorders>
              <w:top w:val="single" w:sz="4" w:space="0" w:color="auto"/>
              <w:left w:val="single" w:sz="4" w:space="0" w:color="auto"/>
            </w:tcBorders>
            <w:shd w:val="clear" w:color="auto" w:fill="FFFFFF"/>
            <w:vAlign w:val="center"/>
          </w:tcPr>
          <w:p w:rsidR="000448F0" w:rsidRDefault="00310C97">
            <w:pPr>
              <w:pStyle w:val="22"/>
              <w:framePr w:w="7075" w:wrap="notBeside" w:vAnchor="text" w:hAnchor="text" w:xAlign="center" w:y="1"/>
              <w:shd w:val="clear" w:color="auto" w:fill="auto"/>
              <w:spacing w:after="0" w:line="192" w:lineRule="exact"/>
              <w:jc w:val="center"/>
            </w:pPr>
            <w:r>
              <w:rPr>
                <w:rStyle w:val="2Tahoma7pt0"/>
              </w:rPr>
              <w:t>«Між Плером і Сталіним: Україна у Другій світовій війні»</w:t>
            </w:r>
          </w:p>
        </w:tc>
        <w:tc>
          <w:tcPr>
            <w:tcW w:w="850" w:type="dxa"/>
            <w:tcBorders>
              <w:top w:val="single" w:sz="4" w:space="0" w:color="auto"/>
              <w:left w:val="single" w:sz="4" w:space="0" w:color="auto"/>
            </w:tcBorders>
            <w:shd w:val="clear" w:color="auto" w:fill="FFFFFF"/>
            <w:vAlign w:val="center"/>
          </w:tcPr>
          <w:p w:rsidR="000448F0" w:rsidRDefault="00310C97">
            <w:pPr>
              <w:pStyle w:val="22"/>
              <w:framePr w:w="7075" w:wrap="notBeside" w:vAnchor="text" w:hAnchor="text" w:xAlign="center" w:y="1"/>
              <w:shd w:val="clear" w:color="auto" w:fill="auto"/>
              <w:spacing w:after="0" w:line="140" w:lineRule="exact"/>
              <w:jc w:val="center"/>
            </w:pPr>
            <w:r>
              <w:rPr>
                <w:rStyle w:val="2Tahoma7pt0"/>
              </w:rPr>
              <w:t>2005</w:t>
            </w:r>
          </w:p>
        </w:tc>
        <w:tc>
          <w:tcPr>
            <w:tcW w:w="1973" w:type="dxa"/>
            <w:tcBorders>
              <w:top w:val="single" w:sz="4" w:space="0" w:color="auto"/>
              <w:left w:val="single" w:sz="4" w:space="0" w:color="auto"/>
            </w:tcBorders>
            <w:shd w:val="clear" w:color="auto" w:fill="FFFFFF"/>
            <w:vAlign w:val="bottom"/>
          </w:tcPr>
          <w:p w:rsidR="000448F0" w:rsidRDefault="00310C97">
            <w:pPr>
              <w:pStyle w:val="22"/>
              <w:framePr w:w="7075" w:wrap="notBeside" w:vAnchor="text" w:hAnchor="text" w:xAlign="center" w:y="1"/>
              <w:shd w:val="clear" w:color="auto" w:fill="auto"/>
              <w:spacing w:after="0" w:line="192" w:lineRule="exact"/>
              <w:jc w:val="center"/>
            </w:pPr>
            <w:r>
              <w:rPr>
                <w:rStyle w:val="2Tahoma7pt0"/>
              </w:rPr>
              <w:t>Україна, Канада, Укра</w:t>
            </w:r>
            <w:r>
              <w:rPr>
                <w:rStyle w:val="2Tahoma7pt0"/>
              </w:rPr>
              <w:softHyphen/>
              <w:t>їнсько-канадський до- слідно-документаційний центр</w:t>
            </w:r>
          </w:p>
        </w:tc>
        <w:tc>
          <w:tcPr>
            <w:tcW w:w="2122" w:type="dxa"/>
            <w:tcBorders>
              <w:top w:val="single" w:sz="4" w:space="0" w:color="auto"/>
              <w:left w:val="single" w:sz="4" w:space="0" w:color="auto"/>
              <w:right w:val="single" w:sz="4" w:space="0" w:color="auto"/>
            </w:tcBorders>
            <w:shd w:val="clear" w:color="auto" w:fill="FFFFFF"/>
            <w:vAlign w:val="center"/>
          </w:tcPr>
          <w:p w:rsidR="000448F0" w:rsidRDefault="00310C97">
            <w:pPr>
              <w:pStyle w:val="22"/>
              <w:framePr w:w="7075" w:wrap="notBeside" w:vAnchor="text" w:hAnchor="text" w:xAlign="center" w:y="1"/>
              <w:shd w:val="clear" w:color="auto" w:fill="auto"/>
              <w:spacing w:after="0" w:line="140" w:lineRule="exact"/>
              <w:jc w:val="center"/>
            </w:pPr>
            <w:r>
              <w:rPr>
                <w:rStyle w:val="2Tahoma7pt0"/>
              </w:rPr>
              <w:t>С. Новицький</w:t>
            </w:r>
          </w:p>
        </w:tc>
      </w:tr>
      <w:tr w:rsidR="000448F0">
        <w:tblPrEx>
          <w:tblCellMar>
            <w:top w:w="0" w:type="dxa"/>
            <w:bottom w:w="0" w:type="dxa"/>
          </w:tblCellMar>
        </w:tblPrEx>
        <w:trPr>
          <w:trHeight w:hRule="exact" w:val="422"/>
          <w:jc w:val="center"/>
        </w:trPr>
        <w:tc>
          <w:tcPr>
            <w:tcW w:w="2131" w:type="dxa"/>
            <w:tcBorders>
              <w:top w:val="single" w:sz="4" w:space="0" w:color="auto"/>
              <w:left w:val="single" w:sz="4" w:space="0" w:color="auto"/>
            </w:tcBorders>
            <w:shd w:val="clear" w:color="auto" w:fill="FFFFFF"/>
            <w:vAlign w:val="bottom"/>
          </w:tcPr>
          <w:p w:rsidR="000448F0" w:rsidRDefault="00310C97">
            <w:pPr>
              <w:pStyle w:val="22"/>
              <w:framePr w:w="7075" w:wrap="notBeside" w:vAnchor="text" w:hAnchor="text" w:xAlign="center" w:y="1"/>
              <w:shd w:val="clear" w:color="auto" w:fill="auto"/>
              <w:spacing w:after="0" w:line="192" w:lineRule="exact"/>
              <w:jc w:val="center"/>
            </w:pPr>
            <w:r>
              <w:rPr>
                <w:rStyle w:val="2Tahoma7pt0"/>
              </w:rPr>
              <w:t>«Нещаслива «Звєзда». Третя битва за Харків. Хроніки»</w:t>
            </w:r>
          </w:p>
        </w:tc>
        <w:tc>
          <w:tcPr>
            <w:tcW w:w="850" w:type="dxa"/>
            <w:tcBorders>
              <w:top w:val="single" w:sz="4" w:space="0" w:color="auto"/>
              <w:left w:val="single" w:sz="4" w:space="0" w:color="auto"/>
            </w:tcBorders>
            <w:shd w:val="clear" w:color="auto" w:fill="FFFFFF"/>
            <w:vAlign w:val="center"/>
          </w:tcPr>
          <w:p w:rsidR="000448F0" w:rsidRDefault="00310C97">
            <w:pPr>
              <w:pStyle w:val="22"/>
              <w:framePr w:w="7075" w:wrap="notBeside" w:vAnchor="text" w:hAnchor="text" w:xAlign="center" w:y="1"/>
              <w:shd w:val="clear" w:color="auto" w:fill="auto"/>
              <w:spacing w:after="0" w:line="140" w:lineRule="exact"/>
              <w:jc w:val="center"/>
            </w:pPr>
            <w:r>
              <w:rPr>
                <w:rStyle w:val="2Tahoma7pt0"/>
              </w:rPr>
              <w:t>2013</w:t>
            </w:r>
          </w:p>
        </w:tc>
        <w:tc>
          <w:tcPr>
            <w:tcW w:w="1973" w:type="dxa"/>
            <w:tcBorders>
              <w:top w:val="single" w:sz="4" w:space="0" w:color="auto"/>
              <w:left w:val="single" w:sz="4" w:space="0" w:color="auto"/>
            </w:tcBorders>
            <w:shd w:val="clear" w:color="auto" w:fill="FFFFFF"/>
            <w:vAlign w:val="center"/>
          </w:tcPr>
          <w:p w:rsidR="000448F0" w:rsidRDefault="00310C97">
            <w:pPr>
              <w:pStyle w:val="22"/>
              <w:framePr w:w="7075" w:wrap="notBeside" w:vAnchor="text" w:hAnchor="text" w:xAlign="center" w:y="1"/>
              <w:shd w:val="clear" w:color="auto" w:fill="auto"/>
              <w:spacing w:after="0" w:line="140" w:lineRule="exact"/>
              <w:ind w:left="180"/>
            </w:pPr>
            <w:r>
              <w:rPr>
                <w:rStyle w:val="2Tahoma7pt0"/>
              </w:rPr>
              <w:t>Україна, Robinzon.TV</w:t>
            </w:r>
          </w:p>
        </w:tc>
        <w:tc>
          <w:tcPr>
            <w:tcW w:w="2122" w:type="dxa"/>
            <w:tcBorders>
              <w:top w:val="single" w:sz="4" w:space="0" w:color="auto"/>
              <w:left w:val="single" w:sz="4" w:space="0" w:color="auto"/>
              <w:right w:val="single" w:sz="4" w:space="0" w:color="auto"/>
            </w:tcBorders>
            <w:shd w:val="clear" w:color="auto" w:fill="FFFFFF"/>
            <w:vAlign w:val="center"/>
          </w:tcPr>
          <w:p w:rsidR="000448F0" w:rsidRDefault="00310C97">
            <w:pPr>
              <w:pStyle w:val="22"/>
              <w:framePr w:w="7075" w:wrap="notBeside" w:vAnchor="text" w:hAnchor="text" w:xAlign="center" w:y="1"/>
              <w:shd w:val="clear" w:color="auto" w:fill="auto"/>
              <w:spacing w:after="0" w:line="140" w:lineRule="exact"/>
              <w:jc w:val="center"/>
            </w:pPr>
            <w:r>
              <w:rPr>
                <w:rStyle w:val="2Tahoma7pt0"/>
              </w:rPr>
              <w:t>І.Піддубний</w:t>
            </w:r>
          </w:p>
        </w:tc>
      </w:tr>
      <w:tr w:rsidR="000448F0">
        <w:tblPrEx>
          <w:tblCellMar>
            <w:top w:w="0" w:type="dxa"/>
            <w:bottom w:w="0" w:type="dxa"/>
          </w:tblCellMar>
        </w:tblPrEx>
        <w:trPr>
          <w:trHeight w:hRule="exact" w:val="422"/>
          <w:jc w:val="center"/>
        </w:trPr>
        <w:tc>
          <w:tcPr>
            <w:tcW w:w="2131" w:type="dxa"/>
            <w:tcBorders>
              <w:top w:val="single" w:sz="4" w:space="0" w:color="auto"/>
              <w:left w:val="single" w:sz="4" w:space="0" w:color="auto"/>
            </w:tcBorders>
            <w:shd w:val="clear" w:color="auto" w:fill="FFFFFF"/>
            <w:vAlign w:val="bottom"/>
          </w:tcPr>
          <w:p w:rsidR="000448F0" w:rsidRDefault="00310C97">
            <w:pPr>
              <w:pStyle w:val="22"/>
              <w:framePr w:w="7075" w:wrap="notBeside" w:vAnchor="text" w:hAnchor="text" w:xAlign="center" w:y="1"/>
              <w:shd w:val="clear" w:color="auto" w:fill="auto"/>
              <w:spacing w:after="0" w:line="192" w:lineRule="exact"/>
              <w:jc w:val="center"/>
            </w:pPr>
            <w:r>
              <w:rPr>
                <w:rStyle w:val="2Tahoma7pt0"/>
              </w:rPr>
              <w:t>«НКВС і Гестапо. Браття по крові»</w:t>
            </w:r>
          </w:p>
        </w:tc>
        <w:tc>
          <w:tcPr>
            <w:tcW w:w="850" w:type="dxa"/>
            <w:tcBorders>
              <w:top w:val="single" w:sz="4" w:space="0" w:color="auto"/>
              <w:left w:val="single" w:sz="4" w:space="0" w:color="auto"/>
            </w:tcBorders>
            <w:shd w:val="clear" w:color="auto" w:fill="FFFFFF"/>
            <w:vAlign w:val="center"/>
          </w:tcPr>
          <w:p w:rsidR="000448F0" w:rsidRDefault="00310C97">
            <w:pPr>
              <w:pStyle w:val="22"/>
              <w:framePr w:w="7075" w:wrap="notBeside" w:vAnchor="text" w:hAnchor="text" w:xAlign="center" w:y="1"/>
              <w:shd w:val="clear" w:color="auto" w:fill="auto"/>
              <w:spacing w:after="0" w:line="140" w:lineRule="exact"/>
              <w:jc w:val="center"/>
            </w:pPr>
            <w:r>
              <w:rPr>
                <w:rStyle w:val="2Tahoma7pt0"/>
              </w:rPr>
              <w:t>2009</w:t>
            </w:r>
          </w:p>
        </w:tc>
        <w:tc>
          <w:tcPr>
            <w:tcW w:w="1973" w:type="dxa"/>
            <w:tcBorders>
              <w:top w:val="single" w:sz="4" w:space="0" w:color="auto"/>
              <w:left w:val="single" w:sz="4" w:space="0" w:color="auto"/>
            </w:tcBorders>
            <w:shd w:val="clear" w:color="auto" w:fill="FFFFFF"/>
            <w:vAlign w:val="bottom"/>
          </w:tcPr>
          <w:p w:rsidR="000448F0" w:rsidRDefault="00310C97">
            <w:pPr>
              <w:pStyle w:val="22"/>
              <w:framePr w:w="7075" w:wrap="notBeside" w:vAnchor="text" w:hAnchor="text" w:xAlign="center" w:y="1"/>
              <w:shd w:val="clear" w:color="auto" w:fill="auto"/>
              <w:spacing w:after="0" w:line="192" w:lineRule="exact"/>
              <w:jc w:val="center"/>
            </w:pPr>
            <w:r>
              <w:rPr>
                <w:rStyle w:val="2Tahoma7pt0"/>
              </w:rPr>
              <w:t>Білорусь, Польша, т/к БелСат</w:t>
            </w:r>
          </w:p>
        </w:tc>
        <w:tc>
          <w:tcPr>
            <w:tcW w:w="2122" w:type="dxa"/>
            <w:tcBorders>
              <w:top w:val="single" w:sz="4" w:space="0" w:color="auto"/>
              <w:left w:val="single" w:sz="4" w:space="0" w:color="auto"/>
              <w:right w:val="single" w:sz="4" w:space="0" w:color="auto"/>
            </w:tcBorders>
            <w:shd w:val="clear" w:color="auto" w:fill="FFFFFF"/>
            <w:vAlign w:val="center"/>
          </w:tcPr>
          <w:p w:rsidR="000448F0" w:rsidRDefault="00310C97">
            <w:pPr>
              <w:pStyle w:val="22"/>
              <w:framePr w:w="7075" w:wrap="notBeside" w:vAnchor="text" w:hAnchor="text" w:xAlign="center" w:y="1"/>
              <w:shd w:val="clear" w:color="auto" w:fill="auto"/>
              <w:spacing w:after="0" w:line="140" w:lineRule="exact"/>
              <w:jc w:val="center"/>
            </w:pPr>
            <w:r>
              <w:rPr>
                <w:rStyle w:val="2Tahoma7pt0"/>
              </w:rPr>
              <w:t xml:space="preserve">В. </w:t>
            </w:r>
            <w:r>
              <w:rPr>
                <w:rStyle w:val="2Tahoma7pt0"/>
                <w:lang w:val="ru-RU" w:eastAsia="ru-RU" w:bidi="ru-RU"/>
              </w:rPr>
              <w:t>Самойлов</w:t>
            </w:r>
          </w:p>
        </w:tc>
      </w:tr>
      <w:tr w:rsidR="000448F0">
        <w:tblPrEx>
          <w:tblCellMar>
            <w:top w:w="0" w:type="dxa"/>
            <w:bottom w:w="0" w:type="dxa"/>
          </w:tblCellMar>
        </w:tblPrEx>
        <w:trPr>
          <w:trHeight w:hRule="exact" w:val="422"/>
          <w:jc w:val="center"/>
        </w:trPr>
        <w:tc>
          <w:tcPr>
            <w:tcW w:w="2131" w:type="dxa"/>
            <w:tcBorders>
              <w:top w:val="single" w:sz="4" w:space="0" w:color="auto"/>
              <w:left w:val="single" w:sz="4" w:space="0" w:color="auto"/>
            </w:tcBorders>
            <w:shd w:val="clear" w:color="auto" w:fill="FFFFFF"/>
            <w:vAlign w:val="bottom"/>
          </w:tcPr>
          <w:p w:rsidR="000448F0" w:rsidRDefault="00310C97">
            <w:pPr>
              <w:pStyle w:val="22"/>
              <w:framePr w:w="7075" w:wrap="notBeside" w:vAnchor="text" w:hAnchor="text" w:xAlign="center" w:y="1"/>
              <w:shd w:val="clear" w:color="auto" w:fill="auto"/>
              <w:spacing w:after="0" w:line="192" w:lineRule="exact"/>
              <w:jc w:val="center"/>
            </w:pPr>
            <w:r>
              <w:rPr>
                <w:rStyle w:val="2Tahoma7pt0"/>
              </w:rPr>
              <w:t>«ОУН-УПА: війна на два фронти»</w:t>
            </w:r>
          </w:p>
        </w:tc>
        <w:tc>
          <w:tcPr>
            <w:tcW w:w="850" w:type="dxa"/>
            <w:tcBorders>
              <w:top w:val="single" w:sz="4" w:space="0" w:color="auto"/>
              <w:left w:val="single" w:sz="4" w:space="0" w:color="auto"/>
            </w:tcBorders>
            <w:shd w:val="clear" w:color="auto" w:fill="FFFFFF"/>
            <w:vAlign w:val="center"/>
          </w:tcPr>
          <w:p w:rsidR="000448F0" w:rsidRDefault="00310C97">
            <w:pPr>
              <w:pStyle w:val="22"/>
              <w:framePr w:w="7075" w:wrap="notBeside" w:vAnchor="text" w:hAnchor="text" w:xAlign="center" w:y="1"/>
              <w:shd w:val="clear" w:color="auto" w:fill="auto"/>
              <w:spacing w:after="0" w:line="140" w:lineRule="exact"/>
              <w:jc w:val="center"/>
            </w:pPr>
            <w:r>
              <w:rPr>
                <w:rStyle w:val="2Tahoma7pt0"/>
              </w:rPr>
              <w:t>2006</w:t>
            </w:r>
          </w:p>
        </w:tc>
        <w:tc>
          <w:tcPr>
            <w:tcW w:w="1973" w:type="dxa"/>
            <w:tcBorders>
              <w:top w:val="single" w:sz="4" w:space="0" w:color="auto"/>
              <w:left w:val="single" w:sz="4" w:space="0" w:color="auto"/>
            </w:tcBorders>
            <w:shd w:val="clear" w:color="auto" w:fill="FFFFFF"/>
            <w:vAlign w:val="center"/>
          </w:tcPr>
          <w:p w:rsidR="000448F0" w:rsidRDefault="00310C97">
            <w:pPr>
              <w:pStyle w:val="22"/>
              <w:framePr w:w="7075" w:wrap="notBeside" w:vAnchor="text" w:hAnchor="text" w:xAlign="center" w:y="1"/>
              <w:shd w:val="clear" w:color="auto" w:fill="auto"/>
              <w:spacing w:after="0" w:line="140" w:lineRule="exact"/>
              <w:jc w:val="center"/>
            </w:pPr>
            <w:r>
              <w:rPr>
                <w:rStyle w:val="2Tahoma7pt0"/>
              </w:rPr>
              <w:t>Україна, т/к НТН</w:t>
            </w:r>
          </w:p>
        </w:tc>
        <w:tc>
          <w:tcPr>
            <w:tcW w:w="2122" w:type="dxa"/>
            <w:tcBorders>
              <w:top w:val="single" w:sz="4" w:space="0" w:color="auto"/>
              <w:left w:val="single" w:sz="4" w:space="0" w:color="auto"/>
              <w:right w:val="single" w:sz="4" w:space="0" w:color="auto"/>
            </w:tcBorders>
            <w:shd w:val="clear" w:color="auto" w:fill="FFFFFF"/>
            <w:vAlign w:val="center"/>
          </w:tcPr>
          <w:p w:rsidR="000448F0" w:rsidRDefault="00310C97">
            <w:pPr>
              <w:pStyle w:val="22"/>
              <w:framePr w:w="7075" w:wrap="notBeside" w:vAnchor="text" w:hAnchor="text" w:xAlign="center" w:y="1"/>
              <w:shd w:val="clear" w:color="auto" w:fill="auto"/>
              <w:spacing w:after="0" w:line="140" w:lineRule="exact"/>
              <w:jc w:val="center"/>
            </w:pPr>
            <w:r>
              <w:rPr>
                <w:rStyle w:val="2Tahoma7pt0"/>
              </w:rPr>
              <w:t>А.Санченко</w:t>
            </w:r>
          </w:p>
        </w:tc>
      </w:tr>
      <w:tr w:rsidR="000448F0">
        <w:tblPrEx>
          <w:tblCellMar>
            <w:top w:w="0" w:type="dxa"/>
            <w:bottom w:w="0" w:type="dxa"/>
          </w:tblCellMar>
        </w:tblPrEx>
        <w:trPr>
          <w:trHeight w:hRule="exact" w:val="418"/>
          <w:jc w:val="center"/>
        </w:trPr>
        <w:tc>
          <w:tcPr>
            <w:tcW w:w="2131" w:type="dxa"/>
            <w:tcBorders>
              <w:top w:val="single" w:sz="4" w:space="0" w:color="auto"/>
              <w:left w:val="single" w:sz="4" w:space="0" w:color="auto"/>
            </w:tcBorders>
            <w:shd w:val="clear" w:color="auto" w:fill="FFFFFF"/>
            <w:vAlign w:val="bottom"/>
          </w:tcPr>
          <w:p w:rsidR="000448F0" w:rsidRDefault="00310C97">
            <w:pPr>
              <w:pStyle w:val="22"/>
              <w:framePr w:w="7075" w:wrap="notBeside" w:vAnchor="text" w:hAnchor="text" w:xAlign="center" w:y="1"/>
              <w:shd w:val="clear" w:color="auto" w:fill="auto"/>
              <w:spacing w:after="0" w:line="192" w:lineRule="exact"/>
              <w:jc w:val="center"/>
            </w:pPr>
            <w:r>
              <w:rPr>
                <w:rStyle w:val="2Tahoma7pt0"/>
              </w:rPr>
              <w:t>«Перемога на Правобе</w:t>
            </w:r>
            <w:r>
              <w:rPr>
                <w:rStyle w:val="2Tahoma7pt0"/>
              </w:rPr>
              <w:softHyphen/>
              <w:t>режній Україні»</w:t>
            </w:r>
          </w:p>
        </w:tc>
        <w:tc>
          <w:tcPr>
            <w:tcW w:w="850" w:type="dxa"/>
            <w:tcBorders>
              <w:top w:val="single" w:sz="4" w:space="0" w:color="auto"/>
              <w:left w:val="single" w:sz="4" w:space="0" w:color="auto"/>
            </w:tcBorders>
            <w:shd w:val="clear" w:color="auto" w:fill="FFFFFF"/>
            <w:vAlign w:val="center"/>
          </w:tcPr>
          <w:p w:rsidR="000448F0" w:rsidRDefault="00310C97">
            <w:pPr>
              <w:pStyle w:val="22"/>
              <w:framePr w:w="7075" w:wrap="notBeside" w:vAnchor="text" w:hAnchor="text" w:xAlign="center" w:y="1"/>
              <w:shd w:val="clear" w:color="auto" w:fill="auto"/>
              <w:spacing w:after="0" w:line="140" w:lineRule="exact"/>
              <w:jc w:val="center"/>
            </w:pPr>
            <w:r>
              <w:rPr>
                <w:rStyle w:val="2Tahoma7pt0"/>
              </w:rPr>
              <w:t>1944</w:t>
            </w:r>
          </w:p>
        </w:tc>
        <w:tc>
          <w:tcPr>
            <w:tcW w:w="1973" w:type="dxa"/>
            <w:tcBorders>
              <w:top w:val="single" w:sz="4" w:space="0" w:color="auto"/>
              <w:left w:val="single" w:sz="4" w:space="0" w:color="auto"/>
            </w:tcBorders>
            <w:shd w:val="clear" w:color="auto" w:fill="FFFFFF"/>
            <w:vAlign w:val="center"/>
          </w:tcPr>
          <w:p w:rsidR="000448F0" w:rsidRDefault="00310C97">
            <w:pPr>
              <w:pStyle w:val="22"/>
              <w:framePr w:w="7075" w:wrap="notBeside" w:vAnchor="text" w:hAnchor="text" w:xAlign="center" w:y="1"/>
              <w:shd w:val="clear" w:color="auto" w:fill="auto"/>
              <w:spacing w:after="0" w:line="140" w:lineRule="exact"/>
              <w:jc w:val="center"/>
            </w:pPr>
            <w:r>
              <w:rPr>
                <w:rStyle w:val="2Tahoma7pt0"/>
              </w:rPr>
              <w:t>СРСР</w:t>
            </w:r>
          </w:p>
        </w:tc>
        <w:tc>
          <w:tcPr>
            <w:tcW w:w="2122" w:type="dxa"/>
            <w:tcBorders>
              <w:top w:val="single" w:sz="4" w:space="0" w:color="auto"/>
              <w:left w:val="single" w:sz="4" w:space="0" w:color="auto"/>
              <w:right w:val="single" w:sz="4" w:space="0" w:color="auto"/>
            </w:tcBorders>
            <w:shd w:val="clear" w:color="auto" w:fill="FFFFFF"/>
            <w:vAlign w:val="center"/>
          </w:tcPr>
          <w:p w:rsidR="000448F0" w:rsidRDefault="00310C97">
            <w:pPr>
              <w:pStyle w:val="22"/>
              <w:framePr w:w="7075" w:wrap="notBeside" w:vAnchor="text" w:hAnchor="text" w:xAlign="center" w:y="1"/>
              <w:shd w:val="clear" w:color="auto" w:fill="auto"/>
              <w:spacing w:after="0" w:line="140" w:lineRule="exact"/>
              <w:jc w:val="center"/>
            </w:pPr>
            <w:r>
              <w:rPr>
                <w:rStyle w:val="2Tahoma7pt0"/>
              </w:rPr>
              <w:t>О. Довженко</w:t>
            </w:r>
          </w:p>
        </w:tc>
      </w:tr>
      <w:tr w:rsidR="000448F0">
        <w:tblPrEx>
          <w:tblCellMar>
            <w:top w:w="0" w:type="dxa"/>
            <w:bottom w:w="0" w:type="dxa"/>
          </w:tblCellMar>
        </w:tblPrEx>
        <w:trPr>
          <w:trHeight w:hRule="exact" w:val="230"/>
          <w:jc w:val="center"/>
        </w:trPr>
        <w:tc>
          <w:tcPr>
            <w:tcW w:w="2131" w:type="dxa"/>
            <w:tcBorders>
              <w:top w:val="single" w:sz="4" w:space="0" w:color="auto"/>
              <w:left w:val="single" w:sz="4" w:space="0" w:color="auto"/>
            </w:tcBorders>
            <w:shd w:val="clear" w:color="auto" w:fill="FFFFFF"/>
            <w:vAlign w:val="bottom"/>
          </w:tcPr>
          <w:p w:rsidR="000448F0" w:rsidRDefault="00310C97">
            <w:pPr>
              <w:pStyle w:val="22"/>
              <w:framePr w:w="7075" w:wrap="notBeside" w:vAnchor="text" w:hAnchor="text" w:xAlign="center" w:y="1"/>
              <w:shd w:val="clear" w:color="auto" w:fill="auto"/>
              <w:spacing w:after="0" w:line="140" w:lineRule="exact"/>
              <w:ind w:left="160"/>
            </w:pPr>
            <w:r>
              <w:rPr>
                <w:rStyle w:val="2Tahoma7pt0"/>
              </w:rPr>
              <w:t>«Рівень секретності «18»</w:t>
            </w:r>
          </w:p>
        </w:tc>
        <w:tc>
          <w:tcPr>
            <w:tcW w:w="850" w:type="dxa"/>
            <w:tcBorders>
              <w:top w:val="single" w:sz="4" w:space="0" w:color="auto"/>
              <w:left w:val="single" w:sz="4" w:space="0" w:color="auto"/>
            </w:tcBorders>
            <w:shd w:val="clear" w:color="auto" w:fill="FFFFFF"/>
            <w:vAlign w:val="bottom"/>
          </w:tcPr>
          <w:p w:rsidR="000448F0" w:rsidRDefault="00310C97">
            <w:pPr>
              <w:pStyle w:val="22"/>
              <w:framePr w:w="7075" w:wrap="notBeside" w:vAnchor="text" w:hAnchor="text" w:xAlign="center" w:y="1"/>
              <w:shd w:val="clear" w:color="auto" w:fill="auto"/>
              <w:spacing w:after="0" w:line="140" w:lineRule="exact"/>
              <w:jc w:val="center"/>
            </w:pPr>
            <w:r>
              <w:rPr>
                <w:rStyle w:val="2Tahoma7pt0"/>
              </w:rPr>
              <w:t>2011</w:t>
            </w:r>
          </w:p>
        </w:tc>
        <w:tc>
          <w:tcPr>
            <w:tcW w:w="1973" w:type="dxa"/>
            <w:tcBorders>
              <w:top w:val="single" w:sz="4" w:space="0" w:color="auto"/>
              <w:left w:val="single" w:sz="4" w:space="0" w:color="auto"/>
            </w:tcBorders>
            <w:shd w:val="clear" w:color="auto" w:fill="FFFFFF"/>
            <w:vAlign w:val="bottom"/>
          </w:tcPr>
          <w:p w:rsidR="000448F0" w:rsidRDefault="00310C97">
            <w:pPr>
              <w:pStyle w:val="22"/>
              <w:framePr w:w="7075" w:wrap="notBeside" w:vAnchor="text" w:hAnchor="text" w:xAlign="center" w:y="1"/>
              <w:shd w:val="clear" w:color="auto" w:fill="auto"/>
              <w:spacing w:after="0" w:line="140" w:lineRule="exact"/>
            </w:pPr>
            <w:r>
              <w:rPr>
                <w:rStyle w:val="2Tahoma7pt0"/>
              </w:rPr>
              <w:t>Україна, т/к «Студія 1+1»</w:t>
            </w:r>
          </w:p>
        </w:tc>
        <w:tc>
          <w:tcPr>
            <w:tcW w:w="2122" w:type="dxa"/>
            <w:tcBorders>
              <w:top w:val="single" w:sz="4" w:space="0" w:color="auto"/>
              <w:left w:val="single" w:sz="4" w:space="0" w:color="auto"/>
              <w:right w:val="single" w:sz="4" w:space="0" w:color="auto"/>
            </w:tcBorders>
            <w:shd w:val="clear" w:color="auto" w:fill="FFFFFF"/>
            <w:vAlign w:val="bottom"/>
          </w:tcPr>
          <w:p w:rsidR="000448F0" w:rsidRDefault="00310C97">
            <w:pPr>
              <w:pStyle w:val="22"/>
              <w:framePr w:w="7075" w:wrap="notBeside" w:vAnchor="text" w:hAnchor="text" w:xAlign="center" w:y="1"/>
              <w:shd w:val="clear" w:color="auto" w:fill="auto"/>
              <w:spacing w:after="0" w:line="140" w:lineRule="exact"/>
              <w:jc w:val="center"/>
            </w:pPr>
            <w:r>
              <w:rPr>
                <w:rStyle w:val="2Tahoma7pt0"/>
              </w:rPr>
              <w:t>В.Рибась</w:t>
            </w:r>
          </w:p>
        </w:tc>
      </w:tr>
      <w:tr w:rsidR="000448F0">
        <w:tblPrEx>
          <w:tblCellMar>
            <w:top w:w="0" w:type="dxa"/>
            <w:bottom w:w="0" w:type="dxa"/>
          </w:tblCellMar>
        </w:tblPrEx>
        <w:trPr>
          <w:trHeight w:hRule="exact" w:val="230"/>
          <w:jc w:val="center"/>
        </w:trPr>
        <w:tc>
          <w:tcPr>
            <w:tcW w:w="2131" w:type="dxa"/>
            <w:tcBorders>
              <w:top w:val="single" w:sz="4" w:space="0" w:color="auto"/>
              <w:left w:val="single" w:sz="4" w:space="0" w:color="auto"/>
            </w:tcBorders>
            <w:shd w:val="clear" w:color="auto" w:fill="FFFFFF"/>
            <w:vAlign w:val="bottom"/>
          </w:tcPr>
          <w:p w:rsidR="000448F0" w:rsidRDefault="00310C97">
            <w:pPr>
              <w:pStyle w:val="22"/>
              <w:framePr w:w="7075" w:wrap="notBeside" w:vAnchor="text" w:hAnchor="text" w:xAlign="center" w:y="1"/>
              <w:shd w:val="clear" w:color="auto" w:fill="auto"/>
              <w:spacing w:after="0" w:line="140" w:lineRule="exact"/>
              <w:jc w:val="center"/>
            </w:pPr>
            <w:r>
              <w:rPr>
                <w:rStyle w:val="2Tahoma7pt0"/>
              </w:rPr>
              <w:t>«Собор на крові»</w:t>
            </w:r>
          </w:p>
        </w:tc>
        <w:tc>
          <w:tcPr>
            <w:tcW w:w="850" w:type="dxa"/>
            <w:tcBorders>
              <w:top w:val="single" w:sz="4" w:space="0" w:color="auto"/>
              <w:left w:val="single" w:sz="4" w:space="0" w:color="auto"/>
            </w:tcBorders>
            <w:shd w:val="clear" w:color="auto" w:fill="FFFFFF"/>
            <w:vAlign w:val="bottom"/>
          </w:tcPr>
          <w:p w:rsidR="000448F0" w:rsidRDefault="00310C97">
            <w:pPr>
              <w:pStyle w:val="22"/>
              <w:framePr w:w="7075" w:wrap="notBeside" w:vAnchor="text" w:hAnchor="text" w:xAlign="center" w:y="1"/>
              <w:shd w:val="clear" w:color="auto" w:fill="auto"/>
              <w:spacing w:after="0" w:line="140" w:lineRule="exact"/>
              <w:jc w:val="center"/>
            </w:pPr>
            <w:r>
              <w:rPr>
                <w:rStyle w:val="2Tahoma7pt0"/>
              </w:rPr>
              <w:t>2006</w:t>
            </w:r>
          </w:p>
        </w:tc>
        <w:tc>
          <w:tcPr>
            <w:tcW w:w="1973" w:type="dxa"/>
            <w:tcBorders>
              <w:top w:val="single" w:sz="4" w:space="0" w:color="auto"/>
              <w:left w:val="single" w:sz="4" w:space="0" w:color="auto"/>
            </w:tcBorders>
            <w:shd w:val="clear" w:color="auto" w:fill="FFFFFF"/>
            <w:vAlign w:val="bottom"/>
          </w:tcPr>
          <w:p w:rsidR="000448F0" w:rsidRDefault="00310C97">
            <w:pPr>
              <w:pStyle w:val="22"/>
              <w:framePr w:w="7075" w:wrap="notBeside" w:vAnchor="text" w:hAnchor="text" w:xAlign="center" w:y="1"/>
              <w:shd w:val="clear" w:color="auto" w:fill="auto"/>
              <w:spacing w:after="0" w:line="140" w:lineRule="exact"/>
              <w:jc w:val="center"/>
            </w:pPr>
            <w:r>
              <w:rPr>
                <w:rStyle w:val="2Tahoma7pt0"/>
              </w:rPr>
              <w:t>Україна, «Телекон»</w:t>
            </w:r>
          </w:p>
        </w:tc>
        <w:tc>
          <w:tcPr>
            <w:tcW w:w="2122" w:type="dxa"/>
            <w:tcBorders>
              <w:top w:val="single" w:sz="4" w:space="0" w:color="auto"/>
              <w:left w:val="single" w:sz="4" w:space="0" w:color="auto"/>
              <w:right w:val="single" w:sz="4" w:space="0" w:color="auto"/>
            </w:tcBorders>
            <w:shd w:val="clear" w:color="auto" w:fill="FFFFFF"/>
            <w:vAlign w:val="bottom"/>
          </w:tcPr>
          <w:p w:rsidR="000448F0" w:rsidRDefault="00310C97">
            <w:pPr>
              <w:pStyle w:val="22"/>
              <w:framePr w:w="7075" w:wrap="notBeside" w:vAnchor="text" w:hAnchor="text" w:xAlign="center" w:y="1"/>
              <w:shd w:val="clear" w:color="auto" w:fill="auto"/>
              <w:spacing w:after="0" w:line="140" w:lineRule="exact"/>
              <w:jc w:val="center"/>
            </w:pPr>
            <w:r>
              <w:rPr>
                <w:rStyle w:val="2Tahoma7pt0"/>
              </w:rPr>
              <w:t>І.Кобрин</w:t>
            </w:r>
          </w:p>
        </w:tc>
      </w:tr>
      <w:tr w:rsidR="000448F0">
        <w:tblPrEx>
          <w:tblCellMar>
            <w:top w:w="0" w:type="dxa"/>
            <w:bottom w:w="0" w:type="dxa"/>
          </w:tblCellMar>
        </w:tblPrEx>
        <w:trPr>
          <w:trHeight w:hRule="exact" w:val="422"/>
          <w:jc w:val="center"/>
        </w:trPr>
        <w:tc>
          <w:tcPr>
            <w:tcW w:w="2131" w:type="dxa"/>
            <w:tcBorders>
              <w:top w:val="single" w:sz="4" w:space="0" w:color="auto"/>
              <w:left w:val="single" w:sz="4" w:space="0" w:color="auto"/>
            </w:tcBorders>
            <w:shd w:val="clear" w:color="auto" w:fill="FFFFFF"/>
            <w:vAlign w:val="bottom"/>
          </w:tcPr>
          <w:p w:rsidR="000448F0" w:rsidRDefault="00310C97">
            <w:pPr>
              <w:pStyle w:val="22"/>
              <w:framePr w:w="7075" w:wrap="notBeside" w:vAnchor="text" w:hAnchor="text" w:xAlign="center" w:y="1"/>
              <w:shd w:val="clear" w:color="auto" w:fill="auto"/>
              <w:spacing w:after="0" w:line="192" w:lineRule="exact"/>
              <w:jc w:val="center"/>
            </w:pPr>
            <w:r>
              <w:rPr>
                <w:rStyle w:val="2Tahoma7pt0"/>
              </w:rPr>
              <w:t>«Солдати Імперій. Різні адре</w:t>
            </w:r>
            <w:r>
              <w:rPr>
                <w:rStyle w:val="2Tahoma7pt0"/>
              </w:rPr>
              <w:softHyphen/>
              <w:t>си війни»</w:t>
            </w:r>
          </w:p>
        </w:tc>
        <w:tc>
          <w:tcPr>
            <w:tcW w:w="850" w:type="dxa"/>
            <w:tcBorders>
              <w:top w:val="single" w:sz="4" w:space="0" w:color="auto"/>
              <w:left w:val="single" w:sz="4" w:space="0" w:color="auto"/>
            </w:tcBorders>
            <w:shd w:val="clear" w:color="auto" w:fill="FFFFFF"/>
            <w:vAlign w:val="center"/>
          </w:tcPr>
          <w:p w:rsidR="000448F0" w:rsidRDefault="00310C97">
            <w:pPr>
              <w:pStyle w:val="22"/>
              <w:framePr w:w="7075" w:wrap="notBeside" w:vAnchor="text" w:hAnchor="text" w:xAlign="center" w:y="1"/>
              <w:shd w:val="clear" w:color="auto" w:fill="auto"/>
              <w:spacing w:after="0" w:line="140" w:lineRule="exact"/>
              <w:jc w:val="center"/>
            </w:pPr>
            <w:r>
              <w:rPr>
                <w:rStyle w:val="2Tahoma7pt0"/>
              </w:rPr>
              <w:t>2014</w:t>
            </w:r>
          </w:p>
        </w:tc>
        <w:tc>
          <w:tcPr>
            <w:tcW w:w="1973" w:type="dxa"/>
            <w:tcBorders>
              <w:top w:val="single" w:sz="4" w:space="0" w:color="auto"/>
              <w:left w:val="single" w:sz="4" w:space="0" w:color="auto"/>
            </w:tcBorders>
            <w:shd w:val="clear" w:color="auto" w:fill="FFFFFF"/>
            <w:vAlign w:val="bottom"/>
          </w:tcPr>
          <w:p w:rsidR="000448F0" w:rsidRDefault="00310C97">
            <w:pPr>
              <w:pStyle w:val="22"/>
              <w:framePr w:w="7075" w:wrap="notBeside" w:vAnchor="text" w:hAnchor="text" w:xAlign="center" w:y="1"/>
              <w:shd w:val="clear" w:color="auto" w:fill="auto"/>
              <w:spacing w:after="0" w:line="192" w:lineRule="exact"/>
              <w:jc w:val="center"/>
            </w:pPr>
            <w:r>
              <w:rPr>
                <w:rStyle w:val="2Tahoma7pt0"/>
              </w:rPr>
              <w:t>Україна, т/к Перший На</w:t>
            </w:r>
            <w:r>
              <w:rPr>
                <w:rStyle w:val="2Tahoma7pt0"/>
              </w:rPr>
              <w:softHyphen/>
              <w:t>ціональний</w:t>
            </w:r>
          </w:p>
        </w:tc>
        <w:tc>
          <w:tcPr>
            <w:tcW w:w="2122" w:type="dxa"/>
            <w:tcBorders>
              <w:top w:val="single" w:sz="4" w:space="0" w:color="auto"/>
              <w:left w:val="single" w:sz="4" w:space="0" w:color="auto"/>
              <w:right w:val="single" w:sz="4" w:space="0" w:color="auto"/>
            </w:tcBorders>
            <w:shd w:val="clear" w:color="auto" w:fill="FFFFFF"/>
            <w:vAlign w:val="center"/>
          </w:tcPr>
          <w:p w:rsidR="000448F0" w:rsidRDefault="00310C97">
            <w:pPr>
              <w:pStyle w:val="22"/>
              <w:framePr w:w="7075" w:wrap="notBeside" w:vAnchor="text" w:hAnchor="text" w:xAlign="center" w:y="1"/>
              <w:shd w:val="clear" w:color="auto" w:fill="auto"/>
              <w:spacing w:after="0" w:line="140" w:lineRule="exact"/>
              <w:jc w:val="center"/>
            </w:pPr>
            <w:r>
              <w:rPr>
                <w:rStyle w:val="2Tahoma7pt0"/>
              </w:rPr>
              <w:t>С.Потапчук</w:t>
            </w:r>
          </w:p>
        </w:tc>
      </w:tr>
      <w:tr w:rsidR="000448F0">
        <w:tblPrEx>
          <w:tblCellMar>
            <w:top w:w="0" w:type="dxa"/>
            <w:bottom w:w="0" w:type="dxa"/>
          </w:tblCellMar>
        </w:tblPrEx>
        <w:trPr>
          <w:trHeight w:hRule="exact" w:val="422"/>
          <w:jc w:val="center"/>
        </w:trPr>
        <w:tc>
          <w:tcPr>
            <w:tcW w:w="2131" w:type="dxa"/>
            <w:tcBorders>
              <w:top w:val="single" w:sz="4" w:space="0" w:color="auto"/>
              <w:left w:val="single" w:sz="4" w:space="0" w:color="auto"/>
            </w:tcBorders>
            <w:shd w:val="clear" w:color="auto" w:fill="FFFFFF"/>
            <w:vAlign w:val="center"/>
          </w:tcPr>
          <w:p w:rsidR="000448F0" w:rsidRDefault="00310C97">
            <w:pPr>
              <w:pStyle w:val="22"/>
              <w:framePr w:w="7075" w:wrap="notBeside" w:vAnchor="text" w:hAnchor="text" w:xAlign="center" w:y="1"/>
              <w:shd w:val="clear" w:color="auto" w:fill="auto"/>
              <w:spacing w:after="0" w:line="140" w:lineRule="exact"/>
              <w:ind w:left="160"/>
            </w:pPr>
            <w:r>
              <w:rPr>
                <w:rStyle w:val="2Tahoma7pt0"/>
              </w:rPr>
              <w:t>«УПА. Тактика боротьби»</w:t>
            </w:r>
          </w:p>
        </w:tc>
        <w:tc>
          <w:tcPr>
            <w:tcW w:w="850" w:type="dxa"/>
            <w:tcBorders>
              <w:top w:val="single" w:sz="4" w:space="0" w:color="auto"/>
              <w:left w:val="single" w:sz="4" w:space="0" w:color="auto"/>
            </w:tcBorders>
            <w:shd w:val="clear" w:color="auto" w:fill="FFFFFF"/>
            <w:vAlign w:val="center"/>
          </w:tcPr>
          <w:p w:rsidR="000448F0" w:rsidRDefault="00310C97">
            <w:pPr>
              <w:pStyle w:val="22"/>
              <w:framePr w:w="7075" w:wrap="notBeside" w:vAnchor="text" w:hAnchor="text" w:xAlign="center" w:y="1"/>
              <w:shd w:val="clear" w:color="auto" w:fill="auto"/>
              <w:spacing w:after="0" w:line="140" w:lineRule="exact"/>
              <w:jc w:val="center"/>
            </w:pPr>
            <w:r>
              <w:rPr>
                <w:rStyle w:val="2Tahoma7pt0"/>
              </w:rPr>
              <w:t>2007</w:t>
            </w:r>
          </w:p>
        </w:tc>
        <w:tc>
          <w:tcPr>
            <w:tcW w:w="1973" w:type="dxa"/>
            <w:tcBorders>
              <w:top w:val="single" w:sz="4" w:space="0" w:color="auto"/>
              <w:left w:val="single" w:sz="4" w:space="0" w:color="auto"/>
            </w:tcBorders>
            <w:shd w:val="clear" w:color="auto" w:fill="FFFFFF"/>
            <w:vAlign w:val="bottom"/>
          </w:tcPr>
          <w:p w:rsidR="000448F0" w:rsidRDefault="00310C97">
            <w:pPr>
              <w:pStyle w:val="22"/>
              <w:framePr w:w="7075" w:wrap="notBeside" w:vAnchor="text" w:hAnchor="text" w:xAlign="center" w:y="1"/>
              <w:shd w:val="clear" w:color="auto" w:fill="auto"/>
              <w:spacing w:after="0" w:line="192" w:lineRule="exact"/>
              <w:jc w:val="center"/>
            </w:pPr>
            <w:r>
              <w:rPr>
                <w:rStyle w:val="2Tahoma7pt0"/>
              </w:rPr>
              <w:t>Україна, т/к Перший На</w:t>
            </w:r>
            <w:r>
              <w:rPr>
                <w:rStyle w:val="2Tahoma7pt0"/>
              </w:rPr>
              <w:softHyphen/>
              <w:t>ціональний</w:t>
            </w:r>
          </w:p>
        </w:tc>
        <w:tc>
          <w:tcPr>
            <w:tcW w:w="2122" w:type="dxa"/>
            <w:tcBorders>
              <w:top w:val="single" w:sz="4" w:space="0" w:color="auto"/>
              <w:left w:val="single" w:sz="4" w:space="0" w:color="auto"/>
              <w:right w:val="single" w:sz="4" w:space="0" w:color="auto"/>
            </w:tcBorders>
            <w:shd w:val="clear" w:color="auto" w:fill="FFFFFF"/>
            <w:vAlign w:val="center"/>
          </w:tcPr>
          <w:p w:rsidR="000448F0" w:rsidRDefault="00310C97">
            <w:pPr>
              <w:pStyle w:val="22"/>
              <w:framePr w:w="7075" w:wrap="notBeside" w:vAnchor="text" w:hAnchor="text" w:xAlign="center" w:y="1"/>
              <w:shd w:val="clear" w:color="auto" w:fill="auto"/>
              <w:spacing w:after="0" w:line="140" w:lineRule="exact"/>
              <w:jc w:val="center"/>
            </w:pPr>
            <w:r>
              <w:rPr>
                <w:rStyle w:val="2Tahoma7pt0"/>
              </w:rPr>
              <w:t>С.Братішко</w:t>
            </w:r>
          </w:p>
        </w:tc>
      </w:tr>
      <w:tr w:rsidR="000448F0">
        <w:tblPrEx>
          <w:tblCellMar>
            <w:top w:w="0" w:type="dxa"/>
            <w:bottom w:w="0" w:type="dxa"/>
          </w:tblCellMar>
        </w:tblPrEx>
        <w:trPr>
          <w:trHeight w:hRule="exact" w:val="422"/>
          <w:jc w:val="center"/>
        </w:trPr>
        <w:tc>
          <w:tcPr>
            <w:tcW w:w="2131" w:type="dxa"/>
            <w:tcBorders>
              <w:top w:val="single" w:sz="4" w:space="0" w:color="auto"/>
              <w:left w:val="single" w:sz="4" w:space="0" w:color="auto"/>
            </w:tcBorders>
            <w:shd w:val="clear" w:color="auto" w:fill="FFFFFF"/>
          </w:tcPr>
          <w:p w:rsidR="000448F0" w:rsidRDefault="00310C97">
            <w:pPr>
              <w:pStyle w:val="22"/>
              <w:framePr w:w="7075" w:wrap="notBeside" w:vAnchor="text" w:hAnchor="text" w:xAlign="center" w:y="1"/>
              <w:shd w:val="clear" w:color="auto" w:fill="auto"/>
              <w:spacing w:after="0" w:line="192" w:lineRule="exact"/>
              <w:jc w:val="center"/>
            </w:pPr>
            <w:r>
              <w:rPr>
                <w:rStyle w:val="2Tahoma7pt0"/>
              </w:rPr>
              <w:t>«Харків 1941-43 гп Життя, як воно є»</w:t>
            </w:r>
          </w:p>
        </w:tc>
        <w:tc>
          <w:tcPr>
            <w:tcW w:w="850" w:type="dxa"/>
            <w:tcBorders>
              <w:top w:val="single" w:sz="4" w:space="0" w:color="auto"/>
              <w:left w:val="single" w:sz="4" w:space="0" w:color="auto"/>
            </w:tcBorders>
            <w:shd w:val="clear" w:color="auto" w:fill="FFFFFF"/>
            <w:vAlign w:val="center"/>
          </w:tcPr>
          <w:p w:rsidR="000448F0" w:rsidRDefault="00310C97">
            <w:pPr>
              <w:pStyle w:val="22"/>
              <w:framePr w:w="7075" w:wrap="notBeside" w:vAnchor="text" w:hAnchor="text" w:xAlign="center" w:y="1"/>
              <w:shd w:val="clear" w:color="auto" w:fill="auto"/>
              <w:spacing w:after="0" w:line="140" w:lineRule="exact"/>
              <w:jc w:val="center"/>
            </w:pPr>
            <w:r>
              <w:rPr>
                <w:rStyle w:val="2Tahoma7pt0"/>
              </w:rPr>
              <w:t>2014</w:t>
            </w:r>
          </w:p>
        </w:tc>
        <w:tc>
          <w:tcPr>
            <w:tcW w:w="1973" w:type="dxa"/>
            <w:tcBorders>
              <w:top w:val="single" w:sz="4" w:space="0" w:color="auto"/>
              <w:left w:val="single" w:sz="4" w:space="0" w:color="auto"/>
            </w:tcBorders>
            <w:shd w:val="clear" w:color="auto" w:fill="FFFFFF"/>
            <w:vAlign w:val="center"/>
          </w:tcPr>
          <w:p w:rsidR="000448F0" w:rsidRDefault="00310C97">
            <w:pPr>
              <w:pStyle w:val="22"/>
              <w:framePr w:w="7075" w:wrap="notBeside" w:vAnchor="text" w:hAnchor="text" w:xAlign="center" w:y="1"/>
              <w:shd w:val="clear" w:color="auto" w:fill="auto"/>
              <w:spacing w:after="0" w:line="140" w:lineRule="exact"/>
              <w:ind w:left="180"/>
            </w:pPr>
            <w:r>
              <w:rPr>
                <w:rStyle w:val="2Tahoma7pt0"/>
              </w:rPr>
              <w:t>Україна, Robinzon.TV</w:t>
            </w:r>
          </w:p>
        </w:tc>
        <w:tc>
          <w:tcPr>
            <w:tcW w:w="2122" w:type="dxa"/>
            <w:tcBorders>
              <w:top w:val="single" w:sz="4" w:space="0" w:color="auto"/>
              <w:left w:val="single" w:sz="4" w:space="0" w:color="auto"/>
              <w:right w:val="single" w:sz="4" w:space="0" w:color="auto"/>
            </w:tcBorders>
            <w:shd w:val="clear" w:color="auto" w:fill="FFFFFF"/>
            <w:vAlign w:val="center"/>
          </w:tcPr>
          <w:p w:rsidR="000448F0" w:rsidRDefault="00310C97">
            <w:pPr>
              <w:pStyle w:val="22"/>
              <w:framePr w:w="7075" w:wrap="notBeside" w:vAnchor="text" w:hAnchor="text" w:xAlign="center" w:y="1"/>
              <w:shd w:val="clear" w:color="auto" w:fill="auto"/>
              <w:spacing w:after="0" w:line="140" w:lineRule="exact"/>
              <w:jc w:val="center"/>
            </w:pPr>
            <w:r>
              <w:rPr>
                <w:rStyle w:val="2Tahoma7pt0"/>
              </w:rPr>
              <w:t>І.Піддубний</w:t>
            </w:r>
          </w:p>
        </w:tc>
      </w:tr>
      <w:tr w:rsidR="000448F0">
        <w:tblPrEx>
          <w:tblCellMar>
            <w:top w:w="0" w:type="dxa"/>
            <w:bottom w:w="0" w:type="dxa"/>
          </w:tblCellMar>
        </w:tblPrEx>
        <w:trPr>
          <w:trHeight w:hRule="exact" w:val="614"/>
          <w:jc w:val="center"/>
        </w:trPr>
        <w:tc>
          <w:tcPr>
            <w:tcW w:w="2131" w:type="dxa"/>
            <w:tcBorders>
              <w:top w:val="single" w:sz="4" w:space="0" w:color="auto"/>
              <w:left w:val="single" w:sz="4" w:space="0" w:color="auto"/>
            </w:tcBorders>
            <w:shd w:val="clear" w:color="auto" w:fill="FFFFFF"/>
          </w:tcPr>
          <w:p w:rsidR="000448F0" w:rsidRDefault="00310C97">
            <w:pPr>
              <w:pStyle w:val="22"/>
              <w:framePr w:w="7075" w:wrap="notBeside" w:vAnchor="text" w:hAnchor="text" w:xAlign="center" w:y="1"/>
              <w:shd w:val="clear" w:color="auto" w:fill="auto"/>
              <w:spacing w:after="0" w:line="192" w:lineRule="exact"/>
              <w:jc w:val="center"/>
            </w:pPr>
            <w:r>
              <w:rPr>
                <w:rStyle w:val="2Tahoma7pt0"/>
              </w:rPr>
              <w:t xml:space="preserve">«Хроніка Української Повстанської Армії </w:t>
            </w:r>
            <w:r>
              <w:rPr>
                <w:rStyle w:val="2Tahoma7pt0"/>
                <w:lang w:val="fr-FR" w:eastAsia="fr-FR" w:bidi="fr-FR"/>
              </w:rPr>
              <w:t>1942</w:t>
            </w:r>
            <w:r>
              <w:rPr>
                <w:rStyle w:val="2Tahoma7pt0"/>
                <w:lang w:val="fr-FR" w:eastAsia="fr-FR" w:bidi="fr-FR"/>
              </w:rPr>
              <w:softHyphen/>
              <w:t>1945»</w:t>
            </w:r>
          </w:p>
        </w:tc>
        <w:tc>
          <w:tcPr>
            <w:tcW w:w="850" w:type="dxa"/>
            <w:tcBorders>
              <w:top w:val="single" w:sz="4" w:space="0" w:color="auto"/>
              <w:left w:val="single" w:sz="4" w:space="0" w:color="auto"/>
            </w:tcBorders>
            <w:shd w:val="clear" w:color="auto" w:fill="FFFFFF"/>
            <w:vAlign w:val="center"/>
          </w:tcPr>
          <w:p w:rsidR="000448F0" w:rsidRDefault="00310C97">
            <w:pPr>
              <w:pStyle w:val="22"/>
              <w:framePr w:w="7075" w:wrap="notBeside" w:vAnchor="text" w:hAnchor="text" w:xAlign="center" w:y="1"/>
              <w:shd w:val="clear" w:color="auto" w:fill="auto"/>
              <w:spacing w:after="0" w:line="140" w:lineRule="exact"/>
              <w:jc w:val="center"/>
            </w:pPr>
            <w:r>
              <w:rPr>
                <w:rStyle w:val="2Tahoma7pt0"/>
              </w:rPr>
              <w:t>2014</w:t>
            </w:r>
          </w:p>
        </w:tc>
        <w:tc>
          <w:tcPr>
            <w:tcW w:w="1973" w:type="dxa"/>
            <w:tcBorders>
              <w:top w:val="single" w:sz="4" w:space="0" w:color="auto"/>
              <w:left w:val="single" w:sz="4" w:space="0" w:color="auto"/>
            </w:tcBorders>
            <w:shd w:val="clear" w:color="auto" w:fill="FFFFFF"/>
            <w:vAlign w:val="center"/>
          </w:tcPr>
          <w:p w:rsidR="000448F0" w:rsidRDefault="00310C97">
            <w:pPr>
              <w:pStyle w:val="22"/>
              <w:framePr w:w="7075" w:wrap="notBeside" w:vAnchor="text" w:hAnchor="text" w:xAlign="center" w:y="1"/>
              <w:shd w:val="clear" w:color="auto" w:fill="auto"/>
              <w:spacing w:after="0" w:line="192" w:lineRule="exact"/>
              <w:jc w:val="center"/>
            </w:pPr>
            <w:r>
              <w:rPr>
                <w:rStyle w:val="2Tahoma7pt0"/>
              </w:rPr>
              <w:t>Україна, ПО Українська Галицька Асамблея</w:t>
            </w:r>
          </w:p>
        </w:tc>
        <w:tc>
          <w:tcPr>
            <w:tcW w:w="2122" w:type="dxa"/>
            <w:tcBorders>
              <w:top w:val="single" w:sz="4" w:space="0" w:color="auto"/>
              <w:left w:val="single" w:sz="4" w:space="0" w:color="auto"/>
              <w:right w:val="single" w:sz="4" w:space="0" w:color="auto"/>
            </w:tcBorders>
            <w:shd w:val="clear" w:color="auto" w:fill="FFFFFF"/>
            <w:vAlign w:val="center"/>
          </w:tcPr>
          <w:p w:rsidR="000448F0" w:rsidRDefault="00310C97">
            <w:pPr>
              <w:pStyle w:val="22"/>
              <w:framePr w:w="7075" w:wrap="notBeside" w:vAnchor="text" w:hAnchor="text" w:xAlign="center" w:y="1"/>
              <w:shd w:val="clear" w:color="auto" w:fill="auto"/>
              <w:spacing w:after="0" w:line="140" w:lineRule="exact"/>
              <w:jc w:val="center"/>
            </w:pPr>
            <w:r>
              <w:rPr>
                <w:rStyle w:val="2Tahoma7pt0"/>
              </w:rPr>
              <w:t>Т Химич</w:t>
            </w:r>
          </w:p>
        </w:tc>
      </w:tr>
      <w:tr w:rsidR="000448F0">
        <w:tblPrEx>
          <w:tblCellMar>
            <w:top w:w="0" w:type="dxa"/>
            <w:bottom w:w="0" w:type="dxa"/>
          </w:tblCellMar>
        </w:tblPrEx>
        <w:trPr>
          <w:trHeight w:hRule="exact" w:val="230"/>
          <w:jc w:val="center"/>
        </w:trPr>
        <w:tc>
          <w:tcPr>
            <w:tcW w:w="2131" w:type="dxa"/>
            <w:tcBorders>
              <w:top w:val="single" w:sz="4" w:space="0" w:color="auto"/>
              <w:left w:val="single" w:sz="4" w:space="0" w:color="auto"/>
            </w:tcBorders>
            <w:shd w:val="clear" w:color="auto" w:fill="FFFFFF"/>
            <w:vAlign w:val="bottom"/>
          </w:tcPr>
          <w:p w:rsidR="000448F0" w:rsidRDefault="00310C97">
            <w:pPr>
              <w:pStyle w:val="22"/>
              <w:framePr w:w="7075" w:wrap="notBeside" w:vAnchor="text" w:hAnchor="text" w:xAlign="center" w:y="1"/>
              <w:shd w:val="clear" w:color="auto" w:fill="auto"/>
              <w:spacing w:after="0" w:line="140" w:lineRule="exact"/>
              <w:jc w:val="center"/>
            </w:pPr>
            <w:r>
              <w:rPr>
                <w:rStyle w:val="2Tahoma7pt0"/>
              </w:rPr>
              <w:t>«Ціна перемоги»</w:t>
            </w:r>
          </w:p>
        </w:tc>
        <w:tc>
          <w:tcPr>
            <w:tcW w:w="850" w:type="dxa"/>
            <w:tcBorders>
              <w:top w:val="single" w:sz="4" w:space="0" w:color="auto"/>
              <w:left w:val="single" w:sz="4" w:space="0" w:color="auto"/>
            </w:tcBorders>
            <w:shd w:val="clear" w:color="auto" w:fill="FFFFFF"/>
            <w:vAlign w:val="bottom"/>
          </w:tcPr>
          <w:p w:rsidR="000448F0" w:rsidRDefault="00310C97">
            <w:pPr>
              <w:pStyle w:val="22"/>
              <w:framePr w:w="7075" w:wrap="notBeside" w:vAnchor="text" w:hAnchor="text" w:xAlign="center" w:y="1"/>
              <w:shd w:val="clear" w:color="auto" w:fill="auto"/>
              <w:spacing w:after="0" w:line="140" w:lineRule="exact"/>
              <w:jc w:val="center"/>
            </w:pPr>
            <w:r>
              <w:rPr>
                <w:rStyle w:val="2Tahoma7pt0"/>
              </w:rPr>
              <w:t>2007</w:t>
            </w:r>
          </w:p>
        </w:tc>
        <w:tc>
          <w:tcPr>
            <w:tcW w:w="1973" w:type="dxa"/>
            <w:tcBorders>
              <w:top w:val="single" w:sz="4" w:space="0" w:color="auto"/>
              <w:left w:val="single" w:sz="4" w:space="0" w:color="auto"/>
            </w:tcBorders>
            <w:shd w:val="clear" w:color="auto" w:fill="FFFFFF"/>
            <w:vAlign w:val="bottom"/>
          </w:tcPr>
          <w:p w:rsidR="000448F0" w:rsidRDefault="00310C97">
            <w:pPr>
              <w:pStyle w:val="22"/>
              <w:framePr w:w="7075" w:wrap="notBeside" w:vAnchor="text" w:hAnchor="text" w:xAlign="center" w:y="1"/>
              <w:shd w:val="clear" w:color="auto" w:fill="auto"/>
              <w:spacing w:after="0" w:line="140" w:lineRule="exact"/>
              <w:ind w:left="180"/>
            </w:pPr>
            <w:r>
              <w:rPr>
                <w:rStyle w:val="2Tahoma7pt0"/>
              </w:rPr>
              <w:t>Україна, т/к «ТОНІС»</w:t>
            </w:r>
          </w:p>
        </w:tc>
        <w:tc>
          <w:tcPr>
            <w:tcW w:w="2122" w:type="dxa"/>
            <w:tcBorders>
              <w:top w:val="single" w:sz="4" w:space="0" w:color="auto"/>
              <w:left w:val="single" w:sz="4" w:space="0" w:color="auto"/>
              <w:right w:val="single" w:sz="4" w:space="0" w:color="auto"/>
            </w:tcBorders>
            <w:shd w:val="clear" w:color="auto" w:fill="FFFFFF"/>
            <w:vAlign w:val="bottom"/>
          </w:tcPr>
          <w:p w:rsidR="000448F0" w:rsidRDefault="00310C97">
            <w:pPr>
              <w:pStyle w:val="22"/>
              <w:framePr w:w="7075" w:wrap="notBeside" w:vAnchor="text" w:hAnchor="text" w:xAlign="center" w:y="1"/>
              <w:shd w:val="clear" w:color="auto" w:fill="auto"/>
              <w:spacing w:after="0" w:line="140" w:lineRule="exact"/>
              <w:jc w:val="center"/>
            </w:pPr>
            <w:r>
              <w:rPr>
                <w:rStyle w:val="2Tahoma7pt0"/>
              </w:rPr>
              <w:t>С.Братішко</w:t>
            </w:r>
          </w:p>
        </w:tc>
      </w:tr>
      <w:tr w:rsidR="000448F0">
        <w:tblPrEx>
          <w:tblCellMar>
            <w:top w:w="0" w:type="dxa"/>
            <w:bottom w:w="0" w:type="dxa"/>
          </w:tblCellMar>
        </w:tblPrEx>
        <w:trPr>
          <w:trHeight w:hRule="exact" w:val="422"/>
          <w:jc w:val="center"/>
        </w:trPr>
        <w:tc>
          <w:tcPr>
            <w:tcW w:w="2131" w:type="dxa"/>
            <w:tcBorders>
              <w:top w:val="single" w:sz="4" w:space="0" w:color="auto"/>
              <w:left w:val="single" w:sz="4" w:space="0" w:color="auto"/>
            </w:tcBorders>
            <w:shd w:val="clear" w:color="auto" w:fill="FFFFFF"/>
          </w:tcPr>
          <w:p w:rsidR="000448F0" w:rsidRDefault="00310C97">
            <w:pPr>
              <w:pStyle w:val="22"/>
              <w:framePr w:w="7075" w:wrap="notBeside" w:vAnchor="text" w:hAnchor="text" w:xAlign="center" w:y="1"/>
              <w:shd w:val="clear" w:color="auto" w:fill="auto"/>
              <w:spacing w:after="0" w:line="192" w:lineRule="exact"/>
              <w:jc w:val="center"/>
            </w:pPr>
            <w:r>
              <w:rPr>
                <w:rStyle w:val="2Tahoma7pt0"/>
              </w:rPr>
              <w:t xml:space="preserve">«Чернігівський рубіж. </w:t>
            </w:r>
            <w:r>
              <w:rPr>
                <w:rStyle w:val="2Tahoma7pt0"/>
                <w:lang w:val="fr-FR" w:eastAsia="fr-FR" w:bidi="fr-FR"/>
              </w:rPr>
              <w:t>1941</w:t>
            </w:r>
            <w:r>
              <w:rPr>
                <w:rStyle w:val="2Tahoma7pt0"/>
                <w:lang w:val="fr-FR" w:eastAsia="fr-FR" w:bidi="fr-FR"/>
              </w:rPr>
              <w:softHyphen/>
              <w:t>1943»</w:t>
            </w:r>
          </w:p>
        </w:tc>
        <w:tc>
          <w:tcPr>
            <w:tcW w:w="850" w:type="dxa"/>
            <w:tcBorders>
              <w:top w:val="single" w:sz="4" w:space="0" w:color="auto"/>
              <w:left w:val="single" w:sz="4" w:space="0" w:color="auto"/>
            </w:tcBorders>
            <w:shd w:val="clear" w:color="auto" w:fill="FFFFFF"/>
            <w:vAlign w:val="center"/>
          </w:tcPr>
          <w:p w:rsidR="000448F0" w:rsidRDefault="00310C97">
            <w:pPr>
              <w:pStyle w:val="22"/>
              <w:framePr w:w="7075" w:wrap="notBeside" w:vAnchor="text" w:hAnchor="text" w:xAlign="center" w:y="1"/>
              <w:shd w:val="clear" w:color="auto" w:fill="auto"/>
              <w:spacing w:after="0" w:line="140" w:lineRule="exact"/>
              <w:jc w:val="center"/>
            </w:pPr>
            <w:r>
              <w:rPr>
                <w:rStyle w:val="2Tahoma7pt0"/>
              </w:rPr>
              <w:t>2013</w:t>
            </w:r>
          </w:p>
        </w:tc>
        <w:tc>
          <w:tcPr>
            <w:tcW w:w="1973" w:type="dxa"/>
            <w:tcBorders>
              <w:top w:val="single" w:sz="4" w:space="0" w:color="auto"/>
              <w:left w:val="single" w:sz="4" w:space="0" w:color="auto"/>
            </w:tcBorders>
            <w:shd w:val="clear" w:color="auto" w:fill="FFFFFF"/>
            <w:vAlign w:val="center"/>
          </w:tcPr>
          <w:p w:rsidR="000448F0" w:rsidRDefault="00310C97">
            <w:pPr>
              <w:pStyle w:val="22"/>
              <w:framePr w:w="7075" w:wrap="notBeside" w:vAnchor="text" w:hAnchor="text" w:xAlign="center" w:y="1"/>
              <w:shd w:val="clear" w:color="auto" w:fill="auto"/>
              <w:spacing w:after="0" w:line="140" w:lineRule="exact"/>
            </w:pPr>
            <w:r>
              <w:rPr>
                <w:rStyle w:val="2Tahoma7pt0"/>
              </w:rPr>
              <w:t>Україна, т/к «Дитинець»</w:t>
            </w:r>
          </w:p>
        </w:tc>
        <w:tc>
          <w:tcPr>
            <w:tcW w:w="2122" w:type="dxa"/>
            <w:tcBorders>
              <w:top w:val="single" w:sz="4" w:space="0" w:color="auto"/>
              <w:left w:val="single" w:sz="4" w:space="0" w:color="auto"/>
              <w:right w:val="single" w:sz="4" w:space="0" w:color="auto"/>
            </w:tcBorders>
            <w:shd w:val="clear" w:color="auto" w:fill="FFFFFF"/>
            <w:vAlign w:val="center"/>
          </w:tcPr>
          <w:p w:rsidR="000448F0" w:rsidRDefault="00310C97">
            <w:pPr>
              <w:pStyle w:val="22"/>
              <w:framePr w:w="7075" w:wrap="notBeside" w:vAnchor="text" w:hAnchor="text" w:xAlign="center" w:y="1"/>
              <w:shd w:val="clear" w:color="auto" w:fill="auto"/>
              <w:spacing w:after="0" w:line="140" w:lineRule="exact"/>
              <w:jc w:val="center"/>
            </w:pPr>
            <w:r>
              <w:rPr>
                <w:rStyle w:val="2Tahoma7pt0"/>
              </w:rPr>
              <w:t>І.Левенок</w:t>
            </w:r>
          </w:p>
        </w:tc>
      </w:tr>
      <w:tr w:rsidR="000448F0">
        <w:tblPrEx>
          <w:tblCellMar>
            <w:top w:w="0" w:type="dxa"/>
            <w:bottom w:w="0" w:type="dxa"/>
          </w:tblCellMar>
        </w:tblPrEx>
        <w:trPr>
          <w:trHeight w:hRule="exact" w:val="226"/>
          <w:jc w:val="center"/>
        </w:trPr>
        <w:tc>
          <w:tcPr>
            <w:tcW w:w="2131" w:type="dxa"/>
            <w:tcBorders>
              <w:top w:val="single" w:sz="4" w:space="0" w:color="auto"/>
              <w:left w:val="single" w:sz="4" w:space="0" w:color="auto"/>
            </w:tcBorders>
            <w:shd w:val="clear" w:color="auto" w:fill="FFFFFF"/>
            <w:vAlign w:val="bottom"/>
          </w:tcPr>
          <w:p w:rsidR="000448F0" w:rsidRDefault="00310C97">
            <w:pPr>
              <w:pStyle w:val="22"/>
              <w:framePr w:w="7075" w:wrap="notBeside" w:vAnchor="text" w:hAnchor="text" w:xAlign="center" w:y="1"/>
              <w:shd w:val="clear" w:color="auto" w:fill="auto"/>
              <w:spacing w:after="0" w:line="140" w:lineRule="exact"/>
              <w:jc w:val="center"/>
            </w:pPr>
            <w:r>
              <w:rPr>
                <w:rStyle w:val="2Tahoma7pt0"/>
              </w:rPr>
              <w:t>«Чорна піхота»</w:t>
            </w:r>
          </w:p>
        </w:tc>
        <w:tc>
          <w:tcPr>
            <w:tcW w:w="850" w:type="dxa"/>
            <w:tcBorders>
              <w:top w:val="single" w:sz="4" w:space="0" w:color="auto"/>
              <w:left w:val="single" w:sz="4" w:space="0" w:color="auto"/>
            </w:tcBorders>
            <w:shd w:val="clear" w:color="auto" w:fill="FFFFFF"/>
            <w:vAlign w:val="bottom"/>
          </w:tcPr>
          <w:p w:rsidR="000448F0" w:rsidRDefault="00310C97">
            <w:pPr>
              <w:pStyle w:val="22"/>
              <w:framePr w:w="7075" w:wrap="notBeside" w:vAnchor="text" w:hAnchor="text" w:xAlign="center" w:y="1"/>
              <w:shd w:val="clear" w:color="auto" w:fill="auto"/>
              <w:spacing w:after="0" w:line="140" w:lineRule="exact"/>
              <w:jc w:val="center"/>
            </w:pPr>
            <w:r>
              <w:rPr>
                <w:rStyle w:val="2Tahoma7pt0"/>
              </w:rPr>
              <w:t>2010</w:t>
            </w:r>
          </w:p>
        </w:tc>
        <w:tc>
          <w:tcPr>
            <w:tcW w:w="1973" w:type="dxa"/>
            <w:tcBorders>
              <w:top w:val="single" w:sz="4" w:space="0" w:color="auto"/>
              <w:left w:val="single" w:sz="4" w:space="0" w:color="auto"/>
            </w:tcBorders>
            <w:shd w:val="clear" w:color="auto" w:fill="FFFFFF"/>
            <w:vAlign w:val="bottom"/>
          </w:tcPr>
          <w:p w:rsidR="000448F0" w:rsidRDefault="00310C97">
            <w:pPr>
              <w:pStyle w:val="22"/>
              <w:framePr w:w="7075" w:wrap="notBeside" w:vAnchor="text" w:hAnchor="text" w:xAlign="center" w:y="1"/>
              <w:shd w:val="clear" w:color="auto" w:fill="auto"/>
              <w:spacing w:after="0" w:line="140" w:lineRule="exact"/>
              <w:jc w:val="center"/>
            </w:pPr>
            <w:r>
              <w:rPr>
                <w:rStyle w:val="2Tahoma7pt0"/>
              </w:rPr>
              <w:t>Україна, т/к «ІНТЕР»</w:t>
            </w:r>
          </w:p>
        </w:tc>
        <w:tc>
          <w:tcPr>
            <w:tcW w:w="2122" w:type="dxa"/>
            <w:tcBorders>
              <w:top w:val="single" w:sz="4" w:space="0" w:color="auto"/>
              <w:left w:val="single" w:sz="4" w:space="0" w:color="auto"/>
              <w:right w:val="single" w:sz="4" w:space="0" w:color="auto"/>
            </w:tcBorders>
            <w:shd w:val="clear" w:color="auto" w:fill="FFFFFF"/>
            <w:vAlign w:val="bottom"/>
          </w:tcPr>
          <w:p w:rsidR="000448F0" w:rsidRDefault="00310C97">
            <w:pPr>
              <w:pStyle w:val="22"/>
              <w:framePr w:w="7075" w:wrap="notBeside" w:vAnchor="text" w:hAnchor="text" w:xAlign="center" w:y="1"/>
              <w:shd w:val="clear" w:color="auto" w:fill="auto"/>
              <w:spacing w:after="0" w:line="140" w:lineRule="exact"/>
              <w:jc w:val="center"/>
            </w:pPr>
            <w:r>
              <w:rPr>
                <w:rStyle w:val="2Tahoma7pt0"/>
              </w:rPr>
              <w:t>І. Кравчишин</w:t>
            </w:r>
          </w:p>
        </w:tc>
      </w:tr>
      <w:tr w:rsidR="000448F0">
        <w:tblPrEx>
          <w:tblCellMar>
            <w:top w:w="0" w:type="dxa"/>
            <w:bottom w:w="0" w:type="dxa"/>
          </w:tblCellMar>
        </w:tblPrEx>
        <w:trPr>
          <w:trHeight w:hRule="exact" w:val="422"/>
          <w:jc w:val="center"/>
        </w:trPr>
        <w:tc>
          <w:tcPr>
            <w:tcW w:w="7076" w:type="dxa"/>
            <w:gridSpan w:val="4"/>
            <w:tcBorders>
              <w:top w:val="single" w:sz="4" w:space="0" w:color="auto"/>
              <w:left w:val="single" w:sz="4" w:space="0" w:color="auto"/>
              <w:right w:val="single" w:sz="4" w:space="0" w:color="auto"/>
            </w:tcBorders>
            <w:shd w:val="clear" w:color="auto" w:fill="FFFFFF"/>
            <w:vAlign w:val="bottom"/>
          </w:tcPr>
          <w:p w:rsidR="000448F0" w:rsidRDefault="00310C97">
            <w:pPr>
              <w:pStyle w:val="22"/>
              <w:framePr w:w="7075" w:wrap="notBeside" w:vAnchor="text" w:hAnchor="text" w:xAlign="center" w:y="1"/>
              <w:shd w:val="clear" w:color="auto" w:fill="auto"/>
              <w:spacing w:after="0" w:line="192" w:lineRule="exact"/>
              <w:jc w:val="center"/>
            </w:pPr>
            <w:r>
              <w:rPr>
                <w:rStyle w:val="2Tahoma7pt"/>
              </w:rPr>
              <w:t>Документальні фільми, які відображають наслідки застосування ядерної зброї у часи Другої світової війни</w:t>
            </w:r>
          </w:p>
        </w:tc>
      </w:tr>
      <w:tr w:rsidR="000448F0">
        <w:tblPrEx>
          <w:tblCellMar>
            <w:top w:w="0" w:type="dxa"/>
            <w:bottom w:w="0" w:type="dxa"/>
          </w:tblCellMar>
        </w:tblPrEx>
        <w:trPr>
          <w:trHeight w:hRule="exact" w:val="614"/>
          <w:jc w:val="center"/>
        </w:trPr>
        <w:tc>
          <w:tcPr>
            <w:tcW w:w="2131" w:type="dxa"/>
            <w:tcBorders>
              <w:top w:val="single" w:sz="4" w:space="0" w:color="auto"/>
              <w:left w:val="single" w:sz="4" w:space="0" w:color="auto"/>
            </w:tcBorders>
            <w:shd w:val="clear" w:color="auto" w:fill="FFFFFF"/>
            <w:vAlign w:val="bottom"/>
          </w:tcPr>
          <w:p w:rsidR="000448F0" w:rsidRDefault="00310C97">
            <w:pPr>
              <w:pStyle w:val="22"/>
              <w:framePr w:w="7075" w:wrap="notBeside" w:vAnchor="text" w:hAnchor="text" w:xAlign="center" w:y="1"/>
              <w:shd w:val="clear" w:color="auto" w:fill="auto"/>
              <w:spacing w:after="0" w:line="192" w:lineRule="exact"/>
              <w:jc w:val="center"/>
            </w:pPr>
            <w:r>
              <w:rPr>
                <w:rStyle w:val="2Tahoma7pt0"/>
              </w:rPr>
              <w:t>«Біле світло. Чорний дощ. Зруйнування Хіросіми та Нагасакі»</w:t>
            </w:r>
          </w:p>
        </w:tc>
        <w:tc>
          <w:tcPr>
            <w:tcW w:w="850" w:type="dxa"/>
            <w:tcBorders>
              <w:top w:val="single" w:sz="4" w:space="0" w:color="auto"/>
              <w:left w:val="single" w:sz="4" w:space="0" w:color="auto"/>
            </w:tcBorders>
            <w:shd w:val="clear" w:color="auto" w:fill="FFFFFF"/>
            <w:vAlign w:val="center"/>
          </w:tcPr>
          <w:p w:rsidR="000448F0" w:rsidRDefault="00310C97">
            <w:pPr>
              <w:pStyle w:val="22"/>
              <w:framePr w:w="7075" w:wrap="notBeside" w:vAnchor="text" w:hAnchor="text" w:xAlign="center" w:y="1"/>
              <w:shd w:val="clear" w:color="auto" w:fill="auto"/>
              <w:spacing w:after="0" w:line="140" w:lineRule="exact"/>
              <w:jc w:val="center"/>
            </w:pPr>
            <w:r>
              <w:rPr>
                <w:rStyle w:val="2Tahoma7pt0"/>
              </w:rPr>
              <w:t>2007</w:t>
            </w:r>
          </w:p>
        </w:tc>
        <w:tc>
          <w:tcPr>
            <w:tcW w:w="1973" w:type="dxa"/>
            <w:tcBorders>
              <w:top w:val="single" w:sz="4" w:space="0" w:color="auto"/>
              <w:left w:val="single" w:sz="4" w:space="0" w:color="auto"/>
            </w:tcBorders>
            <w:shd w:val="clear" w:color="auto" w:fill="FFFFFF"/>
            <w:vAlign w:val="center"/>
          </w:tcPr>
          <w:p w:rsidR="000448F0" w:rsidRDefault="00310C97">
            <w:pPr>
              <w:pStyle w:val="22"/>
              <w:framePr w:w="7075" w:wrap="notBeside" w:vAnchor="text" w:hAnchor="text" w:xAlign="center" w:y="1"/>
              <w:shd w:val="clear" w:color="auto" w:fill="auto"/>
              <w:spacing w:after="0" w:line="140" w:lineRule="exact"/>
              <w:jc w:val="center"/>
            </w:pPr>
            <w:r>
              <w:rPr>
                <w:rStyle w:val="2Tahoma7pt0"/>
              </w:rPr>
              <w:t>США</w:t>
            </w:r>
          </w:p>
        </w:tc>
        <w:tc>
          <w:tcPr>
            <w:tcW w:w="2122" w:type="dxa"/>
            <w:tcBorders>
              <w:top w:val="single" w:sz="4" w:space="0" w:color="auto"/>
              <w:left w:val="single" w:sz="4" w:space="0" w:color="auto"/>
              <w:right w:val="single" w:sz="4" w:space="0" w:color="auto"/>
            </w:tcBorders>
            <w:shd w:val="clear" w:color="auto" w:fill="FFFFFF"/>
            <w:vAlign w:val="center"/>
          </w:tcPr>
          <w:p w:rsidR="000448F0" w:rsidRDefault="00310C97">
            <w:pPr>
              <w:pStyle w:val="22"/>
              <w:framePr w:w="7075" w:wrap="notBeside" w:vAnchor="text" w:hAnchor="text" w:xAlign="center" w:y="1"/>
              <w:shd w:val="clear" w:color="auto" w:fill="auto"/>
              <w:spacing w:after="0" w:line="140" w:lineRule="exact"/>
              <w:jc w:val="center"/>
            </w:pPr>
            <w:r>
              <w:rPr>
                <w:rStyle w:val="2Tahoma7pt0"/>
              </w:rPr>
              <w:t>Стівен Окадзакі</w:t>
            </w:r>
          </w:p>
        </w:tc>
      </w:tr>
      <w:tr w:rsidR="000448F0">
        <w:tblPrEx>
          <w:tblCellMar>
            <w:top w:w="0" w:type="dxa"/>
            <w:bottom w:w="0" w:type="dxa"/>
          </w:tblCellMar>
        </w:tblPrEx>
        <w:trPr>
          <w:trHeight w:hRule="exact" w:val="230"/>
          <w:jc w:val="center"/>
        </w:trPr>
        <w:tc>
          <w:tcPr>
            <w:tcW w:w="2131" w:type="dxa"/>
            <w:tcBorders>
              <w:top w:val="single" w:sz="4" w:space="0" w:color="auto"/>
              <w:left w:val="single" w:sz="4" w:space="0" w:color="auto"/>
            </w:tcBorders>
            <w:shd w:val="clear" w:color="auto" w:fill="FFFFFF"/>
            <w:vAlign w:val="bottom"/>
          </w:tcPr>
          <w:p w:rsidR="000448F0" w:rsidRDefault="00310C97">
            <w:pPr>
              <w:pStyle w:val="22"/>
              <w:framePr w:w="7075" w:wrap="notBeside" w:vAnchor="text" w:hAnchor="text" w:xAlign="center" w:y="1"/>
              <w:shd w:val="clear" w:color="auto" w:fill="auto"/>
              <w:spacing w:after="0" w:line="140" w:lineRule="exact"/>
              <w:jc w:val="center"/>
            </w:pPr>
            <w:r>
              <w:rPr>
                <w:rStyle w:val="2Tahoma7pt0"/>
              </w:rPr>
              <w:t>«ВВС: Хіросіма»</w:t>
            </w:r>
          </w:p>
        </w:tc>
        <w:tc>
          <w:tcPr>
            <w:tcW w:w="850" w:type="dxa"/>
            <w:tcBorders>
              <w:top w:val="single" w:sz="4" w:space="0" w:color="auto"/>
              <w:left w:val="single" w:sz="4" w:space="0" w:color="auto"/>
            </w:tcBorders>
            <w:shd w:val="clear" w:color="auto" w:fill="FFFFFF"/>
            <w:vAlign w:val="bottom"/>
          </w:tcPr>
          <w:p w:rsidR="000448F0" w:rsidRDefault="00310C97">
            <w:pPr>
              <w:pStyle w:val="22"/>
              <w:framePr w:w="7075" w:wrap="notBeside" w:vAnchor="text" w:hAnchor="text" w:xAlign="center" w:y="1"/>
              <w:shd w:val="clear" w:color="auto" w:fill="auto"/>
              <w:spacing w:after="0" w:line="140" w:lineRule="exact"/>
              <w:jc w:val="center"/>
            </w:pPr>
            <w:r>
              <w:rPr>
                <w:rStyle w:val="2Tahoma7pt0"/>
              </w:rPr>
              <w:t>2005</w:t>
            </w:r>
          </w:p>
        </w:tc>
        <w:tc>
          <w:tcPr>
            <w:tcW w:w="1973" w:type="dxa"/>
            <w:tcBorders>
              <w:top w:val="single" w:sz="4" w:space="0" w:color="auto"/>
              <w:left w:val="single" w:sz="4" w:space="0" w:color="auto"/>
            </w:tcBorders>
            <w:shd w:val="clear" w:color="auto" w:fill="FFFFFF"/>
            <w:vAlign w:val="bottom"/>
          </w:tcPr>
          <w:p w:rsidR="000448F0" w:rsidRDefault="00310C97">
            <w:pPr>
              <w:pStyle w:val="22"/>
              <w:framePr w:w="7075" w:wrap="notBeside" w:vAnchor="text" w:hAnchor="text" w:xAlign="center" w:y="1"/>
              <w:shd w:val="clear" w:color="auto" w:fill="auto"/>
              <w:spacing w:after="0" w:line="140" w:lineRule="exact"/>
              <w:ind w:left="180"/>
            </w:pPr>
            <w:r>
              <w:rPr>
                <w:rStyle w:val="2Tahoma7pt0"/>
              </w:rPr>
              <w:t>Велика Британія, США</w:t>
            </w:r>
          </w:p>
        </w:tc>
        <w:tc>
          <w:tcPr>
            <w:tcW w:w="2122" w:type="dxa"/>
            <w:tcBorders>
              <w:top w:val="single" w:sz="4" w:space="0" w:color="auto"/>
              <w:left w:val="single" w:sz="4" w:space="0" w:color="auto"/>
              <w:right w:val="single" w:sz="4" w:space="0" w:color="auto"/>
            </w:tcBorders>
            <w:shd w:val="clear" w:color="auto" w:fill="FFFFFF"/>
            <w:vAlign w:val="bottom"/>
          </w:tcPr>
          <w:p w:rsidR="000448F0" w:rsidRDefault="00310C97">
            <w:pPr>
              <w:pStyle w:val="22"/>
              <w:framePr w:w="7075" w:wrap="notBeside" w:vAnchor="text" w:hAnchor="text" w:xAlign="center" w:y="1"/>
              <w:shd w:val="clear" w:color="auto" w:fill="auto"/>
              <w:spacing w:after="0" w:line="140" w:lineRule="exact"/>
              <w:jc w:val="center"/>
            </w:pPr>
            <w:r>
              <w:rPr>
                <w:rStyle w:val="2Tahoma7pt0"/>
              </w:rPr>
              <w:t>Пол Вілмшурст</w:t>
            </w:r>
          </w:p>
        </w:tc>
      </w:tr>
      <w:tr w:rsidR="000448F0">
        <w:tblPrEx>
          <w:tblCellMar>
            <w:top w:w="0" w:type="dxa"/>
            <w:bottom w:w="0" w:type="dxa"/>
          </w:tblCellMar>
        </w:tblPrEx>
        <w:trPr>
          <w:trHeight w:hRule="exact" w:val="235"/>
          <w:jc w:val="center"/>
        </w:trPr>
        <w:tc>
          <w:tcPr>
            <w:tcW w:w="2131" w:type="dxa"/>
            <w:tcBorders>
              <w:top w:val="single" w:sz="4" w:space="0" w:color="auto"/>
              <w:left w:val="single" w:sz="4" w:space="0" w:color="auto"/>
              <w:bottom w:val="single" w:sz="4" w:space="0" w:color="auto"/>
            </w:tcBorders>
            <w:shd w:val="clear" w:color="auto" w:fill="FFFFFF"/>
            <w:vAlign w:val="bottom"/>
          </w:tcPr>
          <w:p w:rsidR="000448F0" w:rsidRDefault="00310C97">
            <w:pPr>
              <w:pStyle w:val="22"/>
              <w:framePr w:w="7075" w:wrap="notBeside" w:vAnchor="text" w:hAnchor="text" w:xAlign="center" w:y="1"/>
              <w:shd w:val="clear" w:color="auto" w:fill="auto"/>
              <w:spacing w:after="0" w:line="140" w:lineRule="exact"/>
              <w:ind w:left="220"/>
            </w:pPr>
            <w:r>
              <w:rPr>
                <w:rStyle w:val="2Tahoma7pt0"/>
              </w:rPr>
              <w:t>«Під хмарою Хіросіми»</w:t>
            </w:r>
          </w:p>
        </w:tc>
        <w:tc>
          <w:tcPr>
            <w:tcW w:w="850" w:type="dxa"/>
            <w:tcBorders>
              <w:top w:val="single" w:sz="4" w:space="0" w:color="auto"/>
              <w:left w:val="single" w:sz="4" w:space="0" w:color="auto"/>
              <w:bottom w:val="single" w:sz="4" w:space="0" w:color="auto"/>
            </w:tcBorders>
            <w:shd w:val="clear" w:color="auto" w:fill="FFFFFF"/>
            <w:vAlign w:val="bottom"/>
          </w:tcPr>
          <w:p w:rsidR="000448F0" w:rsidRDefault="00310C97">
            <w:pPr>
              <w:pStyle w:val="22"/>
              <w:framePr w:w="7075" w:wrap="notBeside" w:vAnchor="text" w:hAnchor="text" w:xAlign="center" w:y="1"/>
              <w:shd w:val="clear" w:color="auto" w:fill="auto"/>
              <w:spacing w:after="0" w:line="140" w:lineRule="exact"/>
              <w:jc w:val="center"/>
            </w:pPr>
            <w:r>
              <w:rPr>
                <w:rStyle w:val="2Tahoma7pt0"/>
              </w:rPr>
              <w:t>2015</w:t>
            </w:r>
          </w:p>
        </w:tc>
        <w:tc>
          <w:tcPr>
            <w:tcW w:w="1973" w:type="dxa"/>
            <w:tcBorders>
              <w:top w:val="single" w:sz="4" w:space="0" w:color="auto"/>
              <w:left w:val="single" w:sz="4" w:space="0" w:color="auto"/>
              <w:bottom w:val="single" w:sz="4" w:space="0" w:color="auto"/>
            </w:tcBorders>
            <w:shd w:val="clear" w:color="auto" w:fill="FFFFFF"/>
            <w:vAlign w:val="bottom"/>
          </w:tcPr>
          <w:p w:rsidR="000448F0" w:rsidRDefault="00310C97">
            <w:pPr>
              <w:pStyle w:val="22"/>
              <w:framePr w:w="7075" w:wrap="notBeside" w:vAnchor="text" w:hAnchor="text" w:xAlign="center" w:y="1"/>
              <w:shd w:val="clear" w:color="auto" w:fill="auto"/>
              <w:spacing w:after="0" w:line="140" w:lineRule="exact"/>
              <w:jc w:val="center"/>
            </w:pPr>
            <w:r>
              <w:rPr>
                <w:rStyle w:val="2Tahoma7pt0"/>
              </w:rPr>
              <w:t>Франція</w:t>
            </w:r>
          </w:p>
        </w:tc>
        <w:tc>
          <w:tcPr>
            <w:tcW w:w="2122" w:type="dxa"/>
            <w:tcBorders>
              <w:top w:val="single" w:sz="4" w:space="0" w:color="auto"/>
              <w:left w:val="single" w:sz="4" w:space="0" w:color="auto"/>
              <w:bottom w:val="single" w:sz="4" w:space="0" w:color="auto"/>
              <w:right w:val="single" w:sz="4" w:space="0" w:color="auto"/>
            </w:tcBorders>
            <w:shd w:val="clear" w:color="auto" w:fill="FFFFFF"/>
            <w:vAlign w:val="bottom"/>
          </w:tcPr>
          <w:p w:rsidR="000448F0" w:rsidRDefault="00310C97">
            <w:pPr>
              <w:pStyle w:val="22"/>
              <w:framePr w:w="7075" w:wrap="notBeside" w:vAnchor="text" w:hAnchor="text" w:xAlign="center" w:y="1"/>
              <w:shd w:val="clear" w:color="auto" w:fill="auto"/>
              <w:spacing w:after="0" w:line="140" w:lineRule="exact"/>
              <w:jc w:val="center"/>
            </w:pPr>
            <w:r>
              <w:rPr>
                <w:rStyle w:val="2Tahoma7pt0"/>
                <w:lang w:val="ru-RU" w:eastAsia="ru-RU" w:bidi="ru-RU"/>
              </w:rPr>
              <w:t>Бертран Коллар</w:t>
            </w:r>
          </w:p>
        </w:tc>
      </w:tr>
    </w:tbl>
    <w:p w:rsidR="000448F0" w:rsidRDefault="000448F0">
      <w:pPr>
        <w:framePr w:w="7075" w:wrap="notBeside" w:vAnchor="text" w:hAnchor="text" w:xAlign="center" w:y="1"/>
        <w:rPr>
          <w:sz w:val="2"/>
          <w:szCs w:val="2"/>
        </w:rPr>
      </w:pPr>
    </w:p>
    <w:p w:rsidR="000448F0" w:rsidRDefault="000448F0">
      <w:pPr>
        <w:rPr>
          <w:sz w:val="2"/>
          <w:szCs w:val="2"/>
        </w:rPr>
      </w:pPr>
    </w:p>
    <w:p w:rsidR="000448F0" w:rsidRDefault="000448F0">
      <w:pPr>
        <w:rPr>
          <w:sz w:val="2"/>
          <w:szCs w:val="2"/>
        </w:rPr>
        <w:sectPr w:rsidR="000448F0">
          <w:pgSz w:w="8222" w:h="11338"/>
          <w:pgMar w:top="382" w:right="536" w:bottom="413" w:left="535" w:header="0" w:footer="3" w:gutter="0"/>
          <w:cols w:space="720"/>
          <w:noEndnote/>
          <w:docGrid w:linePitch="360"/>
        </w:sectPr>
      </w:pPr>
    </w:p>
    <w:p w:rsidR="000448F0" w:rsidRDefault="00310C97">
      <w:pPr>
        <w:pStyle w:val="33"/>
        <w:keepNext/>
        <w:keepLines/>
        <w:shd w:val="clear" w:color="auto" w:fill="auto"/>
        <w:spacing w:after="185" w:line="322" w:lineRule="exact"/>
      </w:pPr>
      <w:bookmarkStart w:id="46" w:name="bookmark45"/>
      <w:bookmarkStart w:id="47" w:name="bookmark46"/>
      <w:r>
        <w:lastRenderedPageBreak/>
        <w:t>25-а річниця Революції на граніті</w:t>
      </w:r>
      <w:r>
        <w:rPr>
          <w:vertAlign w:val="superscript"/>
        </w:rPr>
        <w:footnoteReference w:id="7"/>
      </w:r>
      <w:r>
        <w:rPr>
          <w:vertAlign w:val="superscript"/>
        </w:rPr>
        <w:br/>
      </w:r>
      <w:r>
        <w:t>(2-17 жовтня 2015 року)</w:t>
      </w:r>
      <w:bookmarkEnd w:id="46"/>
      <w:bookmarkEnd w:id="47"/>
    </w:p>
    <w:p w:rsidR="000448F0" w:rsidRDefault="00310C97">
      <w:pPr>
        <w:pStyle w:val="48"/>
        <w:keepNext/>
        <w:keepLines/>
        <w:shd w:val="clear" w:color="auto" w:fill="auto"/>
        <w:spacing w:before="0"/>
      </w:pPr>
      <w:bookmarkStart w:id="48" w:name="bookmark47"/>
      <w:r>
        <w:t>Вступ</w:t>
      </w:r>
      <w:bookmarkEnd w:id="48"/>
    </w:p>
    <w:p w:rsidR="000448F0" w:rsidRDefault="00310C97">
      <w:pPr>
        <w:pStyle w:val="22"/>
        <w:shd w:val="clear" w:color="auto" w:fill="auto"/>
        <w:spacing w:after="0" w:line="240" w:lineRule="exact"/>
        <w:ind w:firstLine="320"/>
        <w:jc w:val="both"/>
      </w:pPr>
      <w:r>
        <w:t>Сьогодні, коли Україна бореться за збереження незалежності, варто частіше згадувати ті події, які стали початком краху комуністичного режиму та відновлен</w:t>
      </w:r>
      <w:r>
        <w:softHyphen/>
        <w:t>ня державності 24 серпня 1991 року.</w:t>
      </w:r>
    </w:p>
    <w:p w:rsidR="000448F0" w:rsidRDefault="00310C97">
      <w:pPr>
        <w:pStyle w:val="22"/>
        <w:shd w:val="clear" w:color="auto" w:fill="auto"/>
        <w:spacing w:after="0" w:line="240" w:lineRule="exact"/>
        <w:ind w:firstLine="320"/>
        <w:jc w:val="both"/>
      </w:pPr>
      <w:r>
        <w:t>З метою утвердження в Україні ідеалів свободи і демократії, вшанування па</w:t>
      </w:r>
      <w:r>
        <w:softHyphen/>
        <w:t>тріотизму і мужності української молоді, яка у жовтні 1990 року стала на захист прав і свобод людини і громадянина, національних інтересів Українського наро</w:t>
      </w:r>
      <w:r>
        <w:softHyphen/>
        <w:t>ду, а також на виконання Закону України «Про правовий статус та вшанування пам’яті борців за незалежність України у ХХ столітті» від 09.04.2015 року та Указу Президента України «Про заходи щодо поліпшення національно-патріотичного виховання дітей та молоді» від 12.06.2015 року № 334 у жовтні 2015 року доціль</w:t>
      </w:r>
      <w:r>
        <w:softHyphen/>
        <w:t>но провести в загальноосвітніх закладах України заходи, присвячені 25-й річниці Революції на граніті.</w:t>
      </w:r>
    </w:p>
    <w:p w:rsidR="000448F0" w:rsidRDefault="00310C97">
      <w:pPr>
        <w:pStyle w:val="22"/>
        <w:shd w:val="clear" w:color="auto" w:fill="auto"/>
        <w:spacing w:after="120" w:line="240" w:lineRule="exact"/>
        <w:ind w:firstLine="320"/>
        <w:jc w:val="both"/>
      </w:pPr>
      <w:r>
        <w:t>Враховуючи історичне значення Революції на граніті у здобутті Україною не</w:t>
      </w:r>
      <w:r>
        <w:softHyphen/>
        <w:t>залежності, слід детальніше розглянути події 2-17 жовтня 1990 року, коли більше 150 студентів-мітингувальників «кинули» власне життя і здоров’я на холодний ки</w:t>
      </w:r>
      <w:r>
        <w:softHyphen/>
        <w:t>ївський граніт.</w:t>
      </w:r>
    </w:p>
    <w:p w:rsidR="000448F0" w:rsidRDefault="00310C97">
      <w:pPr>
        <w:pStyle w:val="48"/>
        <w:keepNext/>
        <w:keepLines/>
        <w:shd w:val="clear" w:color="auto" w:fill="auto"/>
        <w:spacing w:before="0"/>
      </w:pPr>
      <w:bookmarkStart w:id="49" w:name="bookmark48"/>
      <w:r>
        <w:t>Історична довідка</w:t>
      </w:r>
      <w:bookmarkEnd w:id="49"/>
    </w:p>
    <w:p w:rsidR="000448F0" w:rsidRDefault="00310C97">
      <w:pPr>
        <w:pStyle w:val="22"/>
        <w:shd w:val="clear" w:color="auto" w:fill="auto"/>
        <w:spacing w:after="0" w:line="240" w:lineRule="exact"/>
        <w:ind w:firstLine="320"/>
        <w:jc w:val="both"/>
      </w:pPr>
      <w:r>
        <w:t>Студентській революції 1990 року, або Революції на граніті, передували події, які сталися в Україні у 80-х роках ХХ століття.</w:t>
      </w:r>
    </w:p>
    <w:p w:rsidR="000448F0" w:rsidRDefault="00310C97">
      <w:pPr>
        <w:pStyle w:val="22"/>
        <w:shd w:val="clear" w:color="auto" w:fill="auto"/>
        <w:spacing w:after="0" w:line="240" w:lineRule="exact"/>
        <w:ind w:firstLine="320"/>
        <w:jc w:val="both"/>
      </w:pPr>
      <w:r>
        <w:t>Період перебудови в УРСР (1985-1991 роки) відзначився різкими змінами в усіх сферах суспільного життя. Відчутно поглиблювалася соціально-економічна криза, почалися зміни у політичній системі.</w:t>
      </w:r>
    </w:p>
    <w:p w:rsidR="000448F0" w:rsidRDefault="00310C97">
      <w:pPr>
        <w:pStyle w:val="22"/>
        <w:shd w:val="clear" w:color="auto" w:fill="auto"/>
        <w:spacing w:after="0" w:line="240" w:lineRule="exact"/>
        <w:ind w:firstLine="320"/>
        <w:jc w:val="both"/>
      </w:pPr>
      <w:r>
        <w:t>Унаслідок політики демократизації і гласності постало багато громадських ор</w:t>
      </w:r>
      <w:r>
        <w:softHyphen/>
        <w:t>ганізацій, спілок і товариств, метою яких була боротьба за ліквідацію монополії комуністичної ідеології у суспільному житті.</w:t>
      </w:r>
    </w:p>
    <w:p w:rsidR="000448F0" w:rsidRDefault="00310C97">
      <w:pPr>
        <w:pStyle w:val="22"/>
        <w:shd w:val="clear" w:color="auto" w:fill="auto"/>
        <w:spacing w:after="0" w:line="240" w:lineRule="exact"/>
        <w:ind w:firstLine="320"/>
        <w:jc w:val="both"/>
      </w:pPr>
      <w:r>
        <w:t>Ініціативний комітет зі створення Української студентської спілки (далі - УСС) розпочав діяльність у серпні 1989 року під час походу козацькими місцями, орга</w:t>
      </w:r>
      <w:r>
        <w:softHyphen/>
        <w:t>нізованого студентами Київського державного університету імені Т. Г. Шевченка.</w:t>
      </w:r>
    </w:p>
    <w:p w:rsidR="000448F0" w:rsidRDefault="00310C97">
      <w:pPr>
        <w:pStyle w:val="22"/>
        <w:shd w:val="clear" w:color="auto" w:fill="auto"/>
        <w:spacing w:after="0" w:line="240" w:lineRule="exact"/>
        <w:ind w:firstLine="320"/>
        <w:jc w:val="both"/>
      </w:pPr>
      <w:r>
        <w:t>Першою справжньою перевіркою організаційних можливостей щойно ство</w:t>
      </w:r>
      <w:r>
        <w:softHyphen/>
        <w:t>рених студентських організацій, зокрема УСС, стала акція студентського єднання у лютому 1990 року. Запланована як страйк, надалі вона проводилася у різнома</w:t>
      </w:r>
      <w:r>
        <w:softHyphen/>
        <w:t>нітних формах. Страйки, мітинги та пікети відбувалися у вищих навчальних за</w:t>
      </w:r>
      <w:r>
        <w:softHyphen/>
        <w:t>кладах Києва, Львова, Харкова, Чернівців, Дніпропетровська, Дніпродзержинська. Документи, зокрема відозви організаторів, свідчать, що студенти висували не лише економічні, а й політичні вимоги.</w:t>
      </w:r>
    </w:p>
    <w:p w:rsidR="000448F0" w:rsidRDefault="00310C97">
      <w:pPr>
        <w:pStyle w:val="22"/>
        <w:shd w:val="clear" w:color="auto" w:fill="auto"/>
        <w:spacing w:after="0" w:line="240" w:lineRule="exact"/>
        <w:ind w:firstLine="320"/>
        <w:jc w:val="both"/>
      </w:pPr>
      <w:r>
        <w:t xml:space="preserve">У березні </w:t>
      </w:r>
      <w:r>
        <w:rPr>
          <w:lang w:val="ru-RU" w:eastAsia="ru-RU" w:bidi="ru-RU"/>
        </w:rPr>
        <w:t xml:space="preserve">1990 </w:t>
      </w:r>
      <w:r>
        <w:t xml:space="preserve">року в Україні було проведено перші «альтернативні» вибори до </w:t>
      </w:r>
      <w:r>
        <w:lastRenderedPageBreak/>
        <w:t>Верховної Ради УРСР, за результатами яких сформовано прокомуністичну біль</w:t>
      </w:r>
      <w:r>
        <w:softHyphen/>
        <w:t>шість - «групу 239» та демократичну опозицію - Народну Раду, що складалася пе</w:t>
      </w:r>
      <w:r>
        <w:softHyphen/>
        <w:t>реважно з дисидентів.</w:t>
      </w:r>
    </w:p>
    <w:p w:rsidR="000448F0" w:rsidRDefault="00310C97">
      <w:pPr>
        <w:pStyle w:val="22"/>
        <w:shd w:val="clear" w:color="auto" w:fill="auto"/>
        <w:spacing w:after="0" w:line="240" w:lineRule="exact"/>
        <w:ind w:firstLine="320"/>
        <w:jc w:val="both"/>
      </w:pPr>
      <w:r>
        <w:t>16 липня 1990 року Верховна Рада УРСР проголосила Декларацію про держав</w:t>
      </w:r>
      <w:r>
        <w:softHyphen/>
        <w:t>ний суверенітет України, чим розпочала новий етап боротьби українців за неза</w:t>
      </w:r>
      <w:r>
        <w:softHyphen/>
        <w:t>лежну державу. Піком протистояння між комуністичним режимом і демократич</w:t>
      </w:r>
      <w:r>
        <w:softHyphen/>
        <w:t>ною опозицією стала акція протесту та голодування студентської молоді у Києві на площі Жовтневої революції (нині - Майдан Незалежності), відома як Революція на граніті.</w:t>
      </w:r>
    </w:p>
    <w:p w:rsidR="000448F0" w:rsidRDefault="00310C97">
      <w:pPr>
        <w:pStyle w:val="22"/>
        <w:shd w:val="clear" w:color="auto" w:fill="auto"/>
        <w:spacing w:after="0" w:line="240" w:lineRule="exact"/>
        <w:ind w:firstLine="320"/>
        <w:jc w:val="both"/>
      </w:pPr>
      <w:r>
        <w:t>На початку 90-х років масові акції протесту проходили у багатьох республіках СРСР, проте в Україні особливістю Революції на граніті було те, що її рушійною силою були не політики, а студентська молодь.</w:t>
      </w:r>
    </w:p>
    <w:p w:rsidR="000448F0" w:rsidRDefault="00310C97">
      <w:pPr>
        <w:pStyle w:val="22"/>
        <w:shd w:val="clear" w:color="auto" w:fill="auto"/>
        <w:spacing w:after="0" w:line="240" w:lineRule="exact"/>
        <w:ind w:firstLine="320"/>
        <w:jc w:val="both"/>
      </w:pPr>
      <w:r>
        <w:t>Ідея голодування зародилася влітку 1990 року в середовищі УСС в Києві. Замисел швидко підхопило Студентське братство Львова. Було обрано співголів акції, якими стали: Олесь Доній (голова УСС Києва), Маркіян Іващишин (голова Студентського братства Львова), Олег Барков (голова УСС Дніпродзержинська). Комендантом наметового містечка обрали студента IV курсу Київського держав</w:t>
      </w:r>
      <w:r>
        <w:softHyphen/>
        <w:t>ного університету імені Т. Г. Шевченка Тараса Корпала.</w:t>
      </w:r>
    </w:p>
    <w:p w:rsidR="000448F0" w:rsidRDefault="00310C97">
      <w:pPr>
        <w:pStyle w:val="22"/>
        <w:shd w:val="clear" w:color="auto" w:fill="auto"/>
        <w:spacing w:after="0" w:line="240" w:lineRule="exact"/>
        <w:ind w:firstLine="320"/>
        <w:jc w:val="both"/>
      </w:pPr>
      <w:r>
        <w:t>11 вересня Верховна Рада УРСР прийняла рішення про заборону проведен</w:t>
      </w:r>
      <w:r>
        <w:softHyphen/>
        <w:t>ня будь-яких мітингів на відстані одного кілометра від будівлі парламенту, однак 2 жовтня акція протесту все одно розпочалася.</w:t>
      </w:r>
    </w:p>
    <w:p w:rsidR="000448F0" w:rsidRDefault="00310C97">
      <w:pPr>
        <w:pStyle w:val="22"/>
        <w:shd w:val="clear" w:color="auto" w:fill="auto"/>
        <w:spacing w:after="0" w:line="240" w:lineRule="exact"/>
        <w:ind w:firstLine="320"/>
        <w:jc w:val="both"/>
      </w:pPr>
      <w:r>
        <w:t>Зранку того дня кілька десятків активістів зібралися на площі Жовтневої ре</w:t>
      </w:r>
      <w:r>
        <w:softHyphen/>
        <w:t xml:space="preserve">волюції і, розстеливши на граніті матраци та спальники, розпочали голодування. Трохи згодом з’явилися плакати із гаслами. Ввечері було розгорнуто наметове містечко, яке мало чітку організацію. Усі рішення приймались Координаційною Радою табору, основні питання вирішували 12 осіб. </w:t>
      </w:r>
      <w:r>
        <w:rPr>
          <w:lang w:val="ru-RU" w:eastAsia="ru-RU" w:bidi="ru-RU"/>
        </w:rPr>
        <w:t xml:space="preserve">Були </w:t>
      </w:r>
      <w:r>
        <w:t>окремо намети прес-гру- пи (за зв’язки з громадськістю відповідали Сергій Бащук та Олег Кузан), а також медслужби (Олег Тягнибок та Тарас Семущак). Було організовано також охорону наметового містечка (керував Андрій Кліщ). Міліція так і не наважилася розігнати демонстрантів, а згодом Київська міська рада дала дозвіл на проведення масових акцій у центрі міста.</w:t>
      </w:r>
    </w:p>
    <w:p w:rsidR="000448F0" w:rsidRDefault="00310C97">
      <w:pPr>
        <w:pStyle w:val="22"/>
        <w:shd w:val="clear" w:color="auto" w:fill="auto"/>
        <w:spacing w:after="0" w:line="240" w:lineRule="exact"/>
        <w:ind w:firstLine="320"/>
        <w:jc w:val="both"/>
      </w:pPr>
      <w:r>
        <w:t>Наступного дня з голодуючими зустрілися представники Верховної Ради УРСР, працівники Міністерства вищої і середньої освіти, політики, зокрема Ігор Юхновський - голова парламентської опозиційної групи Народна Рада. Студенти проголосили основні вимоги:</w:t>
      </w:r>
    </w:p>
    <w:p w:rsidR="000448F0" w:rsidRDefault="00310C97">
      <w:pPr>
        <w:pStyle w:val="22"/>
        <w:numPr>
          <w:ilvl w:val="0"/>
          <w:numId w:val="20"/>
        </w:numPr>
        <w:shd w:val="clear" w:color="auto" w:fill="auto"/>
        <w:tabs>
          <w:tab w:val="left" w:pos="585"/>
        </w:tabs>
        <w:spacing w:after="0" w:line="240" w:lineRule="exact"/>
        <w:ind w:firstLine="320"/>
        <w:jc w:val="both"/>
      </w:pPr>
      <w:r>
        <w:t>відставка голови Ради Міністрів Віталія Масола;</w:t>
      </w:r>
    </w:p>
    <w:p w:rsidR="000448F0" w:rsidRDefault="00310C97">
      <w:pPr>
        <w:pStyle w:val="22"/>
        <w:numPr>
          <w:ilvl w:val="0"/>
          <w:numId w:val="20"/>
        </w:numPr>
        <w:shd w:val="clear" w:color="auto" w:fill="auto"/>
        <w:tabs>
          <w:tab w:val="left" w:pos="562"/>
        </w:tabs>
        <w:spacing w:after="0" w:line="240" w:lineRule="exact"/>
        <w:ind w:firstLine="320"/>
        <w:jc w:val="both"/>
      </w:pPr>
      <w:r>
        <w:t>проведення позачергових виборів Верховної Ради УРСР на багатопартійній основі не пізніше весни 1991 року;</w:t>
      </w:r>
    </w:p>
    <w:p w:rsidR="000448F0" w:rsidRDefault="00310C97">
      <w:pPr>
        <w:pStyle w:val="22"/>
        <w:numPr>
          <w:ilvl w:val="0"/>
          <w:numId w:val="20"/>
        </w:numPr>
        <w:shd w:val="clear" w:color="auto" w:fill="auto"/>
        <w:tabs>
          <w:tab w:val="left" w:pos="599"/>
        </w:tabs>
        <w:spacing w:after="0" w:line="240" w:lineRule="exact"/>
        <w:ind w:firstLine="320"/>
        <w:jc w:val="both"/>
      </w:pPr>
      <w:r>
        <w:t xml:space="preserve">прийняття постанови </w:t>
      </w:r>
      <w:r>
        <w:rPr>
          <w:lang w:val="ru-RU" w:eastAsia="ru-RU" w:bidi="ru-RU"/>
        </w:rPr>
        <w:t xml:space="preserve">про </w:t>
      </w:r>
      <w:r>
        <w:t>націоналізацію майна КПРС та ВЛКСМ в Україні;</w:t>
      </w:r>
    </w:p>
    <w:p w:rsidR="000448F0" w:rsidRDefault="00310C97">
      <w:pPr>
        <w:pStyle w:val="22"/>
        <w:numPr>
          <w:ilvl w:val="0"/>
          <w:numId w:val="20"/>
        </w:numPr>
        <w:shd w:val="clear" w:color="auto" w:fill="auto"/>
        <w:tabs>
          <w:tab w:val="left" w:pos="604"/>
        </w:tabs>
        <w:spacing w:after="0" w:line="240" w:lineRule="exact"/>
        <w:ind w:firstLine="320"/>
        <w:jc w:val="both"/>
      </w:pPr>
      <w:r>
        <w:t>відмова від підписання нового союзного договору;</w:t>
      </w:r>
    </w:p>
    <w:p w:rsidR="000448F0" w:rsidRDefault="00310C97">
      <w:pPr>
        <w:pStyle w:val="190"/>
        <w:numPr>
          <w:ilvl w:val="0"/>
          <w:numId w:val="20"/>
        </w:numPr>
        <w:shd w:val="clear" w:color="auto" w:fill="auto"/>
        <w:tabs>
          <w:tab w:val="left" w:pos="562"/>
        </w:tabs>
      </w:pPr>
      <w:r>
        <w:t>повернення на територію республіки військовослужбовців, які проходять строкову службу за межами України, та забезпечення проходження військової служби на території республіки цьогорічного та наступних призовів.</w:t>
      </w:r>
    </w:p>
    <w:p w:rsidR="000448F0" w:rsidRDefault="00310C97">
      <w:pPr>
        <w:pStyle w:val="190"/>
        <w:shd w:val="clear" w:color="auto" w:fill="auto"/>
      </w:pPr>
      <w:r>
        <w:t xml:space="preserve">У наступні дні до мітингувальників приєднувалася молодь з усіх куточків України. </w:t>
      </w:r>
      <w:r>
        <w:lastRenderedPageBreak/>
        <w:t>Всього голодувало близько 150 осіб, ще стільки ж допомагали. На захист студентів стали пересічні кияни, які несли теплі речі й чай, а також багато україн</w:t>
      </w:r>
      <w:r>
        <w:softHyphen/>
        <w:t>ських діячів. Так Олесь Гончар повністю підтримав вимоги студентів. У 1990 році серед учасників голодування були студенти, багато з яких у майбутньому стали відомими громадськими діячами, політиками, очільниками міністерств, відомств, керівниками творчих колективів, журналістами, музикантами, художниками, успішними підприємцями тощо.</w:t>
      </w:r>
    </w:p>
    <w:p w:rsidR="000448F0" w:rsidRDefault="00310C97">
      <w:pPr>
        <w:pStyle w:val="190"/>
        <w:shd w:val="clear" w:color="auto" w:fill="auto"/>
      </w:pPr>
      <w:r>
        <w:t>9 жовтня відбувся круглий стіл за участю представників Верховної Ради УРСР і делегації протестуючих, яку очолив Олесь Доній. Наступного дня Верховна Рада УРСР відмовилася включити до порядку денного обговорення вимог, які висували студенти.</w:t>
      </w:r>
    </w:p>
    <w:p w:rsidR="000448F0" w:rsidRDefault="00310C97">
      <w:pPr>
        <w:pStyle w:val="190"/>
        <w:shd w:val="clear" w:color="auto" w:fill="auto"/>
      </w:pPr>
      <w:r>
        <w:t>Вирішальні події відбулись протягом 12-17 жовтня. Більшість вишів Києва підтримали вимоги демонстрантів. Маніфестації пройшли у Львові та Луганську. Заклики до загальнонаціонального страйку були озвучені по телеканалу УТ-1.</w:t>
      </w:r>
    </w:p>
    <w:p w:rsidR="000448F0" w:rsidRDefault="00310C97">
      <w:pPr>
        <w:pStyle w:val="190"/>
        <w:shd w:val="clear" w:color="auto" w:fill="auto"/>
      </w:pPr>
      <w:r>
        <w:t>Вже 17 жовтня 1990 року Верховна Рада УРСР прийняла Постанову «Про роз</w:t>
      </w:r>
      <w:r>
        <w:softHyphen/>
        <w:t>гляд вимог студентів, які проводять голодування в м. Києві з 2 жовтня 1990 року». Вимоги було виконано. 23 жовтня 1990 року Верховна Рада України проголосувала за відставку Віталія Масола.</w:t>
      </w:r>
    </w:p>
    <w:p w:rsidR="000448F0" w:rsidRDefault="00310C97">
      <w:pPr>
        <w:pStyle w:val="190"/>
        <w:shd w:val="clear" w:color="auto" w:fill="auto"/>
      </w:pPr>
      <w:r>
        <w:t>Революція на граніті 2-17 жовтня 1990 року - це перший успішний ненасиль</w:t>
      </w:r>
      <w:r>
        <w:softHyphen/>
        <w:t>ницький політичний протест проти чинної комуністичної влади в УРСР, поштовх до демократизації українського суспільства.</w:t>
      </w:r>
    </w:p>
    <w:p w:rsidR="000448F0" w:rsidRDefault="00310C97">
      <w:pPr>
        <w:pStyle w:val="190"/>
        <w:shd w:val="clear" w:color="auto" w:fill="auto"/>
      </w:pPr>
      <w:r>
        <w:t xml:space="preserve">Акції громадянської непокори, які охопили Україну в жовтні 1990 року, </w:t>
      </w:r>
      <w:r>
        <w:rPr>
          <w:lang w:val="ru-RU" w:eastAsia="ru-RU" w:bidi="ru-RU"/>
        </w:rPr>
        <w:t>закла</w:t>
      </w:r>
      <w:r>
        <w:rPr>
          <w:lang w:val="ru-RU" w:eastAsia="ru-RU" w:bidi="ru-RU"/>
        </w:rPr>
        <w:softHyphen/>
        <w:t>ли</w:t>
      </w:r>
      <w:r>
        <w:t xml:space="preserve"> традиції демократичного протесту, на які спиралися Помаранчева революція та Революція гідності.</w:t>
      </w:r>
    </w:p>
    <w:p w:rsidR="000448F0" w:rsidRDefault="00310C97">
      <w:pPr>
        <w:pStyle w:val="190"/>
        <w:shd w:val="clear" w:color="auto" w:fill="auto"/>
      </w:pPr>
      <w:r>
        <w:t>Революція на граніті стала переломним моментом в утвердженні незалежності України. Молоде покоління вже на початку 90-х років засвідчило бажання жити у вільній демократичній державі і відстояло право на це. Юнацький ентузіазм, по</w:t>
      </w:r>
      <w:r>
        <w:softHyphen/>
        <w:t>множений на чітку та продуману організацію акцій, дав змогу проявити неабиякий політичний потенціал українського молодіжного руху. Він змусив рахуватися із со</w:t>
      </w:r>
      <w:r>
        <w:softHyphen/>
        <w:t>бою і тодішніх компартійних можновладців, і досвідчених діячів опозиції.</w:t>
      </w:r>
    </w:p>
    <w:p w:rsidR="000448F0" w:rsidRDefault="00310C97">
      <w:pPr>
        <w:pStyle w:val="190"/>
        <w:shd w:val="clear" w:color="auto" w:fill="auto"/>
      </w:pPr>
      <w:r>
        <w:rPr>
          <w:rStyle w:val="19Tahoma11pt60"/>
        </w:rPr>
        <w:t xml:space="preserve">Мета проведення заходів, </w:t>
      </w:r>
      <w:r>
        <w:t>присвячених 25-й річниці Революції на граніті:</w:t>
      </w:r>
    </w:p>
    <w:p w:rsidR="000448F0" w:rsidRDefault="00310C97">
      <w:pPr>
        <w:pStyle w:val="190"/>
        <w:numPr>
          <w:ilvl w:val="0"/>
          <w:numId w:val="21"/>
        </w:numPr>
        <w:shd w:val="clear" w:color="auto" w:fill="auto"/>
        <w:tabs>
          <w:tab w:val="left" w:pos="505"/>
        </w:tabs>
      </w:pPr>
      <w:r>
        <w:rPr>
          <w:rStyle w:val="1995pt"/>
        </w:rPr>
        <w:t>пізнавальна:</w:t>
      </w:r>
      <w:r>
        <w:t xml:space="preserve"> висвітлити для широкого учнівського загалу причини та осо</w:t>
      </w:r>
      <w:r>
        <w:softHyphen/>
        <w:t>бливості перебігу революції; внесок української молоді у захист прав, свобод і наці</w:t>
      </w:r>
      <w:r>
        <w:softHyphen/>
        <w:t>ональних інтересів Українського народу, здобуття незалежності України;</w:t>
      </w:r>
    </w:p>
    <w:p w:rsidR="000448F0" w:rsidRDefault="00310C97">
      <w:pPr>
        <w:pStyle w:val="190"/>
        <w:numPr>
          <w:ilvl w:val="0"/>
          <w:numId w:val="21"/>
        </w:numPr>
        <w:shd w:val="clear" w:color="auto" w:fill="auto"/>
        <w:tabs>
          <w:tab w:val="left" w:pos="510"/>
        </w:tabs>
      </w:pPr>
      <w:r>
        <w:rPr>
          <w:rStyle w:val="1995pt"/>
        </w:rPr>
        <w:t>практична:</w:t>
      </w:r>
      <w:r>
        <w:t xml:space="preserve"> сформувати й розвинути предметні, загальні та спеціально-істо</w:t>
      </w:r>
      <w:r>
        <w:softHyphen/>
        <w:t>ричні вміння; навички самоорганізації, критичного мислення;</w:t>
      </w:r>
    </w:p>
    <w:p w:rsidR="000448F0" w:rsidRDefault="00310C97">
      <w:pPr>
        <w:pStyle w:val="190"/>
        <w:shd w:val="clear" w:color="auto" w:fill="auto"/>
        <w:spacing w:after="76"/>
      </w:pPr>
      <w:r>
        <w:t xml:space="preserve">- </w:t>
      </w:r>
      <w:r>
        <w:rPr>
          <w:rStyle w:val="1995pt"/>
        </w:rPr>
        <w:t>виховна:</w:t>
      </w:r>
      <w:r>
        <w:t xml:space="preserve"> сприяти формуванню у школярів громадянських почуттів, свідо</w:t>
      </w:r>
      <w:r>
        <w:softHyphen/>
        <w:t>мої, соціально активної позиції; збереженню пам’яті про борців за незалежність України, консолідації учнів навколо ідеї захисту України.</w:t>
      </w:r>
    </w:p>
    <w:p w:rsidR="000448F0" w:rsidRDefault="00310C97">
      <w:pPr>
        <w:pStyle w:val="48"/>
        <w:keepNext/>
        <w:keepLines/>
        <w:shd w:val="clear" w:color="auto" w:fill="auto"/>
        <w:spacing w:before="0" w:line="220" w:lineRule="exact"/>
      </w:pPr>
      <w:bookmarkStart w:id="50" w:name="bookmark49"/>
      <w:r>
        <w:t>Рекомендації щодо форми, методів і прийомів проведення</w:t>
      </w:r>
      <w:bookmarkEnd w:id="50"/>
    </w:p>
    <w:p w:rsidR="000448F0" w:rsidRDefault="00310C97">
      <w:pPr>
        <w:pStyle w:val="190"/>
        <w:shd w:val="clear" w:color="auto" w:fill="auto"/>
      </w:pPr>
      <w:r>
        <w:t>Заходи, присвячені Революції на граніті, рекомендуємо проводити в загальноос</w:t>
      </w:r>
      <w:r>
        <w:softHyphen/>
        <w:t>вітніх навчальних закладах з 2 до 17 жовтня, що пов’язано із періодом тривалості цієї події. Методичні рекомендації можуть бути використані до вивчення теми «Розпад Радянського Союзу й проголошення незалежності України (1985-1991 рр.)».</w:t>
      </w:r>
    </w:p>
    <w:p w:rsidR="000448F0" w:rsidRDefault="00310C97">
      <w:pPr>
        <w:pStyle w:val="190"/>
        <w:shd w:val="clear" w:color="auto" w:fill="auto"/>
      </w:pPr>
      <w:r>
        <w:t xml:space="preserve">Обираючи місце, форми, методи та прийоми проведення заходів, педагогам слід </w:t>
      </w:r>
      <w:r>
        <w:lastRenderedPageBreak/>
        <w:t>враховувати вікові особливості учнів, забезпечення класу (школи) технічними засобами навчання. Заходи, присвячені 25-й річниці Революції на граніті, можуть бути проведені на рівні навчального закладу, кількох паралельних класів та / або на рівні класу.</w:t>
      </w:r>
    </w:p>
    <w:p w:rsidR="000448F0" w:rsidRDefault="00310C97">
      <w:pPr>
        <w:pStyle w:val="190"/>
        <w:shd w:val="clear" w:color="auto" w:fill="auto"/>
      </w:pPr>
      <w:r>
        <w:t>Процес підготовки й організації відзначення 25-ї річниці Революції має ґрун</w:t>
      </w:r>
      <w:r>
        <w:softHyphen/>
        <w:t>туватися на принципах і засадах творчої самореалізації учнів; врахування вікових і психологічних особливостей учнів; актуальності теми та змісту заходу; залучення до роботи всіх учнів класу; відповідності прийомів навчання формі заходу; засто</w:t>
      </w:r>
      <w:r>
        <w:softHyphen/>
        <w:t>сування різних джерел знань і відповідного обладнання; креативності та новатор</w:t>
      </w:r>
      <w:r>
        <w:softHyphen/>
        <w:t>ства; інтегрованості, інтерактивності й емоційності. Ця робота має проводитися комплексно, спільними зусиллями освітніх закладів, громадських, благодійних організацій та об’єднань, сім’ї, органів державного управління, музеїв, бібліотек тощо. Заходи можуть бути відкритими для паралельних класів, учнів певної вікової категорії, батьківської спільноти тощо, проведені в урочистій атмосфері із залучен</w:t>
      </w:r>
      <w:r>
        <w:softHyphen/>
        <w:t>ням української символіки (святково прибране приміщення й учасники).</w:t>
      </w:r>
    </w:p>
    <w:p w:rsidR="000448F0" w:rsidRDefault="00310C97">
      <w:pPr>
        <w:pStyle w:val="190"/>
        <w:shd w:val="clear" w:color="auto" w:fill="auto"/>
      </w:pPr>
      <w:r>
        <w:t>Рекомендовані форми і методи проведення заходів:</w:t>
      </w:r>
    </w:p>
    <w:p w:rsidR="000448F0" w:rsidRDefault="00310C97">
      <w:pPr>
        <w:pStyle w:val="70"/>
        <w:shd w:val="clear" w:color="auto" w:fill="auto"/>
        <w:spacing w:before="0" w:after="0" w:line="240" w:lineRule="exact"/>
        <w:ind w:firstLine="320"/>
        <w:jc w:val="both"/>
      </w:pPr>
      <w:r>
        <w:t>Для учнів основної школи:</w:t>
      </w:r>
    </w:p>
    <w:p w:rsidR="000448F0" w:rsidRDefault="00310C97">
      <w:pPr>
        <w:pStyle w:val="190"/>
        <w:shd w:val="clear" w:color="auto" w:fill="auto"/>
      </w:pPr>
      <w:r>
        <w:t>1) комбінований урок (використання різного обладнання, презентації, відео-, аудіоматеріалів, свідчень учасників Революції (див. додаток 1) з подальшим обгово</w:t>
      </w:r>
      <w:r>
        <w:softHyphen/>
        <w:t>ренням); 2) літературна майстерня / салон (у рамках інтегрованого уроку); 3) кон</w:t>
      </w:r>
      <w:r>
        <w:softHyphen/>
        <w:t>курс інсценізації; 4) відеоурок з подальшим обговоренням; 5) година спілкування або демократичний діалог, реалізація проекту «Заради незалежності!»; 6) конкур</w:t>
      </w:r>
      <w:r>
        <w:softHyphen/>
        <w:t>сно-ігровий урок; 7) ситуативно-рольові ігри; 8) диспути і дискусії; 9) уявна подо</w:t>
      </w:r>
      <w:r>
        <w:softHyphen/>
        <w:t>рож / екскурсія.</w:t>
      </w:r>
    </w:p>
    <w:p w:rsidR="000448F0" w:rsidRDefault="00310C97">
      <w:pPr>
        <w:pStyle w:val="70"/>
        <w:shd w:val="clear" w:color="auto" w:fill="auto"/>
        <w:spacing w:before="0" w:after="0" w:line="240" w:lineRule="exact"/>
        <w:ind w:firstLine="320"/>
        <w:jc w:val="both"/>
      </w:pPr>
      <w:r>
        <w:t>Для учнів старшої школи:</w:t>
      </w:r>
    </w:p>
    <w:p w:rsidR="000448F0" w:rsidRDefault="00310C97">
      <w:pPr>
        <w:pStyle w:val="190"/>
        <w:shd w:val="clear" w:color="auto" w:fill="auto"/>
      </w:pPr>
      <w:r>
        <w:t>1) усний журнал; 2) соціально-проектна діяльність; 3) урок самоврядування; 4) інтелектуальний атракціон; 5) методи відкритої трибуни; 6) створення ситуації вибору та аналізу конфлікту; 7) прес-конференція; 8) телеміст; 9) флеш-моб на під</w:t>
      </w:r>
      <w:r>
        <w:softHyphen/>
        <w:t>тримку суспільного руху; 10) урок-інтерв’ю; 11) урок презентація; 12) фестиваль «Вільний музичний простір» або «Територія музики» (див. додаток 2); 13) круглий стіл/семінар.</w:t>
      </w:r>
    </w:p>
    <w:p w:rsidR="000448F0" w:rsidRDefault="00310C97">
      <w:pPr>
        <w:pStyle w:val="22"/>
        <w:shd w:val="clear" w:color="auto" w:fill="auto"/>
        <w:spacing w:after="120" w:line="240" w:lineRule="exact"/>
        <w:ind w:firstLine="320"/>
        <w:jc w:val="both"/>
      </w:pPr>
      <w:r>
        <w:t>Слід зазначити, що форми і методи, рекомендовані для використання в основ</w:t>
      </w:r>
      <w:r>
        <w:softHyphen/>
        <w:t>ній школі, можуть застосовуватися і серед учнів старшої школи на розсуд учителя й організаторів.</w:t>
      </w:r>
    </w:p>
    <w:p w:rsidR="000448F0" w:rsidRDefault="00310C97">
      <w:pPr>
        <w:pStyle w:val="48"/>
        <w:keepNext/>
        <w:keepLines/>
        <w:shd w:val="clear" w:color="auto" w:fill="auto"/>
        <w:spacing w:before="0"/>
        <w:ind w:left="20"/>
      </w:pPr>
      <w:bookmarkStart w:id="51" w:name="bookmark50"/>
      <w:r>
        <w:t>Орієнтовна тематика заходів</w:t>
      </w:r>
      <w:bookmarkEnd w:id="51"/>
    </w:p>
    <w:p w:rsidR="000448F0" w:rsidRDefault="00310C97">
      <w:pPr>
        <w:pStyle w:val="22"/>
        <w:shd w:val="clear" w:color="auto" w:fill="auto"/>
        <w:spacing w:after="0" w:line="240" w:lineRule="exact"/>
        <w:ind w:firstLine="320"/>
        <w:jc w:val="both"/>
      </w:pPr>
      <w:r>
        <w:t>Під час підготовки матеріалу та вибору форми заходів, присвячених 25-й річни</w:t>
      </w:r>
      <w:r>
        <w:softHyphen/>
        <w:t>ці Революції на граніті, рекомендуємо приділити особливу увагу таким питанням: причини та ідеологічні підвалини Революції на граніті; основні події, які відбулися протягом 2-17 жовтня 1990 року в Києві; суспільна реакція в регіонах України на національне піднесення студентської молоді; внесок активістів-мітингувальників у здобуття Україною незалежності у 1991 році.</w:t>
      </w:r>
    </w:p>
    <w:p w:rsidR="000448F0" w:rsidRDefault="00310C97">
      <w:pPr>
        <w:pStyle w:val="22"/>
        <w:shd w:val="clear" w:color="auto" w:fill="auto"/>
        <w:spacing w:after="0" w:line="240" w:lineRule="exact"/>
        <w:ind w:firstLine="320"/>
        <w:jc w:val="both"/>
      </w:pPr>
      <w:r>
        <w:t>У зв’язку з цим пропонуємо орієнтовну тематику для заходів:</w:t>
      </w:r>
    </w:p>
    <w:p w:rsidR="000448F0" w:rsidRDefault="00310C97">
      <w:pPr>
        <w:pStyle w:val="22"/>
        <w:numPr>
          <w:ilvl w:val="0"/>
          <w:numId w:val="19"/>
        </w:numPr>
        <w:shd w:val="clear" w:color="auto" w:fill="auto"/>
        <w:tabs>
          <w:tab w:val="left" w:pos="513"/>
        </w:tabs>
        <w:spacing w:after="0" w:line="240" w:lineRule="exact"/>
        <w:ind w:firstLine="320"/>
        <w:jc w:val="both"/>
      </w:pPr>
      <w:r>
        <w:t>«Борітеся й поборете - вам Бог помагає...».</w:t>
      </w:r>
    </w:p>
    <w:p w:rsidR="000448F0" w:rsidRDefault="00310C97">
      <w:pPr>
        <w:pStyle w:val="22"/>
        <w:numPr>
          <w:ilvl w:val="0"/>
          <w:numId w:val="19"/>
        </w:numPr>
        <w:shd w:val="clear" w:color="auto" w:fill="auto"/>
        <w:tabs>
          <w:tab w:val="left" w:pos="513"/>
        </w:tabs>
        <w:spacing w:after="0" w:line="240" w:lineRule="exact"/>
        <w:ind w:firstLine="320"/>
        <w:jc w:val="both"/>
      </w:pPr>
      <w:r>
        <w:t>«Будьте реалістами - вимагайте неможливого».</w:t>
      </w:r>
    </w:p>
    <w:p w:rsidR="000448F0" w:rsidRDefault="00310C97">
      <w:pPr>
        <w:pStyle w:val="22"/>
        <w:numPr>
          <w:ilvl w:val="0"/>
          <w:numId w:val="19"/>
        </w:numPr>
        <w:shd w:val="clear" w:color="auto" w:fill="auto"/>
        <w:tabs>
          <w:tab w:val="left" w:pos="513"/>
        </w:tabs>
        <w:spacing w:after="0" w:line="240" w:lineRule="exact"/>
        <w:ind w:firstLine="320"/>
        <w:jc w:val="both"/>
      </w:pPr>
      <w:r>
        <w:t>«Український патріотизм проти комуністичної системи».</w:t>
      </w:r>
    </w:p>
    <w:p w:rsidR="000448F0" w:rsidRDefault="00310C97">
      <w:pPr>
        <w:pStyle w:val="22"/>
        <w:numPr>
          <w:ilvl w:val="0"/>
          <w:numId w:val="19"/>
        </w:numPr>
        <w:shd w:val="clear" w:color="auto" w:fill="auto"/>
        <w:tabs>
          <w:tab w:val="left" w:pos="513"/>
        </w:tabs>
        <w:spacing w:after="0" w:line="240" w:lineRule="exact"/>
        <w:ind w:firstLine="320"/>
        <w:jc w:val="both"/>
      </w:pPr>
      <w:r>
        <w:t>«Революція на граніті. Перший майдан».</w:t>
      </w:r>
    </w:p>
    <w:p w:rsidR="000448F0" w:rsidRDefault="00310C97">
      <w:pPr>
        <w:pStyle w:val="22"/>
        <w:numPr>
          <w:ilvl w:val="0"/>
          <w:numId w:val="19"/>
        </w:numPr>
        <w:shd w:val="clear" w:color="auto" w:fill="auto"/>
        <w:tabs>
          <w:tab w:val="left" w:pos="513"/>
        </w:tabs>
        <w:spacing w:after="0" w:line="240" w:lineRule="exact"/>
        <w:ind w:firstLine="320"/>
        <w:jc w:val="both"/>
      </w:pPr>
      <w:r>
        <w:lastRenderedPageBreak/>
        <w:t>«Революція на граніті - свято воскресаючого Духу».</w:t>
      </w:r>
    </w:p>
    <w:p w:rsidR="000448F0" w:rsidRDefault="00310C97">
      <w:pPr>
        <w:pStyle w:val="22"/>
        <w:numPr>
          <w:ilvl w:val="0"/>
          <w:numId w:val="19"/>
        </w:numPr>
        <w:shd w:val="clear" w:color="auto" w:fill="auto"/>
        <w:tabs>
          <w:tab w:val="left" w:pos="513"/>
        </w:tabs>
        <w:spacing w:after="0" w:line="240" w:lineRule="exact"/>
        <w:ind w:firstLine="320"/>
        <w:jc w:val="both"/>
      </w:pPr>
      <w:r>
        <w:t>«Акції протесту 1990-го. Мета і методи боротьби».</w:t>
      </w:r>
    </w:p>
    <w:p w:rsidR="000448F0" w:rsidRDefault="00310C97">
      <w:pPr>
        <w:pStyle w:val="22"/>
        <w:numPr>
          <w:ilvl w:val="0"/>
          <w:numId w:val="19"/>
        </w:numPr>
        <w:shd w:val="clear" w:color="auto" w:fill="auto"/>
        <w:tabs>
          <w:tab w:val="left" w:pos="486"/>
        </w:tabs>
        <w:spacing w:after="168" w:line="240" w:lineRule="exact"/>
        <w:ind w:firstLine="320"/>
        <w:jc w:val="both"/>
      </w:pPr>
      <w:r>
        <w:t>«Молодь у боротьбі за відновлення української державності: Революція на граніті. Помаранчева революція. Революція гідності».</w:t>
      </w:r>
    </w:p>
    <w:p w:rsidR="000448F0" w:rsidRDefault="00310C97">
      <w:pPr>
        <w:pStyle w:val="120"/>
        <w:shd w:val="clear" w:color="auto" w:fill="000000"/>
        <w:spacing w:before="0" w:after="36" w:line="180" w:lineRule="exact"/>
        <w:ind w:right="220"/>
      </w:pPr>
      <w:r>
        <w:rPr>
          <w:rStyle w:val="121"/>
          <w:b/>
          <w:bCs/>
          <w:i/>
          <w:iCs/>
        </w:rPr>
        <w:t>Додаток 1</w:t>
      </w:r>
    </w:p>
    <w:p w:rsidR="000448F0" w:rsidRDefault="00310C97">
      <w:pPr>
        <w:pStyle w:val="56"/>
        <w:keepNext/>
        <w:keepLines/>
        <w:shd w:val="clear" w:color="auto" w:fill="auto"/>
        <w:spacing w:before="0"/>
        <w:ind w:left="20"/>
      </w:pPr>
      <w:bookmarkStart w:id="52" w:name="bookmark51"/>
      <w:r>
        <w:t>Активісти згадують...</w:t>
      </w:r>
      <w:bookmarkEnd w:id="52"/>
    </w:p>
    <w:p w:rsidR="000448F0" w:rsidRDefault="00310C97">
      <w:pPr>
        <w:pStyle w:val="100"/>
        <w:shd w:val="clear" w:color="auto" w:fill="auto"/>
        <w:spacing w:before="0"/>
        <w:ind w:firstLine="320"/>
        <w:jc w:val="both"/>
      </w:pPr>
      <w:r>
        <w:t>Про незалежність:</w:t>
      </w:r>
    </w:p>
    <w:p w:rsidR="000448F0" w:rsidRDefault="00310C97">
      <w:pPr>
        <w:pStyle w:val="22"/>
        <w:shd w:val="clear" w:color="auto" w:fill="auto"/>
        <w:spacing w:after="0" w:line="240" w:lineRule="exact"/>
        <w:ind w:firstLine="320"/>
        <w:jc w:val="both"/>
      </w:pPr>
      <w:r>
        <w:rPr>
          <w:rStyle w:val="23"/>
        </w:rPr>
        <w:t>«Революція</w:t>
      </w:r>
      <w:r>
        <w:t>, безкровна, цивілізована, оформлена в колони юних - майбут</w:t>
      </w:r>
      <w:r>
        <w:softHyphen/>
        <w:t>нє України - зробила за цих два тижні голодування велетенський крок вперед» -</w:t>
      </w:r>
    </w:p>
    <w:p w:rsidR="000448F0" w:rsidRDefault="00310C97">
      <w:pPr>
        <w:pStyle w:val="22"/>
        <w:shd w:val="clear" w:color="auto" w:fill="auto"/>
        <w:tabs>
          <w:tab w:val="left" w:pos="231"/>
        </w:tabs>
        <w:spacing w:after="0" w:line="240" w:lineRule="exact"/>
        <w:jc w:val="both"/>
      </w:pPr>
      <w:r>
        <w:t>І.</w:t>
      </w:r>
      <w:r>
        <w:tab/>
        <w:t>Островський, Є. Черненко «Великий злам. Хроніка революції на граніті» - 1990.</w:t>
      </w:r>
    </w:p>
    <w:p w:rsidR="000448F0" w:rsidRDefault="00310C97">
      <w:pPr>
        <w:pStyle w:val="22"/>
        <w:shd w:val="clear" w:color="auto" w:fill="auto"/>
        <w:spacing w:after="0" w:line="240" w:lineRule="exact"/>
        <w:ind w:firstLine="320"/>
        <w:jc w:val="both"/>
      </w:pPr>
      <w:r>
        <w:rPr>
          <w:rStyle w:val="23"/>
        </w:rPr>
        <w:t xml:space="preserve">«Починалося </w:t>
      </w:r>
      <w:r>
        <w:t>все з великого натхнення, а завершилося втраченим шансом для країни. Проукраїнські депутати не підтримували наші вимоги щодо перевиборів до Верховної Ради. Вони раділи наявній у них на той час третині місць, ми ж розу</w:t>
      </w:r>
      <w:r>
        <w:softHyphen/>
        <w:t>міли - для можливості прийняття рішень потрібен 51 відсоток голосів. Владу слід було брати тоді. Це був невеликий проміжок часу, коли комуністична сила похит</w:t>
      </w:r>
      <w:r>
        <w:softHyphen/>
        <w:t>нулася, а суспільство прагнуло змін. Більше такої нагоди не випало. Студенти те розуміли, а депутати - ні, але постраждали не студенти, а вся країна» - О. Доній.</w:t>
      </w:r>
    </w:p>
    <w:p w:rsidR="000448F0" w:rsidRDefault="00310C97">
      <w:pPr>
        <w:pStyle w:val="22"/>
        <w:shd w:val="clear" w:color="auto" w:fill="auto"/>
        <w:spacing w:after="0" w:line="240" w:lineRule="exact"/>
        <w:ind w:firstLine="320"/>
        <w:jc w:val="both"/>
      </w:pPr>
      <w:r>
        <w:rPr>
          <w:rStyle w:val="23"/>
        </w:rPr>
        <w:t xml:space="preserve">«Ми, </w:t>
      </w:r>
      <w:r>
        <w:t>однак, у меншості, нам треба ще довго боротися, але народ вже по</w:t>
      </w:r>
      <w:r>
        <w:softHyphen/>
        <w:t xml:space="preserve">чав замислюватися про незалежність України, хоча раніше це мало кому </w:t>
      </w:r>
      <w:r>
        <w:rPr>
          <w:lang w:val="ru-RU" w:eastAsia="ru-RU" w:bidi="ru-RU"/>
        </w:rPr>
        <w:t>мог</w:t>
      </w:r>
      <w:r>
        <w:rPr>
          <w:lang w:val="ru-RU" w:eastAsia="ru-RU" w:bidi="ru-RU"/>
        </w:rPr>
        <w:softHyphen/>
        <w:t>ло</w:t>
      </w:r>
      <w:r>
        <w:t xml:space="preserve"> спасти на думку. Після ж голодування ідея незалежності почала активно обговорюватися» - М. Свистович.</w:t>
      </w:r>
    </w:p>
    <w:p w:rsidR="000448F0" w:rsidRDefault="00310C97">
      <w:pPr>
        <w:pStyle w:val="22"/>
        <w:shd w:val="clear" w:color="auto" w:fill="auto"/>
        <w:spacing w:after="0" w:line="240" w:lineRule="exact"/>
        <w:ind w:firstLine="320"/>
        <w:jc w:val="both"/>
      </w:pPr>
      <w:r>
        <w:rPr>
          <w:rStyle w:val="23"/>
        </w:rPr>
        <w:t xml:space="preserve">«Всі </w:t>
      </w:r>
      <w:r>
        <w:t>ми збулися. Всі ми сталися. І ось уже знов стоїмо на тих же самих засадах 24 роки після початку Революції» - В. Рог.</w:t>
      </w:r>
    </w:p>
    <w:p w:rsidR="000448F0" w:rsidRDefault="00310C97">
      <w:pPr>
        <w:pStyle w:val="22"/>
        <w:shd w:val="clear" w:color="auto" w:fill="auto"/>
        <w:spacing w:after="0" w:line="240" w:lineRule="exact"/>
        <w:ind w:firstLine="320"/>
        <w:jc w:val="both"/>
      </w:pPr>
      <w:r>
        <w:rPr>
          <w:rStyle w:val="23"/>
        </w:rPr>
        <w:t xml:space="preserve">«Те, </w:t>
      </w:r>
      <w:r>
        <w:t>що ми мали зробити на голодуванні, ми все зробили і можна сподіватись, що сьогодні є результати наших дій. Не варто жити старими вчинками, потрібно робити щось нове!» - А. Салюк.</w:t>
      </w:r>
    </w:p>
    <w:p w:rsidR="000448F0" w:rsidRDefault="00310C97">
      <w:pPr>
        <w:pStyle w:val="22"/>
        <w:shd w:val="clear" w:color="auto" w:fill="auto"/>
        <w:spacing w:after="0" w:line="240" w:lineRule="exact"/>
        <w:ind w:firstLine="320"/>
        <w:jc w:val="both"/>
      </w:pPr>
      <w:r>
        <w:rPr>
          <w:rStyle w:val="23"/>
        </w:rPr>
        <w:t xml:space="preserve">«Настав </w:t>
      </w:r>
      <w:r>
        <w:t>час вибору: або ми доб’ємось незалежної демократичної України, або так і залишимось колонією імперії, духовно бідним, зденаціоналізованим народом» - І. Островський, Є. Черненко «Великий злам. Хроніка революції на граніті» - 1990.</w:t>
      </w:r>
    </w:p>
    <w:p w:rsidR="000448F0" w:rsidRDefault="00310C97">
      <w:pPr>
        <w:pStyle w:val="22"/>
        <w:shd w:val="clear" w:color="auto" w:fill="auto"/>
        <w:spacing w:after="0" w:line="240" w:lineRule="exact"/>
        <w:ind w:firstLine="320"/>
        <w:jc w:val="both"/>
      </w:pPr>
      <w:r>
        <w:rPr>
          <w:rStyle w:val="23"/>
        </w:rPr>
        <w:t xml:space="preserve">«Акція </w:t>
      </w:r>
      <w:r>
        <w:t>носила характер «за», а не «проти». Провідною була ідея свободи для всієї української нації, яка народжувалась якраз тоді, і в цьому не було нічого вуль</w:t>
      </w:r>
      <w:r>
        <w:softHyphen/>
        <w:t>гарно націоналістичного» - В. Кіпіані.</w:t>
      </w:r>
    </w:p>
    <w:p w:rsidR="000448F0" w:rsidRDefault="00310C97">
      <w:pPr>
        <w:pStyle w:val="100"/>
        <w:shd w:val="clear" w:color="auto" w:fill="auto"/>
        <w:spacing w:before="0"/>
        <w:ind w:firstLine="320"/>
        <w:jc w:val="both"/>
      </w:pPr>
      <w:r>
        <w:t>Про революцію:</w:t>
      </w:r>
    </w:p>
    <w:p w:rsidR="000448F0" w:rsidRDefault="00310C97">
      <w:pPr>
        <w:pStyle w:val="22"/>
        <w:shd w:val="clear" w:color="auto" w:fill="auto"/>
        <w:spacing w:after="0" w:line="240" w:lineRule="exact"/>
        <w:ind w:firstLine="320"/>
        <w:jc w:val="both"/>
      </w:pPr>
      <w:r>
        <w:rPr>
          <w:rStyle w:val="23"/>
        </w:rPr>
        <w:t xml:space="preserve">«Акцію </w:t>
      </w:r>
      <w:r>
        <w:t>придумали в гуртожитку філософського факультету університету імені Тараса Шевченка, в кімнаті В’ячеслава Кириленка. Про основні події революції зна</w:t>
      </w:r>
      <w:r>
        <w:softHyphen/>
        <w:t>ло, по суті, троє людей» - О. Доній.</w:t>
      </w:r>
    </w:p>
    <w:p w:rsidR="000448F0" w:rsidRDefault="00310C97">
      <w:pPr>
        <w:pStyle w:val="22"/>
        <w:shd w:val="clear" w:color="auto" w:fill="auto"/>
        <w:spacing w:after="0" w:line="240" w:lineRule="exact"/>
        <w:ind w:firstLine="320"/>
        <w:jc w:val="both"/>
      </w:pPr>
      <w:r>
        <w:rPr>
          <w:rStyle w:val="23"/>
        </w:rPr>
        <w:t xml:space="preserve">«Сьогодні </w:t>
      </w:r>
      <w:r>
        <w:t>площа Жовтневої революції, де розмістилося наметове містечко сту</w:t>
      </w:r>
      <w:r>
        <w:softHyphen/>
        <w:t>дентів, нагадує вибухонебезпечний механізм. Хитання збуджують всю республіку, а її серце сьогодні, даруйте, шановні депутати, все-таки не в парламенті, а тут, по</w:t>
      </w:r>
      <w:r>
        <w:softHyphen/>
        <w:t>ряд з голодуючими студентами...» - І. Островський, Є. Черненко «Великий злам. Хроніка революції на граніті» - 1990.</w:t>
      </w:r>
    </w:p>
    <w:p w:rsidR="000448F0" w:rsidRDefault="00310C97">
      <w:pPr>
        <w:pStyle w:val="22"/>
        <w:shd w:val="clear" w:color="auto" w:fill="auto"/>
        <w:spacing w:after="0" w:line="240" w:lineRule="exact"/>
        <w:ind w:firstLine="320"/>
        <w:jc w:val="both"/>
      </w:pPr>
      <w:r>
        <w:rPr>
          <w:rStyle w:val="23"/>
        </w:rPr>
        <w:t xml:space="preserve">«Із </w:t>
      </w:r>
      <w:r>
        <w:t>самого голодування мені найбільше запам’яталось єднання молодих де</w:t>
      </w:r>
      <w:r>
        <w:softHyphen/>
      </w:r>
      <w:r>
        <w:lastRenderedPageBreak/>
        <w:t xml:space="preserve">мократичних сил. До того Київ лякали «бандерівською загрозою». А в жовтні 1990 </w:t>
      </w:r>
      <w:r>
        <w:rPr>
          <w:lang w:val="ru-RU" w:eastAsia="ru-RU" w:bidi="ru-RU"/>
        </w:rPr>
        <w:t xml:space="preserve">року, </w:t>
      </w:r>
      <w:r>
        <w:t xml:space="preserve">вперше, на демонстрації зібралося </w:t>
      </w:r>
      <w:r>
        <w:rPr>
          <w:lang w:val="ru-RU" w:eastAsia="ru-RU" w:bidi="ru-RU"/>
        </w:rPr>
        <w:t xml:space="preserve">все </w:t>
      </w:r>
      <w:r>
        <w:t>студентство вузів та технікумів міста, а також учні старших класів київських шкіл. Це було колосальне єднання представників тодішнього молодого покоління» - І. Островський, Є. Черненко «Великий злам. Хроніка революції на граніті» - 1990.</w:t>
      </w:r>
    </w:p>
    <w:p w:rsidR="000448F0" w:rsidRDefault="00310C97">
      <w:pPr>
        <w:pStyle w:val="22"/>
        <w:shd w:val="clear" w:color="auto" w:fill="auto"/>
        <w:spacing w:after="0" w:line="240" w:lineRule="exact"/>
        <w:ind w:firstLine="320"/>
        <w:jc w:val="both"/>
      </w:pPr>
      <w:r>
        <w:rPr>
          <w:rStyle w:val="23"/>
        </w:rPr>
        <w:t xml:space="preserve">«Усі </w:t>
      </w:r>
      <w:r>
        <w:t>студенти-голодуючі тримаються мужньо, хоч самопочуття їх далеко не однакове. Змінюється вигляд облич зовнішньо, проте змінюється з їхньою пози</w:t>
      </w:r>
      <w:r>
        <w:softHyphen/>
        <w:t xml:space="preserve">цією і політичне обличчя України»; </w:t>
      </w:r>
      <w:r w:rsidRPr="00310C97">
        <w:rPr>
          <w:lang w:eastAsia="ru-RU" w:bidi="ru-RU"/>
        </w:rPr>
        <w:t xml:space="preserve">«.ЦК </w:t>
      </w:r>
      <w:r>
        <w:t>компартії в паніці давив на заводські парткоми: дайте своїм робочим горілки, хай розгонять тих сопляків! - розрахунок на «інертну масу». А маса раптом перестала бути інертною. «Це наші діти!»- за</w:t>
      </w:r>
      <w:r>
        <w:softHyphen/>
        <w:t>явив у відповідь і «червоний Арсенал», і завод «Більшовик», і «Ленінська кузня» -</w:t>
      </w:r>
    </w:p>
    <w:p w:rsidR="000448F0" w:rsidRDefault="00310C97">
      <w:pPr>
        <w:pStyle w:val="22"/>
        <w:shd w:val="clear" w:color="auto" w:fill="auto"/>
        <w:tabs>
          <w:tab w:val="left" w:pos="231"/>
        </w:tabs>
        <w:spacing w:after="0" w:line="240" w:lineRule="exact"/>
        <w:jc w:val="both"/>
      </w:pPr>
      <w:r>
        <w:t>І.</w:t>
      </w:r>
      <w:r>
        <w:tab/>
        <w:t>Островський, Є. Черненко «Великий злам. Хроніка революції на граніті» - 1990.</w:t>
      </w:r>
    </w:p>
    <w:p w:rsidR="000448F0" w:rsidRDefault="00310C97">
      <w:pPr>
        <w:pStyle w:val="22"/>
        <w:shd w:val="clear" w:color="auto" w:fill="auto"/>
        <w:spacing w:after="0" w:line="240" w:lineRule="exact"/>
        <w:ind w:firstLine="320"/>
        <w:jc w:val="both"/>
      </w:pPr>
      <w:r>
        <w:rPr>
          <w:rStyle w:val="23"/>
        </w:rPr>
        <w:t xml:space="preserve">«Всі </w:t>
      </w:r>
      <w:r>
        <w:t>знали, що у голодування треба входити. Але ніхто цього не робив. І потім у всіх почалися проблеми, завороти кишок, внутрішня інтоксикація організму. Всіх забрала швидка. Ми знали, що під час голодування потрібно пити теплу воду. Але на третій день цього вже ніхто не робив, бо від теплої нудило. Тому пили холодну воду. На шостий день нудило вже й від холодної. Тоді з’являється присмак оцту в роті - організм починає спалювати жири. Також у всіх падав цукор і тиск. З голо</w:t>
      </w:r>
      <w:r>
        <w:softHyphen/>
        <w:t>дування більшість вже виходила за правилами» - М. Свистович.</w:t>
      </w:r>
    </w:p>
    <w:p w:rsidR="000448F0" w:rsidRDefault="00310C97">
      <w:pPr>
        <w:pStyle w:val="22"/>
        <w:shd w:val="clear" w:color="auto" w:fill="auto"/>
        <w:spacing w:after="0" w:line="240" w:lineRule="exact"/>
        <w:ind w:firstLine="320"/>
        <w:jc w:val="both"/>
      </w:pPr>
      <w:r>
        <w:rPr>
          <w:rStyle w:val="23"/>
        </w:rPr>
        <w:t xml:space="preserve">«Я </w:t>
      </w:r>
      <w:r>
        <w:t>не знаю психічно здорову людину, яка не боїться, що її поб’ють, або що вона помре. Тільки є питання страху, а є питання мети. І так, було страшно, але ми усві</w:t>
      </w:r>
      <w:r>
        <w:softHyphen/>
        <w:t>домлювали, чому ми це робимо» - А. Салюк.</w:t>
      </w:r>
    </w:p>
    <w:p w:rsidR="000448F0" w:rsidRDefault="00310C97">
      <w:pPr>
        <w:pStyle w:val="22"/>
        <w:shd w:val="clear" w:color="auto" w:fill="auto"/>
        <w:spacing w:after="0" w:line="240" w:lineRule="exact"/>
        <w:ind w:firstLine="320"/>
        <w:jc w:val="both"/>
      </w:pPr>
      <w:r>
        <w:rPr>
          <w:rStyle w:val="23"/>
        </w:rPr>
        <w:t xml:space="preserve">«Це </w:t>
      </w:r>
      <w:r>
        <w:t>був десятий день голодування і не було жодної реакції. Тоді майже половина студентів виступила з ідеєю про самоспалення. Це було просто неймовірно, ці люди усвідомлювали, що там, на граніті, їхнє життя може закінчитися» - М. Іващишин.</w:t>
      </w:r>
    </w:p>
    <w:p w:rsidR="000448F0" w:rsidRDefault="00310C97">
      <w:pPr>
        <w:pStyle w:val="22"/>
        <w:shd w:val="clear" w:color="auto" w:fill="auto"/>
        <w:spacing w:after="0" w:line="240" w:lineRule="exact"/>
        <w:ind w:firstLine="320"/>
        <w:jc w:val="both"/>
      </w:pPr>
      <w:r>
        <w:rPr>
          <w:rStyle w:val="23"/>
        </w:rPr>
        <w:t xml:space="preserve">«Кожного </w:t>
      </w:r>
      <w:r>
        <w:t>дня нас перевіряли, брали аналізи, які показували, хто голодує, а хто ні. Якщо аналізи показували, що людина їсть, її виганяли. Наприкінці голодуючих було купа - більше 200. Навіть стояла черга з тих, хто хотів приєднатися до голо</w:t>
      </w:r>
      <w:r>
        <w:softHyphen/>
        <w:t>дування, але ми вже не брали, бо не було, де їх дівати. Тільки в тому разі, як хтось вибував, заходив новий» - М. Свистович.</w:t>
      </w:r>
    </w:p>
    <w:p w:rsidR="000448F0" w:rsidRDefault="00310C97">
      <w:pPr>
        <w:pStyle w:val="22"/>
        <w:shd w:val="clear" w:color="auto" w:fill="auto"/>
        <w:spacing w:after="0" w:line="240" w:lineRule="exact"/>
        <w:ind w:firstLine="320"/>
        <w:jc w:val="both"/>
      </w:pPr>
      <w:r>
        <w:rPr>
          <w:rStyle w:val="23"/>
        </w:rPr>
        <w:t xml:space="preserve">«До </w:t>
      </w:r>
      <w:r>
        <w:t>нас приходили КГБісти і казали, що довго терпіти не будуть і подавлять танками. Навіть намагалися нацькувати афганців, які мітингували за свої права (їм обіцяли виконати їхні вимоги, якщо вони нас розженуть, але врешті-решт вони до нас приєднались, бо серед нас теж були афганці). Тому ми постійно очікували, що буде якийсь напад. Ми були готові до всього. І ти не знаєш, що буде. Увесь час переслідують думки про смерть» - М. Свистович.</w:t>
      </w:r>
    </w:p>
    <w:p w:rsidR="000448F0" w:rsidRDefault="00310C97">
      <w:pPr>
        <w:pStyle w:val="22"/>
        <w:shd w:val="clear" w:color="auto" w:fill="auto"/>
        <w:spacing w:after="0" w:line="240" w:lineRule="exact"/>
        <w:ind w:firstLine="320"/>
        <w:jc w:val="both"/>
      </w:pPr>
      <w:r>
        <w:rPr>
          <w:rStyle w:val="23"/>
        </w:rPr>
        <w:t xml:space="preserve">«Була </w:t>
      </w:r>
      <w:r>
        <w:t>спроба замінувати наметове містечко. Це було, здається, 15-го, пізно ввечері. Прийшла міліція й повідомила: поступила інформація, що табір заміно</w:t>
      </w:r>
      <w:r>
        <w:softHyphen/>
        <w:t>вано. Напруга була неймовірна. Якраз відбувались останні перемовини в парла</w:t>
      </w:r>
      <w:r>
        <w:softHyphen/>
        <w:t>менті. Керівництво табору наказало вийти і заховатися за пам’ятником Жовтневої революції, який тоді був приблизно на тому місці, де тепер височіє скляна стіна «Глобуса». Але розуміючи, що може початися захоплення табору, охорона намето</w:t>
      </w:r>
      <w:r>
        <w:softHyphen/>
        <w:t xml:space="preserve">вого містечка лягла по кордону </w:t>
      </w:r>
      <w:r>
        <w:lastRenderedPageBreak/>
        <w:t>табору, тримаючись за руки. Якби міліція побігла захоплювати намети, то вони стали б на заваді. А ми бачили це з-за пам’ятника, метрів зі ста. Нам було дуже смішно, що ми сховалися за Леніним. Але так нічого не знайшли - і ми повернулись на ніч до наметів» - В. Кіпіані.</w:t>
      </w:r>
    </w:p>
    <w:p w:rsidR="000448F0" w:rsidRDefault="00310C97">
      <w:pPr>
        <w:pStyle w:val="22"/>
        <w:shd w:val="clear" w:color="auto" w:fill="auto"/>
        <w:spacing w:after="0" w:line="240" w:lineRule="exact"/>
        <w:ind w:firstLine="320"/>
        <w:jc w:val="both"/>
      </w:pPr>
      <w:r>
        <w:rPr>
          <w:rStyle w:val="23"/>
        </w:rPr>
        <w:t xml:space="preserve">«Ми </w:t>
      </w:r>
      <w:r>
        <w:t>не сиділи і не лежали на Майдані постійно - ходили по університетах, заво</w:t>
      </w:r>
      <w:r>
        <w:softHyphen/>
        <w:t>дах - піднімали народ. Останній день голодування зустрів на заводі «Буревісник». У нас були такі мобільні групи, які їздили по підприємствах... Приїхали на збори колективу. Нас посадили за стіл, поставили воду у трилітрових банках (зустріч три</w:t>
      </w:r>
      <w:r>
        <w:softHyphen/>
        <w:t>вала години три, і за цей час свою банку я всю спорожнив). У залі в перших рядах сіли комуністи з парткому. Деякі навмисно їли смачні канапки з ковбасою, балика</w:t>
      </w:r>
      <w:r>
        <w:softHyphen/>
        <w:t>ми, ікрою. Періодично пропонували нам. Це щоб вивести з рівноваги. Вони спере</w:t>
      </w:r>
      <w:r>
        <w:softHyphen/>
        <w:t>чалися з нами, але ми все-одно загітували робітників на страйк, приїхали щасливі назад і побачили натовп значно щасливіших за нас людей. Виявилось, що ми щойно перемогли. От тільки загітували людей на страйк, а тут - перемога» - М. Свистович.</w:t>
      </w:r>
    </w:p>
    <w:p w:rsidR="000448F0" w:rsidRDefault="00310C97">
      <w:pPr>
        <w:pStyle w:val="100"/>
        <w:shd w:val="clear" w:color="auto" w:fill="auto"/>
        <w:spacing w:before="0"/>
        <w:ind w:firstLine="320"/>
        <w:jc w:val="both"/>
      </w:pPr>
      <w:r>
        <w:t>Про комуністичну систему:</w:t>
      </w:r>
    </w:p>
    <w:p w:rsidR="000448F0" w:rsidRDefault="00310C97">
      <w:pPr>
        <w:pStyle w:val="22"/>
        <w:shd w:val="clear" w:color="auto" w:fill="auto"/>
        <w:spacing w:after="0" w:line="240" w:lineRule="exact"/>
        <w:ind w:firstLine="320"/>
        <w:jc w:val="both"/>
      </w:pPr>
      <w:r>
        <w:rPr>
          <w:rStyle w:val="23"/>
        </w:rPr>
        <w:t xml:space="preserve">«У безсилій </w:t>
      </w:r>
      <w:r>
        <w:t>злобі відходить кривава комуністична епоха» - І . Островський, Є. Черненко «Великий злам. Хроніка революції на граніті» - 1990.</w:t>
      </w:r>
    </w:p>
    <w:p w:rsidR="000448F0" w:rsidRDefault="00310C97">
      <w:pPr>
        <w:pStyle w:val="22"/>
        <w:shd w:val="clear" w:color="auto" w:fill="auto"/>
        <w:spacing w:after="0" w:line="240" w:lineRule="exact"/>
        <w:ind w:firstLine="320"/>
        <w:jc w:val="both"/>
      </w:pPr>
      <w:r>
        <w:rPr>
          <w:rStyle w:val="23"/>
        </w:rPr>
        <w:t xml:space="preserve">«Смисл </w:t>
      </w:r>
      <w:r>
        <w:t>Революції на граніті - це загальнонаціональне пробудження від три</w:t>
      </w:r>
      <w:r>
        <w:softHyphen/>
        <w:t>валої і згубної для України радянської комуністичної сплячки, ініційована молод</w:t>
      </w:r>
      <w:r>
        <w:softHyphen/>
        <w:t>дю як рушієм історичних перетворень і колективним борцем за соціальні ідеали. Приклад самопожертви, що змінила рух історії, об’єднала суспільство в єдиному ідейному пориві» - І. Островський, Є. Черненко «Великий злам. Хроніка революції на граніті» - 1990.</w:t>
      </w:r>
    </w:p>
    <w:p w:rsidR="000448F0" w:rsidRDefault="00310C97">
      <w:pPr>
        <w:pStyle w:val="22"/>
        <w:shd w:val="clear" w:color="auto" w:fill="auto"/>
        <w:spacing w:after="0" w:line="240" w:lineRule="exact"/>
        <w:ind w:firstLine="320"/>
        <w:jc w:val="both"/>
      </w:pPr>
      <w:r>
        <w:rPr>
          <w:rStyle w:val="23"/>
        </w:rPr>
        <w:t xml:space="preserve">«Революція </w:t>
      </w:r>
      <w:r>
        <w:t>на граніті залишиться прикладом того, що навіть для найбезжа- ліснішої тоталітарної системи приходить час, коли вона перетворюється на гнилу стіну. І тоді її цілком здатні здолати молоді люди, озброєні лише справедливою іде</w:t>
      </w:r>
      <w:r>
        <w:softHyphen/>
        <w:t>єю, єдністю і бажанням перемогти» - І. Островський, Є. Черненко «Великий злам. Хроніка революції на граніті» - 1990.</w:t>
      </w:r>
    </w:p>
    <w:p w:rsidR="000448F0" w:rsidRDefault="00310C97">
      <w:pPr>
        <w:pStyle w:val="22"/>
        <w:shd w:val="clear" w:color="auto" w:fill="auto"/>
        <w:spacing w:after="108" w:line="240" w:lineRule="exact"/>
        <w:ind w:firstLine="320"/>
        <w:jc w:val="both"/>
      </w:pPr>
      <w:r>
        <w:rPr>
          <w:rStyle w:val="23"/>
        </w:rPr>
        <w:t xml:space="preserve">«Голодування </w:t>
      </w:r>
      <w:r>
        <w:t>стало центральною подією, і взагалі без цього голодування не було б незалежної України. Тоді мав бути підписаний союзний договір, який зро</w:t>
      </w:r>
      <w:r>
        <w:softHyphen/>
        <w:t>бив би вихід республіки зі складу СРСР фактично неможливим. У цьому новому союзному договорі був прописаний механізм, який був настільки складним, що практично здійснити вихід було неможливо... Тому не підписання Україною ново</w:t>
      </w:r>
      <w:r>
        <w:softHyphen/>
        <w:t>го союзного договору було головною умовою голодування» - М. Свистович.</w:t>
      </w:r>
    </w:p>
    <w:p w:rsidR="000448F0" w:rsidRDefault="00310C97">
      <w:pPr>
        <w:pStyle w:val="120"/>
        <w:shd w:val="clear" w:color="auto" w:fill="000000"/>
        <w:spacing w:before="0" w:after="128" w:line="180" w:lineRule="exact"/>
        <w:ind w:right="200"/>
      </w:pPr>
      <w:r>
        <w:rPr>
          <w:rStyle w:val="121"/>
          <w:b/>
          <w:bCs/>
          <w:i/>
          <w:iCs/>
        </w:rPr>
        <w:t>Додаток 2</w:t>
      </w:r>
    </w:p>
    <w:p w:rsidR="000448F0" w:rsidRDefault="00310C97">
      <w:pPr>
        <w:pStyle w:val="56"/>
        <w:keepNext/>
        <w:keepLines/>
        <w:shd w:val="clear" w:color="auto" w:fill="auto"/>
        <w:spacing w:before="0" w:line="200" w:lineRule="exact"/>
      </w:pPr>
      <w:bookmarkStart w:id="53" w:name="bookmark52"/>
      <w:r>
        <w:t>«Іти ще довго...»</w:t>
      </w:r>
      <w:bookmarkEnd w:id="53"/>
    </w:p>
    <w:p w:rsidR="000448F0" w:rsidRDefault="00310C97">
      <w:pPr>
        <w:pStyle w:val="56"/>
        <w:keepNext/>
        <w:keepLines/>
        <w:shd w:val="clear" w:color="auto" w:fill="auto"/>
        <w:spacing w:before="0"/>
      </w:pPr>
      <w:bookmarkStart w:id="54" w:name="bookmark53"/>
      <w:r>
        <w:t>Пісні авторства та у виконанні учасників Революції на граніті</w:t>
      </w:r>
      <w:bookmarkEnd w:id="54"/>
    </w:p>
    <w:p w:rsidR="000448F0" w:rsidRDefault="00310C97">
      <w:pPr>
        <w:pStyle w:val="110"/>
        <w:shd w:val="clear" w:color="auto" w:fill="auto"/>
        <w:spacing w:line="240" w:lineRule="exact"/>
        <w:ind w:left="1160"/>
        <w:jc w:val="left"/>
      </w:pPr>
      <w:r>
        <w:t>Марічка Бурмака:</w:t>
      </w:r>
    </w:p>
    <w:p w:rsidR="000448F0" w:rsidRDefault="00310C97">
      <w:pPr>
        <w:pStyle w:val="22"/>
        <w:shd w:val="clear" w:color="auto" w:fill="auto"/>
        <w:spacing w:after="0" w:line="240" w:lineRule="exact"/>
        <w:ind w:firstLine="320"/>
        <w:jc w:val="both"/>
      </w:pPr>
      <w:r>
        <w:t>«В ярмах туги» (сл. М. Філянський, муз. М. Бурмака)</w:t>
      </w:r>
    </w:p>
    <w:p w:rsidR="000448F0" w:rsidRDefault="00310C97">
      <w:pPr>
        <w:pStyle w:val="22"/>
        <w:shd w:val="clear" w:color="auto" w:fill="auto"/>
        <w:spacing w:after="0" w:line="240" w:lineRule="exact"/>
        <w:ind w:firstLine="320"/>
        <w:jc w:val="both"/>
      </w:pPr>
      <w:r>
        <w:t>«Сніг в гаю» (сл. О. Олесь, муз. М. Бурмака)</w:t>
      </w:r>
    </w:p>
    <w:p w:rsidR="000448F0" w:rsidRDefault="00310C97">
      <w:pPr>
        <w:pStyle w:val="22"/>
        <w:shd w:val="clear" w:color="auto" w:fill="auto"/>
        <w:spacing w:after="0" w:line="240" w:lineRule="exact"/>
        <w:ind w:firstLine="320"/>
        <w:jc w:val="both"/>
      </w:pPr>
      <w:r>
        <w:t>«Ой не квітни, весно» (сл. О. Олесь, муз. М. Бурмака)</w:t>
      </w:r>
    </w:p>
    <w:p w:rsidR="000448F0" w:rsidRDefault="00310C97">
      <w:pPr>
        <w:pStyle w:val="22"/>
        <w:shd w:val="clear" w:color="auto" w:fill="auto"/>
        <w:spacing w:after="0" w:line="240" w:lineRule="exact"/>
        <w:ind w:firstLine="320"/>
        <w:jc w:val="both"/>
      </w:pPr>
      <w:r>
        <w:t>«Іти ще довго» (сл. М. Йогансен, муз. М. Бурмака)</w:t>
      </w:r>
    </w:p>
    <w:p w:rsidR="000448F0" w:rsidRDefault="00310C97">
      <w:pPr>
        <w:pStyle w:val="22"/>
        <w:shd w:val="clear" w:color="auto" w:fill="auto"/>
        <w:spacing w:after="0" w:line="240" w:lineRule="exact"/>
        <w:ind w:firstLine="320"/>
        <w:jc w:val="both"/>
      </w:pPr>
      <w:r>
        <w:lastRenderedPageBreak/>
        <w:t>«Ми йдемо» (сл., муз. М. Бурмака, М. Павлів)</w:t>
      </w:r>
    </w:p>
    <w:p w:rsidR="000448F0" w:rsidRDefault="00310C97">
      <w:pPr>
        <w:pStyle w:val="22"/>
        <w:shd w:val="clear" w:color="auto" w:fill="auto"/>
        <w:spacing w:after="0" w:line="240" w:lineRule="exact"/>
        <w:ind w:firstLine="320"/>
        <w:jc w:val="both"/>
      </w:pPr>
      <w:r>
        <w:t>«Він іде по воді» (присвята Героям Майдану) (сл., муз. М. Бурмака)</w:t>
      </w:r>
    </w:p>
    <w:p w:rsidR="000448F0" w:rsidRDefault="00310C97">
      <w:pPr>
        <w:pStyle w:val="110"/>
        <w:shd w:val="clear" w:color="auto" w:fill="auto"/>
        <w:spacing w:line="240" w:lineRule="exact"/>
        <w:ind w:left="1160"/>
        <w:jc w:val="left"/>
      </w:pPr>
      <w:r>
        <w:t>Андрій Хавунка:</w:t>
      </w:r>
    </w:p>
    <w:p w:rsidR="000448F0" w:rsidRDefault="00310C97">
      <w:pPr>
        <w:pStyle w:val="22"/>
        <w:shd w:val="clear" w:color="auto" w:fill="auto"/>
        <w:spacing w:after="0" w:line="240" w:lineRule="exact"/>
        <w:ind w:firstLine="320"/>
        <w:jc w:val="both"/>
      </w:pPr>
      <w:r>
        <w:t>«Чорний ворон» (автори невідомі)</w:t>
      </w:r>
    </w:p>
    <w:p w:rsidR="000448F0" w:rsidRDefault="00310C97">
      <w:pPr>
        <w:pStyle w:val="22"/>
        <w:shd w:val="clear" w:color="auto" w:fill="auto"/>
        <w:spacing w:after="0" w:line="240" w:lineRule="exact"/>
        <w:ind w:firstLine="320"/>
        <w:jc w:val="both"/>
      </w:pPr>
      <w:r>
        <w:t>«Хмари грізніше зійшлися над головами» (сл., муз. І. Особік)</w:t>
      </w:r>
    </w:p>
    <w:p w:rsidR="000448F0" w:rsidRDefault="00310C97">
      <w:pPr>
        <w:pStyle w:val="22"/>
        <w:shd w:val="clear" w:color="auto" w:fill="auto"/>
        <w:spacing w:after="0" w:line="240" w:lineRule="exact"/>
        <w:ind w:left="320"/>
        <w:jc w:val="both"/>
      </w:pPr>
      <w:r>
        <w:t xml:space="preserve">«Задивлюсь у твої зіниці» («Моя Україна») (сл. В. </w:t>
      </w:r>
      <w:r>
        <w:rPr>
          <w:lang w:val="ru-RU" w:eastAsia="ru-RU" w:bidi="ru-RU"/>
        </w:rPr>
        <w:t xml:space="preserve">Симоненко, </w:t>
      </w:r>
      <w:r>
        <w:t>композитор невідомий)</w:t>
      </w:r>
    </w:p>
    <w:p w:rsidR="000448F0" w:rsidRDefault="00310C97">
      <w:pPr>
        <w:pStyle w:val="110"/>
        <w:shd w:val="clear" w:color="auto" w:fill="auto"/>
        <w:spacing w:line="240" w:lineRule="exact"/>
        <w:ind w:firstLine="320"/>
      </w:pPr>
      <w:r>
        <w:t>Едуард Драч:</w:t>
      </w:r>
    </w:p>
    <w:p w:rsidR="000448F0" w:rsidRDefault="00310C97">
      <w:pPr>
        <w:pStyle w:val="22"/>
        <w:shd w:val="clear" w:color="auto" w:fill="auto"/>
        <w:spacing w:after="0" w:line="240" w:lineRule="exact"/>
        <w:ind w:firstLine="320"/>
        <w:jc w:val="both"/>
      </w:pPr>
      <w:r>
        <w:t>«В чужині не родяться пісні» (сл., муз. Е. Драч)</w:t>
      </w:r>
    </w:p>
    <w:p w:rsidR="000448F0" w:rsidRDefault="00310C97">
      <w:pPr>
        <w:pStyle w:val="22"/>
        <w:shd w:val="clear" w:color="auto" w:fill="auto"/>
        <w:spacing w:after="0" w:line="240" w:lineRule="exact"/>
        <w:ind w:firstLine="320"/>
        <w:jc w:val="both"/>
      </w:pPr>
      <w:r>
        <w:t>«Віддайте мову» (сл., муз. Е. Драч)</w:t>
      </w:r>
    </w:p>
    <w:p w:rsidR="000448F0" w:rsidRDefault="00310C97">
      <w:pPr>
        <w:pStyle w:val="22"/>
        <w:shd w:val="clear" w:color="auto" w:fill="auto"/>
        <w:spacing w:after="0" w:line="240" w:lineRule="exact"/>
        <w:ind w:firstLine="320"/>
        <w:jc w:val="both"/>
      </w:pPr>
      <w:r>
        <w:t>«Грай кобзарю» (сл., муз. Е. Драч)</w:t>
      </w:r>
    </w:p>
    <w:p w:rsidR="000448F0" w:rsidRDefault="00310C97">
      <w:pPr>
        <w:pStyle w:val="110"/>
        <w:shd w:val="clear" w:color="auto" w:fill="auto"/>
        <w:spacing w:line="240" w:lineRule="exact"/>
        <w:ind w:left="1160"/>
        <w:jc w:val="left"/>
      </w:pPr>
      <w:r>
        <w:t>Тарас Петриненко:</w:t>
      </w:r>
    </w:p>
    <w:p w:rsidR="000448F0" w:rsidRDefault="00310C97">
      <w:pPr>
        <w:pStyle w:val="22"/>
        <w:shd w:val="clear" w:color="auto" w:fill="auto"/>
        <w:spacing w:after="108" w:line="240" w:lineRule="exact"/>
        <w:ind w:firstLine="320"/>
        <w:jc w:val="both"/>
      </w:pPr>
      <w:r>
        <w:t>«Я професійний раб» (сл., муз. Т. Петриненко)</w:t>
      </w:r>
    </w:p>
    <w:p w:rsidR="000448F0" w:rsidRDefault="00310C97">
      <w:pPr>
        <w:pStyle w:val="120"/>
        <w:shd w:val="clear" w:color="auto" w:fill="000000"/>
        <w:spacing w:before="0" w:after="96" w:line="180" w:lineRule="exact"/>
        <w:ind w:right="200"/>
      </w:pPr>
      <w:r>
        <w:rPr>
          <w:rStyle w:val="121"/>
          <w:b/>
          <w:bCs/>
          <w:i/>
          <w:iCs/>
        </w:rPr>
        <w:t>Додаток 3</w:t>
      </w:r>
    </w:p>
    <w:p w:rsidR="000448F0" w:rsidRDefault="00310C97">
      <w:pPr>
        <w:pStyle w:val="56"/>
        <w:keepNext/>
        <w:keepLines/>
        <w:shd w:val="clear" w:color="auto" w:fill="auto"/>
        <w:spacing w:before="0"/>
      </w:pPr>
      <w:bookmarkStart w:id="55" w:name="bookmark54"/>
      <w:r>
        <w:t>Корисні Інтернет-посилання</w:t>
      </w:r>
      <w:bookmarkEnd w:id="55"/>
    </w:p>
    <w:p w:rsidR="000448F0" w:rsidRDefault="00310C97">
      <w:pPr>
        <w:pStyle w:val="110"/>
        <w:shd w:val="clear" w:color="auto" w:fill="auto"/>
        <w:spacing w:line="240" w:lineRule="exact"/>
        <w:ind w:firstLine="320"/>
      </w:pPr>
      <w:r>
        <w:t>Інтернет-публікації:</w:t>
      </w:r>
    </w:p>
    <w:p w:rsidR="000448F0" w:rsidRDefault="00310C97">
      <w:pPr>
        <w:pStyle w:val="22"/>
        <w:shd w:val="clear" w:color="auto" w:fill="auto"/>
        <w:spacing w:after="0" w:line="240" w:lineRule="exact"/>
        <w:ind w:firstLine="320"/>
        <w:jc w:val="both"/>
      </w:pPr>
      <w:r>
        <w:rPr>
          <w:rStyle w:val="23"/>
        </w:rPr>
        <w:t xml:space="preserve">1. Андрікевич Н. </w:t>
      </w:r>
      <w:r>
        <w:t>«Революція на граніті - це одні з найщасливіших днів мого життя, - Віктор Рог» [Електронний ресурс] // Молодіжна інформаційна спільнота / Н. Андріякевич. Режим доступу:</w:t>
      </w:r>
    </w:p>
    <w:p w:rsidR="000448F0" w:rsidRDefault="00310C97">
      <w:pPr>
        <w:pStyle w:val="22"/>
        <w:shd w:val="clear" w:color="auto" w:fill="auto"/>
        <w:spacing w:after="0" w:line="240" w:lineRule="exact"/>
        <w:ind w:firstLine="320"/>
        <w:jc w:val="both"/>
      </w:pPr>
      <w:hyperlink r:id="rId113" w:history="1">
        <w:r>
          <w:rPr>
            <w:rStyle w:val="a3"/>
            <w:lang w:val="en-US" w:eastAsia="en-US" w:bidi="en-US"/>
          </w:rPr>
          <w:t>http</w:t>
        </w:r>
        <w:r w:rsidRPr="00310C97">
          <w:rPr>
            <w:rStyle w:val="a3"/>
            <w:lang w:val="ru-RU" w:eastAsia="en-US" w:bidi="en-US"/>
          </w:rPr>
          <w:t>://</w:t>
        </w:r>
        <w:r>
          <w:rPr>
            <w:rStyle w:val="a3"/>
            <w:lang w:val="en-US" w:eastAsia="en-US" w:bidi="en-US"/>
          </w:rPr>
          <w:t>soli</w:t>
        </w:r>
        <w:r w:rsidRPr="00310C97">
          <w:rPr>
            <w:rStyle w:val="a3"/>
            <w:lang w:val="ru-RU" w:eastAsia="en-US" w:bidi="en-US"/>
          </w:rPr>
          <w:t>.</w:t>
        </w:r>
        <w:r>
          <w:rPr>
            <w:rStyle w:val="a3"/>
            <w:lang w:val="en-US" w:eastAsia="en-US" w:bidi="en-US"/>
          </w:rPr>
          <w:t>com</w:t>
        </w:r>
        <w:r w:rsidRPr="00310C97">
          <w:rPr>
            <w:rStyle w:val="a3"/>
            <w:lang w:val="ru-RU" w:eastAsia="en-US" w:bidi="en-US"/>
          </w:rPr>
          <w:t>.</w:t>
        </w:r>
        <w:r>
          <w:rPr>
            <w:rStyle w:val="a3"/>
            <w:lang w:val="en-US" w:eastAsia="en-US" w:bidi="en-US"/>
          </w:rPr>
          <w:t>ua</w:t>
        </w:r>
        <w:r w:rsidRPr="00310C97">
          <w:rPr>
            <w:rStyle w:val="a3"/>
            <w:lang w:val="ru-RU" w:eastAsia="en-US" w:bidi="en-US"/>
          </w:rPr>
          <w:t>/2013/10/14/</w:t>
        </w:r>
        <w:r>
          <w:rPr>
            <w:rStyle w:val="a3"/>
            <w:lang w:val="en-US" w:eastAsia="en-US" w:bidi="en-US"/>
          </w:rPr>
          <w:t>revolyutsiya</w:t>
        </w:r>
        <w:r w:rsidRPr="00310C97">
          <w:rPr>
            <w:rStyle w:val="a3"/>
            <w:lang w:val="ru-RU" w:eastAsia="en-US" w:bidi="en-US"/>
          </w:rPr>
          <w:t>-</w:t>
        </w:r>
        <w:r>
          <w:rPr>
            <w:rStyle w:val="a3"/>
            <w:lang w:val="en-US" w:eastAsia="en-US" w:bidi="en-US"/>
          </w:rPr>
          <w:t>na</w:t>
        </w:r>
        <w:r w:rsidRPr="00310C97">
          <w:rPr>
            <w:rStyle w:val="a3"/>
            <w:lang w:val="ru-RU" w:eastAsia="en-US" w:bidi="en-US"/>
          </w:rPr>
          <w:t>-</w:t>
        </w:r>
        <w:r>
          <w:rPr>
            <w:rStyle w:val="a3"/>
            <w:lang w:val="en-US" w:eastAsia="en-US" w:bidi="en-US"/>
          </w:rPr>
          <w:t>hraniti</w:t>
        </w:r>
        <w:r w:rsidRPr="00310C97">
          <w:rPr>
            <w:rStyle w:val="a3"/>
            <w:lang w:val="ru-RU" w:eastAsia="en-US" w:bidi="en-US"/>
          </w:rPr>
          <w:t>-</w:t>
        </w:r>
        <w:r>
          <w:rPr>
            <w:rStyle w:val="a3"/>
            <w:lang w:val="en-US" w:eastAsia="en-US" w:bidi="en-US"/>
          </w:rPr>
          <w:t>tse</w:t>
        </w:r>
        <w:r w:rsidRPr="00310C97">
          <w:rPr>
            <w:rStyle w:val="a3"/>
            <w:lang w:val="ru-RU" w:eastAsia="en-US" w:bidi="en-US"/>
          </w:rPr>
          <w:t>-</w:t>
        </w:r>
        <w:r>
          <w:rPr>
            <w:rStyle w:val="a3"/>
            <w:lang w:val="en-US" w:eastAsia="en-US" w:bidi="en-US"/>
          </w:rPr>
          <w:t>odni</w:t>
        </w:r>
        <w:r w:rsidRPr="00310C97">
          <w:rPr>
            <w:rStyle w:val="a3"/>
            <w:lang w:val="ru-RU" w:eastAsia="en-US" w:bidi="en-US"/>
          </w:rPr>
          <w:t>-</w:t>
        </w:r>
        <w:r>
          <w:rPr>
            <w:rStyle w:val="a3"/>
            <w:lang w:val="en-US" w:eastAsia="en-US" w:bidi="en-US"/>
          </w:rPr>
          <w:t>z</w:t>
        </w:r>
        <w:r w:rsidRPr="00310C97">
          <w:rPr>
            <w:rStyle w:val="a3"/>
            <w:lang w:val="ru-RU" w:eastAsia="en-US" w:bidi="en-US"/>
          </w:rPr>
          <w:t>-</w:t>
        </w:r>
        <w:r>
          <w:rPr>
            <w:rStyle w:val="a3"/>
            <w:lang w:val="en-US" w:eastAsia="en-US" w:bidi="en-US"/>
          </w:rPr>
          <w:t>najschaslyvishyh</w:t>
        </w:r>
        <w:r w:rsidRPr="00310C97">
          <w:rPr>
            <w:rStyle w:val="a3"/>
            <w:lang w:val="ru-RU" w:eastAsia="en-US" w:bidi="en-US"/>
          </w:rPr>
          <w:t>-</w:t>
        </w:r>
      </w:hyperlink>
    </w:p>
    <w:p w:rsidR="000448F0" w:rsidRDefault="00310C97">
      <w:pPr>
        <w:pStyle w:val="22"/>
        <w:shd w:val="clear" w:color="auto" w:fill="auto"/>
        <w:spacing w:after="0" w:line="240" w:lineRule="exact"/>
        <w:jc w:val="both"/>
      </w:pPr>
      <w:r>
        <w:t>dniv-moho-zhyttya-viktor-roh/#.VeRNGiXtlHw</w:t>
      </w:r>
    </w:p>
    <w:p w:rsidR="000448F0" w:rsidRDefault="00310C97">
      <w:pPr>
        <w:pStyle w:val="22"/>
        <w:numPr>
          <w:ilvl w:val="0"/>
          <w:numId w:val="22"/>
        </w:numPr>
        <w:shd w:val="clear" w:color="auto" w:fill="auto"/>
        <w:tabs>
          <w:tab w:val="left" w:pos="588"/>
        </w:tabs>
        <w:spacing w:after="0" w:line="240" w:lineRule="exact"/>
        <w:ind w:firstLine="320"/>
        <w:jc w:val="both"/>
      </w:pPr>
      <w:r>
        <w:rPr>
          <w:rStyle w:val="23"/>
        </w:rPr>
        <w:t xml:space="preserve">Базилівська О. </w:t>
      </w:r>
      <w:r>
        <w:t>«Олесь Доній: революцію задумали в гуртожитку філософ</w:t>
      </w:r>
      <w:r>
        <w:softHyphen/>
        <w:t>ського факультету» [Електронний ресурс] // Молодіжна інформаційна спільнота /</w:t>
      </w:r>
    </w:p>
    <w:p w:rsidR="000448F0" w:rsidRDefault="00310C97">
      <w:pPr>
        <w:pStyle w:val="22"/>
        <w:shd w:val="clear" w:color="auto" w:fill="auto"/>
        <w:tabs>
          <w:tab w:val="left" w:pos="348"/>
          <w:tab w:val="left" w:pos="499"/>
        </w:tabs>
        <w:spacing w:after="0" w:line="240" w:lineRule="exact"/>
        <w:jc w:val="both"/>
      </w:pPr>
      <w:r>
        <w:t>О.</w:t>
      </w:r>
      <w:r>
        <w:tab/>
        <w:t>Базилівська. Режим доступу:</w:t>
      </w:r>
    </w:p>
    <w:p w:rsidR="000448F0" w:rsidRDefault="00310C97">
      <w:pPr>
        <w:pStyle w:val="22"/>
        <w:shd w:val="clear" w:color="auto" w:fill="auto"/>
        <w:spacing w:after="0" w:line="240" w:lineRule="exact"/>
        <w:ind w:firstLine="320"/>
        <w:jc w:val="both"/>
      </w:pPr>
      <w:hyperlink r:id="rId114" w:history="1">
        <w:r>
          <w:rPr>
            <w:rStyle w:val="a3"/>
            <w:lang w:val="en-US" w:eastAsia="en-US" w:bidi="en-US"/>
          </w:rPr>
          <w:t>http</w:t>
        </w:r>
        <w:r w:rsidRPr="00310C97">
          <w:rPr>
            <w:rStyle w:val="a3"/>
            <w:lang w:val="ru-RU" w:eastAsia="en-US" w:bidi="en-US"/>
          </w:rPr>
          <w:t>://</w:t>
        </w:r>
        <w:r>
          <w:rPr>
            <w:rStyle w:val="a3"/>
            <w:lang w:val="en-US" w:eastAsia="en-US" w:bidi="en-US"/>
          </w:rPr>
          <w:t>soli</w:t>
        </w:r>
        <w:r w:rsidRPr="00310C97">
          <w:rPr>
            <w:rStyle w:val="a3"/>
            <w:lang w:val="ru-RU" w:eastAsia="en-US" w:bidi="en-US"/>
          </w:rPr>
          <w:t>.</w:t>
        </w:r>
        <w:r>
          <w:rPr>
            <w:rStyle w:val="a3"/>
            <w:lang w:val="en-US" w:eastAsia="en-US" w:bidi="en-US"/>
          </w:rPr>
          <w:t>com</w:t>
        </w:r>
        <w:r w:rsidRPr="00310C97">
          <w:rPr>
            <w:rStyle w:val="a3"/>
            <w:lang w:val="ru-RU" w:eastAsia="en-US" w:bidi="en-US"/>
          </w:rPr>
          <w:t>.</w:t>
        </w:r>
        <w:r>
          <w:rPr>
            <w:rStyle w:val="a3"/>
            <w:lang w:val="en-US" w:eastAsia="en-US" w:bidi="en-US"/>
          </w:rPr>
          <w:t>ua</w:t>
        </w:r>
        <w:r w:rsidRPr="00310C97">
          <w:rPr>
            <w:rStyle w:val="a3"/>
            <w:lang w:val="ru-RU" w:eastAsia="en-US" w:bidi="en-US"/>
          </w:rPr>
          <w:t>/2013/10/14/</w:t>
        </w:r>
        <w:r>
          <w:rPr>
            <w:rStyle w:val="a3"/>
            <w:lang w:val="en-US" w:eastAsia="en-US" w:bidi="en-US"/>
          </w:rPr>
          <w:t>oles</w:t>
        </w:r>
        <w:r w:rsidRPr="00310C97">
          <w:rPr>
            <w:rStyle w:val="a3"/>
            <w:lang w:val="ru-RU" w:eastAsia="en-US" w:bidi="en-US"/>
          </w:rPr>
          <w:t>-</w:t>
        </w:r>
        <w:r>
          <w:rPr>
            <w:rStyle w:val="a3"/>
            <w:lang w:val="en-US" w:eastAsia="en-US" w:bidi="en-US"/>
          </w:rPr>
          <w:t>donij</w:t>
        </w:r>
        <w:r w:rsidRPr="00310C97">
          <w:rPr>
            <w:rStyle w:val="a3"/>
            <w:lang w:val="ru-RU" w:eastAsia="en-US" w:bidi="en-US"/>
          </w:rPr>
          <w:t>-</w:t>
        </w:r>
        <w:r>
          <w:rPr>
            <w:rStyle w:val="a3"/>
            <w:lang w:val="en-US" w:eastAsia="en-US" w:bidi="en-US"/>
          </w:rPr>
          <w:t>revolyutsiyu</w:t>
        </w:r>
        <w:r w:rsidRPr="00310C97">
          <w:rPr>
            <w:rStyle w:val="a3"/>
            <w:lang w:val="ru-RU" w:eastAsia="en-US" w:bidi="en-US"/>
          </w:rPr>
          <w:t>-</w:t>
        </w:r>
        <w:r>
          <w:rPr>
            <w:rStyle w:val="a3"/>
            <w:lang w:val="en-US" w:eastAsia="en-US" w:bidi="en-US"/>
          </w:rPr>
          <w:t>zadumaly</w:t>
        </w:r>
        <w:r w:rsidRPr="00310C97">
          <w:rPr>
            <w:rStyle w:val="a3"/>
            <w:lang w:val="ru-RU" w:eastAsia="en-US" w:bidi="en-US"/>
          </w:rPr>
          <w:t>-</w:t>
        </w:r>
        <w:r>
          <w:rPr>
            <w:rStyle w:val="a3"/>
            <w:lang w:val="en-US" w:eastAsia="en-US" w:bidi="en-US"/>
          </w:rPr>
          <w:t>v</w:t>
        </w:r>
        <w:r w:rsidRPr="00310C97">
          <w:rPr>
            <w:rStyle w:val="a3"/>
            <w:lang w:val="ru-RU" w:eastAsia="en-US" w:bidi="en-US"/>
          </w:rPr>
          <w:t>-</w:t>
        </w:r>
        <w:r>
          <w:rPr>
            <w:rStyle w:val="a3"/>
            <w:lang w:val="en-US" w:eastAsia="en-US" w:bidi="en-US"/>
          </w:rPr>
          <w:t>hurtozhytku</w:t>
        </w:r>
        <w:r w:rsidRPr="00310C97">
          <w:rPr>
            <w:rStyle w:val="a3"/>
            <w:lang w:val="ru-RU" w:eastAsia="en-US" w:bidi="en-US"/>
          </w:rPr>
          <w:t>-</w:t>
        </w:r>
      </w:hyperlink>
    </w:p>
    <w:p w:rsidR="000448F0" w:rsidRDefault="00310C97">
      <w:pPr>
        <w:pStyle w:val="22"/>
        <w:shd w:val="clear" w:color="auto" w:fill="auto"/>
        <w:spacing w:after="0" w:line="240" w:lineRule="exact"/>
        <w:jc w:val="both"/>
      </w:pPr>
      <w:r>
        <w:t>filosofskoho-fakultetu/#.VeRNDiXtlHw</w:t>
      </w:r>
    </w:p>
    <w:p w:rsidR="000448F0" w:rsidRDefault="00310C97">
      <w:pPr>
        <w:pStyle w:val="22"/>
        <w:numPr>
          <w:ilvl w:val="0"/>
          <w:numId w:val="22"/>
        </w:numPr>
        <w:shd w:val="clear" w:color="auto" w:fill="auto"/>
        <w:tabs>
          <w:tab w:val="left" w:pos="593"/>
        </w:tabs>
        <w:spacing w:after="0" w:line="240" w:lineRule="exact"/>
        <w:ind w:firstLine="320"/>
        <w:jc w:val="both"/>
      </w:pPr>
      <w:r>
        <w:rPr>
          <w:rStyle w:val="23"/>
        </w:rPr>
        <w:t xml:space="preserve">Вишницька А. </w:t>
      </w:r>
      <w:r>
        <w:t>«Революція на граніті: Ми були циніками, які загинули б зара</w:t>
      </w:r>
      <w:r>
        <w:softHyphen/>
        <w:t>ди ідеї - Михайло Свистович» [Електронний ресурс] // Молодіжна інформаційна спільнота / А. Вишницька. Режим доступу:</w:t>
      </w:r>
    </w:p>
    <w:p w:rsidR="000448F0" w:rsidRDefault="00310C97">
      <w:pPr>
        <w:pStyle w:val="22"/>
        <w:shd w:val="clear" w:color="auto" w:fill="auto"/>
        <w:spacing w:after="0" w:line="240" w:lineRule="exact"/>
        <w:ind w:firstLine="320"/>
        <w:jc w:val="both"/>
      </w:pPr>
      <w:hyperlink r:id="rId115" w:history="1">
        <w:r>
          <w:rPr>
            <w:rStyle w:val="a3"/>
            <w:lang w:val="en-US" w:eastAsia="en-US" w:bidi="en-US"/>
          </w:rPr>
          <w:t>http</w:t>
        </w:r>
        <w:r w:rsidRPr="00310C97">
          <w:rPr>
            <w:rStyle w:val="a3"/>
            <w:lang w:eastAsia="en-US" w:bidi="en-US"/>
          </w:rPr>
          <w:t>://</w:t>
        </w:r>
        <w:r>
          <w:rPr>
            <w:rStyle w:val="a3"/>
            <w:lang w:val="en-US" w:eastAsia="en-US" w:bidi="en-US"/>
          </w:rPr>
          <w:t>soli</w:t>
        </w:r>
        <w:r w:rsidRPr="00310C97">
          <w:rPr>
            <w:rStyle w:val="a3"/>
            <w:lang w:eastAsia="en-US" w:bidi="en-US"/>
          </w:rPr>
          <w:t>.</w:t>
        </w:r>
        <w:r>
          <w:rPr>
            <w:rStyle w:val="a3"/>
            <w:lang w:val="en-US" w:eastAsia="en-US" w:bidi="en-US"/>
          </w:rPr>
          <w:t>com</w:t>
        </w:r>
        <w:r w:rsidRPr="00310C97">
          <w:rPr>
            <w:rStyle w:val="a3"/>
            <w:lang w:eastAsia="en-US" w:bidi="en-US"/>
          </w:rPr>
          <w:t>.</w:t>
        </w:r>
        <w:r>
          <w:rPr>
            <w:rStyle w:val="a3"/>
            <w:lang w:val="en-US" w:eastAsia="en-US" w:bidi="en-US"/>
          </w:rPr>
          <w:t>ua</w:t>
        </w:r>
        <w:r w:rsidRPr="00310C97">
          <w:rPr>
            <w:rStyle w:val="a3"/>
            <w:lang w:eastAsia="en-US" w:bidi="en-US"/>
          </w:rPr>
          <w:t>/2013/10/07/</w:t>
        </w:r>
        <w:r>
          <w:rPr>
            <w:rStyle w:val="a3"/>
            <w:lang w:val="en-US" w:eastAsia="en-US" w:bidi="en-US"/>
          </w:rPr>
          <w:t>revolyutsiyu</w:t>
        </w:r>
        <w:r w:rsidRPr="00310C97">
          <w:rPr>
            <w:rStyle w:val="a3"/>
            <w:lang w:eastAsia="en-US" w:bidi="en-US"/>
          </w:rPr>
          <w:t>-</w:t>
        </w:r>
        <w:r>
          <w:rPr>
            <w:rStyle w:val="a3"/>
            <w:lang w:val="en-US" w:eastAsia="en-US" w:bidi="en-US"/>
          </w:rPr>
          <w:t>na</w:t>
        </w:r>
        <w:r w:rsidRPr="00310C97">
          <w:rPr>
            <w:rStyle w:val="a3"/>
            <w:lang w:eastAsia="en-US" w:bidi="en-US"/>
          </w:rPr>
          <w:t>-</w:t>
        </w:r>
        <w:r>
          <w:rPr>
            <w:rStyle w:val="a3"/>
            <w:lang w:val="en-US" w:eastAsia="en-US" w:bidi="en-US"/>
          </w:rPr>
          <w:t>hraniti</w:t>
        </w:r>
        <w:r w:rsidRPr="00310C97">
          <w:rPr>
            <w:rStyle w:val="a3"/>
            <w:lang w:eastAsia="en-US" w:bidi="en-US"/>
          </w:rPr>
          <w:t>-</w:t>
        </w:r>
        <w:r>
          <w:rPr>
            <w:rStyle w:val="a3"/>
            <w:lang w:val="en-US" w:eastAsia="en-US" w:bidi="en-US"/>
          </w:rPr>
          <w:t>my</w:t>
        </w:r>
        <w:r w:rsidRPr="00310C97">
          <w:rPr>
            <w:rStyle w:val="a3"/>
            <w:lang w:eastAsia="en-US" w:bidi="en-US"/>
          </w:rPr>
          <w:t>-</w:t>
        </w:r>
        <w:r>
          <w:rPr>
            <w:rStyle w:val="a3"/>
            <w:lang w:val="en-US" w:eastAsia="en-US" w:bidi="en-US"/>
          </w:rPr>
          <w:t>buly</w:t>
        </w:r>
        <w:r w:rsidRPr="00310C97">
          <w:rPr>
            <w:rStyle w:val="a3"/>
            <w:lang w:eastAsia="en-US" w:bidi="en-US"/>
          </w:rPr>
          <w:t>-</w:t>
        </w:r>
        <w:r>
          <w:rPr>
            <w:rStyle w:val="a3"/>
            <w:lang w:val="en-US" w:eastAsia="en-US" w:bidi="en-US"/>
          </w:rPr>
          <w:t>tsynikamy</w:t>
        </w:r>
        <w:r w:rsidRPr="00310C97">
          <w:rPr>
            <w:rStyle w:val="a3"/>
            <w:lang w:eastAsia="en-US" w:bidi="en-US"/>
          </w:rPr>
          <w:t>-</w:t>
        </w:r>
        <w:r>
          <w:rPr>
            <w:rStyle w:val="a3"/>
            <w:lang w:val="en-US" w:eastAsia="en-US" w:bidi="en-US"/>
          </w:rPr>
          <w:t>yaki</w:t>
        </w:r>
        <w:r w:rsidRPr="00310C97">
          <w:rPr>
            <w:rStyle w:val="a3"/>
            <w:lang w:eastAsia="en-US" w:bidi="en-US"/>
          </w:rPr>
          <w:t>-</w:t>
        </w:r>
      </w:hyperlink>
    </w:p>
    <w:p w:rsidR="000448F0" w:rsidRDefault="00310C97">
      <w:pPr>
        <w:pStyle w:val="22"/>
        <w:shd w:val="clear" w:color="auto" w:fill="auto"/>
        <w:spacing w:after="0" w:line="240" w:lineRule="exact"/>
        <w:jc w:val="both"/>
      </w:pPr>
      <w:r>
        <w:t>zahynuly-b-zarady-ideji-myhajlo-svystovych/#.VeRHJSXtlHx</w:t>
      </w:r>
    </w:p>
    <w:p w:rsidR="000448F0" w:rsidRDefault="00310C97">
      <w:pPr>
        <w:pStyle w:val="22"/>
        <w:numPr>
          <w:ilvl w:val="0"/>
          <w:numId w:val="22"/>
        </w:numPr>
        <w:shd w:val="clear" w:color="auto" w:fill="auto"/>
        <w:tabs>
          <w:tab w:val="left" w:pos="588"/>
        </w:tabs>
        <w:spacing w:after="0" w:line="240" w:lineRule="exact"/>
        <w:ind w:firstLine="320"/>
        <w:jc w:val="both"/>
      </w:pPr>
      <w:r>
        <w:rPr>
          <w:rStyle w:val="23"/>
        </w:rPr>
        <w:t xml:space="preserve">Возняк В. </w:t>
      </w:r>
      <w:r>
        <w:t>«Революція на граніті: Ми з великою радістю чекали побоїща - Тарас Прохасько» [Електронний ресурс] // Молодіжна інформаційна спільнота / В. Возняк. Режим доступу:</w:t>
      </w:r>
    </w:p>
    <w:p w:rsidR="000448F0" w:rsidRDefault="00310C97">
      <w:pPr>
        <w:pStyle w:val="22"/>
        <w:shd w:val="clear" w:color="auto" w:fill="auto"/>
        <w:spacing w:after="0" w:line="240" w:lineRule="exact"/>
        <w:ind w:firstLine="320"/>
        <w:jc w:val="both"/>
      </w:pPr>
      <w:hyperlink r:id="rId116" w:history="1">
        <w:r>
          <w:rPr>
            <w:rStyle w:val="a3"/>
            <w:lang w:val="en-US" w:eastAsia="en-US" w:bidi="en-US"/>
          </w:rPr>
          <w:t>http</w:t>
        </w:r>
        <w:r w:rsidRPr="00310C97">
          <w:rPr>
            <w:rStyle w:val="a3"/>
            <w:lang w:eastAsia="en-US" w:bidi="en-US"/>
          </w:rPr>
          <w:t>://</w:t>
        </w:r>
        <w:r>
          <w:rPr>
            <w:rStyle w:val="a3"/>
            <w:lang w:val="en-US" w:eastAsia="en-US" w:bidi="en-US"/>
          </w:rPr>
          <w:t>soli</w:t>
        </w:r>
        <w:r w:rsidRPr="00310C97">
          <w:rPr>
            <w:rStyle w:val="a3"/>
            <w:lang w:eastAsia="en-US" w:bidi="en-US"/>
          </w:rPr>
          <w:t>.</w:t>
        </w:r>
        <w:r>
          <w:rPr>
            <w:rStyle w:val="a3"/>
            <w:lang w:val="en-US" w:eastAsia="en-US" w:bidi="en-US"/>
          </w:rPr>
          <w:t>com</w:t>
        </w:r>
        <w:r w:rsidRPr="00310C97">
          <w:rPr>
            <w:rStyle w:val="a3"/>
            <w:lang w:eastAsia="en-US" w:bidi="en-US"/>
          </w:rPr>
          <w:t>.</w:t>
        </w:r>
        <w:r>
          <w:rPr>
            <w:rStyle w:val="a3"/>
            <w:lang w:val="en-US" w:eastAsia="en-US" w:bidi="en-US"/>
          </w:rPr>
          <w:t>ua</w:t>
        </w:r>
        <w:r w:rsidRPr="00310C97">
          <w:rPr>
            <w:rStyle w:val="a3"/>
            <w:lang w:eastAsia="en-US" w:bidi="en-US"/>
          </w:rPr>
          <w:t>/2013/10/17/</w:t>
        </w:r>
        <w:r>
          <w:rPr>
            <w:rStyle w:val="a3"/>
            <w:lang w:val="en-US" w:eastAsia="en-US" w:bidi="en-US"/>
          </w:rPr>
          <w:t>revolyutsiyu</w:t>
        </w:r>
        <w:r w:rsidRPr="00310C97">
          <w:rPr>
            <w:rStyle w:val="a3"/>
            <w:lang w:eastAsia="en-US" w:bidi="en-US"/>
          </w:rPr>
          <w:t>-</w:t>
        </w:r>
        <w:r>
          <w:rPr>
            <w:rStyle w:val="a3"/>
            <w:lang w:val="en-US" w:eastAsia="en-US" w:bidi="en-US"/>
          </w:rPr>
          <w:t>na</w:t>
        </w:r>
        <w:r w:rsidRPr="00310C97">
          <w:rPr>
            <w:rStyle w:val="a3"/>
            <w:lang w:eastAsia="en-US" w:bidi="en-US"/>
          </w:rPr>
          <w:t>-</w:t>
        </w:r>
        <w:r>
          <w:rPr>
            <w:rStyle w:val="a3"/>
            <w:lang w:val="en-US" w:eastAsia="en-US" w:bidi="en-US"/>
          </w:rPr>
          <w:t>hraniti</w:t>
        </w:r>
        <w:r w:rsidRPr="00310C97">
          <w:rPr>
            <w:rStyle w:val="a3"/>
            <w:lang w:eastAsia="en-US" w:bidi="en-US"/>
          </w:rPr>
          <w:t>-</w:t>
        </w:r>
        <w:r>
          <w:rPr>
            <w:rStyle w:val="a3"/>
            <w:lang w:val="en-US" w:eastAsia="en-US" w:bidi="en-US"/>
          </w:rPr>
          <w:t>my</w:t>
        </w:r>
        <w:r w:rsidRPr="00310C97">
          <w:rPr>
            <w:rStyle w:val="a3"/>
            <w:lang w:eastAsia="en-US" w:bidi="en-US"/>
          </w:rPr>
          <w:t>-</w:t>
        </w:r>
        <w:r>
          <w:rPr>
            <w:rStyle w:val="a3"/>
            <w:lang w:val="en-US" w:eastAsia="en-US" w:bidi="en-US"/>
          </w:rPr>
          <w:t>z</w:t>
        </w:r>
        <w:r w:rsidRPr="00310C97">
          <w:rPr>
            <w:rStyle w:val="a3"/>
            <w:lang w:eastAsia="en-US" w:bidi="en-US"/>
          </w:rPr>
          <w:t>-</w:t>
        </w:r>
        <w:r>
          <w:rPr>
            <w:rStyle w:val="a3"/>
            <w:lang w:val="en-US" w:eastAsia="en-US" w:bidi="en-US"/>
          </w:rPr>
          <w:t>velykoyu</w:t>
        </w:r>
        <w:r w:rsidRPr="00310C97">
          <w:rPr>
            <w:rStyle w:val="a3"/>
            <w:lang w:eastAsia="en-US" w:bidi="en-US"/>
          </w:rPr>
          <w:t>-</w:t>
        </w:r>
        <w:r>
          <w:rPr>
            <w:rStyle w:val="a3"/>
            <w:lang w:val="en-US" w:eastAsia="en-US" w:bidi="en-US"/>
          </w:rPr>
          <w:t>radistyu</w:t>
        </w:r>
        <w:r w:rsidRPr="00310C97">
          <w:rPr>
            <w:rStyle w:val="a3"/>
            <w:lang w:eastAsia="en-US" w:bidi="en-US"/>
          </w:rPr>
          <w:t>-</w:t>
        </w:r>
      </w:hyperlink>
    </w:p>
    <w:p w:rsidR="000448F0" w:rsidRDefault="00310C97">
      <w:pPr>
        <w:pStyle w:val="22"/>
        <w:shd w:val="clear" w:color="auto" w:fill="auto"/>
        <w:spacing w:after="0" w:line="240" w:lineRule="exact"/>
        <w:jc w:val="both"/>
      </w:pPr>
      <w:r>
        <w:t>chekaly-pobojischa-taras-prohasko/#.VeRMeyXtlHw</w:t>
      </w:r>
    </w:p>
    <w:p w:rsidR="000448F0" w:rsidRDefault="00310C97">
      <w:pPr>
        <w:pStyle w:val="22"/>
        <w:numPr>
          <w:ilvl w:val="0"/>
          <w:numId w:val="22"/>
        </w:numPr>
        <w:shd w:val="clear" w:color="auto" w:fill="auto"/>
        <w:tabs>
          <w:tab w:val="left" w:pos="603"/>
        </w:tabs>
        <w:spacing w:after="0" w:line="240" w:lineRule="exact"/>
        <w:ind w:firstLine="320"/>
        <w:jc w:val="both"/>
      </w:pPr>
      <w:r>
        <w:rPr>
          <w:rStyle w:val="23"/>
        </w:rPr>
        <w:t xml:space="preserve">Ізотова В. </w:t>
      </w:r>
      <w:r>
        <w:t>«Революція на граніті - це перевірка оточення - Андрій Салюк» [Електронний ресурс] // Молодіжна інформаційна спільнота / В. Ізотова. Режим доступу:</w:t>
      </w:r>
    </w:p>
    <w:p w:rsidR="000448F0" w:rsidRDefault="00310C97">
      <w:pPr>
        <w:pStyle w:val="22"/>
        <w:shd w:val="clear" w:color="auto" w:fill="auto"/>
        <w:spacing w:after="0" w:line="240" w:lineRule="exact"/>
        <w:ind w:firstLine="320"/>
        <w:jc w:val="both"/>
      </w:pPr>
      <w:hyperlink r:id="rId117" w:history="1">
        <w:r>
          <w:rPr>
            <w:rStyle w:val="a3"/>
            <w:lang w:val="en-US" w:eastAsia="en-US" w:bidi="en-US"/>
          </w:rPr>
          <w:t>http</w:t>
        </w:r>
        <w:r w:rsidRPr="00310C97">
          <w:rPr>
            <w:rStyle w:val="a3"/>
            <w:lang w:eastAsia="en-US" w:bidi="en-US"/>
          </w:rPr>
          <w:t>://</w:t>
        </w:r>
        <w:r>
          <w:rPr>
            <w:rStyle w:val="a3"/>
            <w:lang w:val="en-US" w:eastAsia="en-US" w:bidi="en-US"/>
          </w:rPr>
          <w:t>soli</w:t>
        </w:r>
        <w:r w:rsidRPr="00310C97">
          <w:rPr>
            <w:rStyle w:val="a3"/>
            <w:lang w:eastAsia="en-US" w:bidi="en-US"/>
          </w:rPr>
          <w:t>.</w:t>
        </w:r>
        <w:r>
          <w:rPr>
            <w:rStyle w:val="a3"/>
            <w:lang w:val="en-US" w:eastAsia="en-US" w:bidi="en-US"/>
          </w:rPr>
          <w:t>com</w:t>
        </w:r>
        <w:r w:rsidRPr="00310C97">
          <w:rPr>
            <w:rStyle w:val="a3"/>
            <w:lang w:eastAsia="en-US" w:bidi="en-US"/>
          </w:rPr>
          <w:t>.</w:t>
        </w:r>
        <w:r>
          <w:rPr>
            <w:rStyle w:val="a3"/>
            <w:lang w:val="en-US" w:eastAsia="en-US" w:bidi="en-US"/>
          </w:rPr>
          <w:t>ua</w:t>
        </w:r>
        <w:r w:rsidRPr="00310C97">
          <w:rPr>
            <w:rStyle w:val="a3"/>
            <w:lang w:eastAsia="en-US" w:bidi="en-US"/>
          </w:rPr>
          <w:t>/2013/10/10/</w:t>
        </w:r>
        <w:r>
          <w:rPr>
            <w:rStyle w:val="a3"/>
            <w:lang w:val="en-US" w:eastAsia="en-US" w:bidi="en-US"/>
          </w:rPr>
          <w:t>revolyutsiya</w:t>
        </w:r>
        <w:r w:rsidRPr="00310C97">
          <w:rPr>
            <w:rStyle w:val="a3"/>
            <w:lang w:eastAsia="en-US" w:bidi="en-US"/>
          </w:rPr>
          <w:t>-</w:t>
        </w:r>
        <w:r>
          <w:rPr>
            <w:rStyle w:val="a3"/>
            <w:lang w:val="en-US" w:eastAsia="en-US" w:bidi="en-US"/>
          </w:rPr>
          <w:t>na</w:t>
        </w:r>
        <w:r w:rsidRPr="00310C97">
          <w:rPr>
            <w:rStyle w:val="a3"/>
            <w:lang w:eastAsia="en-US" w:bidi="en-US"/>
          </w:rPr>
          <w:t>-</w:t>
        </w:r>
        <w:r>
          <w:rPr>
            <w:rStyle w:val="a3"/>
            <w:lang w:val="en-US" w:eastAsia="en-US" w:bidi="en-US"/>
          </w:rPr>
          <w:t>hraniti</w:t>
        </w:r>
        <w:r w:rsidRPr="00310C97">
          <w:rPr>
            <w:rStyle w:val="a3"/>
            <w:lang w:eastAsia="en-US" w:bidi="en-US"/>
          </w:rPr>
          <w:t>-</w:t>
        </w:r>
        <w:r>
          <w:rPr>
            <w:rStyle w:val="a3"/>
            <w:lang w:val="en-US" w:eastAsia="en-US" w:bidi="en-US"/>
          </w:rPr>
          <w:t>tse</w:t>
        </w:r>
        <w:r w:rsidRPr="00310C97">
          <w:rPr>
            <w:rStyle w:val="a3"/>
            <w:lang w:eastAsia="en-US" w:bidi="en-US"/>
          </w:rPr>
          <w:t>-</w:t>
        </w:r>
        <w:r>
          <w:rPr>
            <w:rStyle w:val="a3"/>
            <w:lang w:val="en-US" w:eastAsia="en-US" w:bidi="en-US"/>
          </w:rPr>
          <w:t>perevirka</w:t>
        </w:r>
        <w:r w:rsidRPr="00310C97">
          <w:rPr>
            <w:rStyle w:val="a3"/>
            <w:lang w:eastAsia="en-US" w:bidi="en-US"/>
          </w:rPr>
          <w:t>-</w:t>
        </w:r>
        <w:r>
          <w:rPr>
            <w:rStyle w:val="a3"/>
            <w:lang w:val="en-US" w:eastAsia="en-US" w:bidi="en-US"/>
          </w:rPr>
          <w:t>otochennya</w:t>
        </w:r>
        <w:r w:rsidRPr="00310C97">
          <w:rPr>
            <w:rStyle w:val="a3"/>
            <w:lang w:eastAsia="en-US" w:bidi="en-US"/>
          </w:rPr>
          <w:t>-</w:t>
        </w:r>
      </w:hyperlink>
    </w:p>
    <w:p w:rsidR="000448F0" w:rsidRDefault="00310C97">
      <w:pPr>
        <w:pStyle w:val="22"/>
        <w:shd w:val="clear" w:color="auto" w:fill="auto"/>
        <w:spacing w:after="0" w:line="240" w:lineRule="exact"/>
        <w:jc w:val="both"/>
      </w:pPr>
      <w:r>
        <w:t>andrij-salyuk/#.VeRMkyXtlHw</w:t>
      </w:r>
    </w:p>
    <w:p w:rsidR="000448F0" w:rsidRDefault="00310C97">
      <w:pPr>
        <w:pStyle w:val="22"/>
        <w:numPr>
          <w:ilvl w:val="0"/>
          <w:numId w:val="22"/>
        </w:numPr>
        <w:shd w:val="clear" w:color="auto" w:fill="auto"/>
        <w:tabs>
          <w:tab w:val="left" w:pos="603"/>
        </w:tabs>
        <w:spacing w:after="0" w:line="240" w:lineRule="exact"/>
        <w:ind w:firstLine="320"/>
        <w:jc w:val="both"/>
      </w:pPr>
      <w:r>
        <w:rPr>
          <w:rStyle w:val="23"/>
        </w:rPr>
        <w:t xml:space="preserve">Капшученко Ю. </w:t>
      </w:r>
      <w:r>
        <w:t>«Колись - «на граніті», зараз - «на прицілі»: до річни</w:t>
      </w:r>
      <w:r>
        <w:softHyphen/>
        <w:t xml:space="preserve">ці революції» [Електронний ресурс] // Молодіжна інформаційна спільнота / Ю. </w:t>
      </w:r>
      <w:r>
        <w:lastRenderedPageBreak/>
        <w:t>Капшученко. Режим доступу:</w:t>
      </w:r>
    </w:p>
    <w:p w:rsidR="000448F0" w:rsidRDefault="00310C97">
      <w:pPr>
        <w:pStyle w:val="22"/>
        <w:shd w:val="clear" w:color="auto" w:fill="auto"/>
        <w:spacing w:after="0" w:line="240" w:lineRule="exact"/>
        <w:ind w:firstLine="320"/>
        <w:jc w:val="both"/>
      </w:pPr>
      <w:hyperlink r:id="rId118" w:history="1">
        <w:r>
          <w:rPr>
            <w:rStyle w:val="a3"/>
            <w:lang w:val="en-US" w:eastAsia="en-US" w:bidi="en-US"/>
          </w:rPr>
          <w:t>http</w:t>
        </w:r>
        <w:r w:rsidRPr="00310C97">
          <w:rPr>
            <w:rStyle w:val="a3"/>
            <w:lang w:eastAsia="en-US" w:bidi="en-US"/>
          </w:rPr>
          <w:t>://</w:t>
        </w:r>
        <w:r>
          <w:rPr>
            <w:rStyle w:val="a3"/>
            <w:lang w:val="en-US" w:eastAsia="en-US" w:bidi="en-US"/>
          </w:rPr>
          <w:t>soli</w:t>
        </w:r>
        <w:r w:rsidRPr="00310C97">
          <w:rPr>
            <w:rStyle w:val="a3"/>
            <w:lang w:eastAsia="en-US" w:bidi="en-US"/>
          </w:rPr>
          <w:t>.</w:t>
        </w:r>
        <w:r>
          <w:rPr>
            <w:rStyle w:val="a3"/>
            <w:lang w:val="en-US" w:eastAsia="en-US" w:bidi="en-US"/>
          </w:rPr>
          <w:t>com</w:t>
        </w:r>
        <w:r w:rsidRPr="00310C97">
          <w:rPr>
            <w:rStyle w:val="a3"/>
            <w:lang w:eastAsia="en-US" w:bidi="en-US"/>
          </w:rPr>
          <w:t>.</w:t>
        </w:r>
        <w:r>
          <w:rPr>
            <w:rStyle w:val="a3"/>
            <w:lang w:val="en-US" w:eastAsia="en-US" w:bidi="en-US"/>
          </w:rPr>
          <w:t>ua</w:t>
        </w:r>
        <w:r w:rsidRPr="00310C97">
          <w:rPr>
            <w:rStyle w:val="a3"/>
            <w:lang w:eastAsia="en-US" w:bidi="en-US"/>
          </w:rPr>
          <w:t>/2014/10/01/</w:t>
        </w:r>
        <w:r>
          <w:rPr>
            <w:rStyle w:val="a3"/>
            <w:lang w:val="en-US" w:eastAsia="en-US" w:bidi="en-US"/>
          </w:rPr>
          <w:t>kolys</w:t>
        </w:r>
        <w:r w:rsidRPr="00310C97">
          <w:rPr>
            <w:rStyle w:val="a3"/>
            <w:lang w:eastAsia="en-US" w:bidi="en-US"/>
          </w:rPr>
          <w:t>-</w:t>
        </w:r>
        <w:r>
          <w:rPr>
            <w:rStyle w:val="a3"/>
            <w:lang w:val="en-US" w:eastAsia="en-US" w:bidi="en-US"/>
          </w:rPr>
          <w:t>na</w:t>
        </w:r>
        <w:r w:rsidRPr="00310C97">
          <w:rPr>
            <w:rStyle w:val="a3"/>
            <w:lang w:eastAsia="en-US" w:bidi="en-US"/>
          </w:rPr>
          <w:t>-</w:t>
        </w:r>
        <w:r>
          <w:rPr>
            <w:rStyle w:val="a3"/>
            <w:lang w:val="en-US" w:eastAsia="en-US" w:bidi="en-US"/>
          </w:rPr>
          <w:t>hraniti</w:t>
        </w:r>
        <w:r w:rsidRPr="00310C97">
          <w:rPr>
            <w:rStyle w:val="a3"/>
            <w:lang w:eastAsia="en-US" w:bidi="en-US"/>
          </w:rPr>
          <w:t>-</w:t>
        </w:r>
        <w:r>
          <w:rPr>
            <w:rStyle w:val="a3"/>
            <w:lang w:val="en-US" w:eastAsia="en-US" w:bidi="en-US"/>
          </w:rPr>
          <w:t>zaraz</w:t>
        </w:r>
        <w:r w:rsidRPr="00310C97">
          <w:rPr>
            <w:rStyle w:val="a3"/>
            <w:lang w:eastAsia="en-US" w:bidi="en-US"/>
          </w:rPr>
          <w:t>-</w:t>
        </w:r>
        <w:r>
          <w:rPr>
            <w:rStyle w:val="a3"/>
            <w:lang w:val="en-US" w:eastAsia="en-US" w:bidi="en-US"/>
          </w:rPr>
          <w:t>na</w:t>
        </w:r>
        <w:r w:rsidRPr="00310C97">
          <w:rPr>
            <w:rStyle w:val="a3"/>
            <w:lang w:eastAsia="en-US" w:bidi="en-US"/>
          </w:rPr>
          <w:t>-</w:t>
        </w:r>
        <w:r>
          <w:rPr>
            <w:rStyle w:val="a3"/>
            <w:lang w:val="en-US" w:eastAsia="en-US" w:bidi="en-US"/>
          </w:rPr>
          <w:t>prytsili</w:t>
        </w:r>
        <w:r w:rsidRPr="00310C97">
          <w:rPr>
            <w:rStyle w:val="a3"/>
            <w:lang w:eastAsia="en-US" w:bidi="en-US"/>
          </w:rPr>
          <w:t>-</w:t>
        </w:r>
        <w:r>
          <w:rPr>
            <w:rStyle w:val="a3"/>
            <w:lang w:val="en-US" w:eastAsia="en-US" w:bidi="en-US"/>
          </w:rPr>
          <w:t>do</w:t>
        </w:r>
        <w:r w:rsidRPr="00310C97">
          <w:rPr>
            <w:rStyle w:val="a3"/>
            <w:lang w:eastAsia="en-US" w:bidi="en-US"/>
          </w:rPr>
          <w:t>-</w:t>
        </w:r>
        <w:r>
          <w:rPr>
            <w:rStyle w:val="a3"/>
            <w:lang w:val="en-US" w:eastAsia="en-US" w:bidi="en-US"/>
          </w:rPr>
          <w:t>richnytsi</w:t>
        </w:r>
        <w:r w:rsidRPr="00310C97">
          <w:rPr>
            <w:rStyle w:val="a3"/>
            <w:lang w:eastAsia="en-US" w:bidi="en-US"/>
          </w:rPr>
          <w:t>-</w:t>
        </w:r>
      </w:hyperlink>
    </w:p>
    <w:p w:rsidR="000448F0" w:rsidRDefault="00310C97">
      <w:pPr>
        <w:pStyle w:val="22"/>
        <w:shd w:val="clear" w:color="auto" w:fill="auto"/>
        <w:spacing w:after="0" w:line="240" w:lineRule="exact"/>
        <w:jc w:val="both"/>
      </w:pPr>
      <w:r>
        <w:t>revolyutsiji/#.VeRMkiXtlHw</w:t>
      </w:r>
    </w:p>
    <w:p w:rsidR="000448F0" w:rsidRDefault="00310C97">
      <w:pPr>
        <w:pStyle w:val="22"/>
        <w:numPr>
          <w:ilvl w:val="0"/>
          <w:numId w:val="22"/>
        </w:numPr>
        <w:shd w:val="clear" w:color="auto" w:fill="auto"/>
        <w:tabs>
          <w:tab w:val="left" w:pos="598"/>
        </w:tabs>
        <w:spacing w:after="0" w:line="240" w:lineRule="exact"/>
        <w:ind w:firstLine="320"/>
        <w:jc w:val="both"/>
      </w:pPr>
      <w:r>
        <w:rPr>
          <w:rStyle w:val="23"/>
        </w:rPr>
        <w:t xml:space="preserve">Капшученко Ю. </w:t>
      </w:r>
      <w:r>
        <w:t>«Революція на граніті - втрачений шанс для України, - Олесь Доній» [Електронний ресурс] // Молодіжна інформаційна спільнота / Ю. Капшученко. Режим доступу:</w:t>
      </w:r>
    </w:p>
    <w:p w:rsidR="000448F0" w:rsidRDefault="00310C97">
      <w:pPr>
        <w:pStyle w:val="22"/>
        <w:shd w:val="clear" w:color="auto" w:fill="auto"/>
        <w:spacing w:after="0" w:line="240" w:lineRule="exact"/>
        <w:ind w:firstLine="320"/>
        <w:jc w:val="both"/>
      </w:pPr>
      <w:hyperlink r:id="rId119" w:history="1">
        <w:r>
          <w:rPr>
            <w:rStyle w:val="a3"/>
            <w:lang w:val="en-US" w:eastAsia="en-US" w:bidi="en-US"/>
          </w:rPr>
          <w:t xml:space="preserve">http://soli.com.ua/2013/10/17/revolyutsiya-na-hraniti-vtrachenyj-shans-dlya- </w:t>
        </w:r>
        <w:r>
          <w:rPr>
            <w:rStyle w:val="a3"/>
          </w:rPr>
          <w:t>ukraj</w:t>
        </w:r>
      </w:hyperlink>
      <w:r>
        <w:t xml:space="preserve"> iny-oles-donij/#.VeRMiyXtlHw</w:t>
      </w:r>
    </w:p>
    <w:p w:rsidR="000448F0" w:rsidRDefault="00310C97">
      <w:pPr>
        <w:pStyle w:val="22"/>
        <w:numPr>
          <w:ilvl w:val="0"/>
          <w:numId w:val="22"/>
        </w:numPr>
        <w:shd w:val="clear" w:color="auto" w:fill="auto"/>
        <w:tabs>
          <w:tab w:val="left" w:pos="598"/>
        </w:tabs>
        <w:spacing w:after="0" w:line="240" w:lineRule="exact"/>
        <w:ind w:firstLine="320"/>
        <w:jc w:val="both"/>
      </w:pPr>
      <w:r>
        <w:rPr>
          <w:rStyle w:val="23"/>
        </w:rPr>
        <w:t xml:space="preserve">Капшученко Ю. </w:t>
      </w:r>
      <w:r>
        <w:t xml:space="preserve">«Революція на граніті - це потяг, який мене зачепив, - </w:t>
      </w:r>
      <w:r>
        <w:rPr>
          <w:lang w:val="ru-RU" w:eastAsia="ru-RU" w:bidi="ru-RU"/>
        </w:rPr>
        <w:t xml:space="preserve">Вахтанг </w:t>
      </w:r>
      <w:r>
        <w:t>Кіпіані» [Електронний ресурс] // Молодіжна інформаційна спільнота / Ю. Капшученко. Режим доступу:</w:t>
      </w:r>
    </w:p>
    <w:p w:rsidR="000448F0" w:rsidRDefault="00310C97">
      <w:pPr>
        <w:pStyle w:val="22"/>
        <w:shd w:val="clear" w:color="auto" w:fill="auto"/>
        <w:spacing w:after="0" w:line="240" w:lineRule="exact"/>
        <w:ind w:firstLine="320"/>
        <w:jc w:val="both"/>
      </w:pPr>
      <w:hyperlink r:id="rId120" w:history="1">
        <w:r>
          <w:rPr>
            <w:rStyle w:val="a3"/>
            <w:lang w:val="en-US" w:eastAsia="en-US" w:bidi="en-US"/>
          </w:rPr>
          <w:t>http</w:t>
        </w:r>
        <w:r w:rsidRPr="00310C97">
          <w:rPr>
            <w:rStyle w:val="a3"/>
            <w:lang w:eastAsia="en-US" w:bidi="en-US"/>
          </w:rPr>
          <w:t>://</w:t>
        </w:r>
        <w:r>
          <w:rPr>
            <w:rStyle w:val="a3"/>
            <w:lang w:val="en-US" w:eastAsia="en-US" w:bidi="en-US"/>
          </w:rPr>
          <w:t>soli</w:t>
        </w:r>
        <w:r w:rsidRPr="00310C97">
          <w:rPr>
            <w:rStyle w:val="a3"/>
            <w:lang w:eastAsia="en-US" w:bidi="en-US"/>
          </w:rPr>
          <w:t>.</w:t>
        </w:r>
        <w:r>
          <w:rPr>
            <w:rStyle w:val="a3"/>
            <w:lang w:val="en-US" w:eastAsia="en-US" w:bidi="en-US"/>
          </w:rPr>
          <w:t>com</w:t>
        </w:r>
        <w:r w:rsidRPr="00310C97">
          <w:rPr>
            <w:rStyle w:val="a3"/>
            <w:lang w:eastAsia="en-US" w:bidi="en-US"/>
          </w:rPr>
          <w:t>.</w:t>
        </w:r>
        <w:r>
          <w:rPr>
            <w:rStyle w:val="a3"/>
            <w:lang w:val="en-US" w:eastAsia="en-US" w:bidi="en-US"/>
          </w:rPr>
          <w:t>ua</w:t>
        </w:r>
        <w:r w:rsidRPr="00310C97">
          <w:rPr>
            <w:rStyle w:val="a3"/>
            <w:lang w:eastAsia="en-US" w:bidi="en-US"/>
          </w:rPr>
          <w:t>/2013/10/04/</w:t>
        </w:r>
        <w:r>
          <w:rPr>
            <w:rStyle w:val="a3"/>
            <w:lang w:val="en-US" w:eastAsia="en-US" w:bidi="en-US"/>
          </w:rPr>
          <w:t>revolyutsiya</w:t>
        </w:r>
        <w:r w:rsidRPr="00310C97">
          <w:rPr>
            <w:rStyle w:val="a3"/>
            <w:lang w:eastAsia="en-US" w:bidi="en-US"/>
          </w:rPr>
          <w:t>-</w:t>
        </w:r>
        <w:r>
          <w:rPr>
            <w:rStyle w:val="a3"/>
            <w:lang w:val="en-US" w:eastAsia="en-US" w:bidi="en-US"/>
          </w:rPr>
          <w:t>na</w:t>
        </w:r>
        <w:r w:rsidRPr="00310C97">
          <w:rPr>
            <w:rStyle w:val="a3"/>
            <w:lang w:eastAsia="en-US" w:bidi="en-US"/>
          </w:rPr>
          <w:t>-</w:t>
        </w:r>
        <w:r>
          <w:rPr>
            <w:rStyle w:val="a3"/>
            <w:lang w:val="en-US" w:eastAsia="en-US" w:bidi="en-US"/>
          </w:rPr>
          <w:t>hraniti</w:t>
        </w:r>
        <w:r w:rsidRPr="00310C97">
          <w:rPr>
            <w:rStyle w:val="a3"/>
            <w:lang w:eastAsia="en-US" w:bidi="en-US"/>
          </w:rPr>
          <w:t>-</w:t>
        </w:r>
        <w:r>
          <w:rPr>
            <w:rStyle w:val="a3"/>
            <w:lang w:val="en-US" w:eastAsia="en-US" w:bidi="en-US"/>
          </w:rPr>
          <w:t>tse</w:t>
        </w:r>
        <w:r w:rsidRPr="00310C97">
          <w:rPr>
            <w:rStyle w:val="a3"/>
            <w:lang w:eastAsia="en-US" w:bidi="en-US"/>
          </w:rPr>
          <w:t>-</w:t>
        </w:r>
        <w:r>
          <w:rPr>
            <w:rStyle w:val="a3"/>
            <w:lang w:val="en-US" w:eastAsia="en-US" w:bidi="en-US"/>
          </w:rPr>
          <w:t>potyah</w:t>
        </w:r>
        <w:r w:rsidRPr="00310C97">
          <w:rPr>
            <w:rStyle w:val="a3"/>
            <w:lang w:eastAsia="en-US" w:bidi="en-US"/>
          </w:rPr>
          <w:t>-</w:t>
        </w:r>
        <w:r>
          <w:rPr>
            <w:rStyle w:val="a3"/>
            <w:lang w:val="en-US" w:eastAsia="en-US" w:bidi="en-US"/>
          </w:rPr>
          <w:t>yakyj</w:t>
        </w:r>
        <w:r w:rsidRPr="00310C97">
          <w:rPr>
            <w:rStyle w:val="a3"/>
            <w:lang w:eastAsia="en-US" w:bidi="en-US"/>
          </w:rPr>
          <w:t>-</w:t>
        </w:r>
        <w:r>
          <w:rPr>
            <w:rStyle w:val="a3"/>
            <w:lang w:val="en-US" w:eastAsia="en-US" w:bidi="en-US"/>
          </w:rPr>
          <w:t>mene</w:t>
        </w:r>
        <w:r w:rsidRPr="00310C97">
          <w:rPr>
            <w:rStyle w:val="a3"/>
            <w:lang w:eastAsia="en-US" w:bidi="en-US"/>
          </w:rPr>
          <w:t>-</w:t>
        </w:r>
      </w:hyperlink>
    </w:p>
    <w:p w:rsidR="000448F0" w:rsidRDefault="00310C97">
      <w:pPr>
        <w:pStyle w:val="22"/>
        <w:shd w:val="clear" w:color="auto" w:fill="auto"/>
        <w:spacing w:after="0" w:line="240" w:lineRule="exact"/>
        <w:jc w:val="both"/>
      </w:pPr>
      <w:r>
        <w:t>zachepyv-vahtanh-kipiani/#.VeRNECXtlHw</w:t>
      </w:r>
    </w:p>
    <w:p w:rsidR="000448F0" w:rsidRDefault="00310C97">
      <w:pPr>
        <w:pStyle w:val="22"/>
        <w:numPr>
          <w:ilvl w:val="0"/>
          <w:numId w:val="22"/>
        </w:numPr>
        <w:shd w:val="clear" w:color="auto" w:fill="auto"/>
        <w:tabs>
          <w:tab w:val="left" w:pos="593"/>
        </w:tabs>
        <w:spacing w:after="0" w:line="240" w:lineRule="exact"/>
        <w:ind w:firstLine="320"/>
        <w:jc w:val="both"/>
      </w:pPr>
      <w:r>
        <w:rPr>
          <w:rStyle w:val="23"/>
        </w:rPr>
        <w:t xml:space="preserve">Матвійчук Я. </w:t>
      </w:r>
      <w:r>
        <w:t>Революція на граніті: незроблені уроки [Електронний ресурс] // Радіо Свобода / Я. Матвійчук. Режим доступу:</w:t>
      </w:r>
    </w:p>
    <w:p w:rsidR="000448F0" w:rsidRDefault="00310C97">
      <w:pPr>
        <w:pStyle w:val="22"/>
        <w:shd w:val="clear" w:color="auto" w:fill="auto"/>
        <w:spacing w:after="0" w:line="240" w:lineRule="exact"/>
        <w:ind w:firstLine="320"/>
        <w:jc w:val="both"/>
      </w:pPr>
      <w:hyperlink r:id="rId121" w:history="1">
        <w:r>
          <w:rPr>
            <w:rStyle w:val="a3"/>
            <w:lang w:val="en-US" w:eastAsia="en-US" w:bidi="en-US"/>
          </w:rPr>
          <w:t>http</w:t>
        </w:r>
        <w:r w:rsidRPr="00310C97">
          <w:rPr>
            <w:rStyle w:val="a3"/>
            <w:lang w:eastAsia="en-US" w:bidi="en-US"/>
          </w:rPr>
          <w:t>://</w:t>
        </w:r>
        <w:r>
          <w:rPr>
            <w:rStyle w:val="a3"/>
            <w:lang w:val="en-US" w:eastAsia="en-US" w:bidi="en-US"/>
          </w:rPr>
          <w:t>www</w:t>
        </w:r>
        <w:r w:rsidRPr="00310C97">
          <w:rPr>
            <w:rStyle w:val="a3"/>
            <w:lang w:eastAsia="en-US" w:bidi="en-US"/>
          </w:rPr>
          <w:t>.</w:t>
        </w:r>
        <w:r>
          <w:rPr>
            <w:rStyle w:val="a3"/>
            <w:lang w:val="en-US" w:eastAsia="en-US" w:bidi="en-US"/>
          </w:rPr>
          <w:t>radiosvoboda</w:t>
        </w:r>
        <w:r w:rsidRPr="00310C97">
          <w:rPr>
            <w:rStyle w:val="a3"/>
            <w:lang w:eastAsia="en-US" w:bidi="en-US"/>
          </w:rPr>
          <w:t>.</w:t>
        </w:r>
        <w:r>
          <w:rPr>
            <w:rStyle w:val="a3"/>
            <w:lang w:val="en-US" w:eastAsia="en-US" w:bidi="en-US"/>
          </w:rPr>
          <w:t>org</w:t>
        </w:r>
        <w:r w:rsidRPr="00310C97">
          <w:rPr>
            <w:rStyle w:val="a3"/>
            <w:lang w:eastAsia="en-US" w:bidi="en-US"/>
          </w:rPr>
          <w:t>/</w:t>
        </w:r>
        <w:r>
          <w:rPr>
            <w:rStyle w:val="a3"/>
            <w:lang w:val="en-US" w:eastAsia="en-US" w:bidi="en-US"/>
          </w:rPr>
          <w:t>content</w:t>
        </w:r>
        <w:r w:rsidRPr="00310C97">
          <w:rPr>
            <w:rStyle w:val="a3"/>
            <w:lang w:eastAsia="en-US" w:bidi="en-US"/>
          </w:rPr>
          <w:t>/</w:t>
        </w:r>
        <w:r>
          <w:rPr>
            <w:rStyle w:val="a3"/>
            <w:lang w:val="en-US" w:eastAsia="en-US" w:bidi="en-US"/>
          </w:rPr>
          <w:t>article</w:t>
        </w:r>
        <w:r w:rsidRPr="00310C97">
          <w:rPr>
            <w:rStyle w:val="a3"/>
            <w:lang w:eastAsia="en-US" w:bidi="en-US"/>
          </w:rPr>
          <w:t>/2176460.</w:t>
        </w:r>
        <w:r>
          <w:rPr>
            <w:rStyle w:val="a3"/>
            <w:lang w:val="en-US" w:eastAsia="en-US" w:bidi="en-US"/>
          </w:rPr>
          <w:t>html</w:t>
        </w:r>
      </w:hyperlink>
    </w:p>
    <w:p w:rsidR="000448F0" w:rsidRDefault="00310C97">
      <w:pPr>
        <w:pStyle w:val="22"/>
        <w:numPr>
          <w:ilvl w:val="0"/>
          <w:numId w:val="22"/>
        </w:numPr>
        <w:shd w:val="clear" w:color="auto" w:fill="auto"/>
        <w:tabs>
          <w:tab w:val="left" w:pos="694"/>
        </w:tabs>
        <w:spacing w:after="0" w:line="240" w:lineRule="exact"/>
        <w:ind w:firstLine="320"/>
        <w:jc w:val="both"/>
      </w:pPr>
      <w:r>
        <w:rPr>
          <w:rStyle w:val="23"/>
        </w:rPr>
        <w:t xml:space="preserve">Революція </w:t>
      </w:r>
      <w:r>
        <w:t>на граніті в обличчях - світлини учасників протесту [Електронний ресурс] // Газета.ua.- 17.10.2014 - Режим доступу:</w:t>
      </w:r>
    </w:p>
    <w:p w:rsidR="000448F0" w:rsidRDefault="00310C97">
      <w:pPr>
        <w:pStyle w:val="22"/>
        <w:shd w:val="clear" w:color="auto" w:fill="auto"/>
        <w:spacing w:after="0" w:line="240" w:lineRule="exact"/>
        <w:ind w:firstLine="320"/>
        <w:jc w:val="both"/>
      </w:pPr>
      <w:hyperlink r:id="rId122" w:history="1">
        <w:r>
          <w:rPr>
            <w:rStyle w:val="a3"/>
            <w:lang w:val="en-US" w:eastAsia="en-US" w:bidi="en-US"/>
          </w:rPr>
          <w:t>http</w:t>
        </w:r>
        <w:r w:rsidRPr="00310C97">
          <w:rPr>
            <w:rStyle w:val="a3"/>
            <w:lang w:eastAsia="en-US" w:bidi="en-US"/>
          </w:rPr>
          <w:t>://</w:t>
        </w:r>
        <w:r>
          <w:rPr>
            <w:rStyle w:val="a3"/>
            <w:lang w:val="en-US" w:eastAsia="en-US" w:bidi="en-US"/>
          </w:rPr>
          <w:t>gazeta</w:t>
        </w:r>
        <w:r w:rsidRPr="00310C97">
          <w:rPr>
            <w:rStyle w:val="a3"/>
            <w:lang w:eastAsia="en-US" w:bidi="en-US"/>
          </w:rPr>
          <w:t>.</w:t>
        </w:r>
        <w:r>
          <w:rPr>
            <w:rStyle w:val="a3"/>
            <w:lang w:val="en-US" w:eastAsia="en-US" w:bidi="en-US"/>
          </w:rPr>
          <w:t>ua</w:t>
        </w:r>
        <w:r w:rsidRPr="00310C97">
          <w:rPr>
            <w:rStyle w:val="a3"/>
            <w:lang w:eastAsia="en-US" w:bidi="en-US"/>
          </w:rPr>
          <w:t>/</w:t>
        </w:r>
        <w:r>
          <w:rPr>
            <w:rStyle w:val="a3"/>
            <w:lang w:val="en-US" w:eastAsia="en-US" w:bidi="en-US"/>
          </w:rPr>
          <w:t>articles</w:t>
        </w:r>
        <w:r w:rsidRPr="00310C97">
          <w:rPr>
            <w:rStyle w:val="a3"/>
            <w:lang w:eastAsia="en-US" w:bidi="en-US"/>
          </w:rPr>
          <w:t>/</w:t>
        </w:r>
        <w:r>
          <w:rPr>
            <w:rStyle w:val="a3"/>
            <w:lang w:val="en-US" w:eastAsia="en-US" w:bidi="en-US"/>
          </w:rPr>
          <w:t>history</w:t>
        </w:r>
        <w:r w:rsidRPr="00310C97">
          <w:rPr>
            <w:rStyle w:val="a3"/>
            <w:lang w:eastAsia="en-US" w:bidi="en-US"/>
          </w:rPr>
          <w:t>/_</w:t>
        </w:r>
        <w:r>
          <w:rPr>
            <w:rStyle w:val="a3"/>
            <w:lang w:val="en-US" w:eastAsia="en-US" w:bidi="en-US"/>
          </w:rPr>
          <w:t>revolyuciya</w:t>
        </w:r>
        <w:r w:rsidRPr="00310C97">
          <w:rPr>
            <w:rStyle w:val="a3"/>
            <w:lang w:eastAsia="en-US" w:bidi="en-US"/>
          </w:rPr>
          <w:t>-</w:t>
        </w:r>
        <w:r>
          <w:rPr>
            <w:rStyle w:val="a3"/>
            <w:lang w:val="en-US" w:eastAsia="en-US" w:bidi="en-US"/>
          </w:rPr>
          <w:t>na</w:t>
        </w:r>
        <w:r w:rsidRPr="00310C97">
          <w:rPr>
            <w:rStyle w:val="a3"/>
            <w:lang w:eastAsia="en-US" w:bidi="en-US"/>
          </w:rPr>
          <w:t>-</w:t>
        </w:r>
        <w:r>
          <w:rPr>
            <w:rStyle w:val="a3"/>
            <w:lang w:val="en-US" w:eastAsia="en-US" w:bidi="en-US"/>
          </w:rPr>
          <w:t>graniti</w:t>
        </w:r>
        <w:r w:rsidRPr="00310C97">
          <w:rPr>
            <w:rStyle w:val="a3"/>
            <w:lang w:eastAsia="en-US" w:bidi="en-US"/>
          </w:rPr>
          <w:t>-</w:t>
        </w:r>
        <w:r>
          <w:rPr>
            <w:rStyle w:val="a3"/>
            <w:lang w:val="en-US" w:eastAsia="en-US" w:bidi="en-US"/>
          </w:rPr>
          <w:t>v</w:t>
        </w:r>
        <w:r w:rsidRPr="00310C97">
          <w:rPr>
            <w:rStyle w:val="a3"/>
            <w:lang w:eastAsia="en-US" w:bidi="en-US"/>
          </w:rPr>
          <w:t>-</w:t>
        </w:r>
        <w:r>
          <w:rPr>
            <w:rStyle w:val="a3"/>
            <w:lang w:val="en-US" w:eastAsia="en-US" w:bidi="en-US"/>
          </w:rPr>
          <w:t>oblichchyah</w:t>
        </w:r>
        <w:r w:rsidRPr="00310C97">
          <w:rPr>
            <w:rStyle w:val="a3"/>
            <w:lang w:eastAsia="en-US" w:bidi="en-US"/>
          </w:rPr>
          <w:t>-</w:t>
        </w:r>
        <w:r>
          <w:rPr>
            <w:rStyle w:val="a3"/>
            <w:lang w:val="en-US" w:eastAsia="en-US" w:bidi="en-US"/>
          </w:rPr>
          <w:t>svitlini</w:t>
        </w:r>
        <w:r w:rsidRPr="00310C97">
          <w:rPr>
            <w:rStyle w:val="a3"/>
            <w:lang w:eastAsia="en-US" w:bidi="en-US"/>
          </w:rPr>
          <w:t>-</w:t>
        </w:r>
      </w:hyperlink>
    </w:p>
    <w:p w:rsidR="000448F0" w:rsidRDefault="00310C97">
      <w:pPr>
        <w:pStyle w:val="22"/>
        <w:shd w:val="clear" w:color="auto" w:fill="auto"/>
        <w:spacing w:after="0" w:line="240" w:lineRule="exact"/>
        <w:jc w:val="both"/>
      </w:pPr>
      <w:r>
        <w:t>uchasnikiv-protestu/587360</w:t>
      </w:r>
    </w:p>
    <w:p w:rsidR="000448F0" w:rsidRDefault="00310C97">
      <w:pPr>
        <w:pStyle w:val="22"/>
        <w:numPr>
          <w:ilvl w:val="0"/>
          <w:numId w:val="22"/>
        </w:numPr>
        <w:shd w:val="clear" w:color="auto" w:fill="auto"/>
        <w:tabs>
          <w:tab w:val="left" w:pos="712"/>
        </w:tabs>
        <w:spacing w:after="0" w:line="240" w:lineRule="exact"/>
        <w:ind w:firstLine="320"/>
      </w:pPr>
      <w:r>
        <w:rPr>
          <w:rStyle w:val="23"/>
        </w:rPr>
        <w:t xml:space="preserve">Революція </w:t>
      </w:r>
      <w:r>
        <w:t>на граніті. У кожного своя революція [Електронний ресурс] / Режим доступу:</w:t>
      </w:r>
    </w:p>
    <w:p w:rsidR="000448F0" w:rsidRDefault="00310C97">
      <w:pPr>
        <w:pStyle w:val="22"/>
        <w:shd w:val="clear" w:color="auto" w:fill="auto"/>
        <w:spacing w:after="0" w:line="240" w:lineRule="exact"/>
        <w:ind w:firstLine="320"/>
      </w:pPr>
      <w:hyperlink r:id="rId123" w:history="1">
        <w:r>
          <w:rPr>
            <w:rStyle w:val="a3"/>
            <w:lang w:val="en-US" w:eastAsia="en-US" w:bidi="en-US"/>
          </w:rPr>
          <w:t>https://revnagraniti.wordpress.com/</w:t>
        </w:r>
      </w:hyperlink>
    </w:p>
    <w:p w:rsidR="000448F0" w:rsidRDefault="00310C97">
      <w:pPr>
        <w:pStyle w:val="22"/>
        <w:numPr>
          <w:ilvl w:val="0"/>
          <w:numId w:val="22"/>
        </w:numPr>
        <w:shd w:val="clear" w:color="auto" w:fill="auto"/>
        <w:tabs>
          <w:tab w:val="left" w:pos="712"/>
        </w:tabs>
        <w:spacing w:after="0" w:line="240" w:lineRule="exact"/>
        <w:ind w:firstLine="320"/>
      </w:pPr>
      <w:r>
        <w:rPr>
          <w:rStyle w:val="23"/>
        </w:rPr>
        <w:t xml:space="preserve">Фотохроніка </w:t>
      </w:r>
      <w:r>
        <w:t>студентської революції 1990 року [Електронний ресурс] // Історична правда. Режим доступу:</w:t>
      </w:r>
    </w:p>
    <w:p w:rsidR="000448F0" w:rsidRDefault="00310C97">
      <w:pPr>
        <w:pStyle w:val="22"/>
        <w:shd w:val="clear" w:color="auto" w:fill="auto"/>
        <w:spacing w:after="0" w:line="240" w:lineRule="exact"/>
        <w:ind w:firstLine="320"/>
      </w:pPr>
      <w:hyperlink r:id="rId124" w:history="1">
        <w:r>
          <w:rPr>
            <w:rStyle w:val="a3"/>
            <w:lang w:val="en-US" w:eastAsia="en-US" w:bidi="en-US"/>
          </w:rPr>
          <w:t>http</w:t>
        </w:r>
        <w:r w:rsidRPr="00310C97">
          <w:rPr>
            <w:rStyle w:val="a3"/>
            <w:lang w:eastAsia="en-US" w:bidi="en-US"/>
          </w:rPr>
          <w:t>://</w:t>
        </w:r>
        <w:r>
          <w:rPr>
            <w:rStyle w:val="a3"/>
            <w:lang w:val="en-US" w:eastAsia="en-US" w:bidi="en-US"/>
          </w:rPr>
          <w:t>www</w:t>
        </w:r>
        <w:r w:rsidRPr="00310C97">
          <w:rPr>
            <w:rStyle w:val="a3"/>
            <w:lang w:eastAsia="en-US" w:bidi="en-US"/>
          </w:rPr>
          <w:t>.</w:t>
        </w:r>
        <w:r>
          <w:rPr>
            <w:rStyle w:val="a3"/>
            <w:lang w:val="en-US" w:eastAsia="en-US" w:bidi="en-US"/>
          </w:rPr>
          <w:t>istpravda</w:t>
        </w:r>
        <w:r w:rsidRPr="00310C97">
          <w:rPr>
            <w:rStyle w:val="a3"/>
            <w:lang w:eastAsia="en-US" w:bidi="en-US"/>
          </w:rPr>
          <w:t>.</w:t>
        </w:r>
        <w:r>
          <w:rPr>
            <w:rStyle w:val="a3"/>
            <w:lang w:val="en-US" w:eastAsia="en-US" w:bidi="en-US"/>
          </w:rPr>
          <w:t>com</w:t>
        </w:r>
        <w:r w:rsidRPr="00310C97">
          <w:rPr>
            <w:rStyle w:val="a3"/>
            <w:lang w:eastAsia="en-US" w:bidi="en-US"/>
          </w:rPr>
          <w:t>.</w:t>
        </w:r>
        <w:r>
          <w:rPr>
            <w:rStyle w:val="a3"/>
            <w:lang w:val="en-US" w:eastAsia="en-US" w:bidi="en-US"/>
          </w:rPr>
          <w:t>Ua</w:t>
        </w:r>
        <w:r w:rsidRPr="00310C97">
          <w:rPr>
            <w:rStyle w:val="a3"/>
            <w:lang w:eastAsia="en-US" w:bidi="en-US"/>
          </w:rPr>
          <w:t>/</w:t>
        </w:r>
        <w:r>
          <w:rPr>
            <w:rStyle w:val="a3"/>
            <w:lang w:val="en-US" w:eastAsia="en-US" w:bidi="en-US"/>
          </w:rPr>
          <w:t>artefacts</w:t>
        </w:r>
        <w:r w:rsidRPr="00310C97">
          <w:rPr>
            <w:rStyle w:val="a3"/>
            <w:lang w:eastAsia="en-US" w:bidi="en-US"/>
          </w:rPr>
          <w:t>/2010/10/2/627/</w:t>
        </w:r>
      </w:hyperlink>
    </w:p>
    <w:p w:rsidR="000448F0" w:rsidRDefault="00310C97">
      <w:pPr>
        <w:pStyle w:val="22"/>
        <w:numPr>
          <w:ilvl w:val="0"/>
          <w:numId w:val="22"/>
        </w:numPr>
        <w:shd w:val="clear" w:color="auto" w:fill="auto"/>
        <w:tabs>
          <w:tab w:val="left" w:pos="712"/>
        </w:tabs>
        <w:spacing w:after="0" w:line="240" w:lineRule="exact"/>
        <w:ind w:firstLine="320"/>
      </w:pPr>
      <w:r>
        <w:rPr>
          <w:rStyle w:val="23"/>
        </w:rPr>
        <w:t xml:space="preserve">«24 роки </w:t>
      </w:r>
      <w:r>
        <w:t>тому студентська «революція на граніті» перемогла комуністичну систему» [Електронний ресурс] // Газета.ua.- 17.10.2014. Режим доступу:</w:t>
      </w:r>
    </w:p>
    <w:p w:rsidR="000448F0" w:rsidRDefault="00310C97">
      <w:pPr>
        <w:pStyle w:val="22"/>
        <w:shd w:val="clear" w:color="auto" w:fill="auto"/>
        <w:spacing w:after="0" w:line="240" w:lineRule="exact"/>
        <w:ind w:firstLine="320"/>
      </w:pPr>
      <w:hyperlink r:id="rId125" w:history="1">
        <w:r>
          <w:rPr>
            <w:rStyle w:val="a3"/>
            <w:lang w:val="en-US" w:eastAsia="en-US" w:bidi="en-US"/>
          </w:rPr>
          <w:t>http</w:t>
        </w:r>
        <w:r w:rsidRPr="00310C97">
          <w:rPr>
            <w:rStyle w:val="a3"/>
            <w:lang w:eastAsia="en-US" w:bidi="en-US"/>
          </w:rPr>
          <w:t>://</w:t>
        </w:r>
        <w:r>
          <w:rPr>
            <w:rStyle w:val="a3"/>
            <w:lang w:val="en-US" w:eastAsia="en-US" w:bidi="en-US"/>
          </w:rPr>
          <w:t>gazeta</w:t>
        </w:r>
        <w:r w:rsidRPr="00310C97">
          <w:rPr>
            <w:rStyle w:val="a3"/>
            <w:lang w:eastAsia="en-US" w:bidi="en-US"/>
          </w:rPr>
          <w:t>.</w:t>
        </w:r>
        <w:r>
          <w:rPr>
            <w:rStyle w:val="a3"/>
            <w:lang w:val="en-US" w:eastAsia="en-US" w:bidi="en-US"/>
          </w:rPr>
          <w:t>ua</w:t>
        </w:r>
        <w:r w:rsidRPr="00310C97">
          <w:rPr>
            <w:rStyle w:val="a3"/>
            <w:lang w:eastAsia="en-US" w:bidi="en-US"/>
          </w:rPr>
          <w:t>/</w:t>
        </w:r>
        <w:r>
          <w:rPr>
            <w:rStyle w:val="a3"/>
            <w:lang w:val="en-US" w:eastAsia="en-US" w:bidi="en-US"/>
          </w:rPr>
          <w:t>articles</w:t>
        </w:r>
        <w:r w:rsidRPr="00310C97">
          <w:rPr>
            <w:rStyle w:val="a3"/>
            <w:lang w:eastAsia="en-US" w:bidi="en-US"/>
          </w:rPr>
          <w:t>/</w:t>
        </w:r>
        <w:r>
          <w:rPr>
            <w:rStyle w:val="a3"/>
            <w:lang w:val="en-US" w:eastAsia="en-US" w:bidi="en-US"/>
          </w:rPr>
          <w:t>history</w:t>
        </w:r>
        <w:r w:rsidRPr="00310C97">
          <w:rPr>
            <w:rStyle w:val="a3"/>
            <w:lang w:eastAsia="en-US" w:bidi="en-US"/>
          </w:rPr>
          <w:t>/_24-</w:t>
        </w:r>
        <w:r>
          <w:rPr>
            <w:rStyle w:val="a3"/>
            <w:lang w:val="en-US" w:eastAsia="en-US" w:bidi="en-US"/>
          </w:rPr>
          <w:t>roki</w:t>
        </w:r>
        <w:r w:rsidRPr="00310C97">
          <w:rPr>
            <w:rStyle w:val="a3"/>
            <w:lang w:eastAsia="en-US" w:bidi="en-US"/>
          </w:rPr>
          <w:t>-</w:t>
        </w:r>
        <w:r>
          <w:rPr>
            <w:rStyle w:val="a3"/>
            <w:lang w:val="en-US" w:eastAsia="en-US" w:bidi="en-US"/>
          </w:rPr>
          <w:t>tomu</w:t>
        </w:r>
        <w:r w:rsidRPr="00310C97">
          <w:rPr>
            <w:rStyle w:val="a3"/>
            <w:lang w:eastAsia="en-US" w:bidi="en-US"/>
          </w:rPr>
          <w:t>-</w:t>
        </w:r>
        <w:r>
          <w:rPr>
            <w:rStyle w:val="a3"/>
            <w:lang w:val="en-US" w:eastAsia="en-US" w:bidi="en-US"/>
          </w:rPr>
          <w:t>studentska</w:t>
        </w:r>
        <w:r w:rsidRPr="00310C97">
          <w:rPr>
            <w:rStyle w:val="a3"/>
            <w:lang w:eastAsia="en-US" w:bidi="en-US"/>
          </w:rPr>
          <w:t>-</w:t>
        </w:r>
        <w:r>
          <w:rPr>
            <w:rStyle w:val="a3"/>
            <w:lang w:val="en-US" w:eastAsia="en-US" w:bidi="en-US"/>
          </w:rPr>
          <w:t>revolyuciya</w:t>
        </w:r>
        <w:r w:rsidRPr="00310C97">
          <w:rPr>
            <w:rStyle w:val="a3"/>
            <w:lang w:eastAsia="en-US" w:bidi="en-US"/>
          </w:rPr>
          <w:t>-</w:t>
        </w:r>
        <w:r>
          <w:rPr>
            <w:rStyle w:val="a3"/>
            <w:lang w:val="en-US" w:eastAsia="en-US" w:bidi="en-US"/>
          </w:rPr>
          <w:t>na</w:t>
        </w:r>
        <w:r w:rsidRPr="00310C97">
          <w:rPr>
            <w:rStyle w:val="a3"/>
            <w:lang w:eastAsia="en-US" w:bidi="en-US"/>
          </w:rPr>
          <w:t>-</w:t>
        </w:r>
        <w:r>
          <w:rPr>
            <w:rStyle w:val="a3"/>
            <w:lang w:val="en-US" w:eastAsia="en-US" w:bidi="en-US"/>
          </w:rPr>
          <w:t>graniti</w:t>
        </w:r>
        <w:r w:rsidRPr="00310C97">
          <w:rPr>
            <w:rStyle w:val="a3"/>
            <w:lang w:eastAsia="en-US" w:bidi="en-US"/>
          </w:rPr>
          <w:t>-</w:t>
        </w:r>
      </w:hyperlink>
    </w:p>
    <w:p w:rsidR="000448F0" w:rsidRDefault="00310C97">
      <w:pPr>
        <w:pStyle w:val="22"/>
        <w:shd w:val="clear" w:color="auto" w:fill="auto"/>
        <w:spacing w:after="0" w:line="240" w:lineRule="exact"/>
      </w:pPr>
      <w:r>
        <w:t>peremogla-komunistichnu-sistemu/587188</w:t>
      </w:r>
    </w:p>
    <w:p w:rsidR="000448F0" w:rsidRDefault="00310C97">
      <w:pPr>
        <w:pStyle w:val="110"/>
        <w:shd w:val="clear" w:color="auto" w:fill="auto"/>
        <w:spacing w:line="240" w:lineRule="exact"/>
        <w:ind w:firstLine="320"/>
        <w:jc w:val="left"/>
      </w:pPr>
      <w:r>
        <w:t>Відеоматеріали:</w:t>
      </w:r>
    </w:p>
    <w:p w:rsidR="000448F0" w:rsidRDefault="00310C97">
      <w:pPr>
        <w:pStyle w:val="22"/>
        <w:numPr>
          <w:ilvl w:val="0"/>
          <w:numId w:val="23"/>
        </w:numPr>
        <w:shd w:val="clear" w:color="auto" w:fill="auto"/>
        <w:tabs>
          <w:tab w:val="left" w:pos="611"/>
        </w:tabs>
        <w:spacing w:after="0" w:line="240" w:lineRule="exact"/>
        <w:ind w:firstLine="320"/>
      </w:pPr>
      <w:r>
        <w:rPr>
          <w:rStyle w:val="23"/>
        </w:rPr>
        <w:t xml:space="preserve">Буковський С. </w:t>
      </w:r>
      <w:r>
        <w:t>«Україна: точка відліку» [Електронний відеоресурс] / С. Буковський.- 2011. Режим доступу:</w:t>
      </w:r>
    </w:p>
    <w:p w:rsidR="000448F0" w:rsidRDefault="00310C97">
      <w:pPr>
        <w:pStyle w:val="22"/>
        <w:shd w:val="clear" w:color="auto" w:fill="auto"/>
        <w:spacing w:after="0" w:line="240" w:lineRule="exact"/>
        <w:ind w:firstLine="320"/>
      </w:pPr>
      <w:hyperlink r:id="rId126" w:history="1">
        <w:r>
          <w:rPr>
            <w:rStyle w:val="a3"/>
          </w:rPr>
          <w:t>https://www.youtube.com/watch?v=GxEa_9Q3JQA</w:t>
        </w:r>
      </w:hyperlink>
    </w:p>
    <w:p w:rsidR="000448F0" w:rsidRDefault="00310C97">
      <w:pPr>
        <w:pStyle w:val="22"/>
        <w:numPr>
          <w:ilvl w:val="0"/>
          <w:numId w:val="23"/>
        </w:numPr>
        <w:shd w:val="clear" w:color="auto" w:fill="auto"/>
        <w:tabs>
          <w:tab w:val="left" w:pos="616"/>
        </w:tabs>
        <w:spacing w:after="0" w:line="240" w:lineRule="exact"/>
        <w:ind w:firstLine="320"/>
      </w:pPr>
      <w:r>
        <w:rPr>
          <w:rStyle w:val="23"/>
        </w:rPr>
        <w:t xml:space="preserve">«Гайд-парк </w:t>
      </w:r>
      <w:r>
        <w:t>по-київськи» [Електронний відеоресурс] // Українська студія те</w:t>
      </w:r>
      <w:r>
        <w:softHyphen/>
        <w:t>левізійних фільмів.- 1990. Режим доступу:</w:t>
      </w:r>
    </w:p>
    <w:p w:rsidR="000448F0" w:rsidRDefault="00310C97">
      <w:pPr>
        <w:pStyle w:val="22"/>
        <w:shd w:val="clear" w:color="auto" w:fill="auto"/>
        <w:spacing w:after="0" w:line="240" w:lineRule="exact"/>
        <w:ind w:firstLine="320"/>
      </w:pPr>
      <w:hyperlink r:id="rId127" w:history="1">
        <w:r>
          <w:rPr>
            <w:rStyle w:val="a3"/>
            <w:lang w:val="en-US" w:eastAsia="en-US" w:bidi="en-US"/>
          </w:rPr>
          <w:t>http</w:t>
        </w:r>
        <w:r w:rsidRPr="00310C97">
          <w:rPr>
            <w:rStyle w:val="a3"/>
            <w:lang w:eastAsia="en-US" w:bidi="en-US"/>
          </w:rPr>
          <w:t>://</w:t>
        </w:r>
        <w:r>
          <w:rPr>
            <w:rStyle w:val="a3"/>
            <w:lang w:val="en-US" w:eastAsia="en-US" w:bidi="en-US"/>
          </w:rPr>
          <w:t>www</w:t>
        </w:r>
        <w:r w:rsidRPr="00310C97">
          <w:rPr>
            <w:rStyle w:val="a3"/>
            <w:lang w:eastAsia="en-US" w:bidi="en-US"/>
          </w:rPr>
          <w:t>.</w:t>
        </w:r>
        <w:r>
          <w:rPr>
            <w:rStyle w:val="a3"/>
            <w:lang w:val="en-US" w:eastAsia="en-US" w:bidi="en-US"/>
          </w:rPr>
          <w:t>istpravda</w:t>
        </w:r>
        <w:r w:rsidRPr="00310C97">
          <w:rPr>
            <w:rStyle w:val="a3"/>
            <w:lang w:eastAsia="en-US" w:bidi="en-US"/>
          </w:rPr>
          <w:t>.</w:t>
        </w:r>
        <w:r>
          <w:rPr>
            <w:rStyle w:val="a3"/>
            <w:lang w:val="en-US" w:eastAsia="en-US" w:bidi="en-US"/>
          </w:rPr>
          <w:t>com</w:t>
        </w:r>
        <w:r w:rsidRPr="00310C97">
          <w:rPr>
            <w:rStyle w:val="a3"/>
            <w:lang w:eastAsia="en-US" w:bidi="en-US"/>
          </w:rPr>
          <w:t>.</w:t>
        </w:r>
        <w:r>
          <w:rPr>
            <w:rStyle w:val="a3"/>
            <w:lang w:val="en-US" w:eastAsia="en-US" w:bidi="en-US"/>
          </w:rPr>
          <w:t>ua</w:t>
        </w:r>
        <w:r w:rsidRPr="00310C97">
          <w:rPr>
            <w:rStyle w:val="a3"/>
            <w:lang w:eastAsia="en-US" w:bidi="en-US"/>
          </w:rPr>
          <w:t>/</w:t>
        </w:r>
        <w:r>
          <w:rPr>
            <w:rStyle w:val="a3"/>
            <w:lang w:val="en-US" w:eastAsia="en-US" w:bidi="en-US"/>
          </w:rPr>
          <w:t>videos</w:t>
        </w:r>
        <w:r w:rsidRPr="00310C97">
          <w:rPr>
            <w:rStyle w:val="a3"/>
            <w:lang w:eastAsia="en-US" w:bidi="en-US"/>
          </w:rPr>
          <w:t>/2011/08/24/53284/</w:t>
        </w:r>
      </w:hyperlink>
    </w:p>
    <w:p w:rsidR="000448F0" w:rsidRDefault="00310C97">
      <w:pPr>
        <w:pStyle w:val="22"/>
        <w:numPr>
          <w:ilvl w:val="0"/>
          <w:numId w:val="23"/>
        </w:numPr>
        <w:shd w:val="clear" w:color="auto" w:fill="auto"/>
        <w:tabs>
          <w:tab w:val="left" w:pos="606"/>
        </w:tabs>
        <w:spacing w:after="0" w:line="240" w:lineRule="exact"/>
        <w:ind w:firstLine="320"/>
      </w:pPr>
      <w:r>
        <w:rPr>
          <w:rStyle w:val="23"/>
        </w:rPr>
        <w:t xml:space="preserve">Олесь Доній </w:t>
      </w:r>
      <w:r>
        <w:t>про Революція на граніті [Електронний відеоресурс] // Громадське телебачення. Режим доступу:</w:t>
      </w:r>
    </w:p>
    <w:p w:rsidR="000448F0" w:rsidRDefault="00310C97">
      <w:pPr>
        <w:pStyle w:val="22"/>
        <w:shd w:val="clear" w:color="auto" w:fill="auto"/>
        <w:spacing w:after="0" w:line="240" w:lineRule="exact"/>
        <w:ind w:firstLine="320"/>
      </w:pPr>
      <w:hyperlink r:id="rId128" w:history="1">
        <w:r>
          <w:rPr>
            <w:rStyle w:val="a3"/>
          </w:rPr>
          <w:t>https://www.youtube.com/watch?v=cmqQ7ZdKxsw</w:t>
        </w:r>
      </w:hyperlink>
    </w:p>
    <w:p w:rsidR="000448F0" w:rsidRDefault="00310C97">
      <w:pPr>
        <w:pStyle w:val="22"/>
        <w:numPr>
          <w:ilvl w:val="0"/>
          <w:numId w:val="23"/>
        </w:numPr>
        <w:shd w:val="clear" w:color="auto" w:fill="auto"/>
        <w:tabs>
          <w:tab w:val="left" w:pos="611"/>
        </w:tabs>
        <w:spacing w:after="0" w:line="240" w:lineRule="exact"/>
        <w:ind w:firstLine="320"/>
      </w:pPr>
      <w:r>
        <w:rPr>
          <w:rStyle w:val="23"/>
        </w:rPr>
        <w:t xml:space="preserve">Чайка Л. </w:t>
      </w:r>
      <w:r>
        <w:t>«16 днів. Революція на граніті» [Електронний відеоресурс] // студія «Диваки» / Л. Чайка - 2011. Режим доступу:</w:t>
      </w:r>
    </w:p>
    <w:p w:rsidR="000448F0" w:rsidRDefault="00310C97">
      <w:pPr>
        <w:pStyle w:val="22"/>
        <w:shd w:val="clear" w:color="auto" w:fill="auto"/>
        <w:spacing w:after="0" w:line="240" w:lineRule="exact"/>
        <w:ind w:firstLine="320"/>
        <w:sectPr w:rsidR="000448F0">
          <w:pgSz w:w="8222" w:h="11338"/>
          <w:pgMar w:top="498" w:right="533" w:bottom="533" w:left="537" w:header="0" w:footer="3" w:gutter="0"/>
          <w:cols w:space="720"/>
          <w:noEndnote/>
          <w:docGrid w:linePitch="360"/>
        </w:sectPr>
      </w:pPr>
      <w:hyperlink r:id="rId129" w:history="1">
        <w:r>
          <w:rPr>
            <w:rStyle w:val="a3"/>
          </w:rPr>
          <w:t>https://www.youtube.com/watch?v=7NY_icyX2Tg</w:t>
        </w:r>
      </w:hyperlink>
    </w:p>
    <w:p w:rsidR="000448F0" w:rsidRDefault="00310C97">
      <w:pPr>
        <w:pStyle w:val="33"/>
        <w:keepNext/>
        <w:keepLines/>
        <w:shd w:val="clear" w:color="auto" w:fill="auto"/>
        <w:spacing w:after="125" w:line="322" w:lineRule="exact"/>
      </w:pPr>
      <w:bookmarkStart w:id="56" w:name="bookmark55"/>
      <w:bookmarkStart w:id="57" w:name="bookmark56"/>
      <w:r>
        <w:lastRenderedPageBreak/>
        <w:t>День захисника України</w:t>
      </w:r>
      <w:r>
        <w:br/>
        <w:t>(14 жовтня)</w:t>
      </w:r>
      <w:r>
        <w:rPr>
          <w:vertAlign w:val="superscript"/>
        </w:rPr>
        <w:footnoteReference w:id="8"/>
      </w:r>
      <w:bookmarkEnd w:id="56"/>
      <w:bookmarkEnd w:id="57"/>
    </w:p>
    <w:p w:rsidR="000448F0" w:rsidRDefault="00310C97">
      <w:pPr>
        <w:pStyle w:val="48"/>
        <w:keepNext/>
        <w:keepLines/>
        <w:shd w:val="clear" w:color="auto" w:fill="auto"/>
        <w:spacing w:before="0"/>
      </w:pPr>
      <w:bookmarkStart w:id="58" w:name="bookmark57"/>
      <w:r>
        <w:t>Вступ</w:t>
      </w:r>
      <w:bookmarkEnd w:id="58"/>
    </w:p>
    <w:p w:rsidR="000448F0" w:rsidRDefault="00310C97">
      <w:pPr>
        <w:pStyle w:val="22"/>
        <w:shd w:val="clear" w:color="auto" w:fill="auto"/>
        <w:spacing w:after="0" w:line="240" w:lineRule="exact"/>
        <w:ind w:firstLine="320"/>
        <w:jc w:val="both"/>
      </w:pPr>
      <w:r>
        <w:t>З метою вшанування мужності та героїзму захисників незалежності і територі</w:t>
      </w:r>
      <w:r>
        <w:softHyphen/>
        <w:t>альної цілісності України, військових традицій і звитяг Українського народу, спри</w:t>
      </w:r>
      <w:r>
        <w:softHyphen/>
        <w:t>яння подальшому зміцненню патріотичного духу в суспільстві Президент України підписав Указ «Про День захисника України» від 14.10.2014 року № 806, встановив</w:t>
      </w:r>
      <w:r>
        <w:softHyphen/>
        <w:t>ши День захисника України - свято, яке щорічно відзначається 14 жовтня.</w:t>
      </w:r>
    </w:p>
    <w:p w:rsidR="000448F0" w:rsidRDefault="00310C97">
      <w:pPr>
        <w:pStyle w:val="22"/>
        <w:shd w:val="clear" w:color="auto" w:fill="auto"/>
        <w:spacing w:after="0" w:line="240" w:lineRule="exact"/>
        <w:ind w:firstLine="320"/>
        <w:jc w:val="both"/>
      </w:pPr>
      <w:r>
        <w:t>Відповідно до Указу Президента України «Про відзначення у 2015 році Дня за</w:t>
      </w:r>
      <w:r>
        <w:softHyphen/>
        <w:t>хисника України» від 23.08.2015 року № 497 для піднесення бойового подвигу, са</w:t>
      </w:r>
      <w:r>
        <w:softHyphen/>
        <w:t xml:space="preserve">мовідданості громадян, які присвятили своє життя служінню Українському народу, посилення суспільної уваги та турботи про захисників рідної землі, збереження та розвитку національних військових традицій це свято відзначатиметься на </w:t>
      </w:r>
      <w:r w:rsidRPr="00310C97">
        <w:rPr>
          <w:lang w:eastAsia="ru-RU" w:bidi="ru-RU"/>
        </w:rPr>
        <w:t>держав</w:t>
      </w:r>
      <w:r w:rsidRPr="00310C97">
        <w:rPr>
          <w:lang w:eastAsia="ru-RU" w:bidi="ru-RU"/>
        </w:rPr>
        <w:softHyphen/>
        <w:t>ному</w:t>
      </w:r>
      <w:r>
        <w:t xml:space="preserve"> рівні.</w:t>
      </w:r>
    </w:p>
    <w:p w:rsidR="000448F0" w:rsidRDefault="00310C97">
      <w:pPr>
        <w:pStyle w:val="22"/>
        <w:shd w:val="clear" w:color="auto" w:fill="auto"/>
        <w:spacing w:after="0" w:line="240" w:lineRule="exact"/>
        <w:ind w:firstLine="320"/>
        <w:jc w:val="both"/>
      </w:pPr>
      <w:r>
        <w:t>День захисника України нероздільно пов’язане із розвитком війська та військо</w:t>
      </w:r>
      <w:r>
        <w:softHyphen/>
        <w:t>вих традицій. Традиції в житті суспільства і окремої людини відіграють важливу роль. На їх основі створюються моральні ідеали, принципи, переконання і нор</w:t>
      </w:r>
      <w:r>
        <w:softHyphen/>
        <w:t>ми, які визначають стосунки між людьми і ставлення громадян до своєї держа</w:t>
      </w:r>
      <w:r>
        <w:softHyphen/>
        <w:t>ви. У свою чергу ставлення людини до країни уособлюється у таких поняттях, як «Вітчизна», «Батьківщина», а найвищим проявом любові до рідної землі є готов</w:t>
      </w:r>
      <w:r>
        <w:softHyphen/>
        <w:t>ність боронити її ціною власного життя.</w:t>
      </w:r>
    </w:p>
    <w:p w:rsidR="000448F0" w:rsidRDefault="00310C97">
      <w:pPr>
        <w:pStyle w:val="22"/>
        <w:shd w:val="clear" w:color="auto" w:fill="auto"/>
        <w:spacing w:after="0" w:line="240" w:lineRule="exact"/>
        <w:ind w:firstLine="320"/>
        <w:jc w:val="both"/>
      </w:pPr>
      <w:r>
        <w:t>Сучасні захисники територіальної цілісності та незалежності України зберіга</w:t>
      </w:r>
      <w:r>
        <w:softHyphen/>
        <w:t>ють і примножують таку святу військову традицію, як військове побратимство. Військове братство - морально-правова норма взаємовідносин між військовос</w:t>
      </w:r>
      <w:r>
        <w:softHyphen/>
        <w:t>лужбовцями у військових колективах, яка суттєво впливає на їх згуртованість і бо</w:t>
      </w:r>
      <w:r>
        <w:softHyphen/>
        <w:t>єздатність. Формами прояву військового товариства є взаємовиручка в бою, взає</w:t>
      </w:r>
      <w:r>
        <w:softHyphen/>
        <w:t>модопомога в навчанні та службі, вшанування пам’яті загиблих товаришів тощо. Бойові традиції, що народилися у давні часи, протягом усієї історії України постій</w:t>
      </w:r>
      <w:r>
        <w:softHyphen/>
        <w:t>но розвивалися. Тепер вони наповнюються новим змістом нинішнім поколінням захисників Батьківщини.</w:t>
      </w:r>
    </w:p>
    <w:p w:rsidR="000448F0" w:rsidRDefault="00310C97">
      <w:pPr>
        <w:pStyle w:val="22"/>
        <w:shd w:val="clear" w:color="auto" w:fill="auto"/>
        <w:spacing w:after="0" w:line="240" w:lineRule="exact"/>
        <w:ind w:firstLine="320"/>
        <w:jc w:val="both"/>
      </w:pPr>
      <w:r>
        <w:t>З огляду на гібридний характер війни на сході нашої держави ми відзначаємо День захисника України у широкому розумінні. Сьогодні йдеться про те, що захис</w:t>
      </w:r>
      <w:r>
        <w:softHyphen/>
        <w:t>никами України є не лише військовослужбовці, а всі громадяни, які своєю сумлін</w:t>
      </w:r>
      <w:r>
        <w:softHyphen/>
        <w:t>ною професійною і громадською діяльністю забезпечують економічний, гуманітар</w:t>
      </w:r>
      <w:r>
        <w:softHyphen/>
        <w:t>ний, освітній та інформаційний захист держави. Активного розвитку набув волон</w:t>
      </w:r>
      <w:r>
        <w:softHyphen/>
        <w:t>терський рух, до якого залучилися чимало українців як у межах нашої країни, так і за кордоном. Нерідко ціною власного життя вони допомагають українській армії, доставляючи до місця призначення технічне оснащення, харчі, теплі речі, амуні</w:t>
      </w:r>
      <w:r>
        <w:softHyphen/>
        <w:t>цію, ліки. Вражає масштаб їхньої праці для допомоги пораненим, сім’ям учасників</w:t>
      </w:r>
    </w:p>
    <w:p w:rsidR="000448F0" w:rsidRDefault="00310C97">
      <w:pPr>
        <w:pStyle w:val="22"/>
        <w:shd w:val="clear" w:color="auto" w:fill="auto"/>
        <w:spacing w:after="120" w:line="240" w:lineRule="exact"/>
        <w:jc w:val="both"/>
      </w:pPr>
      <w:r>
        <w:t xml:space="preserve">АТО, родинам вимушених переселенців з Криму та територій, охоплених війною. Ці </w:t>
      </w:r>
      <w:r>
        <w:lastRenderedPageBreak/>
        <w:t>люди стали мирними воїнами і надійними захисниками Батьківщини, а їхня ді</w:t>
      </w:r>
      <w:r>
        <w:softHyphen/>
        <w:t>яльність - зразком самовідданості та патріотизму.</w:t>
      </w:r>
    </w:p>
    <w:p w:rsidR="000448F0" w:rsidRDefault="00310C97">
      <w:pPr>
        <w:pStyle w:val="48"/>
        <w:keepNext/>
        <w:keepLines/>
        <w:shd w:val="clear" w:color="auto" w:fill="auto"/>
        <w:spacing w:before="0"/>
      </w:pPr>
      <w:bookmarkStart w:id="59" w:name="bookmark58"/>
      <w:r>
        <w:t>Історична довідка</w:t>
      </w:r>
      <w:bookmarkEnd w:id="59"/>
    </w:p>
    <w:p w:rsidR="000448F0" w:rsidRDefault="00310C97">
      <w:pPr>
        <w:pStyle w:val="22"/>
        <w:shd w:val="clear" w:color="auto" w:fill="auto"/>
        <w:spacing w:after="0" w:line="240" w:lineRule="exact"/>
        <w:ind w:firstLine="320"/>
        <w:jc w:val="both"/>
      </w:pPr>
      <w:r>
        <w:t>14 жовтня церкви східного обряду відзначають свято Покрови Пресвятої Богородиці. Його суть - ідея заступництва Божої Матері над християнами. Початок свято бере від IX століття: у Константинополі під час служби у Влахернській цер</w:t>
      </w:r>
      <w:r>
        <w:softHyphen/>
        <w:t>кві блаженний Андрій удостоївся явлення Богородиці. Вона простягла покров над людьми в знак того, що дає їм захист.</w:t>
      </w:r>
    </w:p>
    <w:p w:rsidR="000448F0" w:rsidRDefault="00310C97">
      <w:pPr>
        <w:pStyle w:val="22"/>
        <w:shd w:val="clear" w:color="auto" w:fill="auto"/>
        <w:spacing w:after="0" w:line="240" w:lineRule="exact"/>
        <w:ind w:firstLine="320"/>
        <w:jc w:val="both"/>
      </w:pPr>
      <w:r>
        <w:t>Поклоніння Пресвятій Богородиці Покрові - захисниці від ворогів має глибоке коріння і в Україні. Ця традиція прийшла до Русі з Візантії разом із запроваджен</w:t>
      </w:r>
      <w:r>
        <w:softHyphen/>
        <w:t>ням християнства у 988 році. Князь Ярослав Мудрий збудував у Києві церкву на Золотих Воротах як вияв вдячності Богові і Пресвятій Богородиці. 1039 року він віддав народ Русі під опіку Божої Матері. Князь Володимир Мономах писав, що перемогам над половцями завдячує Богові і заступництву Пречистої Діви Марії.</w:t>
      </w:r>
    </w:p>
    <w:p w:rsidR="000448F0" w:rsidRDefault="00310C97">
      <w:pPr>
        <w:pStyle w:val="22"/>
        <w:shd w:val="clear" w:color="auto" w:fill="auto"/>
        <w:spacing w:after="0" w:line="240" w:lineRule="exact"/>
        <w:ind w:firstLine="320"/>
        <w:jc w:val="both"/>
      </w:pPr>
      <w:r>
        <w:t>Традиція вшанування Покрови як покровительки українського війська пере</w:t>
      </w:r>
      <w:r>
        <w:softHyphen/>
        <w:t xml:space="preserve">йшла від руських князів до козацтва. Свято Покрови Пресвятої Богородиці було одним з найголовніших у козаків, за що воно отримало іншу назву - Козацька Покрова. Тоді ж виник новий тип ікони - «Козацька Покрова», де під омофором Богородиці зображено українських ієрархів, гетьманів і козаків. Також саме на </w:t>
      </w:r>
      <w:r>
        <w:rPr>
          <w:lang w:val="ru-RU" w:eastAsia="ru-RU" w:bidi="ru-RU"/>
        </w:rPr>
        <w:t>свя</w:t>
      </w:r>
      <w:r>
        <w:rPr>
          <w:lang w:val="ru-RU" w:eastAsia="ru-RU" w:bidi="ru-RU"/>
        </w:rPr>
        <w:softHyphen/>
        <w:t>то</w:t>
      </w:r>
      <w:r>
        <w:t xml:space="preserve"> Покрови козаки проводили ради, на яких вибирали нового гетьмана або членів старшини. Вшанування козаками Покрови позначилось і на топоніміці терито</w:t>
      </w:r>
      <w:r>
        <w:softHyphen/>
        <w:t>рії їхнього проживання - сьогодні багато сіл в Україні носять назви «Покровка», «Покровське», «Новопокровка».</w:t>
      </w:r>
    </w:p>
    <w:p w:rsidR="000448F0" w:rsidRDefault="00310C97">
      <w:pPr>
        <w:pStyle w:val="22"/>
        <w:shd w:val="clear" w:color="auto" w:fill="auto"/>
        <w:spacing w:after="0" w:line="240" w:lineRule="exact"/>
        <w:ind w:firstLine="320"/>
        <w:jc w:val="both"/>
      </w:pPr>
      <w:r>
        <w:t>Значного поширення культ заступництва Пресвятої Богородиці набув і в Українській козацькій державі - Гетьманщині. Найактивніше будівництво цер</w:t>
      </w:r>
      <w:r>
        <w:softHyphen/>
        <w:t xml:space="preserve">ков та іконописання, пов’язане з Покровою, припадає на добу гетьманування Івана Мазепи. Через шанобливе ставлення українського козацтва свято у свідомості </w:t>
      </w:r>
      <w:r w:rsidRPr="00310C97">
        <w:rPr>
          <w:lang w:eastAsia="ru-RU" w:bidi="ru-RU"/>
        </w:rPr>
        <w:t>на</w:t>
      </w:r>
      <w:r w:rsidRPr="00310C97">
        <w:rPr>
          <w:lang w:eastAsia="ru-RU" w:bidi="ru-RU"/>
        </w:rPr>
        <w:softHyphen/>
        <w:t>роду</w:t>
      </w:r>
      <w:r>
        <w:t xml:space="preserve"> почало асоціюватися з поняттями військова честь, звитяга, мужність, захист кордонів і рідної землі, побратимство.</w:t>
      </w:r>
    </w:p>
    <w:p w:rsidR="000448F0" w:rsidRDefault="00310C97">
      <w:pPr>
        <w:pStyle w:val="22"/>
        <w:shd w:val="clear" w:color="auto" w:fill="auto"/>
        <w:spacing w:after="0" w:line="240" w:lineRule="exact"/>
        <w:ind w:firstLine="320"/>
        <w:jc w:val="both"/>
      </w:pPr>
      <w:r>
        <w:t>У ХХ столітті козацькі традиції найяскравіше наслідувала Українська повстан</w:t>
      </w:r>
      <w:r>
        <w:softHyphen/>
        <w:t>ська армія. Символічним днем утворення УПА вважається 14 жовтня 1942 року. УПА діяла до вересня 1949 року, після чого реорганізована у збройне підпілля, яке діяло до початку 1960 років. УПА - єдина військова сила у Другій світовій війні, яка визначала стратегічною метою своєї боротьби створення незалежної Української держави. Відповідно її боротьба розгорталася проти усіх держав, що намагалися завадити цьому.</w:t>
      </w:r>
    </w:p>
    <w:p w:rsidR="000448F0" w:rsidRDefault="00310C97">
      <w:pPr>
        <w:pStyle w:val="22"/>
        <w:shd w:val="clear" w:color="auto" w:fill="auto"/>
        <w:spacing w:after="0" w:line="240" w:lineRule="exact"/>
        <w:ind w:firstLine="320"/>
        <w:jc w:val="both"/>
      </w:pPr>
      <w:r>
        <w:t>УПА будувалася за принципами регулярної армії: мала Головний військовий штаб та штаби військово-територіальних одиниць, офіцерські школи, військо</w:t>
      </w:r>
      <w:r>
        <w:softHyphen/>
        <w:t>во-польову жандармерію, медичну службу, власну систему звань і нагород. За час діяльності через лави УПА пройшло понад 100 тисяч осіб. За участь у повстан</w:t>
      </w:r>
      <w:r>
        <w:softHyphen/>
        <w:t>ському русі чи його підтримку каральними органами СРСР було репресовано по</w:t>
      </w:r>
      <w:r>
        <w:softHyphen/>
        <w:t>над півмільйона осіб.</w:t>
      </w:r>
    </w:p>
    <w:p w:rsidR="000448F0" w:rsidRDefault="00310C97">
      <w:pPr>
        <w:pStyle w:val="22"/>
        <w:shd w:val="clear" w:color="auto" w:fill="auto"/>
        <w:spacing w:after="0" w:line="240" w:lineRule="exact"/>
        <w:ind w:firstLine="320"/>
        <w:jc w:val="both"/>
      </w:pPr>
      <w:r>
        <w:t>Діяльність УПА була логічним продовження попередніх періодів розвитку на</w:t>
      </w:r>
      <w:r>
        <w:softHyphen/>
        <w:t>ціонального визвольного руху, тобто Української революції 1917-1921 років, під</w:t>
      </w:r>
      <w:r>
        <w:softHyphen/>
        <w:t>пільно-бойової діяльності Української військової організації та Організації укра</w:t>
      </w:r>
      <w:r>
        <w:softHyphen/>
        <w:t xml:space="preserve">їнських </w:t>
      </w:r>
      <w:r>
        <w:lastRenderedPageBreak/>
        <w:t>націоналістів у 1920-1930 роках. З іншого боку, продовженням боротьби УПА у формі ненасильницького опору став дисидентський рух 1960-х і національ</w:t>
      </w:r>
      <w:r>
        <w:softHyphen/>
        <w:t>но-демократичне відродження кінця 1980-х - початку 1990-х років.</w:t>
      </w:r>
    </w:p>
    <w:p w:rsidR="000448F0" w:rsidRDefault="00310C97">
      <w:pPr>
        <w:pStyle w:val="22"/>
        <w:shd w:val="clear" w:color="auto" w:fill="auto"/>
        <w:spacing w:after="0" w:line="240" w:lineRule="exact"/>
        <w:ind w:firstLine="320"/>
        <w:jc w:val="both"/>
      </w:pPr>
      <w:r>
        <w:t>Вояків УПА об’єднувала ідея захисту України від зовнішнього і внутрішнього ворога й утворення незалежної України. Їхня головна сила - у наслідуванні бойових традицій українських воїнів, відвага, мужність і звитяга. Постановою Української Головної Визвольної Ради від 30 травня 1947 року було визнано 14 жовтня 1942 року Днем постання УПА та встановлено святковим днем УПА.</w:t>
      </w:r>
    </w:p>
    <w:p w:rsidR="000448F0" w:rsidRDefault="00310C97">
      <w:pPr>
        <w:pStyle w:val="22"/>
        <w:shd w:val="clear" w:color="auto" w:fill="auto"/>
        <w:spacing w:after="0" w:line="240" w:lineRule="exact"/>
        <w:ind w:firstLine="320"/>
        <w:jc w:val="both"/>
      </w:pPr>
      <w:r>
        <w:t>Сьогодні Збройні Сили України переживають глибокі зміни - реформування системи управління та матеріально-технічного забезпечення й переозброєння. Не менш важливим є процес осучаснення воєнно-ідеологічної підготовки особового складу ЗСУ в умовах протидії збройній та інформаційній агресії: визначення но</w:t>
      </w:r>
      <w:r>
        <w:softHyphen/>
        <w:t>вих ідеологічних і світоглядних орієнтирів духовності військовослужбовців; фор</w:t>
      </w:r>
      <w:r>
        <w:softHyphen/>
        <w:t>мування ідей вірності Українському народу; посилення ідеологічної складової па</w:t>
      </w:r>
      <w:r>
        <w:softHyphen/>
        <w:t>тріотичного виховання особового складу та підтримка високого морального духу; виховання у військовослужбовців почуття особистої відповідальності за захист Вітчизни. Ідейне виховання в Збройних Силах має спиратися не на радянські, а на автентичні військові традиції Українського народу щодо захисту кордонів і безпе</w:t>
      </w:r>
      <w:r>
        <w:softHyphen/>
        <w:t>ки своєї землі від зовнішнього ворога, оскільки українці - нащадки воїнів-русичів, козаків, січових стрільців і вояків УПА.</w:t>
      </w:r>
    </w:p>
    <w:p w:rsidR="000448F0" w:rsidRDefault="00310C97">
      <w:pPr>
        <w:pStyle w:val="22"/>
        <w:shd w:val="clear" w:color="auto" w:fill="auto"/>
        <w:spacing w:after="0" w:line="240" w:lineRule="exact"/>
        <w:ind w:firstLine="320"/>
        <w:jc w:val="both"/>
      </w:pPr>
      <w:r>
        <w:rPr>
          <w:rStyle w:val="2Tahoma11pt60"/>
        </w:rPr>
        <w:t>Мета проведення заходів</w:t>
      </w:r>
      <w:r>
        <w:t>, присвячених Дню захисника України:</w:t>
      </w:r>
    </w:p>
    <w:p w:rsidR="000448F0" w:rsidRDefault="00310C97">
      <w:pPr>
        <w:pStyle w:val="22"/>
        <w:numPr>
          <w:ilvl w:val="0"/>
          <w:numId w:val="24"/>
        </w:numPr>
        <w:shd w:val="clear" w:color="auto" w:fill="auto"/>
        <w:tabs>
          <w:tab w:val="left" w:pos="486"/>
        </w:tabs>
        <w:spacing w:after="0" w:line="240" w:lineRule="exact"/>
        <w:ind w:firstLine="320"/>
        <w:jc w:val="both"/>
      </w:pPr>
      <w:r>
        <w:t>формування і розвиток мотивації, спрямованої на підготовку до захисту дер</w:t>
      </w:r>
      <w:r>
        <w:softHyphen/>
        <w:t>жави і служби у Збройних Силах України та інших військових формуваннях;</w:t>
      </w:r>
    </w:p>
    <w:p w:rsidR="000448F0" w:rsidRDefault="00310C97">
      <w:pPr>
        <w:pStyle w:val="22"/>
        <w:numPr>
          <w:ilvl w:val="0"/>
          <w:numId w:val="24"/>
        </w:numPr>
        <w:shd w:val="clear" w:color="auto" w:fill="auto"/>
        <w:tabs>
          <w:tab w:val="left" w:pos="513"/>
        </w:tabs>
        <w:spacing w:after="0" w:line="240" w:lineRule="exact"/>
        <w:ind w:firstLine="320"/>
        <w:jc w:val="both"/>
      </w:pPr>
      <w:r>
        <w:t>виховання української молоді в дусі військових традицій Українського народу;</w:t>
      </w:r>
    </w:p>
    <w:p w:rsidR="000448F0" w:rsidRDefault="00310C97">
      <w:pPr>
        <w:pStyle w:val="22"/>
        <w:numPr>
          <w:ilvl w:val="0"/>
          <w:numId w:val="24"/>
        </w:numPr>
        <w:shd w:val="clear" w:color="auto" w:fill="auto"/>
        <w:tabs>
          <w:tab w:val="left" w:pos="513"/>
        </w:tabs>
        <w:spacing w:after="0" w:line="240" w:lineRule="exact"/>
        <w:ind w:firstLine="320"/>
        <w:jc w:val="both"/>
      </w:pPr>
      <w:r>
        <w:t>формування патріотично зрілої особистості;</w:t>
      </w:r>
    </w:p>
    <w:p w:rsidR="000448F0" w:rsidRDefault="00310C97">
      <w:pPr>
        <w:pStyle w:val="22"/>
        <w:numPr>
          <w:ilvl w:val="0"/>
          <w:numId w:val="24"/>
        </w:numPr>
        <w:shd w:val="clear" w:color="auto" w:fill="auto"/>
        <w:tabs>
          <w:tab w:val="left" w:pos="486"/>
        </w:tabs>
        <w:spacing w:after="0" w:line="240" w:lineRule="exact"/>
        <w:ind w:firstLine="320"/>
        <w:jc w:val="both"/>
      </w:pPr>
      <w:r>
        <w:t>акцентування уваги на тяглості військових і обрядово-побутових традицій Українського народу;</w:t>
      </w:r>
    </w:p>
    <w:p w:rsidR="000448F0" w:rsidRDefault="00310C97">
      <w:pPr>
        <w:pStyle w:val="22"/>
        <w:numPr>
          <w:ilvl w:val="0"/>
          <w:numId w:val="24"/>
        </w:numPr>
        <w:shd w:val="clear" w:color="auto" w:fill="auto"/>
        <w:tabs>
          <w:tab w:val="left" w:pos="513"/>
        </w:tabs>
        <w:spacing w:after="0" w:line="240" w:lineRule="exact"/>
        <w:ind w:firstLine="320"/>
        <w:jc w:val="both"/>
      </w:pPr>
      <w:r>
        <w:t>військово-професійна орієнтація молоді;</w:t>
      </w:r>
    </w:p>
    <w:p w:rsidR="000448F0" w:rsidRDefault="00310C97">
      <w:pPr>
        <w:pStyle w:val="22"/>
        <w:numPr>
          <w:ilvl w:val="0"/>
          <w:numId w:val="24"/>
        </w:numPr>
        <w:shd w:val="clear" w:color="auto" w:fill="auto"/>
        <w:tabs>
          <w:tab w:val="left" w:pos="486"/>
        </w:tabs>
        <w:spacing w:after="136" w:line="240" w:lineRule="exact"/>
        <w:ind w:firstLine="320"/>
        <w:jc w:val="both"/>
      </w:pPr>
      <w:r>
        <w:t>розширення і поглиблення національно-громадянських і військово-патріо</w:t>
      </w:r>
      <w:r>
        <w:softHyphen/>
        <w:t>тичних уявлень і знань.</w:t>
      </w:r>
    </w:p>
    <w:p w:rsidR="000448F0" w:rsidRDefault="00310C97">
      <w:pPr>
        <w:pStyle w:val="48"/>
        <w:keepNext/>
        <w:keepLines/>
        <w:shd w:val="clear" w:color="auto" w:fill="auto"/>
        <w:spacing w:before="0" w:line="220" w:lineRule="exact"/>
      </w:pPr>
      <w:bookmarkStart w:id="60" w:name="bookmark59"/>
      <w:r>
        <w:t>Рекомендації щодо форм, методів і прийомів проведення</w:t>
      </w:r>
      <w:bookmarkEnd w:id="60"/>
    </w:p>
    <w:p w:rsidR="000448F0" w:rsidRDefault="00310C97">
      <w:pPr>
        <w:pStyle w:val="22"/>
        <w:shd w:val="clear" w:color="auto" w:fill="auto"/>
        <w:spacing w:after="0" w:line="240" w:lineRule="exact"/>
        <w:ind w:firstLine="320"/>
        <w:jc w:val="both"/>
        <w:sectPr w:rsidR="000448F0">
          <w:pgSz w:w="8222" w:h="11338"/>
          <w:pgMar w:top="445" w:right="533" w:bottom="482" w:left="537" w:header="0" w:footer="3" w:gutter="0"/>
          <w:cols w:space="720"/>
          <w:noEndnote/>
          <w:docGrid w:linePitch="360"/>
        </w:sectPr>
      </w:pPr>
      <w:r>
        <w:t>У виборі календарної дати проведення заходів рекомендуємо навчальний тиж</w:t>
      </w:r>
      <w:r>
        <w:softHyphen/>
        <w:t>день з 12 до 16 жовтня 2015 року. Обираючи місце, форми, методи та прийоми про</w:t>
      </w:r>
      <w:r>
        <w:softHyphen/>
        <w:t>ведення заходів, педагогам слід враховувати вікові особливості учнів; можливості забезпечення класу (школи) технічними засобами навчання. Заходи, присвячені Дню захисника України, можуть бути проведені на рівні навчального закладу, кіль</w:t>
      </w:r>
      <w:r>
        <w:softHyphen/>
        <w:t>кох паралельних класів та / або на рівні класу.</w:t>
      </w:r>
    </w:p>
    <w:p w:rsidR="000448F0" w:rsidRDefault="00310C97">
      <w:pPr>
        <w:pStyle w:val="110"/>
        <w:shd w:val="clear" w:color="auto" w:fill="auto"/>
        <w:spacing w:line="240" w:lineRule="exact"/>
        <w:ind w:firstLine="320"/>
      </w:pPr>
      <w:r>
        <w:rPr>
          <w:rStyle w:val="111"/>
        </w:rPr>
        <w:lastRenderedPageBreak/>
        <w:t xml:space="preserve">Рекомендовані </w:t>
      </w:r>
      <w:r>
        <w:t>форми проведення:</w:t>
      </w:r>
    </w:p>
    <w:p w:rsidR="000448F0" w:rsidRDefault="00310C97">
      <w:pPr>
        <w:pStyle w:val="22"/>
        <w:numPr>
          <w:ilvl w:val="0"/>
          <w:numId w:val="24"/>
        </w:numPr>
        <w:shd w:val="clear" w:color="auto" w:fill="auto"/>
        <w:tabs>
          <w:tab w:val="left" w:pos="535"/>
        </w:tabs>
        <w:spacing w:after="0" w:line="240" w:lineRule="exact"/>
        <w:ind w:firstLine="320"/>
        <w:jc w:val="both"/>
      </w:pPr>
      <w:r>
        <w:t>Екскурсії до місць пам’яті, пов’язаних із військовою звитягою Українського народу.</w:t>
      </w:r>
    </w:p>
    <w:p w:rsidR="000448F0" w:rsidRDefault="00310C97">
      <w:pPr>
        <w:pStyle w:val="22"/>
        <w:numPr>
          <w:ilvl w:val="0"/>
          <w:numId w:val="24"/>
        </w:numPr>
        <w:shd w:val="clear" w:color="auto" w:fill="auto"/>
        <w:tabs>
          <w:tab w:val="left" w:pos="562"/>
        </w:tabs>
        <w:spacing w:after="0" w:line="240" w:lineRule="exact"/>
        <w:ind w:firstLine="320"/>
        <w:jc w:val="both"/>
      </w:pPr>
      <w:r>
        <w:t>Дискусійні майданчики.</w:t>
      </w:r>
    </w:p>
    <w:p w:rsidR="000448F0" w:rsidRDefault="00310C97">
      <w:pPr>
        <w:pStyle w:val="22"/>
        <w:numPr>
          <w:ilvl w:val="0"/>
          <w:numId w:val="24"/>
        </w:numPr>
        <w:shd w:val="clear" w:color="auto" w:fill="auto"/>
        <w:tabs>
          <w:tab w:val="left" w:pos="562"/>
        </w:tabs>
        <w:spacing w:after="0" w:line="240" w:lineRule="exact"/>
        <w:ind w:firstLine="320"/>
        <w:jc w:val="both"/>
      </w:pPr>
      <w:r>
        <w:t>Урок-презентація «Україна - мати. Вмій її захищати».</w:t>
      </w:r>
    </w:p>
    <w:p w:rsidR="000448F0" w:rsidRDefault="00310C97">
      <w:pPr>
        <w:pStyle w:val="22"/>
        <w:numPr>
          <w:ilvl w:val="0"/>
          <w:numId w:val="24"/>
        </w:numPr>
        <w:shd w:val="clear" w:color="auto" w:fill="auto"/>
        <w:tabs>
          <w:tab w:val="left" w:pos="562"/>
        </w:tabs>
        <w:spacing w:after="0" w:line="240" w:lineRule="exact"/>
        <w:ind w:firstLine="320"/>
        <w:jc w:val="both"/>
      </w:pPr>
      <w:r>
        <w:t>Урок з елементами історичної реконструкції.</w:t>
      </w:r>
    </w:p>
    <w:p w:rsidR="000448F0" w:rsidRDefault="00310C97">
      <w:pPr>
        <w:pStyle w:val="22"/>
        <w:numPr>
          <w:ilvl w:val="0"/>
          <w:numId w:val="24"/>
        </w:numPr>
        <w:shd w:val="clear" w:color="auto" w:fill="auto"/>
        <w:tabs>
          <w:tab w:val="left" w:pos="535"/>
        </w:tabs>
        <w:spacing w:after="0" w:line="240" w:lineRule="exact"/>
        <w:ind w:firstLine="320"/>
        <w:jc w:val="both"/>
      </w:pPr>
      <w:r>
        <w:t>Круглий стіл (семінар) з питань вивчення воєнно-політичної історії України та історії українського війська.</w:t>
      </w:r>
    </w:p>
    <w:p w:rsidR="000448F0" w:rsidRDefault="00310C97">
      <w:pPr>
        <w:pStyle w:val="22"/>
        <w:numPr>
          <w:ilvl w:val="0"/>
          <w:numId w:val="24"/>
        </w:numPr>
        <w:shd w:val="clear" w:color="auto" w:fill="auto"/>
        <w:tabs>
          <w:tab w:val="left" w:pos="562"/>
        </w:tabs>
        <w:spacing w:after="0" w:line="240" w:lineRule="exact"/>
        <w:ind w:firstLine="320"/>
        <w:jc w:val="both"/>
      </w:pPr>
      <w:r>
        <w:t>Відео-урок з обговоренням.</w:t>
      </w:r>
    </w:p>
    <w:p w:rsidR="000448F0" w:rsidRDefault="00310C97">
      <w:pPr>
        <w:pStyle w:val="22"/>
        <w:numPr>
          <w:ilvl w:val="0"/>
          <w:numId w:val="24"/>
        </w:numPr>
        <w:shd w:val="clear" w:color="auto" w:fill="auto"/>
        <w:tabs>
          <w:tab w:val="left" w:pos="562"/>
        </w:tabs>
        <w:spacing w:after="0" w:line="240" w:lineRule="exact"/>
        <w:ind w:firstLine="320"/>
        <w:jc w:val="both"/>
      </w:pPr>
      <w:r>
        <w:t>Аукціон історичних ідей.</w:t>
      </w:r>
    </w:p>
    <w:p w:rsidR="000448F0" w:rsidRDefault="00310C97">
      <w:pPr>
        <w:pStyle w:val="22"/>
        <w:numPr>
          <w:ilvl w:val="0"/>
          <w:numId w:val="24"/>
        </w:numPr>
        <w:shd w:val="clear" w:color="auto" w:fill="auto"/>
        <w:tabs>
          <w:tab w:val="left" w:pos="562"/>
        </w:tabs>
        <w:spacing w:after="0" w:line="240" w:lineRule="exact"/>
        <w:ind w:firstLine="320"/>
        <w:jc w:val="both"/>
      </w:pPr>
      <w:r>
        <w:t>Відкритий мікрофон.</w:t>
      </w:r>
    </w:p>
    <w:p w:rsidR="000448F0" w:rsidRDefault="00310C97">
      <w:pPr>
        <w:pStyle w:val="22"/>
        <w:numPr>
          <w:ilvl w:val="0"/>
          <w:numId w:val="24"/>
        </w:numPr>
        <w:shd w:val="clear" w:color="auto" w:fill="auto"/>
        <w:tabs>
          <w:tab w:val="left" w:pos="562"/>
        </w:tabs>
        <w:spacing w:after="0" w:line="240" w:lineRule="exact"/>
        <w:ind w:firstLine="320"/>
        <w:jc w:val="both"/>
      </w:pPr>
      <w:r>
        <w:t>Літературна майстерня / усний журнал.</w:t>
      </w:r>
    </w:p>
    <w:p w:rsidR="000448F0" w:rsidRDefault="00310C97">
      <w:pPr>
        <w:pStyle w:val="22"/>
        <w:numPr>
          <w:ilvl w:val="0"/>
          <w:numId w:val="24"/>
        </w:numPr>
        <w:shd w:val="clear" w:color="auto" w:fill="auto"/>
        <w:tabs>
          <w:tab w:val="left" w:pos="530"/>
        </w:tabs>
        <w:spacing w:after="0" w:line="240" w:lineRule="exact"/>
        <w:ind w:firstLine="320"/>
        <w:jc w:val="both"/>
      </w:pPr>
      <w:r>
        <w:t>Конкурсно-ігровий урок: наприклад, брейн-ринг «Воїн крізь віки»; створення ситуації вибору та аналізу конфлікту; урок-диспут «Між титанами духу і титанами зброї» тощо.</w:t>
      </w:r>
    </w:p>
    <w:p w:rsidR="000448F0" w:rsidRDefault="00310C97">
      <w:pPr>
        <w:pStyle w:val="22"/>
        <w:numPr>
          <w:ilvl w:val="0"/>
          <w:numId w:val="24"/>
        </w:numPr>
        <w:shd w:val="clear" w:color="auto" w:fill="auto"/>
        <w:tabs>
          <w:tab w:val="left" w:pos="562"/>
        </w:tabs>
        <w:spacing w:after="0" w:line="240" w:lineRule="exact"/>
        <w:ind w:firstLine="320"/>
        <w:jc w:val="both"/>
      </w:pPr>
      <w:r>
        <w:t>Віртуальна подорож / екскурсія.</w:t>
      </w:r>
    </w:p>
    <w:p w:rsidR="000448F0" w:rsidRDefault="00310C97">
      <w:pPr>
        <w:pStyle w:val="22"/>
        <w:numPr>
          <w:ilvl w:val="0"/>
          <w:numId w:val="24"/>
        </w:numPr>
        <w:shd w:val="clear" w:color="auto" w:fill="auto"/>
        <w:tabs>
          <w:tab w:val="left" w:pos="562"/>
        </w:tabs>
        <w:spacing w:after="0" w:line="240" w:lineRule="exact"/>
        <w:ind w:firstLine="320"/>
        <w:jc w:val="both"/>
      </w:pPr>
      <w:r>
        <w:t>Прес-конференція.</w:t>
      </w:r>
    </w:p>
    <w:p w:rsidR="000448F0" w:rsidRDefault="00310C97">
      <w:pPr>
        <w:pStyle w:val="22"/>
        <w:numPr>
          <w:ilvl w:val="0"/>
          <w:numId w:val="24"/>
        </w:numPr>
        <w:shd w:val="clear" w:color="auto" w:fill="auto"/>
        <w:tabs>
          <w:tab w:val="left" w:pos="535"/>
        </w:tabs>
        <w:spacing w:after="0" w:line="240" w:lineRule="exact"/>
        <w:ind w:firstLine="320"/>
        <w:jc w:val="both"/>
      </w:pPr>
      <w:r>
        <w:t>Урок-реквієм, присвячений захисникам рідної землі, їхнього бойового подвигу.</w:t>
      </w:r>
    </w:p>
    <w:p w:rsidR="000448F0" w:rsidRDefault="00310C97">
      <w:pPr>
        <w:pStyle w:val="22"/>
        <w:numPr>
          <w:ilvl w:val="0"/>
          <w:numId w:val="24"/>
        </w:numPr>
        <w:shd w:val="clear" w:color="auto" w:fill="auto"/>
        <w:tabs>
          <w:tab w:val="left" w:pos="562"/>
        </w:tabs>
        <w:spacing w:after="0" w:line="240" w:lineRule="exact"/>
        <w:ind w:firstLine="320"/>
        <w:jc w:val="both"/>
      </w:pPr>
      <w:r>
        <w:t>Конкурс плакатів «Героям слава!».</w:t>
      </w:r>
    </w:p>
    <w:p w:rsidR="000448F0" w:rsidRDefault="00310C97">
      <w:pPr>
        <w:pStyle w:val="22"/>
        <w:numPr>
          <w:ilvl w:val="0"/>
          <w:numId w:val="24"/>
        </w:numPr>
        <w:shd w:val="clear" w:color="auto" w:fill="auto"/>
        <w:tabs>
          <w:tab w:val="left" w:pos="562"/>
        </w:tabs>
        <w:spacing w:after="120" w:line="240" w:lineRule="exact"/>
        <w:ind w:firstLine="320"/>
        <w:jc w:val="both"/>
      </w:pPr>
      <w:r>
        <w:t>Спортивні змагання «Естафета мужності».</w:t>
      </w:r>
    </w:p>
    <w:p w:rsidR="000448F0" w:rsidRDefault="00310C97">
      <w:pPr>
        <w:pStyle w:val="48"/>
        <w:keepNext/>
        <w:keepLines/>
        <w:shd w:val="clear" w:color="auto" w:fill="auto"/>
        <w:spacing w:before="0"/>
      </w:pPr>
      <w:bookmarkStart w:id="61" w:name="bookmark60"/>
      <w:r>
        <w:t>Орієнтовна тематика заходів</w:t>
      </w:r>
      <w:bookmarkEnd w:id="61"/>
    </w:p>
    <w:p w:rsidR="000448F0" w:rsidRDefault="00310C97">
      <w:pPr>
        <w:pStyle w:val="22"/>
        <w:shd w:val="clear" w:color="auto" w:fill="auto"/>
        <w:spacing w:after="0" w:line="240" w:lineRule="exact"/>
        <w:ind w:firstLine="320"/>
        <w:jc w:val="both"/>
      </w:pPr>
      <w:r>
        <w:t>Під час підготовки матеріалу та вибору форми заходу рекомендуємо приділити особливу увагу таким питанням: тяглість українських військових традицій від дав</w:t>
      </w:r>
      <w:r>
        <w:softHyphen/>
        <w:t>нини до сьогодення; гідне вшанування бойового подвигу, звитяги, самовідданості громадян, які присвятили життя служінню Українському народу; посилення сус</w:t>
      </w:r>
      <w:r>
        <w:softHyphen/>
        <w:t>пільної уваги та турботи про захисників рідної землі; збереження та розвиток на</w:t>
      </w:r>
      <w:r>
        <w:softHyphen/>
        <w:t>ціональних військових і обрядово-побутових традицій; популяризація серед укра</w:t>
      </w:r>
      <w:r>
        <w:softHyphen/>
        <w:t>їнської молоді військової справи та здорового способу життя, фізичної культури. У зв’язку з цим пропонуємо орієнтовну тематику заходів:</w:t>
      </w:r>
    </w:p>
    <w:p w:rsidR="000448F0" w:rsidRDefault="00310C97">
      <w:pPr>
        <w:pStyle w:val="22"/>
        <w:numPr>
          <w:ilvl w:val="0"/>
          <w:numId w:val="24"/>
        </w:numPr>
        <w:shd w:val="clear" w:color="auto" w:fill="auto"/>
        <w:tabs>
          <w:tab w:val="left" w:pos="562"/>
        </w:tabs>
        <w:spacing w:after="0" w:line="240" w:lineRule="exact"/>
        <w:ind w:firstLine="320"/>
        <w:jc w:val="both"/>
      </w:pPr>
      <w:r>
        <w:t>«В єдності наша сила».</w:t>
      </w:r>
    </w:p>
    <w:p w:rsidR="000448F0" w:rsidRDefault="00310C97">
      <w:pPr>
        <w:pStyle w:val="22"/>
        <w:numPr>
          <w:ilvl w:val="0"/>
          <w:numId w:val="24"/>
        </w:numPr>
        <w:shd w:val="clear" w:color="auto" w:fill="auto"/>
        <w:tabs>
          <w:tab w:val="left" w:pos="562"/>
        </w:tabs>
        <w:spacing w:after="0" w:line="240" w:lineRule="exact"/>
        <w:ind w:firstLine="320"/>
        <w:jc w:val="both"/>
      </w:pPr>
      <w:r>
        <w:t>«З відданістю Україні в серці».</w:t>
      </w:r>
    </w:p>
    <w:p w:rsidR="000448F0" w:rsidRDefault="00310C97">
      <w:pPr>
        <w:pStyle w:val="22"/>
        <w:numPr>
          <w:ilvl w:val="0"/>
          <w:numId w:val="24"/>
        </w:numPr>
        <w:shd w:val="clear" w:color="auto" w:fill="auto"/>
        <w:tabs>
          <w:tab w:val="left" w:pos="562"/>
        </w:tabs>
        <w:spacing w:after="0" w:line="240" w:lineRule="exact"/>
        <w:ind w:firstLine="320"/>
        <w:jc w:val="both"/>
      </w:pPr>
      <w:r>
        <w:t>«Українські звитяжці. Історична подорож у часі. Славетні імена України».</w:t>
      </w:r>
    </w:p>
    <w:p w:rsidR="000448F0" w:rsidRDefault="00310C97">
      <w:pPr>
        <w:pStyle w:val="22"/>
        <w:numPr>
          <w:ilvl w:val="0"/>
          <w:numId w:val="24"/>
        </w:numPr>
        <w:shd w:val="clear" w:color="auto" w:fill="auto"/>
        <w:tabs>
          <w:tab w:val="left" w:pos="535"/>
        </w:tabs>
        <w:spacing w:after="0" w:line="240" w:lineRule="exact"/>
        <w:ind w:firstLine="320"/>
        <w:jc w:val="both"/>
      </w:pPr>
      <w:r>
        <w:t>«Нині - вільна й незалежна Україна-ненька. Її ревно захищають нові козаченьки».</w:t>
      </w:r>
    </w:p>
    <w:p w:rsidR="000448F0" w:rsidRDefault="00310C97">
      <w:pPr>
        <w:pStyle w:val="22"/>
        <w:numPr>
          <w:ilvl w:val="0"/>
          <w:numId w:val="24"/>
        </w:numPr>
        <w:shd w:val="clear" w:color="auto" w:fill="auto"/>
        <w:tabs>
          <w:tab w:val="left" w:pos="562"/>
        </w:tabs>
        <w:spacing w:after="0" w:line="240" w:lineRule="exact"/>
        <w:ind w:firstLine="320"/>
        <w:jc w:val="both"/>
      </w:pPr>
      <w:r>
        <w:t>«Ніхто, крім нас!»</w:t>
      </w:r>
    </w:p>
    <w:p w:rsidR="000448F0" w:rsidRDefault="00310C97">
      <w:pPr>
        <w:pStyle w:val="22"/>
        <w:numPr>
          <w:ilvl w:val="0"/>
          <w:numId w:val="24"/>
        </w:numPr>
        <w:shd w:val="clear" w:color="auto" w:fill="auto"/>
        <w:tabs>
          <w:tab w:val="left" w:pos="562"/>
        </w:tabs>
        <w:spacing w:after="0" w:line="240" w:lineRule="exact"/>
        <w:ind w:firstLine="320"/>
        <w:jc w:val="both"/>
      </w:pPr>
      <w:r>
        <w:t>«Бійці невидимого фронту: снаряд чи слово?»</w:t>
      </w:r>
    </w:p>
    <w:p w:rsidR="000448F0" w:rsidRDefault="00310C97">
      <w:pPr>
        <w:pStyle w:val="22"/>
        <w:numPr>
          <w:ilvl w:val="0"/>
          <w:numId w:val="24"/>
        </w:numPr>
        <w:shd w:val="clear" w:color="auto" w:fill="auto"/>
        <w:tabs>
          <w:tab w:val="left" w:pos="562"/>
        </w:tabs>
        <w:spacing w:after="0" w:line="240" w:lineRule="exact"/>
        <w:ind w:firstLine="320"/>
        <w:jc w:val="both"/>
      </w:pPr>
      <w:r>
        <w:t>«Тісніше станьте, сильні духом, під прапором одним».</w:t>
      </w:r>
    </w:p>
    <w:p w:rsidR="000448F0" w:rsidRDefault="00310C97">
      <w:pPr>
        <w:pStyle w:val="22"/>
        <w:numPr>
          <w:ilvl w:val="0"/>
          <w:numId w:val="24"/>
        </w:numPr>
        <w:shd w:val="clear" w:color="auto" w:fill="auto"/>
        <w:tabs>
          <w:tab w:val="left" w:pos="562"/>
        </w:tabs>
        <w:spacing w:after="0" w:line="240" w:lineRule="exact"/>
        <w:ind w:firstLine="320"/>
        <w:jc w:val="both"/>
      </w:pPr>
      <w:r>
        <w:t>«Україна у моєму серці».</w:t>
      </w:r>
    </w:p>
    <w:p w:rsidR="000448F0" w:rsidRDefault="00310C97">
      <w:pPr>
        <w:pStyle w:val="22"/>
        <w:numPr>
          <w:ilvl w:val="0"/>
          <w:numId w:val="24"/>
        </w:numPr>
        <w:shd w:val="clear" w:color="auto" w:fill="auto"/>
        <w:tabs>
          <w:tab w:val="left" w:pos="562"/>
        </w:tabs>
        <w:spacing w:after="0" w:line="240" w:lineRule="exact"/>
        <w:ind w:firstLine="320"/>
        <w:jc w:val="both"/>
      </w:pPr>
      <w:r>
        <w:t>«Волонтер - мирний воїн».</w:t>
      </w:r>
    </w:p>
    <w:p w:rsidR="000448F0" w:rsidRDefault="00310C97">
      <w:pPr>
        <w:pStyle w:val="22"/>
        <w:numPr>
          <w:ilvl w:val="0"/>
          <w:numId w:val="24"/>
        </w:numPr>
        <w:shd w:val="clear" w:color="auto" w:fill="auto"/>
        <w:tabs>
          <w:tab w:val="left" w:pos="562"/>
        </w:tabs>
        <w:spacing w:after="0" w:line="240" w:lineRule="exact"/>
        <w:ind w:firstLine="320"/>
        <w:jc w:val="both"/>
      </w:pPr>
      <w:r>
        <w:t>«Берегиня чи амазонка? Жіноче обличчя війни».</w:t>
      </w:r>
    </w:p>
    <w:p w:rsidR="000448F0" w:rsidRDefault="00310C97">
      <w:pPr>
        <w:pStyle w:val="22"/>
        <w:numPr>
          <w:ilvl w:val="0"/>
          <w:numId w:val="24"/>
        </w:numPr>
        <w:shd w:val="clear" w:color="auto" w:fill="auto"/>
        <w:tabs>
          <w:tab w:val="left" w:pos="562"/>
        </w:tabs>
        <w:spacing w:after="0" w:line="240" w:lineRule="exact"/>
        <w:ind w:firstLine="320"/>
        <w:jc w:val="both"/>
      </w:pPr>
      <w:r>
        <w:t>«Національна самоідентичність і народні традиції українців».</w:t>
      </w:r>
    </w:p>
    <w:p w:rsidR="000448F0" w:rsidRDefault="00310C97">
      <w:pPr>
        <w:pStyle w:val="22"/>
        <w:numPr>
          <w:ilvl w:val="0"/>
          <w:numId w:val="24"/>
        </w:numPr>
        <w:shd w:val="clear" w:color="auto" w:fill="auto"/>
        <w:tabs>
          <w:tab w:val="left" w:pos="536"/>
        </w:tabs>
        <w:spacing w:after="4" w:line="190" w:lineRule="exact"/>
        <w:ind w:firstLine="320"/>
        <w:jc w:val="both"/>
      </w:pPr>
      <w:r>
        <w:t>«Історії героїв АТО: «Ми боремося за українську землю».</w:t>
      </w:r>
    </w:p>
    <w:p w:rsidR="000448F0" w:rsidRDefault="00310C97">
      <w:pPr>
        <w:pStyle w:val="22"/>
        <w:numPr>
          <w:ilvl w:val="0"/>
          <w:numId w:val="24"/>
        </w:numPr>
        <w:shd w:val="clear" w:color="auto" w:fill="auto"/>
        <w:tabs>
          <w:tab w:val="left" w:pos="536"/>
        </w:tabs>
        <w:spacing w:after="156" w:line="190" w:lineRule="exact"/>
        <w:ind w:firstLine="320"/>
        <w:jc w:val="both"/>
      </w:pPr>
      <w:r>
        <w:t>«Мужність і відвага крізь покоління».</w:t>
      </w:r>
    </w:p>
    <w:p w:rsidR="000448F0" w:rsidRDefault="00310C97">
      <w:pPr>
        <w:pStyle w:val="120"/>
        <w:shd w:val="clear" w:color="auto" w:fill="000000"/>
        <w:spacing w:before="0" w:after="110" w:line="180" w:lineRule="exact"/>
        <w:ind w:right="240"/>
      </w:pPr>
      <w:r>
        <w:rPr>
          <w:rStyle w:val="121"/>
          <w:b/>
          <w:bCs/>
          <w:i/>
          <w:iCs/>
        </w:rPr>
        <w:lastRenderedPageBreak/>
        <w:t>Додаток 1</w:t>
      </w:r>
    </w:p>
    <w:p w:rsidR="000448F0" w:rsidRDefault="00310C97">
      <w:pPr>
        <w:pStyle w:val="56"/>
        <w:keepNext/>
        <w:keepLines/>
        <w:shd w:val="clear" w:color="auto" w:fill="auto"/>
        <w:spacing w:before="0"/>
        <w:ind w:left="140"/>
        <w:jc w:val="left"/>
      </w:pPr>
      <w:bookmarkStart w:id="62" w:name="bookmark61"/>
      <w:r>
        <w:t>Перелік художніх і документальних фільмів про героїзм українських воїнів</w:t>
      </w:r>
      <w:bookmarkEnd w:id="62"/>
    </w:p>
    <w:p w:rsidR="000448F0" w:rsidRDefault="00310C97">
      <w:pPr>
        <w:pStyle w:val="22"/>
        <w:shd w:val="clear" w:color="auto" w:fill="auto"/>
        <w:spacing w:after="0" w:line="240" w:lineRule="exact"/>
        <w:ind w:firstLine="320"/>
        <w:jc w:val="both"/>
      </w:pPr>
      <w:r>
        <w:t>Під час підготовки до заходу можуть використовуватися як художні, так і до</w:t>
      </w:r>
      <w:r>
        <w:softHyphen/>
        <w:t>кументальні відеоматеріали. Залучення історичного кіно (повнометражний показ або демонстрація фрагментів шляхом монтування) доповнить заходи наочними емоційно та образно забарвленими засобами навчання. Пропонуємо добірку таких відеоматеріалів.</w:t>
      </w:r>
    </w:p>
    <w:tbl>
      <w:tblPr>
        <w:tblOverlap w:val="never"/>
        <w:tblW w:w="0" w:type="auto"/>
        <w:jc w:val="center"/>
        <w:tblLayout w:type="fixed"/>
        <w:tblCellMar>
          <w:left w:w="10" w:type="dxa"/>
          <w:right w:w="10" w:type="dxa"/>
        </w:tblCellMar>
        <w:tblLook w:val="04A0" w:firstRow="1" w:lastRow="0" w:firstColumn="1" w:lastColumn="0" w:noHBand="0" w:noVBand="1"/>
      </w:tblPr>
      <w:tblGrid>
        <w:gridCol w:w="2414"/>
        <w:gridCol w:w="1138"/>
        <w:gridCol w:w="1416"/>
        <w:gridCol w:w="2160"/>
      </w:tblGrid>
      <w:tr w:rsidR="000448F0">
        <w:tblPrEx>
          <w:tblCellMar>
            <w:top w:w="0" w:type="dxa"/>
            <w:bottom w:w="0" w:type="dxa"/>
          </w:tblCellMar>
        </w:tblPrEx>
        <w:trPr>
          <w:trHeight w:hRule="exact" w:val="427"/>
          <w:jc w:val="center"/>
        </w:trPr>
        <w:tc>
          <w:tcPr>
            <w:tcW w:w="2414" w:type="dxa"/>
            <w:tcBorders>
              <w:top w:val="single" w:sz="4" w:space="0" w:color="auto"/>
              <w:left w:val="single" w:sz="4" w:space="0" w:color="auto"/>
            </w:tcBorders>
            <w:shd w:val="clear" w:color="auto" w:fill="FFFFFF"/>
            <w:vAlign w:val="center"/>
          </w:tcPr>
          <w:p w:rsidR="000448F0" w:rsidRDefault="00310C97">
            <w:pPr>
              <w:pStyle w:val="22"/>
              <w:framePr w:w="7128" w:wrap="notBeside" w:vAnchor="text" w:hAnchor="text" w:xAlign="center" w:y="1"/>
              <w:shd w:val="clear" w:color="auto" w:fill="auto"/>
              <w:spacing w:after="0" w:line="140" w:lineRule="exact"/>
              <w:jc w:val="center"/>
            </w:pPr>
            <w:r>
              <w:rPr>
                <w:rStyle w:val="2Tahoma7pt"/>
              </w:rPr>
              <w:t>Назва картини</w:t>
            </w:r>
          </w:p>
        </w:tc>
        <w:tc>
          <w:tcPr>
            <w:tcW w:w="1138" w:type="dxa"/>
            <w:tcBorders>
              <w:top w:val="single" w:sz="4" w:space="0" w:color="auto"/>
              <w:left w:val="single" w:sz="4" w:space="0" w:color="auto"/>
            </w:tcBorders>
            <w:shd w:val="clear" w:color="auto" w:fill="FFFFFF"/>
            <w:vAlign w:val="bottom"/>
          </w:tcPr>
          <w:p w:rsidR="000448F0" w:rsidRDefault="00310C97">
            <w:pPr>
              <w:pStyle w:val="22"/>
              <w:framePr w:w="7128" w:wrap="notBeside" w:vAnchor="text" w:hAnchor="text" w:xAlign="center" w:y="1"/>
              <w:shd w:val="clear" w:color="auto" w:fill="auto"/>
              <w:spacing w:after="60" w:line="140" w:lineRule="exact"/>
              <w:jc w:val="center"/>
            </w:pPr>
            <w:r>
              <w:rPr>
                <w:rStyle w:val="2Tahoma7pt"/>
              </w:rPr>
              <w:t>Рік</w:t>
            </w:r>
          </w:p>
          <w:p w:rsidR="000448F0" w:rsidRDefault="00310C97">
            <w:pPr>
              <w:pStyle w:val="22"/>
              <w:framePr w:w="7128" w:wrap="notBeside" w:vAnchor="text" w:hAnchor="text" w:xAlign="center" w:y="1"/>
              <w:shd w:val="clear" w:color="auto" w:fill="auto"/>
              <w:spacing w:before="60" w:after="0" w:line="140" w:lineRule="exact"/>
              <w:jc w:val="center"/>
            </w:pPr>
            <w:r>
              <w:rPr>
                <w:rStyle w:val="2Tahoma7pt"/>
              </w:rPr>
              <w:t>випуску</w:t>
            </w:r>
          </w:p>
        </w:tc>
        <w:tc>
          <w:tcPr>
            <w:tcW w:w="1416" w:type="dxa"/>
            <w:tcBorders>
              <w:top w:val="single" w:sz="4" w:space="0" w:color="auto"/>
              <w:left w:val="single" w:sz="4" w:space="0" w:color="auto"/>
            </w:tcBorders>
            <w:shd w:val="clear" w:color="auto" w:fill="FFFFFF"/>
            <w:vAlign w:val="center"/>
          </w:tcPr>
          <w:p w:rsidR="000448F0" w:rsidRDefault="00310C97">
            <w:pPr>
              <w:pStyle w:val="22"/>
              <w:framePr w:w="7128" w:wrap="notBeside" w:vAnchor="text" w:hAnchor="text" w:xAlign="center" w:y="1"/>
              <w:shd w:val="clear" w:color="auto" w:fill="auto"/>
              <w:spacing w:after="0" w:line="140" w:lineRule="exact"/>
              <w:jc w:val="center"/>
            </w:pPr>
            <w:r>
              <w:rPr>
                <w:rStyle w:val="2Tahoma7pt"/>
              </w:rPr>
              <w:t>Країна</w:t>
            </w:r>
          </w:p>
        </w:tc>
        <w:tc>
          <w:tcPr>
            <w:tcW w:w="2160" w:type="dxa"/>
            <w:tcBorders>
              <w:top w:val="single" w:sz="4" w:space="0" w:color="auto"/>
              <w:left w:val="single" w:sz="4" w:space="0" w:color="auto"/>
              <w:right w:val="single" w:sz="4" w:space="0" w:color="auto"/>
            </w:tcBorders>
            <w:shd w:val="clear" w:color="auto" w:fill="FFFFFF"/>
            <w:vAlign w:val="center"/>
          </w:tcPr>
          <w:p w:rsidR="000448F0" w:rsidRDefault="00310C97">
            <w:pPr>
              <w:pStyle w:val="22"/>
              <w:framePr w:w="7128" w:wrap="notBeside" w:vAnchor="text" w:hAnchor="text" w:xAlign="center" w:y="1"/>
              <w:shd w:val="clear" w:color="auto" w:fill="auto"/>
              <w:spacing w:after="0" w:line="140" w:lineRule="exact"/>
              <w:jc w:val="center"/>
            </w:pPr>
            <w:r>
              <w:rPr>
                <w:rStyle w:val="2Tahoma7pt"/>
              </w:rPr>
              <w:t>Режисер, автор</w:t>
            </w:r>
          </w:p>
        </w:tc>
      </w:tr>
      <w:tr w:rsidR="000448F0">
        <w:tblPrEx>
          <w:tblCellMar>
            <w:top w:w="0" w:type="dxa"/>
            <w:bottom w:w="0" w:type="dxa"/>
          </w:tblCellMar>
        </w:tblPrEx>
        <w:trPr>
          <w:trHeight w:hRule="exact" w:val="466"/>
          <w:jc w:val="center"/>
        </w:trPr>
        <w:tc>
          <w:tcPr>
            <w:tcW w:w="7128" w:type="dxa"/>
            <w:gridSpan w:val="4"/>
            <w:tcBorders>
              <w:top w:val="single" w:sz="4" w:space="0" w:color="auto"/>
              <w:left w:val="single" w:sz="4" w:space="0" w:color="auto"/>
              <w:right w:val="single" w:sz="4" w:space="0" w:color="auto"/>
            </w:tcBorders>
            <w:shd w:val="clear" w:color="auto" w:fill="FFFFFF"/>
            <w:vAlign w:val="bottom"/>
          </w:tcPr>
          <w:p w:rsidR="000448F0" w:rsidRDefault="00310C97">
            <w:pPr>
              <w:pStyle w:val="22"/>
              <w:framePr w:w="7128" w:wrap="notBeside" w:vAnchor="text" w:hAnchor="text" w:xAlign="center" w:y="1"/>
              <w:shd w:val="clear" w:color="auto" w:fill="auto"/>
              <w:spacing w:after="0" w:line="192" w:lineRule="exact"/>
              <w:jc w:val="center"/>
            </w:pPr>
            <w:r>
              <w:rPr>
                <w:rStyle w:val="2Tahoma7pt"/>
              </w:rPr>
              <w:t>Документальні фільми про українську військову звитягу в різні історичні часи</w:t>
            </w:r>
          </w:p>
        </w:tc>
      </w:tr>
      <w:tr w:rsidR="000448F0">
        <w:tblPrEx>
          <w:tblCellMar>
            <w:top w:w="0" w:type="dxa"/>
            <w:bottom w:w="0" w:type="dxa"/>
          </w:tblCellMar>
        </w:tblPrEx>
        <w:trPr>
          <w:trHeight w:hRule="exact" w:val="230"/>
          <w:jc w:val="center"/>
        </w:trPr>
        <w:tc>
          <w:tcPr>
            <w:tcW w:w="2414" w:type="dxa"/>
            <w:tcBorders>
              <w:top w:val="single" w:sz="4" w:space="0" w:color="auto"/>
              <w:left w:val="single" w:sz="4" w:space="0" w:color="auto"/>
            </w:tcBorders>
            <w:shd w:val="clear" w:color="auto" w:fill="FFFFFF"/>
            <w:vAlign w:val="bottom"/>
          </w:tcPr>
          <w:p w:rsidR="000448F0" w:rsidRDefault="00310C97">
            <w:pPr>
              <w:pStyle w:val="22"/>
              <w:framePr w:w="7128" w:wrap="notBeside" w:vAnchor="text" w:hAnchor="text" w:xAlign="center" w:y="1"/>
              <w:shd w:val="clear" w:color="auto" w:fill="auto"/>
              <w:spacing w:after="0" w:line="140" w:lineRule="exact"/>
              <w:jc w:val="center"/>
            </w:pPr>
            <w:r>
              <w:rPr>
                <w:rStyle w:val="2Tahoma7pt0"/>
              </w:rPr>
              <w:t>«Аеропорт»</w:t>
            </w:r>
          </w:p>
        </w:tc>
        <w:tc>
          <w:tcPr>
            <w:tcW w:w="1138" w:type="dxa"/>
            <w:tcBorders>
              <w:top w:val="single" w:sz="4" w:space="0" w:color="auto"/>
              <w:left w:val="single" w:sz="4" w:space="0" w:color="auto"/>
            </w:tcBorders>
            <w:shd w:val="clear" w:color="auto" w:fill="FFFFFF"/>
            <w:vAlign w:val="bottom"/>
          </w:tcPr>
          <w:p w:rsidR="000448F0" w:rsidRDefault="00310C97">
            <w:pPr>
              <w:pStyle w:val="22"/>
              <w:framePr w:w="7128" w:wrap="notBeside" w:vAnchor="text" w:hAnchor="text" w:xAlign="center" w:y="1"/>
              <w:shd w:val="clear" w:color="auto" w:fill="auto"/>
              <w:spacing w:after="0" w:line="140" w:lineRule="exact"/>
              <w:jc w:val="center"/>
            </w:pPr>
            <w:r>
              <w:rPr>
                <w:rStyle w:val="2Tahoma7pt0"/>
              </w:rPr>
              <w:t>2015</w:t>
            </w:r>
          </w:p>
        </w:tc>
        <w:tc>
          <w:tcPr>
            <w:tcW w:w="1416" w:type="dxa"/>
            <w:tcBorders>
              <w:top w:val="single" w:sz="4" w:space="0" w:color="auto"/>
              <w:left w:val="single" w:sz="4" w:space="0" w:color="auto"/>
            </w:tcBorders>
            <w:shd w:val="clear" w:color="auto" w:fill="FFFFFF"/>
            <w:vAlign w:val="bottom"/>
          </w:tcPr>
          <w:p w:rsidR="000448F0" w:rsidRDefault="00310C97">
            <w:pPr>
              <w:pStyle w:val="22"/>
              <w:framePr w:w="7128" w:wrap="notBeside" w:vAnchor="text" w:hAnchor="text" w:xAlign="center" w:y="1"/>
              <w:shd w:val="clear" w:color="auto" w:fill="auto"/>
              <w:spacing w:after="0" w:line="140" w:lineRule="exact"/>
              <w:jc w:val="center"/>
            </w:pPr>
            <w:r>
              <w:rPr>
                <w:rStyle w:val="2Tahoma7pt0"/>
              </w:rPr>
              <w:t>Україна</w:t>
            </w:r>
          </w:p>
        </w:tc>
        <w:tc>
          <w:tcPr>
            <w:tcW w:w="2160" w:type="dxa"/>
            <w:tcBorders>
              <w:top w:val="single" w:sz="4" w:space="0" w:color="auto"/>
              <w:left w:val="single" w:sz="4" w:space="0" w:color="auto"/>
              <w:right w:val="single" w:sz="4" w:space="0" w:color="auto"/>
            </w:tcBorders>
            <w:shd w:val="clear" w:color="auto" w:fill="FFFFFF"/>
            <w:vAlign w:val="bottom"/>
          </w:tcPr>
          <w:p w:rsidR="000448F0" w:rsidRDefault="00310C97">
            <w:pPr>
              <w:pStyle w:val="22"/>
              <w:framePr w:w="7128" w:wrap="notBeside" w:vAnchor="text" w:hAnchor="text" w:xAlign="center" w:y="1"/>
              <w:shd w:val="clear" w:color="auto" w:fill="auto"/>
              <w:spacing w:after="0" w:line="140" w:lineRule="exact"/>
              <w:jc w:val="center"/>
            </w:pPr>
            <w:r>
              <w:rPr>
                <w:rStyle w:val="2Tahoma7pt0"/>
              </w:rPr>
              <w:t>А.Сеітаблаєв</w:t>
            </w:r>
          </w:p>
        </w:tc>
      </w:tr>
      <w:tr w:rsidR="000448F0">
        <w:tblPrEx>
          <w:tblCellMar>
            <w:top w:w="0" w:type="dxa"/>
            <w:bottom w:w="0" w:type="dxa"/>
          </w:tblCellMar>
        </w:tblPrEx>
        <w:trPr>
          <w:trHeight w:hRule="exact" w:val="230"/>
          <w:jc w:val="center"/>
        </w:trPr>
        <w:tc>
          <w:tcPr>
            <w:tcW w:w="2414" w:type="dxa"/>
            <w:tcBorders>
              <w:top w:val="single" w:sz="4" w:space="0" w:color="auto"/>
              <w:left w:val="single" w:sz="4" w:space="0" w:color="auto"/>
            </w:tcBorders>
            <w:shd w:val="clear" w:color="auto" w:fill="FFFFFF"/>
            <w:vAlign w:val="bottom"/>
          </w:tcPr>
          <w:p w:rsidR="000448F0" w:rsidRDefault="00310C97">
            <w:pPr>
              <w:pStyle w:val="22"/>
              <w:framePr w:w="7128" w:wrap="notBeside" w:vAnchor="text" w:hAnchor="text" w:xAlign="center" w:y="1"/>
              <w:shd w:val="clear" w:color="auto" w:fill="auto"/>
              <w:spacing w:after="0" w:line="140" w:lineRule="exact"/>
              <w:jc w:val="center"/>
            </w:pPr>
            <w:r>
              <w:rPr>
                <w:rStyle w:val="2Tahoma7pt0"/>
              </w:rPr>
              <w:t>«Війна без переможців»</w:t>
            </w:r>
          </w:p>
        </w:tc>
        <w:tc>
          <w:tcPr>
            <w:tcW w:w="1138" w:type="dxa"/>
            <w:tcBorders>
              <w:top w:val="single" w:sz="4" w:space="0" w:color="auto"/>
              <w:left w:val="single" w:sz="4" w:space="0" w:color="auto"/>
            </w:tcBorders>
            <w:shd w:val="clear" w:color="auto" w:fill="FFFFFF"/>
            <w:vAlign w:val="bottom"/>
          </w:tcPr>
          <w:p w:rsidR="000448F0" w:rsidRDefault="00310C97">
            <w:pPr>
              <w:pStyle w:val="22"/>
              <w:framePr w:w="7128" w:wrap="notBeside" w:vAnchor="text" w:hAnchor="text" w:xAlign="center" w:y="1"/>
              <w:shd w:val="clear" w:color="auto" w:fill="auto"/>
              <w:spacing w:after="0" w:line="140" w:lineRule="exact"/>
              <w:jc w:val="center"/>
            </w:pPr>
            <w:r>
              <w:rPr>
                <w:rStyle w:val="2Tahoma7pt0"/>
              </w:rPr>
              <w:t>2003</w:t>
            </w:r>
          </w:p>
        </w:tc>
        <w:tc>
          <w:tcPr>
            <w:tcW w:w="1416" w:type="dxa"/>
            <w:tcBorders>
              <w:top w:val="single" w:sz="4" w:space="0" w:color="auto"/>
              <w:left w:val="single" w:sz="4" w:space="0" w:color="auto"/>
            </w:tcBorders>
            <w:shd w:val="clear" w:color="auto" w:fill="FFFFFF"/>
            <w:vAlign w:val="bottom"/>
          </w:tcPr>
          <w:p w:rsidR="000448F0" w:rsidRDefault="00310C97">
            <w:pPr>
              <w:pStyle w:val="22"/>
              <w:framePr w:w="7128" w:wrap="notBeside" w:vAnchor="text" w:hAnchor="text" w:xAlign="center" w:y="1"/>
              <w:shd w:val="clear" w:color="auto" w:fill="auto"/>
              <w:spacing w:after="0" w:line="140" w:lineRule="exact"/>
              <w:jc w:val="center"/>
            </w:pPr>
            <w:r>
              <w:rPr>
                <w:rStyle w:val="2Tahoma7pt0"/>
              </w:rPr>
              <w:t>Україна</w:t>
            </w:r>
          </w:p>
        </w:tc>
        <w:tc>
          <w:tcPr>
            <w:tcW w:w="2160" w:type="dxa"/>
            <w:tcBorders>
              <w:top w:val="single" w:sz="4" w:space="0" w:color="auto"/>
              <w:left w:val="single" w:sz="4" w:space="0" w:color="auto"/>
              <w:right w:val="single" w:sz="4" w:space="0" w:color="auto"/>
            </w:tcBorders>
            <w:shd w:val="clear" w:color="auto" w:fill="FFFFFF"/>
            <w:vAlign w:val="bottom"/>
          </w:tcPr>
          <w:p w:rsidR="000448F0" w:rsidRDefault="00310C97">
            <w:pPr>
              <w:pStyle w:val="22"/>
              <w:framePr w:w="7128" w:wrap="notBeside" w:vAnchor="text" w:hAnchor="text" w:xAlign="center" w:y="1"/>
              <w:shd w:val="clear" w:color="auto" w:fill="auto"/>
              <w:spacing w:after="0" w:line="140" w:lineRule="exact"/>
              <w:jc w:val="center"/>
            </w:pPr>
            <w:r>
              <w:rPr>
                <w:rStyle w:val="2Tahoma7pt0"/>
              </w:rPr>
              <w:t>І.Чижов</w:t>
            </w:r>
          </w:p>
        </w:tc>
      </w:tr>
      <w:tr w:rsidR="000448F0">
        <w:tblPrEx>
          <w:tblCellMar>
            <w:top w:w="0" w:type="dxa"/>
            <w:bottom w:w="0" w:type="dxa"/>
          </w:tblCellMar>
        </w:tblPrEx>
        <w:trPr>
          <w:trHeight w:hRule="exact" w:val="230"/>
          <w:jc w:val="center"/>
        </w:trPr>
        <w:tc>
          <w:tcPr>
            <w:tcW w:w="2414" w:type="dxa"/>
            <w:tcBorders>
              <w:top w:val="single" w:sz="4" w:space="0" w:color="auto"/>
              <w:left w:val="single" w:sz="4" w:space="0" w:color="auto"/>
            </w:tcBorders>
            <w:shd w:val="clear" w:color="auto" w:fill="FFFFFF"/>
            <w:vAlign w:val="bottom"/>
          </w:tcPr>
          <w:p w:rsidR="000448F0" w:rsidRDefault="00310C97">
            <w:pPr>
              <w:pStyle w:val="22"/>
              <w:framePr w:w="7128" w:wrap="notBeside" w:vAnchor="text" w:hAnchor="text" w:xAlign="center" w:y="1"/>
              <w:shd w:val="clear" w:color="auto" w:fill="auto"/>
              <w:spacing w:after="0" w:line="140" w:lineRule="exact"/>
              <w:jc w:val="center"/>
            </w:pPr>
            <w:r>
              <w:rPr>
                <w:rStyle w:val="2Tahoma7pt0"/>
              </w:rPr>
              <w:t>«Війна за свій рахунок»</w:t>
            </w:r>
          </w:p>
        </w:tc>
        <w:tc>
          <w:tcPr>
            <w:tcW w:w="1138" w:type="dxa"/>
            <w:tcBorders>
              <w:top w:val="single" w:sz="4" w:space="0" w:color="auto"/>
              <w:left w:val="single" w:sz="4" w:space="0" w:color="auto"/>
            </w:tcBorders>
            <w:shd w:val="clear" w:color="auto" w:fill="FFFFFF"/>
            <w:vAlign w:val="bottom"/>
          </w:tcPr>
          <w:p w:rsidR="000448F0" w:rsidRDefault="00310C97">
            <w:pPr>
              <w:pStyle w:val="22"/>
              <w:framePr w:w="7128" w:wrap="notBeside" w:vAnchor="text" w:hAnchor="text" w:xAlign="center" w:y="1"/>
              <w:shd w:val="clear" w:color="auto" w:fill="auto"/>
              <w:spacing w:after="0" w:line="140" w:lineRule="exact"/>
              <w:jc w:val="center"/>
            </w:pPr>
            <w:r>
              <w:rPr>
                <w:rStyle w:val="2Tahoma7pt0"/>
              </w:rPr>
              <w:t>2015</w:t>
            </w:r>
          </w:p>
        </w:tc>
        <w:tc>
          <w:tcPr>
            <w:tcW w:w="1416" w:type="dxa"/>
            <w:tcBorders>
              <w:top w:val="single" w:sz="4" w:space="0" w:color="auto"/>
              <w:left w:val="single" w:sz="4" w:space="0" w:color="auto"/>
            </w:tcBorders>
            <w:shd w:val="clear" w:color="auto" w:fill="FFFFFF"/>
            <w:vAlign w:val="bottom"/>
          </w:tcPr>
          <w:p w:rsidR="000448F0" w:rsidRDefault="00310C97">
            <w:pPr>
              <w:pStyle w:val="22"/>
              <w:framePr w:w="7128" w:wrap="notBeside" w:vAnchor="text" w:hAnchor="text" w:xAlign="center" w:y="1"/>
              <w:shd w:val="clear" w:color="auto" w:fill="auto"/>
              <w:spacing w:after="0" w:line="140" w:lineRule="exact"/>
              <w:jc w:val="center"/>
            </w:pPr>
            <w:r>
              <w:rPr>
                <w:rStyle w:val="2Tahoma7pt0"/>
              </w:rPr>
              <w:t>Україна</w:t>
            </w:r>
          </w:p>
        </w:tc>
        <w:tc>
          <w:tcPr>
            <w:tcW w:w="2160" w:type="dxa"/>
            <w:tcBorders>
              <w:top w:val="single" w:sz="4" w:space="0" w:color="auto"/>
              <w:left w:val="single" w:sz="4" w:space="0" w:color="auto"/>
              <w:right w:val="single" w:sz="4" w:space="0" w:color="auto"/>
            </w:tcBorders>
            <w:shd w:val="clear" w:color="auto" w:fill="FFFFFF"/>
            <w:vAlign w:val="bottom"/>
          </w:tcPr>
          <w:p w:rsidR="000448F0" w:rsidRDefault="00310C97">
            <w:pPr>
              <w:pStyle w:val="22"/>
              <w:framePr w:w="7128" w:wrap="notBeside" w:vAnchor="text" w:hAnchor="text" w:xAlign="center" w:y="1"/>
              <w:shd w:val="clear" w:color="auto" w:fill="auto"/>
              <w:spacing w:after="0" w:line="140" w:lineRule="exact"/>
              <w:jc w:val="center"/>
            </w:pPr>
            <w:r>
              <w:rPr>
                <w:rStyle w:val="2Tahoma7pt0"/>
              </w:rPr>
              <w:t>Л.Кантер</w:t>
            </w:r>
          </w:p>
        </w:tc>
      </w:tr>
      <w:tr w:rsidR="000448F0">
        <w:tblPrEx>
          <w:tblCellMar>
            <w:top w:w="0" w:type="dxa"/>
            <w:bottom w:w="0" w:type="dxa"/>
          </w:tblCellMar>
        </w:tblPrEx>
        <w:trPr>
          <w:trHeight w:hRule="exact" w:val="230"/>
          <w:jc w:val="center"/>
        </w:trPr>
        <w:tc>
          <w:tcPr>
            <w:tcW w:w="2414" w:type="dxa"/>
            <w:tcBorders>
              <w:top w:val="single" w:sz="4" w:space="0" w:color="auto"/>
              <w:left w:val="single" w:sz="4" w:space="0" w:color="auto"/>
            </w:tcBorders>
            <w:shd w:val="clear" w:color="auto" w:fill="FFFFFF"/>
            <w:vAlign w:val="bottom"/>
          </w:tcPr>
          <w:p w:rsidR="000448F0" w:rsidRDefault="00310C97">
            <w:pPr>
              <w:pStyle w:val="22"/>
              <w:framePr w:w="7128" w:wrap="notBeside" w:vAnchor="text" w:hAnchor="text" w:xAlign="center" w:y="1"/>
              <w:shd w:val="clear" w:color="auto" w:fill="auto"/>
              <w:spacing w:after="0" w:line="140" w:lineRule="exact"/>
              <w:jc w:val="center"/>
            </w:pPr>
            <w:r>
              <w:rPr>
                <w:rStyle w:val="2Tahoma7pt0"/>
              </w:rPr>
              <w:t>«Два дні в Іловайську»</w:t>
            </w:r>
          </w:p>
        </w:tc>
        <w:tc>
          <w:tcPr>
            <w:tcW w:w="1138" w:type="dxa"/>
            <w:tcBorders>
              <w:top w:val="single" w:sz="4" w:space="0" w:color="auto"/>
              <w:left w:val="single" w:sz="4" w:space="0" w:color="auto"/>
            </w:tcBorders>
            <w:shd w:val="clear" w:color="auto" w:fill="FFFFFF"/>
            <w:vAlign w:val="bottom"/>
          </w:tcPr>
          <w:p w:rsidR="000448F0" w:rsidRDefault="00310C97">
            <w:pPr>
              <w:pStyle w:val="22"/>
              <w:framePr w:w="7128" w:wrap="notBeside" w:vAnchor="text" w:hAnchor="text" w:xAlign="center" w:y="1"/>
              <w:shd w:val="clear" w:color="auto" w:fill="auto"/>
              <w:spacing w:after="0" w:line="140" w:lineRule="exact"/>
              <w:jc w:val="center"/>
            </w:pPr>
            <w:r>
              <w:rPr>
                <w:rStyle w:val="2Tahoma7pt0"/>
              </w:rPr>
              <w:t>2015</w:t>
            </w:r>
          </w:p>
        </w:tc>
        <w:tc>
          <w:tcPr>
            <w:tcW w:w="1416" w:type="dxa"/>
            <w:tcBorders>
              <w:top w:val="single" w:sz="4" w:space="0" w:color="auto"/>
              <w:left w:val="single" w:sz="4" w:space="0" w:color="auto"/>
            </w:tcBorders>
            <w:shd w:val="clear" w:color="auto" w:fill="FFFFFF"/>
            <w:vAlign w:val="bottom"/>
          </w:tcPr>
          <w:p w:rsidR="000448F0" w:rsidRDefault="00310C97">
            <w:pPr>
              <w:pStyle w:val="22"/>
              <w:framePr w:w="7128" w:wrap="notBeside" w:vAnchor="text" w:hAnchor="text" w:xAlign="center" w:y="1"/>
              <w:shd w:val="clear" w:color="auto" w:fill="auto"/>
              <w:spacing w:after="0" w:line="140" w:lineRule="exact"/>
              <w:jc w:val="center"/>
            </w:pPr>
            <w:r>
              <w:rPr>
                <w:rStyle w:val="2Tahoma7pt0"/>
              </w:rPr>
              <w:t>Україна</w:t>
            </w:r>
          </w:p>
        </w:tc>
        <w:tc>
          <w:tcPr>
            <w:tcW w:w="2160" w:type="dxa"/>
            <w:tcBorders>
              <w:top w:val="single" w:sz="4" w:space="0" w:color="auto"/>
              <w:left w:val="single" w:sz="4" w:space="0" w:color="auto"/>
              <w:right w:val="single" w:sz="4" w:space="0" w:color="auto"/>
            </w:tcBorders>
            <w:shd w:val="clear" w:color="auto" w:fill="FFFFFF"/>
          </w:tcPr>
          <w:p w:rsidR="000448F0" w:rsidRDefault="000448F0">
            <w:pPr>
              <w:framePr w:w="7128" w:wrap="notBeside" w:vAnchor="text" w:hAnchor="text" w:xAlign="center" w:y="1"/>
              <w:rPr>
                <w:sz w:val="10"/>
                <w:szCs w:val="10"/>
              </w:rPr>
            </w:pPr>
          </w:p>
        </w:tc>
      </w:tr>
      <w:tr w:rsidR="000448F0">
        <w:tblPrEx>
          <w:tblCellMar>
            <w:top w:w="0" w:type="dxa"/>
            <w:bottom w:w="0" w:type="dxa"/>
          </w:tblCellMar>
        </w:tblPrEx>
        <w:trPr>
          <w:trHeight w:hRule="exact" w:val="230"/>
          <w:jc w:val="center"/>
        </w:trPr>
        <w:tc>
          <w:tcPr>
            <w:tcW w:w="2414" w:type="dxa"/>
            <w:tcBorders>
              <w:top w:val="single" w:sz="4" w:space="0" w:color="auto"/>
              <w:left w:val="single" w:sz="4" w:space="0" w:color="auto"/>
            </w:tcBorders>
            <w:shd w:val="clear" w:color="auto" w:fill="FFFFFF"/>
            <w:vAlign w:val="bottom"/>
          </w:tcPr>
          <w:p w:rsidR="000448F0" w:rsidRDefault="00310C97">
            <w:pPr>
              <w:pStyle w:val="22"/>
              <w:framePr w:w="7128" w:wrap="notBeside" w:vAnchor="text" w:hAnchor="text" w:xAlign="center" w:y="1"/>
              <w:shd w:val="clear" w:color="auto" w:fill="auto"/>
              <w:spacing w:after="0" w:line="140" w:lineRule="exact"/>
              <w:jc w:val="center"/>
            </w:pPr>
            <w:r>
              <w:rPr>
                <w:rStyle w:val="2Tahoma7pt0"/>
              </w:rPr>
              <w:t>«Добровольці Божої чоти»</w:t>
            </w:r>
          </w:p>
        </w:tc>
        <w:tc>
          <w:tcPr>
            <w:tcW w:w="1138" w:type="dxa"/>
            <w:tcBorders>
              <w:top w:val="single" w:sz="4" w:space="0" w:color="auto"/>
              <w:left w:val="single" w:sz="4" w:space="0" w:color="auto"/>
            </w:tcBorders>
            <w:shd w:val="clear" w:color="auto" w:fill="FFFFFF"/>
            <w:vAlign w:val="bottom"/>
          </w:tcPr>
          <w:p w:rsidR="000448F0" w:rsidRDefault="00310C97">
            <w:pPr>
              <w:pStyle w:val="22"/>
              <w:framePr w:w="7128" w:wrap="notBeside" w:vAnchor="text" w:hAnchor="text" w:xAlign="center" w:y="1"/>
              <w:shd w:val="clear" w:color="auto" w:fill="auto"/>
              <w:spacing w:after="0" w:line="140" w:lineRule="exact"/>
              <w:jc w:val="center"/>
            </w:pPr>
            <w:r>
              <w:rPr>
                <w:rStyle w:val="2Tahoma7pt0"/>
              </w:rPr>
              <w:t>2015</w:t>
            </w:r>
          </w:p>
        </w:tc>
        <w:tc>
          <w:tcPr>
            <w:tcW w:w="1416" w:type="dxa"/>
            <w:tcBorders>
              <w:top w:val="single" w:sz="4" w:space="0" w:color="auto"/>
              <w:left w:val="single" w:sz="4" w:space="0" w:color="auto"/>
            </w:tcBorders>
            <w:shd w:val="clear" w:color="auto" w:fill="FFFFFF"/>
            <w:vAlign w:val="bottom"/>
          </w:tcPr>
          <w:p w:rsidR="000448F0" w:rsidRDefault="00310C97">
            <w:pPr>
              <w:pStyle w:val="22"/>
              <w:framePr w:w="7128" w:wrap="notBeside" w:vAnchor="text" w:hAnchor="text" w:xAlign="center" w:y="1"/>
              <w:shd w:val="clear" w:color="auto" w:fill="auto"/>
              <w:spacing w:after="0" w:line="140" w:lineRule="exact"/>
              <w:jc w:val="center"/>
            </w:pPr>
            <w:r>
              <w:rPr>
                <w:rStyle w:val="2Tahoma7pt0"/>
              </w:rPr>
              <w:t>Україна</w:t>
            </w:r>
          </w:p>
        </w:tc>
        <w:tc>
          <w:tcPr>
            <w:tcW w:w="2160" w:type="dxa"/>
            <w:tcBorders>
              <w:top w:val="single" w:sz="4" w:space="0" w:color="auto"/>
              <w:left w:val="single" w:sz="4" w:space="0" w:color="auto"/>
              <w:right w:val="single" w:sz="4" w:space="0" w:color="auto"/>
            </w:tcBorders>
            <w:shd w:val="clear" w:color="auto" w:fill="FFFFFF"/>
            <w:vAlign w:val="bottom"/>
          </w:tcPr>
          <w:p w:rsidR="000448F0" w:rsidRDefault="00310C97">
            <w:pPr>
              <w:pStyle w:val="22"/>
              <w:framePr w:w="7128" w:wrap="notBeside" w:vAnchor="text" w:hAnchor="text" w:xAlign="center" w:y="1"/>
              <w:shd w:val="clear" w:color="auto" w:fill="auto"/>
              <w:spacing w:after="0" w:line="140" w:lineRule="exact"/>
              <w:jc w:val="center"/>
            </w:pPr>
            <w:r>
              <w:rPr>
                <w:rStyle w:val="2Tahoma7pt0"/>
              </w:rPr>
              <w:t>Л.Кантер, І. Ясній</w:t>
            </w:r>
          </w:p>
        </w:tc>
      </w:tr>
      <w:tr w:rsidR="000448F0">
        <w:tblPrEx>
          <w:tblCellMar>
            <w:top w:w="0" w:type="dxa"/>
            <w:bottom w:w="0" w:type="dxa"/>
          </w:tblCellMar>
        </w:tblPrEx>
        <w:trPr>
          <w:trHeight w:hRule="exact" w:val="230"/>
          <w:jc w:val="center"/>
        </w:trPr>
        <w:tc>
          <w:tcPr>
            <w:tcW w:w="2414" w:type="dxa"/>
            <w:tcBorders>
              <w:top w:val="single" w:sz="4" w:space="0" w:color="auto"/>
              <w:left w:val="single" w:sz="4" w:space="0" w:color="auto"/>
            </w:tcBorders>
            <w:shd w:val="clear" w:color="auto" w:fill="FFFFFF"/>
            <w:vAlign w:val="bottom"/>
          </w:tcPr>
          <w:p w:rsidR="000448F0" w:rsidRDefault="00310C97">
            <w:pPr>
              <w:pStyle w:val="22"/>
              <w:framePr w:w="7128" w:wrap="notBeside" w:vAnchor="text" w:hAnchor="text" w:xAlign="center" w:y="1"/>
              <w:shd w:val="clear" w:color="auto" w:fill="auto"/>
              <w:spacing w:after="0" w:line="140" w:lineRule="exact"/>
              <w:jc w:val="center"/>
            </w:pPr>
            <w:r>
              <w:rPr>
                <w:rStyle w:val="2Tahoma7pt0"/>
              </w:rPr>
              <w:t>«Золоте стремено»</w:t>
            </w:r>
          </w:p>
        </w:tc>
        <w:tc>
          <w:tcPr>
            <w:tcW w:w="1138" w:type="dxa"/>
            <w:tcBorders>
              <w:top w:val="single" w:sz="4" w:space="0" w:color="auto"/>
              <w:left w:val="single" w:sz="4" w:space="0" w:color="auto"/>
            </w:tcBorders>
            <w:shd w:val="clear" w:color="auto" w:fill="FFFFFF"/>
            <w:vAlign w:val="bottom"/>
          </w:tcPr>
          <w:p w:rsidR="000448F0" w:rsidRDefault="00310C97">
            <w:pPr>
              <w:pStyle w:val="22"/>
              <w:framePr w:w="7128" w:wrap="notBeside" w:vAnchor="text" w:hAnchor="text" w:xAlign="center" w:y="1"/>
              <w:shd w:val="clear" w:color="auto" w:fill="auto"/>
              <w:spacing w:after="0" w:line="140" w:lineRule="exact"/>
              <w:jc w:val="center"/>
            </w:pPr>
            <w:r>
              <w:rPr>
                <w:rStyle w:val="2Tahoma7pt0"/>
              </w:rPr>
              <w:t>1993</w:t>
            </w:r>
          </w:p>
        </w:tc>
        <w:tc>
          <w:tcPr>
            <w:tcW w:w="1416" w:type="dxa"/>
            <w:tcBorders>
              <w:top w:val="single" w:sz="4" w:space="0" w:color="auto"/>
              <w:left w:val="single" w:sz="4" w:space="0" w:color="auto"/>
            </w:tcBorders>
            <w:shd w:val="clear" w:color="auto" w:fill="FFFFFF"/>
            <w:vAlign w:val="bottom"/>
          </w:tcPr>
          <w:p w:rsidR="000448F0" w:rsidRDefault="00310C97">
            <w:pPr>
              <w:pStyle w:val="22"/>
              <w:framePr w:w="7128" w:wrap="notBeside" w:vAnchor="text" w:hAnchor="text" w:xAlign="center" w:y="1"/>
              <w:shd w:val="clear" w:color="auto" w:fill="auto"/>
              <w:spacing w:after="0" w:line="140" w:lineRule="exact"/>
              <w:jc w:val="center"/>
            </w:pPr>
            <w:r>
              <w:rPr>
                <w:rStyle w:val="2Tahoma7pt0"/>
              </w:rPr>
              <w:t>Україна</w:t>
            </w:r>
          </w:p>
        </w:tc>
        <w:tc>
          <w:tcPr>
            <w:tcW w:w="2160" w:type="dxa"/>
            <w:tcBorders>
              <w:top w:val="single" w:sz="4" w:space="0" w:color="auto"/>
              <w:left w:val="single" w:sz="4" w:space="0" w:color="auto"/>
              <w:right w:val="single" w:sz="4" w:space="0" w:color="auto"/>
            </w:tcBorders>
            <w:shd w:val="clear" w:color="auto" w:fill="FFFFFF"/>
            <w:vAlign w:val="bottom"/>
          </w:tcPr>
          <w:p w:rsidR="000448F0" w:rsidRDefault="00310C97">
            <w:pPr>
              <w:pStyle w:val="22"/>
              <w:framePr w:w="7128" w:wrap="notBeside" w:vAnchor="text" w:hAnchor="text" w:xAlign="center" w:y="1"/>
              <w:shd w:val="clear" w:color="auto" w:fill="auto"/>
              <w:spacing w:after="0" w:line="140" w:lineRule="exact"/>
              <w:jc w:val="center"/>
            </w:pPr>
            <w:r>
              <w:rPr>
                <w:rStyle w:val="2Tahoma7pt0"/>
              </w:rPr>
              <w:t>Є.Гончаров</w:t>
            </w:r>
          </w:p>
        </w:tc>
      </w:tr>
      <w:tr w:rsidR="000448F0">
        <w:tblPrEx>
          <w:tblCellMar>
            <w:top w:w="0" w:type="dxa"/>
            <w:bottom w:w="0" w:type="dxa"/>
          </w:tblCellMar>
        </w:tblPrEx>
        <w:trPr>
          <w:trHeight w:hRule="exact" w:val="230"/>
          <w:jc w:val="center"/>
        </w:trPr>
        <w:tc>
          <w:tcPr>
            <w:tcW w:w="2414" w:type="dxa"/>
            <w:tcBorders>
              <w:top w:val="single" w:sz="4" w:space="0" w:color="auto"/>
              <w:left w:val="single" w:sz="4" w:space="0" w:color="auto"/>
            </w:tcBorders>
            <w:shd w:val="clear" w:color="auto" w:fill="FFFFFF"/>
            <w:vAlign w:val="bottom"/>
          </w:tcPr>
          <w:p w:rsidR="000448F0" w:rsidRDefault="00310C97">
            <w:pPr>
              <w:pStyle w:val="22"/>
              <w:framePr w:w="7128" w:wrap="notBeside" w:vAnchor="text" w:hAnchor="text" w:xAlign="center" w:y="1"/>
              <w:shd w:val="clear" w:color="auto" w:fill="auto"/>
              <w:spacing w:after="0" w:line="140" w:lineRule="exact"/>
              <w:jc w:val="center"/>
            </w:pPr>
            <w:r>
              <w:rPr>
                <w:rStyle w:val="2Tahoma7pt0"/>
              </w:rPr>
              <w:t>«Контакт»</w:t>
            </w:r>
          </w:p>
        </w:tc>
        <w:tc>
          <w:tcPr>
            <w:tcW w:w="1138" w:type="dxa"/>
            <w:tcBorders>
              <w:top w:val="single" w:sz="4" w:space="0" w:color="auto"/>
              <w:left w:val="single" w:sz="4" w:space="0" w:color="auto"/>
            </w:tcBorders>
            <w:shd w:val="clear" w:color="auto" w:fill="FFFFFF"/>
            <w:vAlign w:val="bottom"/>
          </w:tcPr>
          <w:p w:rsidR="000448F0" w:rsidRDefault="00310C97">
            <w:pPr>
              <w:pStyle w:val="22"/>
              <w:framePr w:w="7128" w:wrap="notBeside" w:vAnchor="text" w:hAnchor="text" w:xAlign="center" w:y="1"/>
              <w:shd w:val="clear" w:color="auto" w:fill="auto"/>
              <w:spacing w:after="0" w:line="140" w:lineRule="exact"/>
              <w:jc w:val="center"/>
            </w:pPr>
            <w:r>
              <w:rPr>
                <w:rStyle w:val="2Tahoma7pt0"/>
              </w:rPr>
              <w:t>2015</w:t>
            </w:r>
          </w:p>
        </w:tc>
        <w:tc>
          <w:tcPr>
            <w:tcW w:w="1416" w:type="dxa"/>
            <w:tcBorders>
              <w:top w:val="single" w:sz="4" w:space="0" w:color="auto"/>
              <w:left w:val="single" w:sz="4" w:space="0" w:color="auto"/>
            </w:tcBorders>
            <w:shd w:val="clear" w:color="auto" w:fill="FFFFFF"/>
            <w:vAlign w:val="bottom"/>
          </w:tcPr>
          <w:p w:rsidR="000448F0" w:rsidRDefault="00310C97">
            <w:pPr>
              <w:pStyle w:val="22"/>
              <w:framePr w:w="7128" w:wrap="notBeside" w:vAnchor="text" w:hAnchor="text" w:xAlign="center" w:y="1"/>
              <w:shd w:val="clear" w:color="auto" w:fill="auto"/>
              <w:spacing w:after="0" w:line="140" w:lineRule="exact"/>
              <w:jc w:val="center"/>
            </w:pPr>
            <w:r>
              <w:rPr>
                <w:rStyle w:val="2Tahoma7pt0"/>
              </w:rPr>
              <w:t>Україна</w:t>
            </w:r>
          </w:p>
        </w:tc>
        <w:tc>
          <w:tcPr>
            <w:tcW w:w="2160" w:type="dxa"/>
            <w:tcBorders>
              <w:top w:val="single" w:sz="4" w:space="0" w:color="auto"/>
              <w:left w:val="single" w:sz="4" w:space="0" w:color="auto"/>
              <w:right w:val="single" w:sz="4" w:space="0" w:color="auto"/>
            </w:tcBorders>
            <w:shd w:val="clear" w:color="auto" w:fill="FFFFFF"/>
            <w:vAlign w:val="bottom"/>
          </w:tcPr>
          <w:p w:rsidR="000448F0" w:rsidRDefault="00310C97">
            <w:pPr>
              <w:pStyle w:val="22"/>
              <w:framePr w:w="7128" w:wrap="notBeside" w:vAnchor="text" w:hAnchor="text" w:xAlign="center" w:y="1"/>
              <w:shd w:val="clear" w:color="auto" w:fill="auto"/>
              <w:spacing w:after="0" w:line="140" w:lineRule="exact"/>
              <w:jc w:val="center"/>
            </w:pPr>
            <w:r>
              <w:rPr>
                <w:rStyle w:val="2Tahoma7pt0"/>
              </w:rPr>
              <w:t>М.Найєм, Б. Кутєпов</w:t>
            </w:r>
          </w:p>
        </w:tc>
      </w:tr>
      <w:tr w:rsidR="000448F0">
        <w:tblPrEx>
          <w:tblCellMar>
            <w:top w:w="0" w:type="dxa"/>
            <w:bottom w:w="0" w:type="dxa"/>
          </w:tblCellMar>
        </w:tblPrEx>
        <w:trPr>
          <w:trHeight w:hRule="exact" w:val="418"/>
          <w:jc w:val="center"/>
        </w:trPr>
        <w:tc>
          <w:tcPr>
            <w:tcW w:w="2414" w:type="dxa"/>
            <w:tcBorders>
              <w:top w:val="single" w:sz="4" w:space="0" w:color="auto"/>
              <w:left w:val="single" w:sz="4" w:space="0" w:color="auto"/>
            </w:tcBorders>
            <w:shd w:val="clear" w:color="auto" w:fill="FFFFFF"/>
          </w:tcPr>
          <w:p w:rsidR="000448F0" w:rsidRDefault="00310C97">
            <w:pPr>
              <w:pStyle w:val="22"/>
              <w:framePr w:w="7128" w:wrap="notBeside" w:vAnchor="text" w:hAnchor="text" w:xAlign="center" w:y="1"/>
              <w:shd w:val="clear" w:color="auto" w:fill="auto"/>
              <w:spacing w:after="0" w:line="192" w:lineRule="exact"/>
              <w:jc w:val="center"/>
            </w:pPr>
            <w:r>
              <w:rPr>
                <w:rStyle w:val="2Tahoma7pt0"/>
              </w:rPr>
              <w:t>«ОУН-УПА: війна на два фрон</w:t>
            </w:r>
            <w:r>
              <w:rPr>
                <w:rStyle w:val="2Tahoma7pt0"/>
              </w:rPr>
              <w:softHyphen/>
              <w:t>ти»</w:t>
            </w:r>
          </w:p>
        </w:tc>
        <w:tc>
          <w:tcPr>
            <w:tcW w:w="1138" w:type="dxa"/>
            <w:tcBorders>
              <w:top w:val="single" w:sz="4" w:space="0" w:color="auto"/>
              <w:left w:val="single" w:sz="4" w:space="0" w:color="auto"/>
            </w:tcBorders>
            <w:shd w:val="clear" w:color="auto" w:fill="FFFFFF"/>
            <w:vAlign w:val="center"/>
          </w:tcPr>
          <w:p w:rsidR="000448F0" w:rsidRDefault="00310C97">
            <w:pPr>
              <w:pStyle w:val="22"/>
              <w:framePr w:w="7128" w:wrap="notBeside" w:vAnchor="text" w:hAnchor="text" w:xAlign="center" w:y="1"/>
              <w:shd w:val="clear" w:color="auto" w:fill="auto"/>
              <w:spacing w:after="0" w:line="140" w:lineRule="exact"/>
              <w:jc w:val="center"/>
            </w:pPr>
            <w:r>
              <w:rPr>
                <w:rStyle w:val="2Tahoma7pt0"/>
              </w:rPr>
              <w:t>2006</w:t>
            </w:r>
          </w:p>
        </w:tc>
        <w:tc>
          <w:tcPr>
            <w:tcW w:w="1416" w:type="dxa"/>
            <w:tcBorders>
              <w:top w:val="single" w:sz="4" w:space="0" w:color="auto"/>
              <w:left w:val="single" w:sz="4" w:space="0" w:color="auto"/>
            </w:tcBorders>
            <w:shd w:val="clear" w:color="auto" w:fill="FFFFFF"/>
            <w:vAlign w:val="center"/>
          </w:tcPr>
          <w:p w:rsidR="000448F0" w:rsidRDefault="00310C97">
            <w:pPr>
              <w:pStyle w:val="22"/>
              <w:framePr w:w="7128" w:wrap="notBeside" w:vAnchor="text" w:hAnchor="text" w:xAlign="center" w:y="1"/>
              <w:shd w:val="clear" w:color="auto" w:fill="auto"/>
              <w:spacing w:after="0" w:line="140" w:lineRule="exact"/>
            </w:pPr>
            <w:r>
              <w:rPr>
                <w:rStyle w:val="2Tahoma7pt0"/>
              </w:rPr>
              <w:t>Україна, т/к НТН</w:t>
            </w:r>
          </w:p>
        </w:tc>
        <w:tc>
          <w:tcPr>
            <w:tcW w:w="2160" w:type="dxa"/>
            <w:tcBorders>
              <w:top w:val="single" w:sz="4" w:space="0" w:color="auto"/>
              <w:left w:val="single" w:sz="4" w:space="0" w:color="auto"/>
              <w:right w:val="single" w:sz="4" w:space="0" w:color="auto"/>
            </w:tcBorders>
            <w:shd w:val="clear" w:color="auto" w:fill="FFFFFF"/>
            <w:vAlign w:val="center"/>
          </w:tcPr>
          <w:p w:rsidR="000448F0" w:rsidRDefault="00310C97">
            <w:pPr>
              <w:pStyle w:val="22"/>
              <w:framePr w:w="7128" w:wrap="notBeside" w:vAnchor="text" w:hAnchor="text" w:xAlign="center" w:y="1"/>
              <w:shd w:val="clear" w:color="auto" w:fill="auto"/>
              <w:spacing w:after="0" w:line="140" w:lineRule="exact"/>
              <w:jc w:val="center"/>
            </w:pPr>
            <w:r>
              <w:rPr>
                <w:rStyle w:val="2Tahoma7pt0"/>
              </w:rPr>
              <w:t>А.Санченко</w:t>
            </w:r>
          </w:p>
        </w:tc>
      </w:tr>
      <w:tr w:rsidR="000448F0">
        <w:tblPrEx>
          <w:tblCellMar>
            <w:top w:w="0" w:type="dxa"/>
            <w:bottom w:w="0" w:type="dxa"/>
          </w:tblCellMar>
        </w:tblPrEx>
        <w:trPr>
          <w:trHeight w:hRule="exact" w:val="230"/>
          <w:jc w:val="center"/>
        </w:trPr>
        <w:tc>
          <w:tcPr>
            <w:tcW w:w="2414" w:type="dxa"/>
            <w:tcBorders>
              <w:top w:val="single" w:sz="4" w:space="0" w:color="auto"/>
              <w:left w:val="single" w:sz="4" w:space="0" w:color="auto"/>
            </w:tcBorders>
            <w:shd w:val="clear" w:color="auto" w:fill="FFFFFF"/>
            <w:vAlign w:val="bottom"/>
          </w:tcPr>
          <w:p w:rsidR="000448F0" w:rsidRDefault="00310C97">
            <w:pPr>
              <w:pStyle w:val="22"/>
              <w:framePr w:w="7128" w:wrap="notBeside" w:vAnchor="text" w:hAnchor="text" w:xAlign="center" w:y="1"/>
              <w:shd w:val="clear" w:color="auto" w:fill="auto"/>
              <w:spacing w:after="0" w:line="140" w:lineRule="exact"/>
              <w:jc w:val="center"/>
            </w:pPr>
            <w:r>
              <w:rPr>
                <w:rStyle w:val="2Tahoma7pt0"/>
              </w:rPr>
              <w:t>«Тризуб Нептуна»</w:t>
            </w:r>
          </w:p>
        </w:tc>
        <w:tc>
          <w:tcPr>
            <w:tcW w:w="1138" w:type="dxa"/>
            <w:tcBorders>
              <w:top w:val="single" w:sz="4" w:space="0" w:color="auto"/>
              <w:left w:val="single" w:sz="4" w:space="0" w:color="auto"/>
            </w:tcBorders>
            <w:shd w:val="clear" w:color="auto" w:fill="FFFFFF"/>
            <w:vAlign w:val="bottom"/>
          </w:tcPr>
          <w:p w:rsidR="000448F0" w:rsidRDefault="00310C97">
            <w:pPr>
              <w:pStyle w:val="22"/>
              <w:framePr w:w="7128" w:wrap="notBeside" w:vAnchor="text" w:hAnchor="text" w:xAlign="center" w:y="1"/>
              <w:shd w:val="clear" w:color="auto" w:fill="auto"/>
              <w:spacing w:after="0" w:line="140" w:lineRule="exact"/>
              <w:jc w:val="center"/>
            </w:pPr>
            <w:r>
              <w:rPr>
                <w:rStyle w:val="2Tahoma7pt0"/>
              </w:rPr>
              <w:t>2010</w:t>
            </w:r>
          </w:p>
        </w:tc>
        <w:tc>
          <w:tcPr>
            <w:tcW w:w="1416" w:type="dxa"/>
            <w:tcBorders>
              <w:top w:val="single" w:sz="4" w:space="0" w:color="auto"/>
              <w:left w:val="single" w:sz="4" w:space="0" w:color="auto"/>
            </w:tcBorders>
            <w:shd w:val="clear" w:color="auto" w:fill="FFFFFF"/>
            <w:vAlign w:val="bottom"/>
          </w:tcPr>
          <w:p w:rsidR="000448F0" w:rsidRDefault="00310C97">
            <w:pPr>
              <w:pStyle w:val="22"/>
              <w:framePr w:w="7128" w:wrap="notBeside" w:vAnchor="text" w:hAnchor="text" w:xAlign="center" w:y="1"/>
              <w:shd w:val="clear" w:color="auto" w:fill="auto"/>
              <w:spacing w:after="0" w:line="140" w:lineRule="exact"/>
              <w:jc w:val="center"/>
            </w:pPr>
            <w:r>
              <w:rPr>
                <w:rStyle w:val="2Tahoma7pt0"/>
              </w:rPr>
              <w:t>Україна</w:t>
            </w:r>
          </w:p>
        </w:tc>
        <w:tc>
          <w:tcPr>
            <w:tcW w:w="2160" w:type="dxa"/>
            <w:tcBorders>
              <w:top w:val="single" w:sz="4" w:space="0" w:color="auto"/>
              <w:left w:val="single" w:sz="4" w:space="0" w:color="auto"/>
              <w:right w:val="single" w:sz="4" w:space="0" w:color="auto"/>
            </w:tcBorders>
            <w:shd w:val="clear" w:color="auto" w:fill="FFFFFF"/>
            <w:vAlign w:val="bottom"/>
          </w:tcPr>
          <w:p w:rsidR="000448F0" w:rsidRDefault="00310C97">
            <w:pPr>
              <w:pStyle w:val="22"/>
              <w:framePr w:w="7128" w:wrap="notBeside" w:vAnchor="text" w:hAnchor="text" w:xAlign="center" w:y="1"/>
              <w:shd w:val="clear" w:color="auto" w:fill="auto"/>
              <w:spacing w:after="0" w:line="140" w:lineRule="exact"/>
              <w:jc w:val="center"/>
            </w:pPr>
            <w:r>
              <w:rPr>
                <w:rStyle w:val="2Tahoma7pt0"/>
              </w:rPr>
              <w:t>І.Канівець</w:t>
            </w:r>
          </w:p>
        </w:tc>
      </w:tr>
      <w:tr w:rsidR="000448F0">
        <w:tblPrEx>
          <w:tblCellMar>
            <w:top w:w="0" w:type="dxa"/>
            <w:bottom w:w="0" w:type="dxa"/>
          </w:tblCellMar>
        </w:tblPrEx>
        <w:trPr>
          <w:trHeight w:hRule="exact" w:val="230"/>
          <w:jc w:val="center"/>
        </w:trPr>
        <w:tc>
          <w:tcPr>
            <w:tcW w:w="2414" w:type="dxa"/>
            <w:tcBorders>
              <w:top w:val="single" w:sz="4" w:space="0" w:color="auto"/>
              <w:left w:val="single" w:sz="4" w:space="0" w:color="auto"/>
            </w:tcBorders>
            <w:shd w:val="clear" w:color="auto" w:fill="FFFFFF"/>
            <w:vAlign w:val="bottom"/>
          </w:tcPr>
          <w:p w:rsidR="000448F0" w:rsidRDefault="00310C97">
            <w:pPr>
              <w:pStyle w:val="22"/>
              <w:framePr w:w="7128" w:wrap="notBeside" w:vAnchor="text" w:hAnchor="text" w:xAlign="center" w:y="1"/>
              <w:shd w:val="clear" w:color="auto" w:fill="auto"/>
              <w:spacing w:after="0" w:line="140" w:lineRule="exact"/>
              <w:jc w:val="center"/>
            </w:pPr>
            <w:r>
              <w:rPr>
                <w:rStyle w:val="2Tahoma7pt0"/>
              </w:rPr>
              <w:t>«Українська революція»</w:t>
            </w:r>
          </w:p>
        </w:tc>
        <w:tc>
          <w:tcPr>
            <w:tcW w:w="1138" w:type="dxa"/>
            <w:tcBorders>
              <w:top w:val="single" w:sz="4" w:space="0" w:color="auto"/>
              <w:left w:val="single" w:sz="4" w:space="0" w:color="auto"/>
            </w:tcBorders>
            <w:shd w:val="clear" w:color="auto" w:fill="FFFFFF"/>
            <w:vAlign w:val="bottom"/>
          </w:tcPr>
          <w:p w:rsidR="000448F0" w:rsidRDefault="00310C97">
            <w:pPr>
              <w:pStyle w:val="22"/>
              <w:framePr w:w="7128" w:wrap="notBeside" w:vAnchor="text" w:hAnchor="text" w:xAlign="center" w:y="1"/>
              <w:shd w:val="clear" w:color="auto" w:fill="auto"/>
              <w:spacing w:after="0" w:line="140" w:lineRule="exact"/>
              <w:jc w:val="center"/>
            </w:pPr>
            <w:r>
              <w:rPr>
                <w:rStyle w:val="2Tahoma7pt0"/>
              </w:rPr>
              <w:t>2006</w:t>
            </w:r>
          </w:p>
        </w:tc>
        <w:tc>
          <w:tcPr>
            <w:tcW w:w="1416" w:type="dxa"/>
            <w:tcBorders>
              <w:top w:val="single" w:sz="4" w:space="0" w:color="auto"/>
              <w:left w:val="single" w:sz="4" w:space="0" w:color="auto"/>
            </w:tcBorders>
            <w:shd w:val="clear" w:color="auto" w:fill="FFFFFF"/>
            <w:vAlign w:val="bottom"/>
          </w:tcPr>
          <w:p w:rsidR="000448F0" w:rsidRDefault="00310C97">
            <w:pPr>
              <w:pStyle w:val="22"/>
              <w:framePr w:w="7128" w:wrap="notBeside" w:vAnchor="text" w:hAnchor="text" w:xAlign="center" w:y="1"/>
              <w:shd w:val="clear" w:color="auto" w:fill="auto"/>
              <w:spacing w:after="0" w:line="140" w:lineRule="exact"/>
              <w:jc w:val="center"/>
            </w:pPr>
            <w:r>
              <w:rPr>
                <w:rStyle w:val="2Tahoma7pt0"/>
              </w:rPr>
              <w:t>Україна</w:t>
            </w:r>
          </w:p>
        </w:tc>
        <w:tc>
          <w:tcPr>
            <w:tcW w:w="2160" w:type="dxa"/>
            <w:tcBorders>
              <w:top w:val="single" w:sz="4" w:space="0" w:color="auto"/>
              <w:left w:val="single" w:sz="4" w:space="0" w:color="auto"/>
              <w:right w:val="single" w:sz="4" w:space="0" w:color="auto"/>
            </w:tcBorders>
            <w:shd w:val="clear" w:color="auto" w:fill="FFFFFF"/>
            <w:vAlign w:val="bottom"/>
          </w:tcPr>
          <w:p w:rsidR="000448F0" w:rsidRDefault="00310C97">
            <w:pPr>
              <w:pStyle w:val="22"/>
              <w:framePr w:w="7128" w:wrap="notBeside" w:vAnchor="text" w:hAnchor="text" w:xAlign="center" w:y="1"/>
              <w:shd w:val="clear" w:color="auto" w:fill="auto"/>
              <w:spacing w:after="0" w:line="140" w:lineRule="exact"/>
              <w:jc w:val="center"/>
            </w:pPr>
            <w:r>
              <w:rPr>
                <w:rStyle w:val="2Tahoma7pt0"/>
              </w:rPr>
              <w:t>І.Канівець</w:t>
            </w:r>
          </w:p>
        </w:tc>
      </w:tr>
      <w:tr w:rsidR="000448F0">
        <w:tblPrEx>
          <w:tblCellMar>
            <w:top w:w="0" w:type="dxa"/>
            <w:bottom w:w="0" w:type="dxa"/>
          </w:tblCellMar>
        </w:tblPrEx>
        <w:trPr>
          <w:trHeight w:hRule="exact" w:val="614"/>
          <w:jc w:val="center"/>
        </w:trPr>
        <w:tc>
          <w:tcPr>
            <w:tcW w:w="2414" w:type="dxa"/>
            <w:tcBorders>
              <w:top w:val="single" w:sz="4" w:space="0" w:color="auto"/>
              <w:left w:val="single" w:sz="4" w:space="0" w:color="auto"/>
            </w:tcBorders>
            <w:shd w:val="clear" w:color="auto" w:fill="FFFFFF"/>
            <w:vAlign w:val="center"/>
          </w:tcPr>
          <w:p w:rsidR="000448F0" w:rsidRDefault="00310C97">
            <w:pPr>
              <w:pStyle w:val="22"/>
              <w:framePr w:w="7128" w:wrap="notBeside" w:vAnchor="text" w:hAnchor="text" w:xAlign="center" w:y="1"/>
              <w:shd w:val="clear" w:color="auto" w:fill="auto"/>
              <w:spacing w:after="0" w:line="140" w:lineRule="exact"/>
              <w:jc w:val="center"/>
            </w:pPr>
            <w:r>
              <w:rPr>
                <w:rStyle w:val="2Tahoma7pt0"/>
              </w:rPr>
              <w:t>«УПА. Тактика боротьби»</w:t>
            </w:r>
          </w:p>
        </w:tc>
        <w:tc>
          <w:tcPr>
            <w:tcW w:w="1138" w:type="dxa"/>
            <w:tcBorders>
              <w:top w:val="single" w:sz="4" w:space="0" w:color="auto"/>
              <w:left w:val="single" w:sz="4" w:space="0" w:color="auto"/>
            </w:tcBorders>
            <w:shd w:val="clear" w:color="auto" w:fill="FFFFFF"/>
            <w:vAlign w:val="center"/>
          </w:tcPr>
          <w:p w:rsidR="000448F0" w:rsidRDefault="00310C97">
            <w:pPr>
              <w:pStyle w:val="22"/>
              <w:framePr w:w="7128" w:wrap="notBeside" w:vAnchor="text" w:hAnchor="text" w:xAlign="center" w:y="1"/>
              <w:shd w:val="clear" w:color="auto" w:fill="auto"/>
              <w:spacing w:after="0" w:line="140" w:lineRule="exact"/>
              <w:jc w:val="center"/>
            </w:pPr>
            <w:r>
              <w:rPr>
                <w:rStyle w:val="2Tahoma7pt0"/>
              </w:rPr>
              <w:t>2007</w:t>
            </w:r>
          </w:p>
        </w:tc>
        <w:tc>
          <w:tcPr>
            <w:tcW w:w="1416" w:type="dxa"/>
            <w:tcBorders>
              <w:top w:val="single" w:sz="4" w:space="0" w:color="auto"/>
              <w:left w:val="single" w:sz="4" w:space="0" w:color="auto"/>
            </w:tcBorders>
            <w:shd w:val="clear" w:color="auto" w:fill="FFFFFF"/>
          </w:tcPr>
          <w:p w:rsidR="000448F0" w:rsidRDefault="00310C97">
            <w:pPr>
              <w:pStyle w:val="22"/>
              <w:framePr w:w="7128" w:wrap="notBeside" w:vAnchor="text" w:hAnchor="text" w:xAlign="center" w:y="1"/>
              <w:shd w:val="clear" w:color="auto" w:fill="auto"/>
              <w:spacing w:after="0" w:line="192" w:lineRule="exact"/>
              <w:jc w:val="center"/>
            </w:pPr>
            <w:r>
              <w:rPr>
                <w:rStyle w:val="2Tahoma7pt0"/>
              </w:rPr>
              <w:t>Україна, т/к Пер</w:t>
            </w:r>
            <w:r>
              <w:rPr>
                <w:rStyle w:val="2Tahoma7pt0"/>
              </w:rPr>
              <w:softHyphen/>
              <w:t>ший Національ</w:t>
            </w:r>
            <w:r>
              <w:rPr>
                <w:rStyle w:val="2Tahoma7pt0"/>
              </w:rPr>
              <w:softHyphen/>
              <w:t>ний</w:t>
            </w:r>
          </w:p>
        </w:tc>
        <w:tc>
          <w:tcPr>
            <w:tcW w:w="2160" w:type="dxa"/>
            <w:tcBorders>
              <w:top w:val="single" w:sz="4" w:space="0" w:color="auto"/>
              <w:left w:val="single" w:sz="4" w:space="0" w:color="auto"/>
              <w:right w:val="single" w:sz="4" w:space="0" w:color="auto"/>
            </w:tcBorders>
            <w:shd w:val="clear" w:color="auto" w:fill="FFFFFF"/>
            <w:vAlign w:val="center"/>
          </w:tcPr>
          <w:p w:rsidR="000448F0" w:rsidRDefault="00310C97">
            <w:pPr>
              <w:pStyle w:val="22"/>
              <w:framePr w:w="7128" w:wrap="notBeside" w:vAnchor="text" w:hAnchor="text" w:xAlign="center" w:y="1"/>
              <w:shd w:val="clear" w:color="auto" w:fill="auto"/>
              <w:spacing w:after="0" w:line="140" w:lineRule="exact"/>
              <w:jc w:val="center"/>
            </w:pPr>
            <w:r>
              <w:rPr>
                <w:rStyle w:val="2Tahoma7pt0"/>
              </w:rPr>
              <w:t>С.Братішко</w:t>
            </w:r>
          </w:p>
        </w:tc>
      </w:tr>
      <w:tr w:rsidR="000448F0">
        <w:tblPrEx>
          <w:tblCellMar>
            <w:top w:w="0" w:type="dxa"/>
            <w:bottom w:w="0" w:type="dxa"/>
          </w:tblCellMar>
        </w:tblPrEx>
        <w:trPr>
          <w:trHeight w:hRule="exact" w:val="230"/>
          <w:jc w:val="center"/>
        </w:trPr>
        <w:tc>
          <w:tcPr>
            <w:tcW w:w="2414" w:type="dxa"/>
            <w:tcBorders>
              <w:top w:val="single" w:sz="4" w:space="0" w:color="auto"/>
              <w:left w:val="single" w:sz="4" w:space="0" w:color="auto"/>
            </w:tcBorders>
            <w:shd w:val="clear" w:color="auto" w:fill="FFFFFF"/>
            <w:vAlign w:val="bottom"/>
          </w:tcPr>
          <w:p w:rsidR="000448F0" w:rsidRDefault="00310C97">
            <w:pPr>
              <w:pStyle w:val="22"/>
              <w:framePr w:w="7128" w:wrap="notBeside" w:vAnchor="text" w:hAnchor="text" w:xAlign="center" w:y="1"/>
              <w:shd w:val="clear" w:color="auto" w:fill="auto"/>
              <w:spacing w:after="0" w:line="140" w:lineRule="exact"/>
              <w:jc w:val="center"/>
            </w:pPr>
            <w:r>
              <w:rPr>
                <w:rStyle w:val="2Tahoma7pt0"/>
              </w:rPr>
              <w:t>«УПА. Третя сила»</w:t>
            </w:r>
          </w:p>
        </w:tc>
        <w:tc>
          <w:tcPr>
            <w:tcW w:w="1138" w:type="dxa"/>
            <w:tcBorders>
              <w:top w:val="single" w:sz="4" w:space="0" w:color="auto"/>
              <w:left w:val="single" w:sz="4" w:space="0" w:color="auto"/>
            </w:tcBorders>
            <w:shd w:val="clear" w:color="auto" w:fill="FFFFFF"/>
            <w:vAlign w:val="bottom"/>
          </w:tcPr>
          <w:p w:rsidR="000448F0" w:rsidRDefault="00310C97">
            <w:pPr>
              <w:pStyle w:val="22"/>
              <w:framePr w:w="7128" w:wrap="notBeside" w:vAnchor="text" w:hAnchor="text" w:xAlign="center" w:y="1"/>
              <w:shd w:val="clear" w:color="auto" w:fill="auto"/>
              <w:spacing w:after="0" w:line="140" w:lineRule="exact"/>
              <w:jc w:val="center"/>
            </w:pPr>
            <w:r>
              <w:rPr>
                <w:rStyle w:val="2Tahoma7pt0"/>
              </w:rPr>
              <w:t>2007</w:t>
            </w:r>
          </w:p>
        </w:tc>
        <w:tc>
          <w:tcPr>
            <w:tcW w:w="1416" w:type="dxa"/>
            <w:tcBorders>
              <w:top w:val="single" w:sz="4" w:space="0" w:color="auto"/>
              <w:left w:val="single" w:sz="4" w:space="0" w:color="auto"/>
            </w:tcBorders>
            <w:shd w:val="clear" w:color="auto" w:fill="FFFFFF"/>
            <w:vAlign w:val="bottom"/>
          </w:tcPr>
          <w:p w:rsidR="000448F0" w:rsidRDefault="00310C97">
            <w:pPr>
              <w:pStyle w:val="22"/>
              <w:framePr w:w="7128" w:wrap="notBeside" w:vAnchor="text" w:hAnchor="text" w:xAlign="center" w:y="1"/>
              <w:shd w:val="clear" w:color="auto" w:fill="auto"/>
              <w:spacing w:after="0" w:line="140" w:lineRule="exact"/>
              <w:jc w:val="center"/>
            </w:pPr>
            <w:r>
              <w:rPr>
                <w:rStyle w:val="2Tahoma7pt0"/>
              </w:rPr>
              <w:t>Україна</w:t>
            </w:r>
          </w:p>
        </w:tc>
        <w:tc>
          <w:tcPr>
            <w:tcW w:w="2160" w:type="dxa"/>
            <w:tcBorders>
              <w:top w:val="single" w:sz="4" w:space="0" w:color="auto"/>
              <w:left w:val="single" w:sz="4" w:space="0" w:color="auto"/>
              <w:right w:val="single" w:sz="4" w:space="0" w:color="auto"/>
            </w:tcBorders>
            <w:shd w:val="clear" w:color="auto" w:fill="FFFFFF"/>
            <w:vAlign w:val="bottom"/>
          </w:tcPr>
          <w:p w:rsidR="000448F0" w:rsidRDefault="00310C97">
            <w:pPr>
              <w:pStyle w:val="22"/>
              <w:framePr w:w="7128" w:wrap="notBeside" w:vAnchor="text" w:hAnchor="text" w:xAlign="center" w:y="1"/>
              <w:shd w:val="clear" w:color="auto" w:fill="auto"/>
              <w:spacing w:after="0" w:line="140" w:lineRule="exact"/>
            </w:pPr>
            <w:r>
              <w:rPr>
                <w:rStyle w:val="2Tahoma7pt0"/>
              </w:rPr>
              <w:t>С.Братішко, В. Загоруйко</w:t>
            </w:r>
          </w:p>
        </w:tc>
      </w:tr>
      <w:tr w:rsidR="000448F0">
        <w:tblPrEx>
          <w:tblCellMar>
            <w:top w:w="0" w:type="dxa"/>
            <w:bottom w:w="0" w:type="dxa"/>
          </w:tblCellMar>
        </w:tblPrEx>
        <w:trPr>
          <w:trHeight w:hRule="exact" w:val="422"/>
          <w:jc w:val="center"/>
        </w:trPr>
        <w:tc>
          <w:tcPr>
            <w:tcW w:w="2414" w:type="dxa"/>
            <w:tcBorders>
              <w:top w:val="single" w:sz="4" w:space="0" w:color="auto"/>
              <w:left w:val="single" w:sz="4" w:space="0" w:color="auto"/>
            </w:tcBorders>
            <w:shd w:val="clear" w:color="auto" w:fill="FFFFFF"/>
            <w:vAlign w:val="bottom"/>
          </w:tcPr>
          <w:p w:rsidR="000448F0" w:rsidRDefault="00310C97">
            <w:pPr>
              <w:pStyle w:val="22"/>
              <w:framePr w:w="7128" w:wrap="notBeside" w:vAnchor="text" w:hAnchor="text" w:xAlign="center" w:y="1"/>
              <w:shd w:val="clear" w:color="auto" w:fill="auto"/>
              <w:spacing w:after="0" w:line="192" w:lineRule="exact"/>
              <w:jc w:val="center"/>
            </w:pPr>
            <w:r>
              <w:rPr>
                <w:rStyle w:val="2Tahoma7pt0"/>
              </w:rPr>
              <w:t>«Холодний Яр. Воля України або смерть»</w:t>
            </w:r>
          </w:p>
        </w:tc>
        <w:tc>
          <w:tcPr>
            <w:tcW w:w="1138" w:type="dxa"/>
            <w:tcBorders>
              <w:top w:val="single" w:sz="4" w:space="0" w:color="auto"/>
              <w:left w:val="single" w:sz="4" w:space="0" w:color="auto"/>
            </w:tcBorders>
            <w:shd w:val="clear" w:color="auto" w:fill="FFFFFF"/>
            <w:vAlign w:val="center"/>
          </w:tcPr>
          <w:p w:rsidR="000448F0" w:rsidRDefault="00310C97">
            <w:pPr>
              <w:pStyle w:val="22"/>
              <w:framePr w:w="7128" w:wrap="notBeside" w:vAnchor="text" w:hAnchor="text" w:xAlign="center" w:y="1"/>
              <w:shd w:val="clear" w:color="auto" w:fill="auto"/>
              <w:spacing w:after="0" w:line="140" w:lineRule="exact"/>
              <w:jc w:val="center"/>
            </w:pPr>
            <w:r>
              <w:rPr>
                <w:rStyle w:val="2Tahoma7pt0"/>
              </w:rPr>
              <w:t>2014</w:t>
            </w:r>
          </w:p>
        </w:tc>
        <w:tc>
          <w:tcPr>
            <w:tcW w:w="1416" w:type="dxa"/>
            <w:tcBorders>
              <w:top w:val="single" w:sz="4" w:space="0" w:color="auto"/>
              <w:left w:val="single" w:sz="4" w:space="0" w:color="auto"/>
            </w:tcBorders>
            <w:shd w:val="clear" w:color="auto" w:fill="FFFFFF"/>
            <w:vAlign w:val="center"/>
          </w:tcPr>
          <w:p w:rsidR="000448F0" w:rsidRDefault="00310C97">
            <w:pPr>
              <w:pStyle w:val="22"/>
              <w:framePr w:w="7128" w:wrap="notBeside" w:vAnchor="text" w:hAnchor="text" w:xAlign="center" w:y="1"/>
              <w:shd w:val="clear" w:color="auto" w:fill="auto"/>
              <w:spacing w:after="0" w:line="140" w:lineRule="exact"/>
              <w:jc w:val="center"/>
            </w:pPr>
            <w:r>
              <w:rPr>
                <w:rStyle w:val="2Tahoma7pt0"/>
              </w:rPr>
              <w:t>Україна</w:t>
            </w:r>
          </w:p>
        </w:tc>
        <w:tc>
          <w:tcPr>
            <w:tcW w:w="2160" w:type="dxa"/>
            <w:tcBorders>
              <w:top w:val="single" w:sz="4" w:space="0" w:color="auto"/>
              <w:left w:val="single" w:sz="4" w:space="0" w:color="auto"/>
              <w:right w:val="single" w:sz="4" w:space="0" w:color="auto"/>
            </w:tcBorders>
            <w:shd w:val="clear" w:color="auto" w:fill="FFFFFF"/>
            <w:vAlign w:val="center"/>
          </w:tcPr>
          <w:p w:rsidR="000448F0" w:rsidRDefault="00310C97">
            <w:pPr>
              <w:pStyle w:val="22"/>
              <w:framePr w:w="7128" w:wrap="notBeside" w:vAnchor="text" w:hAnchor="text" w:xAlign="center" w:y="1"/>
              <w:shd w:val="clear" w:color="auto" w:fill="auto"/>
              <w:spacing w:after="0" w:line="140" w:lineRule="exact"/>
            </w:pPr>
            <w:r>
              <w:rPr>
                <w:rStyle w:val="2Tahoma7pt0"/>
              </w:rPr>
              <w:t>ВГО «Не будь байдужим!»</w:t>
            </w:r>
          </w:p>
        </w:tc>
      </w:tr>
      <w:tr w:rsidR="000448F0">
        <w:tblPrEx>
          <w:tblCellMar>
            <w:top w:w="0" w:type="dxa"/>
            <w:bottom w:w="0" w:type="dxa"/>
          </w:tblCellMar>
        </w:tblPrEx>
        <w:trPr>
          <w:trHeight w:hRule="exact" w:val="614"/>
          <w:jc w:val="center"/>
        </w:trPr>
        <w:tc>
          <w:tcPr>
            <w:tcW w:w="2414" w:type="dxa"/>
            <w:tcBorders>
              <w:top w:val="single" w:sz="4" w:space="0" w:color="auto"/>
              <w:left w:val="single" w:sz="4" w:space="0" w:color="auto"/>
            </w:tcBorders>
            <w:shd w:val="clear" w:color="auto" w:fill="FFFFFF"/>
            <w:vAlign w:val="center"/>
          </w:tcPr>
          <w:p w:rsidR="000448F0" w:rsidRDefault="00310C97">
            <w:pPr>
              <w:pStyle w:val="22"/>
              <w:framePr w:w="7128" w:wrap="notBeside" w:vAnchor="text" w:hAnchor="text" w:xAlign="center" w:y="1"/>
              <w:shd w:val="clear" w:color="auto" w:fill="auto"/>
              <w:spacing w:after="0" w:line="192" w:lineRule="exact"/>
              <w:jc w:val="center"/>
            </w:pPr>
            <w:r>
              <w:rPr>
                <w:rStyle w:val="2Tahoma7pt0"/>
              </w:rPr>
              <w:t>«Хроніки Української Повстан</w:t>
            </w:r>
            <w:r>
              <w:rPr>
                <w:rStyle w:val="2Tahoma7pt0"/>
              </w:rPr>
              <w:softHyphen/>
              <w:t>ської Армії 1942-1945»</w:t>
            </w:r>
          </w:p>
        </w:tc>
        <w:tc>
          <w:tcPr>
            <w:tcW w:w="1138" w:type="dxa"/>
            <w:tcBorders>
              <w:top w:val="single" w:sz="4" w:space="0" w:color="auto"/>
              <w:left w:val="single" w:sz="4" w:space="0" w:color="auto"/>
            </w:tcBorders>
            <w:shd w:val="clear" w:color="auto" w:fill="FFFFFF"/>
            <w:vAlign w:val="center"/>
          </w:tcPr>
          <w:p w:rsidR="000448F0" w:rsidRDefault="00310C97">
            <w:pPr>
              <w:pStyle w:val="22"/>
              <w:framePr w:w="7128" w:wrap="notBeside" w:vAnchor="text" w:hAnchor="text" w:xAlign="center" w:y="1"/>
              <w:shd w:val="clear" w:color="auto" w:fill="auto"/>
              <w:spacing w:after="0" w:line="140" w:lineRule="exact"/>
              <w:jc w:val="center"/>
            </w:pPr>
            <w:r>
              <w:rPr>
                <w:rStyle w:val="2Tahoma7pt0"/>
              </w:rPr>
              <w:t>2014</w:t>
            </w:r>
          </w:p>
        </w:tc>
        <w:tc>
          <w:tcPr>
            <w:tcW w:w="1416" w:type="dxa"/>
            <w:tcBorders>
              <w:top w:val="single" w:sz="4" w:space="0" w:color="auto"/>
              <w:left w:val="single" w:sz="4" w:space="0" w:color="auto"/>
            </w:tcBorders>
            <w:shd w:val="clear" w:color="auto" w:fill="FFFFFF"/>
          </w:tcPr>
          <w:p w:rsidR="000448F0" w:rsidRDefault="00310C97">
            <w:pPr>
              <w:pStyle w:val="22"/>
              <w:framePr w:w="7128" w:wrap="notBeside" w:vAnchor="text" w:hAnchor="text" w:xAlign="center" w:y="1"/>
              <w:shd w:val="clear" w:color="auto" w:fill="auto"/>
              <w:spacing w:after="0" w:line="192" w:lineRule="exact"/>
              <w:jc w:val="center"/>
            </w:pPr>
            <w:r>
              <w:rPr>
                <w:rStyle w:val="2Tahoma7pt0"/>
              </w:rPr>
              <w:t>Україна, ГО Укра</w:t>
            </w:r>
            <w:r>
              <w:rPr>
                <w:rStyle w:val="2Tahoma7pt0"/>
              </w:rPr>
              <w:softHyphen/>
              <w:t>їнська Галицька Асамблея</w:t>
            </w:r>
          </w:p>
        </w:tc>
        <w:tc>
          <w:tcPr>
            <w:tcW w:w="2160" w:type="dxa"/>
            <w:tcBorders>
              <w:top w:val="single" w:sz="4" w:space="0" w:color="auto"/>
              <w:left w:val="single" w:sz="4" w:space="0" w:color="auto"/>
              <w:right w:val="single" w:sz="4" w:space="0" w:color="auto"/>
            </w:tcBorders>
            <w:shd w:val="clear" w:color="auto" w:fill="FFFFFF"/>
            <w:vAlign w:val="center"/>
          </w:tcPr>
          <w:p w:rsidR="000448F0" w:rsidRDefault="00310C97">
            <w:pPr>
              <w:pStyle w:val="22"/>
              <w:framePr w:w="7128" w:wrap="notBeside" w:vAnchor="text" w:hAnchor="text" w:xAlign="center" w:y="1"/>
              <w:shd w:val="clear" w:color="auto" w:fill="auto"/>
              <w:spacing w:after="0" w:line="140" w:lineRule="exact"/>
              <w:jc w:val="center"/>
            </w:pPr>
            <w:r>
              <w:rPr>
                <w:rStyle w:val="2Tahoma7pt0"/>
              </w:rPr>
              <w:t>Т.Химич</w:t>
            </w:r>
          </w:p>
        </w:tc>
      </w:tr>
      <w:tr w:rsidR="000448F0">
        <w:tblPrEx>
          <w:tblCellMar>
            <w:top w:w="0" w:type="dxa"/>
            <w:bottom w:w="0" w:type="dxa"/>
          </w:tblCellMar>
        </w:tblPrEx>
        <w:trPr>
          <w:trHeight w:hRule="exact" w:val="230"/>
          <w:jc w:val="center"/>
        </w:trPr>
        <w:tc>
          <w:tcPr>
            <w:tcW w:w="7128" w:type="dxa"/>
            <w:gridSpan w:val="4"/>
            <w:tcBorders>
              <w:top w:val="single" w:sz="4" w:space="0" w:color="auto"/>
              <w:left w:val="single" w:sz="4" w:space="0" w:color="auto"/>
              <w:right w:val="single" w:sz="4" w:space="0" w:color="auto"/>
            </w:tcBorders>
            <w:shd w:val="clear" w:color="auto" w:fill="FFFFFF"/>
            <w:vAlign w:val="bottom"/>
          </w:tcPr>
          <w:p w:rsidR="000448F0" w:rsidRDefault="00310C97">
            <w:pPr>
              <w:pStyle w:val="22"/>
              <w:framePr w:w="7128" w:wrap="notBeside" w:vAnchor="text" w:hAnchor="text" w:xAlign="center" w:y="1"/>
              <w:shd w:val="clear" w:color="auto" w:fill="auto"/>
              <w:spacing w:after="0" w:line="140" w:lineRule="exact"/>
              <w:jc w:val="center"/>
            </w:pPr>
            <w:r>
              <w:rPr>
                <w:rStyle w:val="2Tahoma7pt"/>
              </w:rPr>
              <w:t>Художні фільми про мужність і героїзм захисників української землі</w:t>
            </w:r>
          </w:p>
        </w:tc>
      </w:tr>
      <w:tr w:rsidR="000448F0">
        <w:tblPrEx>
          <w:tblCellMar>
            <w:top w:w="0" w:type="dxa"/>
            <w:bottom w:w="0" w:type="dxa"/>
          </w:tblCellMar>
        </w:tblPrEx>
        <w:trPr>
          <w:trHeight w:hRule="exact" w:val="422"/>
          <w:jc w:val="center"/>
        </w:trPr>
        <w:tc>
          <w:tcPr>
            <w:tcW w:w="2414" w:type="dxa"/>
            <w:tcBorders>
              <w:top w:val="single" w:sz="4" w:space="0" w:color="auto"/>
              <w:left w:val="single" w:sz="4" w:space="0" w:color="auto"/>
            </w:tcBorders>
            <w:shd w:val="clear" w:color="auto" w:fill="FFFFFF"/>
          </w:tcPr>
          <w:p w:rsidR="000448F0" w:rsidRDefault="00310C97">
            <w:pPr>
              <w:pStyle w:val="22"/>
              <w:framePr w:w="7128" w:wrap="notBeside" w:vAnchor="text" w:hAnchor="text" w:xAlign="center" w:y="1"/>
              <w:shd w:val="clear" w:color="auto" w:fill="auto"/>
              <w:spacing w:after="0" w:line="192" w:lineRule="exact"/>
              <w:jc w:val="center"/>
            </w:pPr>
            <w:r>
              <w:rPr>
                <w:rStyle w:val="2Tahoma7pt0"/>
              </w:rPr>
              <w:t>«Богдан-Зіновій Хмельниць</w:t>
            </w:r>
            <w:r>
              <w:rPr>
                <w:rStyle w:val="2Tahoma7pt0"/>
              </w:rPr>
              <w:softHyphen/>
              <w:t>кий»</w:t>
            </w:r>
          </w:p>
        </w:tc>
        <w:tc>
          <w:tcPr>
            <w:tcW w:w="1138" w:type="dxa"/>
            <w:tcBorders>
              <w:top w:val="single" w:sz="4" w:space="0" w:color="auto"/>
              <w:left w:val="single" w:sz="4" w:space="0" w:color="auto"/>
            </w:tcBorders>
            <w:shd w:val="clear" w:color="auto" w:fill="FFFFFF"/>
            <w:vAlign w:val="center"/>
          </w:tcPr>
          <w:p w:rsidR="000448F0" w:rsidRDefault="00310C97">
            <w:pPr>
              <w:pStyle w:val="22"/>
              <w:framePr w:w="7128" w:wrap="notBeside" w:vAnchor="text" w:hAnchor="text" w:xAlign="center" w:y="1"/>
              <w:shd w:val="clear" w:color="auto" w:fill="auto"/>
              <w:spacing w:after="0" w:line="140" w:lineRule="exact"/>
              <w:jc w:val="center"/>
            </w:pPr>
            <w:r>
              <w:rPr>
                <w:rStyle w:val="2Tahoma7pt0"/>
              </w:rPr>
              <w:t>2006</w:t>
            </w:r>
          </w:p>
        </w:tc>
        <w:tc>
          <w:tcPr>
            <w:tcW w:w="1416" w:type="dxa"/>
            <w:tcBorders>
              <w:top w:val="single" w:sz="4" w:space="0" w:color="auto"/>
              <w:left w:val="single" w:sz="4" w:space="0" w:color="auto"/>
            </w:tcBorders>
            <w:shd w:val="clear" w:color="auto" w:fill="FFFFFF"/>
            <w:vAlign w:val="center"/>
          </w:tcPr>
          <w:p w:rsidR="000448F0" w:rsidRDefault="00310C97">
            <w:pPr>
              <w:pStyle w:val="22"/>
              <w:framePr w:w="7128" w:wrap="notBeside" w:vAnchor="text" w:hAnchor="text" w:xAlign="center" w:y="1"/>
              <w:shd w:val="clear" w:color="auto" w:fill="auto"/>
              <w:spacing w:after="0" w:line="140" w:lineRule="exact"/>
              <w:jc w:val="center"/>
            </w:pPr>
            <w:r>
              <w:rPr>
                <w:rStyle w:val="2Tahoma7pt0"/>
              </w:rPr>
              <w:t>Україна</w:t>
            </w:r>
          </w:p>
        </w:tc>
        <w:tc>
          <w:tcPr>
            <w:tcW w:w="2160" w:type="dxa"/>
            <w:tcBorders>
              <w:top w:val="single" w:sz="4" w:space="0" w:color="auto"/>
              <w:left w:val="single" w:sz="4" w:space="0" w:color="auto"/>
              <w:right w:val="single" w:sz="4" w:space="0" w:color="auto"/>
            </w:tcBorders>
            <w:shd w:val="clear" w:color="auto" w:fill="FFFFFF"/>
            <w:vAlign w:val="center"/>
          </w:tcPr>
          <w:p w:rsidR="000448F0" w:rsidRDefault="00310C97">
            <w:pPr>
              <w:pStyle w:val="22"/>
              <w:framePr w:w="7128" w:wrap="notBeside" w:vAnchor="text" w:hAnchor="text" w:xAlign="center" w:y="1"/>
              <w:shd w:val="clear" w:color="auto" w:fill="auto"/>
              <w:spacing w:after="0" w:line="140" w:lineRule="exact"/>
              <w:jc w:val="center"/>
            </w:pPr>
            <w:r>
              <w:rPr>
                <w:rStyle w:val="2Tahoma7pt0"/>
              </w:rPr>
              <w:t>М.Мащенко</w:t>
            </w:r>
          </w:p>
        </w:tc>
      </w:tr>
      <w:tr w:rsidR="000448F0">
        <w:tblPrEx>
          <w:tblCellMar>
            <w:top w:w="0" w:type="dxa"/>
            <w:bottom w:w="0" w:type="dxa"/>
          </w:tblCellMar>
        </w:tblPrEx>
        <w:trPr>
          <w:trHeight w:hRule="exact" w:val="226"/>
          <w:jc w:val="center"/>
        </w:trPr>
        <w:tc>
          <w:tcPr>
            <w:tcW w:w="2414" w:type="dxa"/>
            <w:tcBorders>
              <w:top w:val="single" w:sz="4" w:space="0" w:color="auto"/>
              <w:left w:val="single" w:sz="4" w:space="0" w:color="auto"/>
            </w:tcBorders>
            <w:shd w:val="clear" w:color="auto" w:fill="FFFFFF"/>
            <w:vAlign w:val="bottom"/>
          </w:tcPr>
          <w:p w:rsidR="000448F0" w:rsidRDefault="00310C97">
            <w:pPr>
              <w:pStyle w:val="22"/>
              <w:framePr w:w="7128" w:wrap="notBeside" w:vAnchor="text" w:hAnchor="text" w:xAlign="center" w:y="1"/>
              <w:shd w:val="clear" w:color="auto" w:fill="auto"/>
              <w:spacing w:after="0" w:line="140" w:lineRule="exact"/>
              <w:jc w:val="center"/>
            </w:pPr>
            <w:r>
              <w:rPr>
                <w:rStyle w:val="2Tahoma7pt0"/>
              </w:rPr>
              <w:t>«Гвардія»</w:t>
            </w:r>
          </w:p>
        </w:tc>
        <w:tc>
          <w:tcPr>
            <w:tcW w:w="1138" w:type="dxa"/>
            <w:tcBorders>
              <w:top w:val="single" w:sz="4" w:space="0" w:color="auto"/>
              <w:left w:val="single" w:sz="4" w:space="0" w:color="auto"/>
            </w:tcBorders>
            <w:shd w:val="clear" w:color="auto" w:fill="FFFFFF"/>
            <w:vAlign w:val="bottom"/>
          </w:tcPr>
          <w:p w:rsidR="000448F0" w:rsidRDefault="00310C97">
            <w:pPr>
              <w:pStyle w:val="22"/>
              <w:framePr w:w="7128" w:wrap="notBeside" w:vAnchor="text" w:hAnchor="text" w:xAlign="center" w:y="1"/>
              <w:shd w:val="clear" w:color="auto" w:fill="auto"/>
              <w:spacing w:after="0" w:line="140" w:lineRule="exact"/>
              <w:jc w:val="center"/>
            </w:pPr>
            <w:r>
              <w:rPr>
                <w:rStyle w:val="2Tahoma7pt0"/>
              </w:rPr>
              <w:t>2015</w:t>
            </w:r>
          </w:p>
        </w:tc>
        <w:tc>
          <w:tcPr>
            <w:tcW w:w="1416" w:type="dxa"/>
            <w:tcBorders>
              <w:top w:val="single" w:sz="4" w:space="0" w:color="auto"/>
              <w:left w:val="single" w:sz="4" w:space="0" w:color="auto"/>
            </w:tcBorders>
            <w:shd w:val="clear" w:color="auto" w:fill="FFFFFF"/>
            <w:vAlign w:val="bottom"/>
          </w:tcPr>
          <w:p w:rsidR="000448F0" w:rsidRDefault="00310C97">
            <w:pPr>
              <w:pStyle w:val="22"/>
              <w:framePr w:w="7128" w:wrap="notBeside" w:vAnchor="text" w:hAnchor="text" w:xAlign="center" w:y="1"/>
              <w:shd w:val="clear" w:color="auto" w:fill="auto"/>
              <w:spacing w:after="0" w:line="140" w:lineRule="exact"/>
              <w:jc w:val="center"/>
            </w:pPr>
            <w:r>
              <w:rPr>
                <w:rStyle w:val="2Tahoma7pt0"/>
              </w:rPr>
              <w:t>Україна</w:t>
            </w:r>
          </w:p>
        </w:tc>
        <w:tc>
          <w:tcPr>
            <w:tcW w:w="2160" w:type="dxa"/>
            <w:tcBorders>
              <w:top w:val="single" w:sz="4" w:space="0" w:color="auto"/>
              <w:left w:val="single" w:sz="4" w:space="0" w:color="auto"/>
              <w:right w:val="single" w:sz="4" w:space="0" w:color="auto"/>
            </w:tcBorders>
            <w:shd w:val="clear" w:color="auto" w:fill="FFFFFF"/>
            <w:vAlign w:val="bottom"/>
          </w:tcPr>
          <w:p w:rsidR="000448F0" w:rsidRDefault="00310C97">
            <w:pPr>
              <w:pStyle w:val="22"/>
              <w:framePr w:w="7128" w:wrap="notBeside" w:vAnchor="text" w:hAnchor="text" w:xAlign="center" w:y="1"/>
              <w:shd w:val="clear" w:color="auto" w:fill="auto"/>
              <w:spacing w:after="0" w:line="140" w:lineRule="exact"/>
              <w:jc w:val="center"/>
            </w:pPr>
            <w:r>
              <w:rPr>
                <w:rStyle w:val="2Tahoma7pt0"/>
              </w:rPr>
              <w:t>А.Шапарєв</w:t>
            </w:r>
          </w:p>
        </w:tc>
      </w:tr>
      <w:tr w:rsidR="000448F0">
        <w:tblPrEx>
          <w:tblCellMar>
            <w:top w:w="0" w:type="dxa"/>
            <w:bottom w:w="0" w:type="dxa"/>
          </w:tblCellMar>
        </w:tblPrEx>
        <w:trPr>
          <w:trHeight w:hRule="exact" w:val="230"/>
          <w:jc w:val="center"/>
        </w:trPr>
        <w:tc>
          <w:tcPr>
            <w:tcW w:w="2414" w:type="dxa"/>
            <w:tcBorders>
              <w:top w:val="single" w:sz="4" w:space="0" w:color="auto"/>
              <w:left w:val="single" w:sz="4" w:space="0" w:color="auto"/>
            </w:tcBorders>
            <w:shd w:val="clear" w:color="auto" w:fill="FFFFFF"/>
            <w:vAlign w:val="bottom"/>
          </w:tcPr>
          <w:p w:rsidR="000448F0" w:rsidRDefault="00310C97">
            <w:pPr>
              <w:pStyle w:val="22"/>
              <w:framePr w:w="7128" w:wrap="notBeside" w:vAnchor="text" w:hAnchor="text" w:xAlign="center" w:y="1"/>
              <w:shd w:val="clear" w:color="auto" w:fill="auto"/>
              <w:spacing w:after="0" w:line="140" w:lineRule="exact"/>
              <w:jc w:val="center"/>
            </w:pPr>
            <w:r>
              <w:rPr>
                <w:rStyle w:val="2Tahoma7pt0"/>
              </w:rPr>
              <w:t>«Далекий постріл»</w:t>
            </w:r>
          </w:p>
        </w:tc>
        <w:tc>
          <w:tcPr>
            <w:tcW w:w="1138" w:type="dxa"/>
            <w:tcBorders>
              <w:top w:val="single" w:sz="4" w:space="0" w:color="auto"/>
              <w:left w:val="single" w:sz="4" w:space="0" w:color="auto"/>
            </w:tcBorders>
            <w:shd w:val="clear" w:color="auto" w:fill="FFFFFF"/>
            <w:vAlign w:val="bottom"/>
          </w:tcPr>
          <w:p w:rsidR="000448F0" w:rsidRDefault="00310C97">
            <w:pPr>
              <w:pStyle w:val="22"/>
              <w:framePr w:w="7128" w:wrap="notBeside" w:vAnchor="text" w:hAnchor="text" w:xAlign="center" w:y="1"/>
              <w:shd w:val="clear" w:color="auto" w:fill="auto"/>
              <w:spacing w:after="0" w:line="140" w:lineRule="exact"/>
              <w:jc w:val="center"/>
            </w:pPr>
            <w:r>
              <w:rPr>
                <w:rStyle w:val="2Tahoma7pt0"/>
              </w:rPr>
              <w:t>2005</w:t>
            </w:r>
          </w:p>
        </w:tc>
        <w:tc>
          <w:tcPr>
            <w:tcW w:w="1416" w:type="dxa"/>
            <w:tcBorders>
              <w:top w:val="single" w:sz="4" w:space="0" w:color="auto"/>
              <w:left w:val="single" w:sz="4" w:space="0" w:color="auto"/>
            </w:tcBorders>
            <w:shd w:val="clear" w:color="auto" w:fill="FFFFFF"/>
            <w:vAlign w:val="bottom"/>
          </w:tcPr>
          <w:p w:rsidR="000448F0" w:rsidRDefault="00310C97">
            <w:pPr>
              <w:pStyle w:val="22"/>
              <w:framePr w:w="7128" w:wrap="notBeside" w:vAnchor="text" w:hAnchor="text" w:xAlign="center" w:y="1"/>
              <w:shd w:val="clear" w:color="auto" w:fill="auto"/>
              <w:spacing w:after="0" w:line="140" w:lineRule="exact"/>
              <w:jc w:val="center"/>
            </w:pPr>
            <w:r>
              <w:rPr>
                <w:rStyle w:val="2Tahoma7pt0"/>
              </w:rPr>
              <w:t>Україна</w:t>
            </w:r>
          </w:p>
        </w:tc>
        <w:tc>
          <w:tcPr>
            <w:tcW w:w="2160" w:type="dxa"/>
            <w:tcBorders>
              <w:top w:val="single" w:sz="4" w:space="0" w:color="auto"/>
              <w:left w:val="single" w:sz="4" w:space="0" w:color="auto"/>
              <w:right w:val="single" w:sz="4" w:space="0" w:color="auto"/>
            </w:tcBorders>
            <w:shd w:val="clear" w:color="auto" w:fill="FFFFFF"/>
            <w:vAlign w:val="bottom"/>
          </w:tcPr>
          <w:p w:rsidR="000448F0" w:rsidRDefault="00310C97">
            <w:pPr>
              <w:pStyle w:val="22"/>
              <w:framePr w:w="7128" w:wrap="notBeside" w:vAnchor="text" w:hAnchor="text" w:xAlign="center" w:y="1"/>
              <w:shd w:val="clear" w:color="auto" w:fill="auto"/>
              <w:spacing w:after="0" w:line="140" w:lineRule="exact"/>
              <w:jc w:val="center"/>
            </w:pPr>
            <w:r>
              <w:rPr>
                <w:rStyle w:val="2Tahoma7pt0"/>
              </w:rPr>
              <w:t>В.Шалига</w:t>
            </w:r>
          </w:p>
        </w:tc>
      </w:tr>
      <w:tr w:rsidR="000448F0">
        <w:tblPrEx>
          <w:tblCellMar>
            <w:top w:w="0" w:type="dxa"/>
            <w:bottom w:w="0" w:type="dxa"/>
          </w:tblCellMar>
        </w:tblPrEx>
        <w:trPr>
          <w:trHeight w:hRule="exact" w:val="230"/>
          <w:jc w:val="center"/>
        </w:trPr>
        <w:tc>
          <w:tcPr>
            <w:tcW w:w="2414" w:type="dxa"/>
            <w:tcBorders>
              <w:top w:val="single" w:sz="4" w:space="0" w:color="auto"/>
              <w:left w:val="single" w:sz="4" w:space="0" w:color="auto"/>
            </w:tcBorders>
            <w:shd w:val="clear" w:color="auto" w:fill="FFFFFF"/>
            <w:vAlign w:val="bottom"/>
          </w:tcPr>
          <w:p w:rsidR="000448F0" w:rsidRDefault="00310C97">
            <w:pPr>
              <w:pStyle w:val="22"/>
              <w:framePr w:w="7128" w:wrap="notBeside" w:vAnchor="text" w:hAnchor="text" w:xAlign="center" w:y="1"/>
              <w:shd w:val="clear" w:color="auto" w:fill="auto"/>
              <w:spacing w:after="0" w:line="140" w:lineRule="exact"/>
              <w:jc w:val="center"/>
            </w:pPr>
            <w:r>
              <w:rPr>
                <w:rStyle w:val="2Tahoma7pt0"/>
              </w:rPr>
              <w:t>«Залізна сотня»</w:t>
            </w:r>
          </w:p>
        </w:tc>
        <w:tc>
          <w:tcPr>
            <w:tcW w:w="1138" w:type="dxa"/>
            <w:tcBorders>
              <w:top w:val="single" w:sz="4" w:space="0" w:color="auto"/>
              <w:left w:val="single" w:sz="4" w:space="0" w:color="auto"/>
            </w:tcBorders>
            <w:shd w:val="clear" w:color="auto" w:fill="FFFFFF"/>
            <w:vAlign w:val="bottom"/>
          </w:tcPr>
          <w:p w:rsidR="000448F0" w:rsidRDefault="00310C97">
            <w:pPr>
              <w:pStyle w:val="22"/>
              <w:framePr w:w="7128" w:wrap="notBeside" w:vAnchor="text" w:hAnchor="text" w:xAlign="center" w:y="1"/>
              <w:shd w:val="clear" w:color="auto" w:fill="auto"/>
              <w:spacing w:after="0" w:line="140" w:lineRule="exact"/>
              <w:jc w:val="center"/>
            </w:pPr>
            <w:r>
              <w:rPr>
                <w:rStyle w:val="2Tahoma7pt0"/>
              </w:rPr>
              <w:t>2005</w:t>
            </w:r>
          </w:p>
        </w:tc>
        <w:tc>
          <w:tcPr>
            <w:tcW w:w="1416" w:type="dxa"/>
            <w:tcBorders>
              <w:top w:val="single" w:sz="4" w:space="0" w:color="auto"/>
              <w:left w:val="single" w:sz="4" w:space="0" w:color="auto"/>
            </w:tcBorders>
            <w:shd w:val="clear" w:color="auto" w:fill="FFFFFF"/>
            <w:vAlign w:val="bottom"/>
          </w:tcPr>
          <w:p w:rsidR="000448F0" w:rsidRDefault="00310C97">
            <w:pPr>
              <w:pStyle w:val="22"/>
              <w:framePr w:w="7128" w:wrap="notBeside" w:vAnchor="text" w:hAnchor="text" w:xAlign="center" w:y="1"/>
              <w:shd w:val="clear" w:color="auto" w:fill="auto"/>
              <w:spacing w:after="0" w:line="140" w:lineRule="exact"/>
              <w:jc w:val="center"/>
            </w:pPr>
            <w:r>
              <w:rPr>
                <w:rStyle w:val="2Tahoma7pt0"/>
              </w:rPr>
              <w:t>Україна</w:t>
            </w:r>
          </w:p>
        </w:tc>
        <w:tc>
          <w:tcPr>
            <w:tcW w:w="2160" w:type="dxa"/>
            <w:tcBorders>
              <w:top w:val="single" w:sz="4" w:space="0" w:color="auto"/>
              <w:left w:val="single" w:sz="4" w:space="0" w:color="auto"/>
              <w:right w:val="single" w:sz="4" w:space="0" w:color="auto"/>
            </w:tcBorders>
            <w:shd w:val="clear" w:color="auto" w:fill="FFFFFF"/>
            <w:vAlign w:val="bottom"/>
          </w:tcPr>
          <w:p w:rsidR="000448F0" w:rsidRDefault="00310C97">
            <w:pPr>
              <w:pStyle w:val="22"/>
              <w:framePr w:w="7128" w:wrap="notBeside" w:vAnchor="text" w:hAnchor="text" w:xAlign="center" w:y="1"/>
              <w:shd w:val="clear" w:color="auto" w:fill="auto"/>
              <w:spacing w:after="0" w:line="140" w:lineRule="exact"/>
              <w:jc w:val="center"/>
            </w:pPr>
            <w:r>
              <w:rPr>
                <w:rStyle w:val="2Tahoma7pt0"/>
              </w:rPr>
              <w:t>О.Янчук</w:t>
            </w:r>
          </w:p>
        </w:tc>
      </w:tr>
      <w:tr w:rsidR="000448F0">
        <w:tblPrEx>
          <w:tblCellMar>
            <w:top w:w="0" w:type="dxa"/>
            <w:bottom w:w="0" w:type="dxa"/>
          </w:tblCellMar>
        </w:tblPrEx>
        <w:trPr>
          <w:trHeight w:hRule="exact" w:val="230"/>
          <w:jc w:val="center"/>
        </w:trPr>
        <w:tc>
          <w:tcPr>
            <w:tcW w:w="2414" w:type="dxa"/>
            <w:tcBorders>
              <w:top w:val="single" w:sz="4" w:space="0" w:color="auto"/>
              <w:left w:val="single" w:sz="4" w:space="0" w:color="auto"/>
            </w:tcBorders>
            <w:shd w:val="clear" w:color="auto" w:fill="FFFFFF"/>
            <w:vAlign w:val="bottom"/>
          </w:tcPr>
          <w:p w:rsidR="000448F0" w:rsidRDefault="00310C97">
            <w:pPr>
              <w:pStyle w:val="22"/>
              <w:framePr w:w="7128" w:wrap="notBeside" w:vAnchor="text" w:hAnchor="text" w:xAlign="center" w:y="1"/>
              <w:shd w:val="clear" w:color="auto" w:fill="auto"/>
              <w:spacing w:after="0" w:line="140" w:lineRule="exact"/>
              <w:jc w:val="center"/>
            </w:pPr>
            <w:r>
              <w:rPr>
                <w:rStyle w:val="2Tahoma7pt0"/>
              </w:rPr>
              <w:t>«Нескорений»</w:t>
            </w:r>
          </w:p>
        </w:tc>
        <w:tc>
          <w:tcPr>
            <w:tcW w:w="1138" w:type="dxa"/>
            <w:tcBorders>
              <w:top w:val="single" w:sz="4" w:space="0" w:color="auto"/>
              <w:left w:val="single" w:sz="4" w:space="0" w:color="auto"/>
            </w:tcBorders>
            <w:shd w:val="clear" w:color="auto" w:fill="FFFFFF"/>
            <w:vAlign w:val="bottom"/>
          </w:tcPr>
          <w:p w:rsidR="000448F0" w:rsidRDefault="00310C97">
            <w:pPr>
              <w:pStyle w:val="22"/>
              <w:framePr w:w="7128" w:wrap="notBeside" w:vAnchor="text" w:hAnchor="text" w:xAlign="center" w:y="1"/>
              <w:shd w:val="clear" w:color="auto" w:fill="auto"/>
              <w:spacing w:after="0" w:line="140" w:lineRule="exact"/>
              <w:jc w:val="center"/>
            </w:pPr>
            <w:r>
              <w:rPr>
                <w:rStyle w:val="2Tahoma7pt0"/>
              </w:rPr>
              <w:t>2000</w:t>
            </w:r>
          </w:p>
        </w:tc>
        <w:tc>
          <w:tcPr>
            <w:tcW w:w="1416" w:type="dxa"/>
            <w:tcBorders>
              <w:top w:val="single" w:sz="4" w:space="0" w:color="auto"/>
              <w:left w:val="single" w:sz="4" w:space="0" w:color="auto"/>
            </w:tcBorders>
            <w:shd w:val="clear" w:color="auto" w:fill="FFFFFF"/>
            <w:vAlign w:val="bottom"/>
          </w:tcPr>
          <w:p w:rsidR="000448F0" w:rsidRDefault="00310C97">
            <w:pPr>
              <w:pStyle w:val="22"/>
              <w:framePr w:w="7128" w:wrap="notBeside" w:vAnchor="text" w:hAnchor="text" w:xAlign="center" w:y="1"/>
              <w:shd w:val="clear" w:color="auto" w:fill="auto"/>
              <w:spacing w:after="0" w:line="140" w:lineRule="exact"/>
              <w:jc w:val="center"/>
            </w:pPr>
            <w:r>
              <w:rPr>
                <w:rStyle w:val="2Tahoma7pt0"/>
              </w:rPr>
              <w:t>Україна</w:t>
            </w:r>
          </w:p>
        </w:tc>
        <w:tc>
          <w:tcPr>
            <w:tcW w:w="2160" w:type="dxa"/>
            <w:tcBorders>
              <w:top w:val="single" w:sz="4" w:space="0" w:color="auto"/>
              <w:left w:val="single" w:sz="4" w:space="0" w:color="auto"/>
              <w:right w:val="single" w:sz="4" w:space="0" w:color="auto"/>
            </w:tcBorders>
            <w:shd w:val="clear" w:color="auto" w:fill="FFFFFF"/>
            <w:vAlign w:val="bottom"/>
          </w:tcPr>
          <w:p w:rsidR="000448F0" w:rsidRDefault="00310C97">
            <w:pPr>
              <w:pStyle w:val="22"/>
              <w:framePr w:w="7128" w:wrap="notBeside" w:vAnchor="text" w:hAnchor="text" w:xAlign="center" w:y="1"/>
              <w:shd w:val="clear" w:color="auto" w:fill="auto"/>
              <w:spacing w:after="0" w:line="140" w:lineRule="exact"/>
              <w:jc w:val="center"/>
            </w:pPr>
            <w:r>
              <w:rPr>
                <w:rStyle w:val="2Tahoma7pt0"/>
              </w:rPr>
              <w:t>О.Янчук</w:t>
            </w:r>
          </w:p>
        </w:tc>
      </w:tr>
      <w:tr w:rsidR="000448F0">
        <w:tblPrEx>
          <w:tblCellMar>
            <w:top w:w="0" w:type="dxa"/>
            <w:bottom w:w="0" w:type="dxa"/>
          </w:tblCellMar>
        </w:tblPrEx>
        <w:trPr>
          <w:trHeight w:hRule="exact" w:val="230"/>
          <w:jc w:val="center"/>
        </w:trPr>
        <w:tc>
          <w:tcPr>
            <w:tcW w:w="2414" w:type="dxa"/>
            <w:tcBorders>
              <w:top w:val="single" w:sz="4" w:space="0" w:color="auto"/>
              <w:left w:val="single" w:sz="4" w:space="0" w:color="auto"/>
            </w:tcBorders>
            <w:shd w:val="clear" w:color="auto" w:fill="FFFFFF"/>
            <w:vAlign w:val="bottom"/>
          </w:tcPr>
          <w:p w:rsidR="000448F0" w:rsidRDefault="00310C97">
            <w:pPr>
              <w:pStyle w:val="22"/>
              <w:framePr w:w="7128" w:wrap="notBeside" w:vAnchor="text" w:hAnchor="text" w:xAlign="center" w:y="1"/>
              <w:shd w:val="clear" w:color="auto" w:fill="auto"/>
              <w:spacing w:after="0" w:line="140" w:lineRule="exact"/>
              <w:jc w:val="center"/>
            </w:pPr>
            <w:r>
              <w:rPr>
                <w:rStyle w:val="2Tahoma7pt0"/>
              </w:rPr>
              <w:t>«Один - в полі воїн»</w:t>
            </w:r>
          </w:p>
        </w:tc>
        <w:tc>
          <w:tcPr>
            <w:tcW w:w="1138" w:type="dxa"/>
            <w:tcBorders>
              <w:top w:val="single" w:sz="4" w:space="0" w:color="auto"/>
              <w:left w:val="single" w:sz="4" w:space="0" w:color="auto"/>
            </w:tcBorders>
            <w:shd w:val="clear" w:color="auto" w:fill="FFFFFF"/>
            <w:vAlign w:val="bottom"/>
          </w:tcPr>
          <w:p w:rsidR="000448F0" w:rsidRDefault="00310C97">
            <w:pPr>
              <w:pStyle w:val="22"/>
              <w:framePr w:w="7128" w:wrap="notBeside" w:vAnchor="text" w:hAnchor="text" w:xAlign="center" w:y="1"/>
              <w:shd w:val="clear" w:color="auto" w:fill="auto"/>
              <w:spacing w:after="0" w:line="140" w:lineRule="exact"/>
              <w:jc w:val="center"/>
            </w:pPr>
            <w:r>
              <w:rPr>
                <w:rStyle w:val="2Tahoma7pt0"/>
              </w:rPr>
              <w:t>2003</w:t>
            </w:r>
          </w:p>
        </w:tc>
        <w:tc>
          <w:tcPr>
            <w:tcW w:w="1416" w:type="dxa"/>
            <w:tcBorders>
              <w:top w:val="single" w:sz="4" w:space="0" w:color="auto"/>
              <w:left w:val="single" w:sz="4" w:space="0" w:color="auto"/>
            </w:tcBorders>
            <w:shd w:val="clear" w:color="auto" w:fill="FFFFFF"/>
            <w:vAlign w:val="bottom"/>
          </w:tcPr>
          <w:p w:rsidR="000448F0" w:rsidRDefault="00310C97">
            <w:pPr>
              <w:pStyle w:val="22"/>
              <w:framePr w:w="7128" w:wrap="notBeside" w:vAnchor="text" w:hAnchor="text" w:xAlign="center" w:y="1"/>
              <w:shd w:val="clear" w:color="auto" w:fill="auto"/>
              <w:spacing w:after="0" w:line="140" w:lineRule="exact"/>
              <w:jc w:val="center"/>
            </w:pPr>
            <w:r>
              <w:rPr>
                <w:rStyle w:val="2Tahoma7pt0"/>
              </w:rPr>
              <w:t>Україна</w:t>
            </w:r>
          </w:p>
        </w:tc>
        <w:tc>
          <w:tcPr>
            <w:tcW w:w="2160" w:type="dxa"/>
            <w:tcBorders>
              <w:top w:val="single" w:sz="4" w:space="0" w:color="auto"/>
              <w:left w:val="single" w:sz="4" w:space="0" w:color="auto"/>
              <w:right w:val="single" w:sz="4" w:space="0" w:color="auto"/>
            </w:tcBorders>
            <w:shd w:val="clear" w:color="auto" w:fill="FFFFFF"/>
            <w:vAlign w:val="bottom"/>
          </w:tcPr>
          <w:p w:rsidR="000448F0" w:rsidRDefault="00310C97">
            <w:pPr>
              <w:pStyle w:val="22"/>
              <w:framePr w:w="7128" w:wrap="notBeside" w:vAnchor="text" w:hAnchor="text" w:xAlign="center" w:y="1"/>
              <w:shd w:val="clear" w:color="auto" w:fill="auto"/>
              <w:spacing w:after="0" w:line="140" w:lineRule="exact"/>
              <w:jc w:val="center"/>
            </w:pPr>
            <w:r>
              <w:rPr>
                <w:rStyle w:val="2Tahoma7pt0"/>
              </w:rPr>
              <w:t>Г.Вірста, О. Мосійчук</w:t>
            </w:r>
          </w:p>
        </w:tc>
      </w:tr>
      <w:tr w:rsidR="000448F0">
        <w:tblPrEx>
          <w:tblCellMar>
            <w:top w:w="0" w:type="dxa"/>
            <w:bottom w:w="0" w:type="dxa"/>
          </w:tblCellMar>
        </w:tblPrEx>
        <w:trPr>
          <w:trHeight w:hRule="exact" w:val="230"/>
          <w:jc w:val="center"/>
        </w:trPr>
        <w:tc>
          <w:tcPr>
            <w:tcW w:w="2414" w:type="dxa"/>
            <w:tcBorders>
              <w:top w:val="single" w:sz="4" w:space="0" w:color="auto"/>
              <w:left w:val="single" w:sz="4" w:space="0" w:color="auto"/>
            </w:tcBorders>
            <w:shd w:val="clear" w:color="auto" w:fill="FFFFFF"/>
            <w:vAlign w:val="bottom"/>
          </w:tcPr>
          <w:p w:rsidR="000448F0" w:rsidRDefault="00310C97">
            <w:pPr>
              <w:pStyle w:val="22"/>
              <w:framePr w:w="7128" w:wrap="notBeside" w:vAnchor="text" w:hAnchor="text" w:xAlign="center" w:y="1"/>
              <w:shd w:val="clear" w:color="auto" w:fill="auto"/>
              <w:spacing w:after="0" w:line="140" w:lineRule="exact"/>
              <w:jc w:val="center"/>
            </w:pPr>
            <w:r>
              <w:rPr>
                <w:rStyle w:val="2Tahoma7pt0"/>
              </w:rPr>
              <w:t>«Полон»</w:t>
            </w:r>
          </w:p>
        </w:tc>
        <w:tc>
          <w:tcPr>
            <w:tcW w:w="1138" w:type="dxa"/>
            <w:tcBorders>
              <w:top w:val="single" w:sz="4" w:space="0" w:color="auto"/>
              <w:left w:val="single" w:sz="4" w:space="0" w:color="auto"/>
            </w:tcBorders>
            <w:shd w:val="clear" w:color="auto" w:fill="FFFFFF"/>
            <w:vAlign w:val="bottom"/>
          </w:tcPr>
          <w:p w:rsidR="000448F0" w:rsidRDefault="00310C97">
            <w:pPr>
              <w:pStyle w:val="22"/>
              <w:framePr w:w="7128" w:wrap="notBeside" w:vAnchor="text" w:hAnchor="text" w:xAlign="center" w:y="1"/>
              <w:shd w:val="clear" w:color="auto" w:fill="auto"/>
              <w:spacing w:after="0" w:line="140" w:lineRule="exact"/>
              <w:jc w:val="center"/>
            </w:pPr>
            <w:r>
              <w:rPr>
                <w:rStyle w:val="2Tahoma7pt0"/>
              </w:rPr>
              <w:t>2015</w:t>
            </w:r>
          </w:p>
        </w:tc>
        <w:tc>
          <w:tcPr>
            <w:tcW w:w="1416" w:type="dxa"/>
            <w:tcBorders>
              <w:top w:val="single" w:sz="4" w:space="0" w:color="auto"/>
              <w:left w:val="single" w:sz="4" w:space="0" w:color="auto"/>
            </w:tcBorders>
            <w:shd w:val="clear" w:color="auto" w:fill="FFFFFF"/>
            <w:vAlign w:val="bottom"/>
          </w:tcPr>
          <w:p w:rsidR="000448F0" w:rsidRDefault="00310C97">
            <w:pPr>
              <w:pStyle w:val="22"/>
              <w:framePr w:w="7128" w:wrap="notBeside" w:vAnchor="text" w:hAnchor="text" w:xAlign="center" w:y="1"/>
              <w:shd w:val="clear" w:color="auto" w:fill="auto"/>
              <w:spacing w:after="0" w:line="140" w:lineRule="exact"/>
              <w:jc w:val="center"/>
            </w:pPr>
            <w:r>
              <w:rPr>
                <w:rStyle w:val="2Tahoma7pt0"/>
              </w:rPr>
              <w:t>Україна</w:t>
            </w:r>
          </w:p>
        </w:tc>
        <w:tc>
          <w:tcPr>
            <w:tcW w:w="2160" w:type="dxa"/>
            <w:tcBorders>
              <w:top w:val="single" w:sz="4" w:space="0" w:color="auto"/>
              <w:left w:val="single" w:sz="4" w:space="0" w:color="auto"/>
              <w:right w:val="single" w:sz="4" w:space="0" w:color="auto"/>
            </w:tcBorders>
            <w:shd w:val="clear" w:color="auto" w:fill="FFFFFF"/>
            <w:vAlign w:val="bottom"/>
          </w:tcPr>
          <w:p w:rsidR="000448F0" w:rsidRDefault="00310C97">
            <w:pPr>
              <w:pStyle w:val="22"/>
              <w:framePr w:w="7128" w:wrap="notBeside" w:vAnchor="text" w:hAnchor="text" w:xAlign="center" w:y="1"/>
              <w:shd w:val="clear" w:color="auto" w:fill="auto"/>
              <w:spacing w:after="0" w:line="140" w:lineRule="exact"/>
              <w:jc w:val="center"/>
            </w:pPr>
            <w:r>
              <w:rPr>
                <w:rStyle w:val="2Tahoma7pt0"/>
              </w:rPr>
              <w:t>А.Матешко</w:t>
            </w:r>
          </w:p>
        </w:tc>
      </w:tr>
      <w:tr w:rsidR="000448F0">
        <w:tblPrEx>
          <w:tblCellMar>
            <w:top w:w="0" w:type="dxa"/>
            <w:bottom w:w="0" w:type="dxa"/>
          </w:tblCellMar>
        </w:tblPrEx>
        <w:trPr>
          <w:trHeight w:hRule="exact" w:val="235"/>
          <w:jc w:val="center"/>
        </w:trPr>
        <w:tc>
          <w:tcPr>
            <w:tcW w:w="2414" w:type="dxa"/>
            <w:tcBorders>
              <w:top w:val="single" w:sz="4" w:space="0" w:color="auto"/>
              <w:left w:val="single" w:sz="4" w:space="0" w:color="auto"/>
              <w:bottom w:val="single" w:sz="4" w:space="0" w:color="auto"/>
            </w:tcBorders>
            <w:shd w:val="clear" w:color="auto" w:fill="FFFFFF"/>
            <w:vAlign w:val="bottom"/>
          </w:tcPr>
          <w:p w:rsidR="000448F0" w:rsidRDefault="00310C97">
            <w:pPr>
              <w:pStyle w:val="22"/>
              <w:framePr w:w="7128" w:wrap="notBeside" w:vAnchor="text" w:hAnchor="text" w:xAlign="center" w:y="1"/>
              <w:shd w:val="clear" w:color="auto" w:fill="auto"/>
              <w:spacing w:after="0" w:line="140" w:lineRule="exact"/>
              <w:jc w:val="center"/>
            </w:pPr>
            <w:r>
              <w:rPr>
                <w:rStyle w:val="2Tahoma7pt0"/>
              </w:rPr>
              <w:t>«Страчені світанки»</w:t>
            </w:r>
          </w:p>
        </w:tc>
        <w:tc>
          <w:tcPr>
            <w:tcW w:w="1138" w:type="dxa"/>
            <w:tcBorders>
              <w:top w:val="single" w:sz="4" w:space="0" w:color="auto"/>
              <w:left w:val="single" w:sz="4" w:space="0" w:color="auto"/>
              <w:bottom w:val="single" w:sz="4" w:space="0" w:color="auto"/>
            </w:tcBorders>
            <w:shd w:val="clear" w:color="auto" w:fill="FFFFFF"/>
            <w:vAlign w:val="bottom"/>
          </w:tcPr>
          <w:p w:rsidR="000448F0" w:rsidRDefault="00310C97">
            <w:pPr>
              <w:pStyle w:val="22"/>
              <w:framePr w:w="7128" w:wrap="notBeside" w:vAnchor="text" w:hAnchor="text" w:xAlign="center" w:y="1"/>
              <w:shd w:val="clear" w:color="auto" w:fill="auto"/>
              <w:spacing w:after="0" w:line="140" w:lineRule="exact"/>
              <w:jc w:val="center"/>
            </w:pPr>
            <w:r>
              <w:rPr>
                <w:rStyle w:val="2Tahoma7pt0"/>
              </w:rPr>
              <w:t>1995</w:t>
            </w:r>
          </w:p>
        </w:tc>
        <w:tc>
          <w:tcPr>
            <w:tcW w:w="1416" w:type="dxa"/>
            <w:tcBorders>
              <w:top w:val="single" w:sz="4" w:space="0" w:color="auto"/>
              <w:left w:val="single" w:sz="4" w:space="0" w:color="auto"/>
              <w:bottom w:val="single" w:sz="4" w:space="0" w:color="auto"/>
            </w:tcBorders>
            <w:shd w:val="clear" w:color="auto" w:fill="FFFFFF"/>
            <w:vAlign w:val="bottom"/>
          </w:tcPr>
          <w:p w:rsidR="000448F0" w:rsidRDefault="00310C97">
            <w:pPr>
              <w:pStyle w:val="22"/>
              <w:framePr w:w="7128" w:wrap="notBeside" w:vAnchor="text" w:hAnchor="text" w:xAlign="center" w:y="1"/>
              <w:shd w:val="clear" w:color="auto" w:fill="auto"/>
              <w:spacing w:after="0" w:line="140" w:lineRule="exact"/>
              <w:jc w:val="center"/>
            </w:pPr>
            <w:r>
              <w:rPr>
                <w:rStyle w:val="2Tahoma7pt0"/>
              </w:rPr>
              <w:t>Україна</w:t>
            </w:r>
          </w:p>
        </w:tc>
        <w:tc>
          <w:tcPr>
            <w:tcW w:w="2160" w:type="dxa"/>
            <w:tcBorders>
              <w:top w:val="single" w:sz="4" w:space="0" w:color="auto"/>
              <w:left w:val="single" w:sz="4" w:space="0" w:color="auto"/>
              <w:bottom w:val="single" w:sz="4" w:space="0" w:color="auto"/>
              <w:right w:val="single" w:sz="4" w:space="0" w:color="auto"/>
            </w:tcBorders>
            <w:shd w:val="clear" w:color="auto" w:fill="FFFFFF"/>
            <w:vAlign w:val="bottom"/>
          </w:tcPr>
          <w:p w:rsidR="000448F0" w:rsidRDefault="00310C97">
            <w:pPr>
              <w:pStyle w:val="22"/>
              <w:framePr w:w="7128" w:wrap="notBeside" w:vAnchor="text" w:hAnchor="text" w:xAlign="center" w:y="1"/>
              <w:shd w:val="clear" w:color="auto" w:fill="auto"/>
              <w:spacing w:after="0" w:line="140" w:lineRule="exact"/>
              <w:jc w:val="center"/>
            </w:pPr>
            <w:r>
              <w:rPr>
                <w:rStyle w:val="2Tahoma7pt0"/>
              </w:rPr>
              <w:t>ГКохан</w:t>
            </w:r>
          </w:p>
        </w:tc>
      </w:tr>
    </w:tbl>
    <w:p w:rsidR="000448F0" w:rsidRDefault="000448F0">
      <w:pPr>
        <w:framePr w:w="7128" w:wrap="notBeside" w:vAnchor="text" w:hAnchor="text" w:xAlign="center" w:y="1"/>
        <w:rPr>
          <w:sz w:val="2"/>
          <w:szCs w:val="2"/>
        </w:rPr>
      </w:pPr>
    </w:p>
    <w:p w:rsidR="000448F0" w:rsidRDefault="000448F0">
      <w:pPr>
        <w:rPr>
          <w:sz w:val="2"/>
          <w:szCs w:val="2"/>
        </w:rPr>
      </w:pPr>
    </w:p>
    <w:p w:rsidR="000448F0" w:rsidRDefault="000448F0">
      <w:pPr>
        <w:rPr>
          <w:sz w:val="2"/>
          <w:szCs w:val="2"/>
        </w:rPr>
        <w:sectPr w:rsidR="000448F0">
          <w:headerReference w:type="even" r:id="rId130"/>
          <w:footerReference w:type="even" r:id="rId131"/>
          <w:footerReference w:type="default" r:id="rId132"/>
          <w:footerReference w:type="first" r:id="rId133"/>
          <w:pgSz w:w="8222" w:h="11338"/>
          <w:pgMar w:top="445" w:right="533" w:bottom="482" w:left="537" w:header="0" w:footer="3" w:gutter="0"/>
          <w:cols w:space="720"/>
          <w:noEndnote/>
          <w:titlePg/>
          <w:docGrid w:linePitch="360"/>
        </w:sectPr>
      </w:pPr>
    </w:p>
    <w:p w:rsidR="000448F0" w:rsidRDefault="00310C97">
      <w:pPr>
        <w:pStyle w:val="56"/>
        <w:keepNext/>
        <w:keepLines/>
        <w:shd w:val="clear" w:color="auto" w:fill="auto"/>
        <w:spacing w:before="0"/>
      </w:pPr>
      <w:bookmarkStart w:id="63" w:name="bookmark62"/>
      <w:r>
        <w:lastRenderedPageBreak/>
        <w:t>Добірка тематичних українських пісень</w:t>
      </w:r>
      <w:bookmarkEnd w:id="63"/>
    </w:p>
    <w:p w:rsidR="000448F0" w:rsidRDefault="00310C97">
      <w:pPr>
        <w:pStyle w:val="22"/>
        <w:shd w:val="clear" w:color="auto" w:fill="auto"/>
        <w:spacing w:after="0" w:line="240" w:lineRule="exact"/>
        <w:ind w:firstLine="320"/>
        <w:jc w:val="both"/>
      </w:pPr>
      <w:r>
        <w:t>Головна мета використання пісень - емоційне забарвлення цілісного сприйняття інформації, створення відповідної атмосфери заходу, патріотичне виховання учнів. Названі пісні рекомендовані до використання під час проведення заходу, присвяче</w:t>
      </w:r>
      <w:r>
        <w:softHyphen/>
        <w:t>ного Дню захисника України, однак їх кількість не є обмеженою. Застосовувати му</w:t>
      </w:r>
      <w:r>
        <w:softHyphen/>
        <w:t>зичні твори можна як у вигляді цілісного оформлення, так і фрагментарно (під час монтування слайд-шоу, на початку та в кінці уроку / заходу, як музичний супровід розповіді або вистави тощо).</w:t>
      </w:r>
    </w:p>
    <w:p w:rsidR="000448F0" w:rsidRDefault="00310C97">
      <w:pPr>
        <w:pStyle w:val="22"/>
        <w:shd w:val="clear" w:color="auto" w:fill="auto"/>
        <w:spacing w:after="0" w:line="240" w:lineRule="exact"/>
        <w:ind w:firstLine="320"/>
        <w:jc w:val="both"/>
      </w:pPr>
      <w:r>
        <w:t>«Балада про повстанця» (сл. Є. Лещук);</w:t>
      </w:r>
    </w:p>
    <w:p w:rsidR="000448F0" w:rsidRDefault="00310C97">
      <w:pPr>
        <w:pStyle w:val="22"/>
        <w:shd w:val="clear" w:color="auto" w:fill="auto"/>
        <w:spacing w:after="0" w:line="240" w:lineRule="exact"/>
        <w:ind w:firstLine="320"/>
        <w:jc w:val="both"/>
      </w:pPr>
      <w:r>
        <w:t>«Буде нам з тобою що згадати» (народна пісня);</w:t>
      </w:r>
    </w:p>
    <w:p w:rsidR="000448F0" w:rsidRDefault="00310C97">
      <w:pPr>
        <w:pStyle w:val="22"/>
        <w:shd w:val="clear" w:color="auto" w:fill="auto"/>
        <w:spacing w:after="0" w:line="240" w:lineRule="exact"/>
        <w:ind w:firstLine="320"/>
        <w:jc w:val="both"/>
      </w:pPr>
      <w:r>
        <w:rPr>
          <w:lang w:val="ru-RU" w:eastAsia="ru-RU" w:bidi="ru-RU"/>
        </w:rPr>
        <w:t xml:space="preserve">«Воины света» </w:t>
      </w:r>
      <w:r>
        <w:t>(сл., муз. С. Михалок);</w:t>
      </w:r>
    </w:p>
    <w:p w:rsidR="000448F0" w:rsidRDefault="00310C97">
      <w:pPr>
        <w:pStyle w:val="22"/>
        <w:shd w:val="clear" w:color="auto" w:fill="auto"/>
        <w:spacing w:after="0" w:line="240" w:lineRule="exact"/>
        <w:ind w:firstLine="320"/>
        <w:jc w:val="both"/>
      </w:pPr>
      <w:r>
        <w:t>«Гей, готуйте, хлопці, зброю» (автори слів і музики невідомі);</w:t>
      </w:r>
    </w:p>
    <w:p w:rsidR="000448F0" w:rsidRDefault="00310C97">
      <w:pPr>
        <w:pStyle w:val="22"/>
        <w:shd w:val="clear" w:color="auto" w:fill="auto"/>
        <w:spacing w:after="0" w:line="240" w:lineRule="exact"/>
        <w:ind w:firstLine="320"/>
        <w:jc w:val="both"/>
      </w:pPr>
      <w:r>
        <w:t>«Гей, соколи!» (сл., муз. Т. Падура);</w:t>
      </w:r>
    </w:p>
    <w:p w:rsidR="000448F0" w:rsidRDefault="00310C97">
      <w:pPr>
        <w:pStyle w:val="22"/>
        <w:shd w:val="clear" w:color="auto" w:fill="auto"/>
        <w:spacing w:after="0" w:line="240" w:lineRule="exact"/>
        <w:ind w:firstLine="320"/>
        <w:jc w:val="both"/>
      </w:pPr>
      <w:r>
        <w:t xml:space="preserve">«Герой» (сл. муз. </w:t>
      </w:r>
      <w:r>
        <w:rPr>
          <w:lang w:val="ru-RU" w:eastAsia="ru-RU" w:bidi="ru-RU"/>
        </w:rPr>
        <w:t>А. Кузьменко);</w:t>
      </w:r>
    </w:p>
    <w:p w:rsidR="000448F0" w:rsidRDefault="00310C97">
      <w:pPr>
        <w:pStyle w:val="22"/>
        <w:shd w:val="clear" w:color="auto" w:fill="auto"/>
        <w:spacing w:after="0" w:line="240" w:lineRule="exact"/>
        <w:ind w:firstLine="320"/>
        <w:jc w:val="both"/>
      </w:pPr>
      <w:r>
        <w:rPr>
          <w:lang w:val="ru-RU" w:eastAsia="ru-RU" w:bidi="ru-RU"/>
        </w:rPr>
        <w:t xml:space="preserve">«Запах </w:t>
      </w:r>
      <w:r>
        <w:t xml:space="preserve">війни» </w:t>
      </w:r>
      <w:r>
        <w:rPr>
          <w:lang w:val="ru-RU" w:eastAsia="ru-RU" w:bidi="ru-RU"/>
        </w:rPr>
        <w:t>(сл., муз., В. Бронюк);</w:t>
      </w:r>
    </w:p>
    <w:p w:rsidR="000448F0" w:rsidRDefault="00310C97">
      <w:pPr>
        <w:pStyle w:val="22"/>
        <w:shd w:val="clear" w:color="auto" w:fill="auto"/>
        <w:spacing w:after="0" w:line="240" w:lineRule="exact"/>
        <w:ind w:firstLine="320"/>
        <w:jc w:val="both"/>
      </w:pPr>
      <w:r>
        <w:t>«Збудись, Україно!» (автори слів і музики невідомі);</w:t>
      </w:r>
    </w:p>
    <w:p w:rsidR="000448F0" w:rsidRDefault="00310C97">
      <w:pPr>
        <w:pStyle w:val="22"/>
        <w:shd w:val="clear" w:color="auto" w:fill="auto"/>
        <w:spacing w:after="0" w:line="240" w:lineRule="exact"/>
        <w:ind w:firstLine="320"/>
        <w:jc w:val="both"/>
      </w:pPr>
      <w:r>
        <w:t>«Йде січове військо» (сл., муз. М. Гайворонський)</w:t>
      </w:r>
    </w:p>
    <w:p w:rsidR="000448F0" w:rsidRDefault="00310C97">
      <w:pPr>
        <w:pStyle w:val="22"/>
        <w:shd w:val="clear" w:color="auto" w:fill="auto"/>
        <w:spacing w:after="0" w:line="240" w:lineRule="exact"/>
        <w:ind w:firstLine="320"/>
        <w:jc w:val="both"/>
      </w:pPr>
      <w:r>
        <w:t>«Ой, під гаєм» (автори слів і музики невідомі);</w:t>
      </w:r>
    </w:p>
    <w:p w:rsidR="000448F0" w:rsidRDefault="00310C97">
      <w:pPr>
        <w:pStyle w:val="22"/>
        <w:shd w:val="clear" w:color="auto" w:fill="auto"/>
        <w:spacing w:after="0" w:line="240" w:lineRule="exact"/>
        <w:ind w:firstLine="320"/>
        <w:jc w:val="both"/>
      </w:pPr>
      <w:r>
        <w:rPr>
          <w:lang w:val="ru-RU" w:eastAsia="ru-RU" w:bidi="ru-RU"/>
        </w:rPr>
        <w:t xml:space="preserve">«Коли </w:t>
      </w:r>
      <w:r>
        <w:t>ми вмирали» (народна пісня);</w:t>
      </w:r>
    </w:p>
    <w:p w:rsidR="000448F0" w:rsidRDefault="00310C97">
      <w:pPr>
        <w:pStyle w:val="22"/>
        <w:shd w:val="clear" w:color="auto" w:fill="auto"/>
        <w:spacing w:after="0" w:line="240" w:lineRule="exact"/>
        <w:ind w:firstLine="320"/>
        <w:jc w:val="both"/>
      </w:pPr>
      <w:r>
        <w:rPr>
          <w:lang w:val="ru-RU" w:eastAsia="ru-RU" w:bidi="ru-RU"/>
        </w:rPr>
        <w:t xml:space="preserve">«Лента </w:t>
      </w:r>
      <w:r>
        <w:t xml:space="preserve">за </w:t>
      </w:r>
      <w:r>
        <w:rPr>
          <w:lang w:val="ru-RU" w:eastAsia="ru-RU" w:bidi="ru-RU"/>
        </w:rPr>
        <w:t xml:space="preserve">лентою» </w:t>
      </w:r>
      <w:r>
        <w:t>(сл. М. Сороколіта, муз. В. Заставний);</w:t>
      </w:r>
    </w:p>
    <w:p w:rsidR="000448F0" w:rsidRDefault="00310C97">
      <w:pPr>
        <w:pStyle w:val="22"/>
        <w:shd w:val="clear" w:color="auto" w:fill="auto"/>
        <w:spacing w:after="0" w:line="240" w:lineRule="exact"/>
        <w:ind w:firstLine="320"/>
        <w:jc w:val="both"/>
      </w:pPr>
      <w:r>
        <w:t>«Люби ти Україну» (сл. В. Бронюк, муз. ТІК);</w:t>
      </w:r>
    </w:p>
    <w:p w:rsidR="000448F0" w:rsidRDefault="00310C97">
      <w:pPr>
        <w:pStyle w:val="22"/>
        <w:shd w:val="clear" w:color="auto" w:fill="auto"/>
        <w:spacing w:after="0" w:line="240" w:lineRule="exact"/>
        <w:ind w:firstLine="320"/>
        <w:jc w:val="both"/>
      </w:pPr>
      <w:r>
        <w:t>«Мальви» (сл. Б. Гура, муз. В. Івасюк);</w:t>
      </w:r>
    </w:p>
    <w:p w:rsidR="000448F0" w:rsidRDefault="00310C97">
      <w:pPr>
        <w:pStyle w:val="22"/>
        <w:shd w:val="clear" w:color="auto" w:fill="auto"/>
        <w:spacing w:after="0" w:line="240" w:lineRule="exact"/>
        <w:ind w:firstLine="320"/>
        <w:jc w:val="both"/>
      </w:pPr>
      <w:r>
        <w:t>«Мій народ» (сл., муз. Тартак і Гуляйгород);</w:t>
      </w:r>
    </w:p>
    <w:p w:rsidR="000448F0" w:rsidRDefault="00310C97">
      <w:pPr>
        <w:pStyle w:val="22"/>
        <w:shd w:val="clear" w:color="auto" w:fill="auto"/>
        <w:spacing w:after="0" w:line="240" w:lineRule="exact"/>
        <w:ind w:firstLine="320"/>
        <w:jc w:val="both"/>
      </w:pPr>
      <w:r>
        <w:t>«Нас весна не там зустріла» (народна пісня);</w:t>
      </w:r>
    </w:p>
    <w:p w:rsidR="000448F0" w:rsidRDefault="00310C97">
      <w:pPr>
        <w:pStyle w:val="22"/>
        <w:shd w:val="clear" w:color="auto" w:fill="auto"/>
        <w:spacing w:after="0" w:line="240" w:lineRule="exact"/>
        <w:ind w:firstLine="320"/>
        <w:jc w:val="both"/>
      </w:pPr>
      <w:r>
        <w:t>«Не кажучи нікому» (О. Положинський);</w:t>
      </w:r>
    </w:p>
    <w:p w:rsidR="000448F0" w:rsidRDefault="00310C97">
      <w:pPr>
        <w:pStyle w:val="22"/>
        <w:shd w:val="clear" w:color="auto" w:fill="auto"/>
        <w:spacing w:after="0" w:line="240" w:lineRule="exact"/>
        <w:ind w:firstLine="320"/>
        <w:jc w:val="both"/>
      </w:pPr>
      <w:r>
        <w:t>«Ой, у лузі червона калина» (автори слів і музики невідомі);</w:t>
      </w:r>
    </w:p>
    <w:p w:rsidR="000448F0" w:rsidRDefault="00310C97">
      <w:pPr>
        <w:pStyle w:val="22"/>
        <w:shd w:val="clear" w:color="auto" w:fill="auto"/>
        <w:spacing w:after="0" w:line="240" w:lineRule="exact"/>
        <w:ind w:firstLine="320"/>
        <w:jc w:val="both"/>
      </w:pPr>
      <w:r>
        <w:t>«О, Україно!» (сл. М. Вороний, муз. Я. Ярославенко);</w:t>
      </w:r>
    </w:p>
    <w:p w:rsidR="000448F0" w:rsidRDefault="00310C97">
      <w:pPr>
        <w:pStyle w:val="22"/>
        <w:shd w:val="clear" w:color="auto" w:fill="auto"/>
        <w:spacing w:after="0" w:line="240" w:lineRule="exact"/>
        <w:ind w:firstLine="320"/>
        <w:jc w:val="both"/>
      </w:pPr>
      <w:r>
        <w:t>«Пливе кача» (лемківська народна пісня);</w:t>
      </w:r>
    </w:p>
    <w:p w:rsidR="000448F0" w:rsidRDefault="00310C97">
      <w:pPr>
        <w:pStyle w:val="22"/>
        <w:shd w:val="clear" w:color="auto" w:fill="auto"/>
        <w:spacing w:after="0" w:line="240" w:lineRule="exact"/>
        <w:ind w:firstLine="320"/>
        <w:jc w:val="both"/>
      </w:pPr>
      <w:r>
        <w:t>«Повертайся живим!» (сл. і муз. С. Тарабарова);</w:t>
      </w:r>
    </w:p>
    <w:p w:rsidR="000448F0" w:rsidRDefault="00310C97">
      <w:pPr>
        <w:pStyle w:val="22"/>
        <w:shd w:val="clear" w:color="auto" w:fill="auto"/>
        <w:spacing w:after="0" w:line="240" w:lineRule="exact"/>
        <w:ind w:firstLine="320"/>
        <w:jc w:val="both"/>
      </w:pPr>
      <w:r>
        <w:t>«Повертайся живим» (сл. І. Цілик, Сестри Тельнюк, Козак Сістем, муз. Сестри Тельнюк, Козак Сістем);</w:t>
      </w:r>
    </w:p>
    <w:p w:rsidR="000448F0" w:rsidRDefault="00310C97">
      <w:pPr>
        <w:pStyle w:val="22"/>
        <w:shd w:val="clear" w:color="auto" w:fill="auto"/>
        <w:spacing w:after="0" w:line="240" w:lineRule="exact"/>
        <w:ind w:firstLine="320"/>
        <w:jc w:val="both"/>
      </w:pPr>
      <w:r>
        <w:t>«Повстанець» (сл. В. Нестерчук, А. Білодуб, муз. народна);</w:t>
      </w:r>
    </w:p>
    <w:p w:rsidR="000448F0" w:rsidRDefault="00310C97">
      <w:pPr>
        <w:pStyle w:val="22"/>
        <w:shd w:val="clear" w:color="auto" w:fill="auto"/>
        <w:spacing w:after="0" w:line="240" w:lineRule="exact"/>
        <w:ind w:firstLine="320"/>
        <w:jc w:val="both"/>
      </w:pPr>
      <w:r>
        <w:t>«Стіна» (сл. С. Вакарчук муз. Океан Ельзи);</w:t>
      </w:r>
    </w:p>
    <w:p w:rsidR="000448F0" w:rsidRDefault="00310C97">
      <w:pPr>
        <w:pStyle w:val="22"/>
        <w:shd w:val="clear" w:color="auto" w:fill="auto"/>
        <w:spacing w:after="0" w:line="240" w:lineRule="exact"/>
        <w:ind w:firstLine="320"/>
        <w:jc w:val="both"/>
      </w:pPr>
      <w:r>
        <w:t>«Там, під Львівським замком» (українська народна пісня);</w:t>
      </w:r>
    </w:p>
    <w:p w:rsidR="000448F0" w:rsidRDefault="00310C97">
      <w:pPr>
        <w:pStyle w:val="22"/>
        <w:shd w:val="clear" w:color="auto" w:fill="auto"/>
        <w:spacing w:after="0" w:line="240" w:lineRule="exact"/>
        <w:ind w:firstLine="320"/>
        <w:jc w:val="both"/>
      </w:pPr>
      <w:r>
        <w:t xml:space="preserve">«Українці» (сл. </w:t>
      </w:r>
      <w:r>
        <w:rPr>
          <w:lang w:val="ru-RU" w:eastAsia="ru-RU" w:bidi="ru-RU"/>
        </w:rPr>
        <w:t xml:space="preserve">А. Кузьменко, </w:t>
      </w:r>
      <w:r>
        <w:t>муз. Скрябін);</w:t>
      </w:r>
    </w:p>
    <w:p w:rsidR="000448F0" w:rsidRDefault="00310C97">
      <w:pPr>
        <w:pStyle w:val="22"/>
        <w:shd w:val="clear" w:color="auto" w:fill="auto"/>
        <w:spacing w:after="0" w:line="240" w:lineRule="exact"/>
        <w:ind w:firstLine="320"/>
        <w:jc w:val="both"/>
      </w:pPr>
      <w:r>
        <w:rPr>
          <w:lang w:val="ru-RU" w:eastAsia="ru-RU" w:bidi="ru-RU"/>
        </w:rPr>
        <w:t xml:space="preserve">«Укроп» </w:t>
      </w:r>
      <w:r>
        <w:t>(сл. О. Ткачук, муз. Гайдамаки);</w:t>
      </w:r>
    </w:p>
    <w:p w:rsidR="000448F0" w:rsidRDefault="00310C97">
      <w:pPr>
        <w:pStyle w:val="22"/>
        <w:shd w:val="clear" w:color="auto" w:fill="auto"/>
        <w:spacing w:after="0" w:line="240" w:lineRule="exact"/>
        <w:ind w:firstLine="320"/>
        <w:jc w:val="both"/>
      </w:pPr>
      <w:r>
        <w:t>«У сні не воюють солдати» (А. Малишко, П. Майборода);</w:t>
      </w:r>
    </w:p>
    <w:p w:rsidR="000448F0" w:rsidRDefault="00310C97">
      <w:pPr>
        <w:pStyle w:val="22"/>
        <w:shd w:val="clear" w:color="auto" w:fill="auto"/>
        <w:spacing w:after="0" w:line="240" w:lineRule="exact"/>
        <w:ind w:firstLine="320"/>
        <w:jc w:val="both"/>
      </w:pPr>
      <w:r>
        <w:t>«Чорними хмарами вкрита руїна» (народна пісня);</w:t>
      </w:r>
    </w:p>
    <w:p w:rsidR="000448F0" w:rsidRDefault="00310C97">
      <w:pPr>
        <w:pStyle w:val="22"/>
        <w:shd w:val="clear" w:color="auto" w:fill="auto"/>
        <w:spacing w:after="0" w:line="240" w:lineRule="exact"/>
        <w:ind w:firstLine="320"/>
        <w:jc w:val="both"/>
      </w:pPr>
      <w:r>
        <w:t>«Шлях на Берлін» (сл. В. Мельник, муз. О. Бурміцький);</w:t>
      </w:r>
    </w:p>
    <w:p w:rsidR="000448F0" w:rsidRDefault="00310C97">
      <w:pPr>
        <w:pStyle w:val="22"/>
        <w:shd w:val="clear" w:color="auto" w:fill="auto"/>
        <w:spacing w:after="0" w:line="240" w:lineRule="exact"/>
        <w:ind w:firstLine="320"/>
        <w:jc w:val="both"/>
      </w:pPr>
      <w:r>
        <w:t>«Що то за прапор лопотить?» (автори слів і музики невідомі);</w:t>
      </w:r>
    </w:p>
    <w:p w:rsidR="000448F0" w:rsidRDefault="00310C97">
      <w:pPr>
        <w:pStyle w:val="22"/>
        <w:shd w:val="clear" w:color="auto" w:fill="auto"/>
        <w:spacing w:after="0" w:line="240" w:lineRule="exact"/>
        <w:ind w:firstLine="320"/>
        <w:jc w:val="both"/>
        <w:sectPr w:rsidR="000448F0">
          <w:pgSz w:w="8222" w:h="11338"/>
          <w:pgMar w:top="912" w:right="542" w:bottom="547" w:left="542" w:header="0" w:footer="3" w:gutter="0"/>
          <w:cols w:space="720"/>
          <w:noEndnote/>
          <w:docGrid w:linePitch="360"/>
        </w:sectPr>
      </w:pPr>
      <w:r>
        <w:t>«40 повстанців» (автори слів і музики невідомі).</w:t>
      </w:r>
    </w:p>
    <w:p w:rsidR="000448F0" w:rsidRDefault="00310C97">
      <w:pPr>
        <w:pStyle w:val="56"/>
        <w:keepNext/>
        <w:keepLines/>
        <w:shd w:val="clear" w:color="auto" w:fill="auto"/>
        <w:spacing w:before="0"/>
      </w:pPr>
      <w:bookmarkStart w:id="64" w:name="bookmark63"/>
      <w:r>
        <w:lastRenderedPageBreak/>
        <w:t>Корисні Інтернет-посилання</w:t>
      </w:r>
      <w:bookmarkEnd w:id="64"/>
    </w:p>
    <w:p w:rsidR="000448F0" w:rsidRDefault="00310C97">
      <w:pPr>
        <w:pStyle w:val="100"/>
        <w:shd w:val="clear" w:color="auto" w:fill="auto"/>
        <w:spacing w:before="0"/>
        <w:ind w:firstLine="320"/>
        <w:jc w:val="both"/>
      </w:pPr>
      <w:r>
        <w:t>Козацька доба:</w:t>
      </w:r>
    </w:p>
    <w:p w:rsidR="000448F0" w:rsidRDefault="00310C97">
      <w:pPr>
        <w:pStyle w:val="22"/>
        <w:numPr>
          <w:ilvl w:val="0"/>
          <w:numId w:val="25"/>
        </w:numPr>
        <w:shd w:val="clear" w:color="auto" w:fill="auto"/>
        <w:tabs>
          <w:tab w:val="left" w:pos="599"/>
        </w:tabs>
        <w:spacing w:after="0" w:line="240" w:lineRule="exact"/>
        <w:ind w:firstLine="320"/>
        <w:jc w:val="both"/>
      </w:pPr>
      <w:r>
        <w:rPr>
          <w:rStyle w:val="23"/>
        </w:rPr>
        <w:t xml:space="preserve">Брусний С. </w:t>
      </w:r>
      <w:r>
        <w:t>Брати по духу і зброї. Про дружбу козаків і татар [Електронний ресурс] // Історична правда [сайт] / Сергій Брусний.- 15.03.2011. - Режим доступу:</w:t>
      </w:r>
    </w:p>
    <w:p w:rsidR="000448F0" w:rsidRDefault="00310C97">
      <w:pPr>
        <w:pStyle w:val="22"/>
        <w:shd w:val="clear" w:color="auto" w:fill="auto"/>
        <w:spacing w:after="0" w:line="240" w:lineRule="exact"/>
        <w:ind w:firstLine="320"/>
        <w:jc w:val="both"/>
      </w:pPr>
      <w:hyperlink r:id="rId134" w:history="1">
        <w:r>
          <w:rPr>
            <w:rStyle w:val="a3"/>
            <w:lang w:val="en-US" w:eastAsia="en-US" w:bidi="en-US"/>
          </w:rPr>
          <w:t>http</w:t>
        </w:r>
        <w:r w:rsidRPr="00310C97">
          <w:rPr>
            <w:rStyle w:val="a3"/>
            <w:lang w:eastAsia="en-US" w:bidi="en-US"/>
          </w:rPr>
          <w:t>://</w:t>
        </w:r>
        <w:r>
          <w:rPr>
            <w:rStyle w:val="a3"/>
            <w:lang w:val="en-US" w:eastAsia="en-US" w:bidi="en-US"/>
          </w:rPr>
          <w:t>www</w:t>
        </w:r>
        <w:r w:rsidRPr="00310C97">
          <w:rPr>
            <w:rStyle w:val="a3"/>
            <w:lang w:eastAsia="en-US" w:bidi="en-US"/>
          </w:rPr>
          <w:t>.</w:t>
        </w:r>
        <w:r>
          <w:rPr>
            <w:rStyle w:val="a3"/>
            <w:lang w:val="en-US" w:eastAsia="en-US" w:bidi="en-US"/>
          </w:rPr>
          <w:t>istpravda</w:t>
        </w:r>
        <w:r w:rsidRPr="00310C97">
          <w:rPr>
            <w:rStyle w:val="a3"/>
            <w:lang w:eastAsia="en-US" w:bidi="en-US"/>
          </w:rPr>
          <w:t>.</w:t>
        </w:r>
        <w:r>
          <w:rPr>
            <w:rStyle w:val="a3"/>
            <w:lang w:val="en-US" w:eastAsia="en-US" w:bidi="en-US"/>
          </w:rPr>
          <w:t>com</w:t>
        </w:r>
        <w:r w:rsidRPr="00310C97">
          <w:rPr>
            <w:rStyle w:val="a3"/>
            <w:lang w:eastAsia="en-US" w:bidi="en-US"/>
          </w:rPr>
          <w:t>.</w:t>
        </w:r>
        <w:r>
          <w:rPr>
            <w:rStyle w:val="a3"/>
            <w:lang w:val="en-US" w:eastAsia="en-US" w:bidi="en-US"/>
          </w:rPr>
          <w:t>ua</w:t>
        </w:r>
        <w:r w:rsidRPr="00310C97">
          <w:rPr>
            <w:rStyle w:val="a3"/>
            <w:lang w:eastAsia="en-US" w:bidi="en-US"/>
          </w:rPr>
          <w:t>/</w:t>
        </w:r>
        <w:r>
          <w:rPr>
            <w:rStyle w:val="a3"/>
            <w:lang w:val="en-US" w:eastAsia="en-US" w:bidi="en-US"/>
          </w:rPr>
          <w:t>articles</w:t>
        </w:r>
        <w:r w:rsidRPr="00310C97">
          <w:rPr>
            <w:rStyle w:val="a3"/>
            <w:lang w:eastAsia="en-US" w:bidi="en-US"/>
          </w:rPr>
          <w:t>/2011/03/15/31684/</w:t>
        </w:r>
      </w:hyperlink>
    </w:p>
    <w:p w:rsidR="000448F0" w:rsidRDefault="00310C97">
      <w:pPr>
        <w:pStyle w:val="22"/>
        <w:numPr>
          <w:ilvl w:val="0"/>
          <w:numId w:val="25"/>
        </w:numPr>
        <w:shd w:val="clear" w:color="auto" w:fill="auto"/>
        <w:tabs>
          <w:tab w:val="left" w:pos="599"/>
        </w:tabs>
        <w:spacing w:after="0" w:line="240" w:lineRule="exact"/>
        <w:ind w:firstLine="320"/>
        <w:jc w:val="both"/>
      </w:pPr>
      <w:r>
        <w:rPr>
          <w:rStyle w:val="23"/>
        </w:rPr>
        <w:t xml:space="preserve">Громенко С. </w:t>
      </w:r>
      <w:r>
        <w:t>Як козаки з кримськими татарами від турків Крим борони</w:t>
      </w:r>
      <w:r>
        <w:softHyphen/>
        <w:t>ли [Електронний ресурс] // Історична правда [сайт] / С. Громенко.- 15.08.2014. - Режим доступу:</w:t>
      </w:r>
    </w:p>
    <w:p w:rsidR="000448F0" w:rsidRDefault="00310C97">
      <w:pPr>
        <w:pStyle w:val="22"/>
        <w:shd w:val="clear" w:color="auto" w:fill="auto"/>
        <w:spacing w:after="0" w:line="240" w:lineRule="exact"/>
        <w:ind w:firstLine="320"/>
        <w:jc w:val="both"/>
      </w:pPr>
      <w:hyperlink r:id="rId135" w:history="1">
        <w:r>
          <w:rPr>
            <w:rStyle w:val="a3"/>
            <w:lang w:val="en-US" w:eastAsia="en-US" w:bidi="en-US"/>
          </w:rPr>
          <w:t>http</w:t>
        </w:r>
        <w:r w:rsidRPr="00310C97">
          <w:rPr>
            <w:rStyle w:val="a3"/>
            <w:lang w:eastAsia="en-US" w:bidi="en-US"/>
          </w:rPr>
          <w:t>://</w:t>
        </w:r>
        <w:r>
          <w:rPr>
            <w:rStyle w:val="a3"/>
            <w:lang w:val="en-US" w:eastAsia="en-US" w:bidi="en-US"/>
          </w:rPr>
          <w:t>www</w:t>
        </w:r>
        <w:r w:rsidRPr="00310C97">
          <w:rPr>
            <w:rStyle w:val="a3"/>
            <w:lang w:eastAsia="en-US" w:bidi="en-US"/>
          </w:rPr>
          <w:t>.</w:t>
        </w:r>
        <w:r>
          <w:rPr>
            <w:rStyle w:val="a3"/>
            <w:lang w:val="en-US" w:eastAsia="en-US" w:bidi="en-US"/>
          </w:rPr>
          <w:t>istpravda</w:t>
        </w:r>
        <w:r w:rsidRPr="00310C97">
          <w:rPr>
            <w:rStyle w:val="a3"/>
            <w:lang w:eastAsia="en-US" w:bidi="en-US"/>
          </w:rPr>
          <w:t>.</w:t>
        </w:r>
        <w:r>
          <w:rPr>
            <w:rStyle w:val="a3"/>
            <w:lang w:val="en-US" w:eastAsia="en-US" w:bidi="en-US"/>
          </w:rPr>
          <w:t>com</w:t>
        </w:r>
        <w:r w:rsidRPr="00310C97">
          <w:rPr>
            <w:rStyle w:val="a3"/>
            <w:lang w:eastAsia="en-US" w:bidi="en-US"/>
          </w:rPr>
          <w:t>.</w:t>
        </w:r>
        <w:r>
          <w:rPr>
            <w:rStyle w:val="a3"/>
            <w:lang w:val="en-US" w:eastAsia="en-US" w:bidi="en-US"/>
          </w:rPr>
          <w:t>ua</w:t>
        </w:r>
        <w:r w:rsidRPr="00310C97">
          <w:rPr>
            <w:rStyle w:val="a3"/>
            <w:lang w:eastAsia="en-US" w:bidi="en-US"/>
          </w:rPr>
          <w:t>/</w:t>
        </w:r>
        <w:r>
          <w:rPr>
            <w:rStyle w:val="a3"/>
            <w:lang w:val="en-US" w:eastAsia="en-US" w:bidi="en-US"/>
          </w:rPr>
          <w:t>articles</w:t>
        </w:r>
        <w:r w:rsidRPr="00310C97">
          <w:rPr>
            <w:rStyle w:val="a3"/>
            <w:lang w:eastAsia="en-US" w:bidi="en-US"/>
          </w:rPr>
          <w:t>/2014/08/15/144019/</w:t>
        </w:r>
      </w:hyperlink>
    </w:p>
    <w:p w:rsidR="000448F0" w:rsidRDefault="00310C97">
      <w:pPr>
        <w:pStyle w:val="22"/>
        <w:numPr>
          <w:ilvl w:val="0"/>
          <w:numId w:val="25"/>
        </w:numPr>
        <w:shd w:val="clear" w:color="auto" w:fill="auto"/>
        <w:tabs>
          <w:tab w:val="left" w:pos="599"/>
        </w:tabs>
        <w:spacing w:after="0" w:line="240" w:lineRule="exact"/>
        <w:ind w:firstLine="320"/>
        <w:jc w:val="both"/>
      </w:pPr>
      <w:r>
        <w:rPr>
          <w:rStyle w:val="23"/>
        </w:rPr>
        <w:t xml:space="preserve">Солодько П. </w:t>
      </w:r>
      <w:r>
        <w:t>Берестечко. Екскурсія музеєм «Козацькі могили» [Електронний ресурс] // Історична правда [сайт] / П. Солодько.- 10.07.2011. - Режим доступу:</w:t>
      </w:r>
    </w:p>
    <w:p w:rsidR="000448F0" w:rsidRDefault="00310C97">
      <w:pPr>
        <w:pStyle w:val="22"/>
        <w:shd w:val="clear" w:color="auto" w:fill="auto"/>
        <w:spacing w:after="0" w:line="240" w:lineRule="exact"/>
        <w:ind w:firstLine="320"/>
        <w:jc w:val="both"/>
      </w:pPr>
      <w:hyperlink r:id="rId136" w:history="1">
        <w:r>
          <w:rPr>
            <w:rStyle w:val="a3"/>
            <w:lang w:val="en-US" w:eastAsia="en-US" w:bidi="en-US"/>
          </w:rPr>
          <w:t>http</w:t>
        </w:r>
        <w:r w:rsidRPr="00310C97">
          <w:rPr>
            <w:rStyle w:val="a3"/>
            <w:lang w:eastAsia="en-US" w:bidi="en-US"/>
          </w:rPr>
          <w:t>://</w:t>
        </w:r>
        <w:r>
          <w:rPr>
            <w:rStyle w:val="a3"/>
            <w:lang w:val="en-US" w:eastAsia="en-US" w:bidi="en-US"/>
          </w:rPr>
          <w:t>www</w:t>
        </w:r>
        <w:r w:rsidRPr="00310C97">
          <w:rPr>
            <w:rStyle w:val="a3"/>
            <w:lang w:eastAsia="en-US" w:bidi="en-US"/>
          </w:rPr>
          <w:t>.</w:t>
        </w:r>
        <w:r>
          <w:rPr>
            <w:rStyle w:val="a3"/>
            <w:lang w:val="en-US" w:eastAsia="en-US" w:bidi="en-US"/>
          </w:rPr>
          <w:t>istpravda</w:t>
        </w:r>
        <w:r w:rsidRPr="00310C97">
          <w:rPr>
            <w:rStyle w:val="a3"/>
            <w:lang w:eastAsia="en-US" w:bidi="en-US"/>
          </w:rPr>
          <w:t>.</w:t>
        </w:r>
        <w:r>
          <w:rPr>
            <w:rStyle w:val="a3"/>
            <w:lang w:val="en-US" w:eastAsia="en-US" w:bidi="en-US"/>
          </w:rPr>
          <w:t>com</w:t>
        </w:r>
        <w:r w:rsidRPr="00310C97">
          <w:rPr>
            <w:rStyle w:val="a3"/>
            <w:lang w:eastAsia="en-US" w:bidi="en-US"/>
          </w:rPr>
          <w:t>.</w:t>
        </w:r>
        <w:r>
          <w:rPr>
            <w:rStyle w:val="a3"/>
            <w:lang w:val="en-US" w:eastAsia="en-US" w:bidi="en-US"/>
          </w:rPr>
          <w:t>ua</w:t>
        </w:r>
        <w:r w:rsidRPr="00310C97">
          <w:rPr>
            <w:rStyle w:val="a3"/>
            <w:lang w:eastAsia="en-US" w:bidi="en-US"/>
          </w:rPr>
          <w:t>/</w:t>
        </w:r>
        <w:r>
          <w:rPr>
            <w:rStyle w:val="a3"/>
            <w:lang w:val="en-US" w:eastAsia="en-US" w:bidi="en-US"/>
          </w:rPr>
          <w:t>articles</w:t>
        </w:r>
        <w:r w:rsidRPr="00310C97">
          <w:rPr>
            <w:rStyle w:val="a3"/>
            <w:lang w:eastAsia="en-US" w:bidi="en-US"/>
          </w:rPr>
          <w:t>/2011/07/10/45334/</w:t>
        </w:r>
      </w:hyperlink>
    </w:p>
    <w:p w:rsidR="000448F0" w:rsidRDefault="00310C97">
      <w:pPr>
        <w:pStyle w:val="22"/>
        <w:numPr>
          <w:ilvl w:val="0"/>
          <w:numId w:val="25"/>
        </w:numPr>
        <w:shd w:val="clear" w:color="auto" w:fill="auto"/>
        <w:tabs>
          <w:tab w:val="left" w:pos="599"/>
        </w:tabs>
        <w:spacing w:after="0" w:line="240" w:lineRule="exact"/>
        <w:ind w:firstLine="320"/>
        <w:jc w:val="both"/>
      </w:pPr>
      <w:r>
        <w:rPr>
          <w:rStyle w:val="23"/>
        </w:rPr>
        <w:t xml:space="preserve">Українське </w:t>
      </w:r>
      <w:r>
        <w:t xml:space="preserve">козацтво у ХХ-ХХІ сторіччі [Електронний ресурс. Інформаційний портал]. - Режим доступу: </w:t>
      </w:r>
      <w:hyperlink r:id="rId137" w:history="1">
        <w:r>
          <w:rPr>
            <w:rStyle w:val="a3"/>
            <w:lang w:val="en-US" w:eastAsia="en-US" w:bidi="en-US"/>
          </w:rPr>
          <w:t>http</w:t>
        </w:r>
        <w:r w:rsidRPr="00310C97">
          <w:rPr>
            <w:rStyle w:val="a3"/>
            <w:lang w:val="ru-RU" w:eastAsia="en-US" w:bidi="en-US"/>
          </w:rPr>
          <w:t>://</w:t>
        </w:r>
        <w:r>
          <w:rPr>
            <w:rStyle w:val="a3"/>
            <w:lang w:val="en-US" w:eastAsia="en-US" w:bidi="en-US"/>
          </w:rPr>
          <w:t>vijsko</w:t>
        </w:r>
        <w:r w:rsidRPr="00310C97">
          <w:rPr>
            <w:rStyle w:val="a3"/>
            <w:lang w:val="ru-RU" w:eastAsia="en-US" w:bidi="en-US"/>
          </w:rPr>
          <w:t>.</w:t>
        </w:r>
        <w:r>
          <w:rPr>
            <w:rStyle w:val="a3"/>
            <w:lang w:val="en-US" w:eastAsia="en-US" w:bidi="en-US"/>
          </w:rPr>
          <w:t>milua</w:t>
        </w:r>
        <w:r w:rsidRPr="00310C97">
          <w:rPr>
            <w:rStyle w:val="a3"/>
            <w:lang w:val="ru-RU" w:eastAsia="en-US" w:bidi="en-US"/>
          </w:rPr>
          <w:t>.</w:t>
        </w:r>
        <w:r>
          <w:rPr>
            <w:rStyle w:val="a3"/>
            <w:lang w:val="en-US" w:eastAsia="en-US" w:bidi="en-US"/>
          </w:rPr>
          <w:t>org</w:t>
        </w:r>
        <w:r w:rsidRPr="00310C97">
          <w:rPr>
            <w:rStyle w:val="a3"/>
            <w:lang w:val="ru-RU" w:eastAsia="en-US" w:bidi="en-US"/>
          </w:rPr>
          <w:t>/</w:t>
        </w:r>
        <w:r>
          <w:rPr>
            <w:rStyle w:val="a3"/>
            <w:lang w:val="en-US" w:eastAsia="en-US" w:bidi="en-US"/>
          </w:rPr>
          <w:t>i</w:t>
        </w:r>
        <w:r w:rsidRPr="00310C97">
          <w:rPr>
            <w:rStyle w:val="a3"/>
            <w:lang w:val="ru-RU" w:eastAsia="en-US" w:bidi="en-US"/>
          </w:rPr>
          <w:t>3.</w:t>
        </w:r>
        <w:r>
          <w:rPr>
            <w:rStyle w:val="a3"/>
            <w:lang w:val="en-US" w:eastAsia="en-US" w:bidi="en-US"/>
          </w:rPr>
          <w:t>htm</w:t>
        </w:r>
      </w:hyperlink>
    </w:p>
    <w:p w:rsidR="000448F0" w:rsidRDefault="00310C97">
      <w:pPr>
        <w:pStyle w:val="22"/>
        <w:numPr>
          <w:ilvl w:val="0"/>
          <w:numId w:val="25"/>
        </w:numPr>
        <w:shd w:val="clear" w:color="auto" w:fill="auto"/>
        <w:tabs>
          <w:tab w:val="left" w:pos="609"/>
        </w:tabs>
        <w:spacing w:after="0" w:line="240" w:lineRule="exact"/>
        <w:ind w:firstLine="320"/>
        <w:jc w:val="both"/>
      </w:pPr>
      <w:r>
        <w:rPr>
          <w:rStyle w:val="23"/>
        </w:rPr>
        <w:t xml:space="preserve">Хундерт З. </w:t>
      </w:r>
      <w:r>
        <w:t>Запорожці як фактор політичної боротьби в Речі Посполитій [Електронний ресурс] // Історична правда [сайт] / З. Хундерт.- 23.12.2013. - Режим доступу:</w:t>
      </w:r>
    </w:p>
    <w:p w:rsidR="000448F0" w:rsidRDefault="00310C97">
      <w:pPr>
        <w:pStyle w:val="22"/>
        <w:shd w:val="clear" w:color="auto" w:fill="auto"/>
        <w:spacing w:after="0" w:line="240" w:lineRule="exact"/>
        <w:ind w:firstLine="320"/>
        <w:jc w:val="both"/>
      </w:pPr>
      <w:hyperlink r:id="rId138" w:history="1">
        <w:r>
          <w:rPr>
            <w:rStyle w:val="a3"/>
            <w:lang w:val="en-US" w:eastAsia="en-US" w:bidi="en-US"/>
          </w:rPr>
          <w:t>http</w:t>
        </w:r>
        <w:r w:rsidRPr="00310C97">
          <w:rPr>
            <w:rStyle w:val="a3"/>
            <w:lang w:eastAsia="en-US" w:bidi="en-US"/>
          </w:rPr>
          <w:t>://</w:t>
        </w:r>
        <w:r>
          <w:rPr>
            <w:rStyle w:val="a3"/>
            <w:lang w:val="en-US" w:eastAsia="en-US" w:bidi="en-US"/>
          </w:rPr>
          <w:t>www</w:t>
        </w:r>
        <w:r w:rsidRPr="00310C97">
          <w:rPr>
            <w:rStyle w:val="a3"/>
            <w:lang w:eastAsia="en-US" w:bidi="en-US"/>
          </w:rPr>
          <w:t>.</w:t>
        </w:r>
        <w:r>
          <w:rPr>
            <w:rStyle w:val="a3"/>
            <w:lang w:val="en-US" w:eastAsia="en-US" w:bidi="en-US"/>
          </w:rPr>
          <w:t>istpravda</w:t>
        </w:r>
        <w:r w:rsidRPr="00310C97">
          <w:rPr>
            <w:rStyle w:val="a3"/>
            <w:lang w:eastAsia="en-US" w:bidi="en-US"/>
          </w:rPr>
          <w:t>.</w:t>
        </w:r>
        <w:r>
          <w:rPr>
            <w:rStyle w:val="a3"/>
            <w:lang w:val="en-US" w:eastAsia="en-US" w:bidi="en-US"/>
          </w:rPr>
          <w:t>com</w:t>
        </w:r>
        <w:r w:rsidRPr="00310C97">
          <w:rPr>
            <w:rStyle w:val="a3"/>
            <w:lang w:eastAsia="en-US" w:bidi="en-US"/>
          </w:rPr>
          <w:t>.</w:t>
        </w:r>
        <w:r>
          <w:rPr>
            <w:rStyle w:val="a3"/>
            <w:lang w:val="en-US" w:eastAsia="en-US" w:bidi="en-US"/>
          </w:rPr>
          <w:t>ua</w:t>
        </w:r>
        <w:r w:rsidRPr="00310C97">
          <w:rPr>
            <w:rStyle w:val="a3"/>
            <w:lang w:eastAsia="en-US" w:bidi="en-US"/>
          </w:rPr>
          <w:t>/</w:t>
        </w:r>
        <w:r>
          <w:rPr>
            <w:rStyle w:val="a3"/>
            <w:lang w:val="en-US" w:eastAsia="en-US" w:bidi="en-US"/>
          </w:rPr>
          <w:t>articles</w:t>
        </w:r>
        <w:r w:rsidRPr="00310C97">
          <w:rPr>
            <w:rStyle w:val="a3"/>
            <w:lang w:eastAsia="en-US" w:bidi="en-US"/>
          </w:rPr>
          <w:t>/2013/12/23/140453/</w:t>
        </w:r>
      </w:hyperlink>
    </w:p>
    <w:p w:rsidR="000448F0" w:rsidRDefault="00310C97">
      <w:pPr>
        <w:pStyle w:val="22"/>
        <w:numPr>
          <w:ilvl w:val="0"/>
          <w:numId w:val="25"/>
        </w:numPr>
        <w:shd w:val="clear" w:color="auto" w:fill="auto"/>
        <w:tabs>
          <w:tab w:val="left" w:pos="609"/>
        </w:tabs>
        <w:spacing w:after="0" w:line="240" w:lineRule="exact"/>
        <w:ind w:firstLine="320"/>
        <w:jc w:val="both"/>
      </w:pPr>
      <w:r>
        <w:rPr>
          <w:rStyle w:val="23"/>
        </w:rPr>
        <w:t xml:space="preserve">Черкас Б. </w:t>
      </w:r>
      <w:r>
        <w:t>Козаки на Балтиці. Як запорозькі «чайки» воювали проти шведів [Електронний ресурс] // Історична правда [сайт] / Черкас Б.- 10.10.2013. - Режим доступу:</w:t>
      </w:r>
    </w:p>
    <w:p w:rsidR="000448F0" w:rsidRDefault="00310C97">
      <w:pPr>
        <w:pStyle w:val="22"/>
        <w:shd w:val="clear" w:color="auto" w:fill="auto"/>
        <w:spacing w:after="0" w:line="240" w:lineRule="exact"/>
        <w:ind w:firstLine="320"/>
        <w:jc w:val="both"/>
      </w:pPr>
      <w:hyperlink r:id="rId139" w:history="1">
        <w:r>
          <w:rPr>
            <w:rStyle w:val="a3"/>
            <w:lang w:val="en-US" w:eastAsia="en-US" w:bidi="en-US"/>
          </w:rPr>
          <w:t>http</w:t>
        </w:r>
        <w:r w:rsidRPr="00310C97">
          <w:rPr>
            <w:rStyle w:val="a3"/>
            <w:lang w:eastAsia="en-US" w:bidi="en-US"/>
          </w:rPr>
          <w:t>://</w:t>
        </w:r>
        <w:r>
          <w:rPr>
            <w:rStyle w:val="a3"/>
            <w:lang w:val="en-US" w:eastAsia="en-US" w:bidi="en-US"/>
          </w:rPr>
          <w:t>www</w:t>
        </w:r>
        <w:r w:rsidRPr="00310C97">
          <w:rPr>
            <w:rStyle w:val="a3"/>
            <w:lang w:eastAsia="en-US" w:bidi="en-US"/>
          </w:rPr>
          <w:t>.</w:t>
        </w:r>
        <w:r>
          <w:rPr>
            <w:rStyle w:val="a3"/>
            <w:lang w:val="en-US" w:eastAsia="en-US" w:bidi="en-US"/>
          </w:rPr>
          <w:t>istpravda</w:t>
        </w:r>
        <w:r w:rsidRPr="00310C97">
          <w:rPr>
            <w:rStyle w:val="a3"/>
            <w:lang w:eastAsia="en-US" w:bidi="en-US"/>
          </w:rPr>
          <w:t>.</w:t>
        </w:r>
        <w:r>
          <w:rPr>
            <w:rStyle w:val="a3"/>
            <w:lang w:val="en-US" w:eastAsia="en-US" w:bidi="en-US"/>
          </w:rPr>
          <w:t>com</w:t>
        </w:r>
        <w:r w:rsidRPr="00310C97">
          <w:rPr>
            <w:rStyle w:val="a3"/>
            <w:lang w:eastAsia="en-US" w:bidi="en-US"/>
          </w:rPr>
          <w:t>.</w:t>
        </w:r>
        <w:r>
          <w:rPr>
            <w:rStyle w:val="a3"/>
            <w:lang w:val="en-US" w:eastAsia="en-US" w:bidi="en-US"/>
          </w:rPr>
          <w:t>ua</w:t>
        </w:r>
        <w:r w:rsidRPr="00310C97">
          <w:rPr>
            <w:rStyle w:val="a3"/>
            <w:lang w:eastAsia="en-US" w:bidi="en-US"/>
          </w:rPr>
          <w:t>/</w:t>
        </w:r>
        <w:r>
          <w:rPr>
            <w:rStyle w:val="a3"/>
            <w:lang w:val="en-US" w:eastAsia="en-US" w:bidi="en-US"/>
          </w:rPr>
          <w:t>articles</w:t>
        </w:r>
        <w:r w:rsidRPr="00310C97">
          <w:rPr>
            <w:rStyle w:val="a3"/>
            <w:lang w:eastAsia="en-US" w:bidi="en-US"/>
          </w:rPr>
          <w:t>/2013/10/10/137416/</w:t>
        </w:r>
      </w:hyperlink>
      <w:r w:rsidRPr="00310C97">
        <w:rPr>
          <w:lang w:eastAsia="en-US" w:bidi="en-US"/>
        </w:rPr>
        <w:t>;</w:t>
      </w:r>
    </w:p>
    <w:p w:rsidR="000448F0" w:rsidRDefault="00310C97">
      <w:pPr>
        <w:pStyle w:val="22"/>
        <w:numPr>
          <w:ilvl w:val="0"/>
          <w:numId w:val="25"/>
        </w:numPr>
        <w:shd w:val="clear" w:color="auto" w:fill="auto"/>
        <w:tabs>
          <w:tab w:val="left" w:pos="604"/>
        </w:tabs>
        <w:spacing w:after="0" w:line="240" w:lineRule="exact"/>
        <w:ind w:firstLine="320"/>
        <w:jc w:val="both"/>
      </w:pPr>
      <w:r>
        <w:rPr>
          <w:rStyle w:val="23"/>
        </w:rPr>
        <w:t>Чухліб Т</w:t>
      </w:r>
      <w:r>
        <w:t>. Українці, які не дали туркам захопити Європу. Три несхожі долі [Електронний ресурс] // Історична правда [сайт] / Т. Чухліб.- 17.01.2013. - Режим доступу:</w:t>
      </w:r>
    </w:p>
    <w:p w:rsidR="000448F0" w:rsidRDefault="00310C97">
      <w:pPr>
        <w:pStyle w:val="22"/>
        <w:shd w:val="clear" w:color="auto" w:fill="auto"/>
        <w:spacing w:after="0" w:line="240" w:lineRule="exact"/>
        <w:ind w:firstLine="320"/>
        <w:jc w:val="both"/>
      </w:pPr>
      <w:hyperlink r:id="rId140" w:history="1">
        <w:r>
          <w:rPr>
            <w:rStyle w:val="a3"/>
            <w:lang w:val="en-US" w:eastAsia="en-US" w:bidi="en-US"/>
          </w:rPr>
          <w:t>http</w:t>
        </w:r>
        <w:r w:rsidRPr="00310C97">
          <w:rPr>
            <w:rStyle w:val="a3"/>
            <w:lang w:eastAsia="en-US" w:bidi="en-US"/>
          </w:rPr>
          <w:t>://</w:t>
        </w:r>
        <w:r>
          <w:rPr>
            <w:rStyle w:val="a3"/>
            <w:lang w:val="en-US" w:eastAsia="en-US" w:bidi="en-US"/>
          </w:rPr>
          <w:t>www</w:t>
        </w:r>
        <w:r w:rsidRPr="00310C97">
          <w:rPr>
            <w:rStyle w:val="a3"/>
            <w:lang w:eastAsia="en-US" w:bidi="en-US"/>
          </w:rPr>
          <w:t>.</w:t>
        </w:r>
        <w:r>
          <w:rPr>
            <w:rStyle w:val="a3"/>
            <w:lang w:val="en-US" w:eastAsia="en-US" w:bidi="en-US"/>
          </w:rPr>
          <w:t>istpravda</w:t>
        </w:r>
        <w:r w:rsidRPr="00310C97">
          <w:rPr>
            <w:rStyle w:val="a3"/>
            <w:lang w:eastAsia="en-US" w:bidi="en-US"/>
          </w:rPr>
          <w:t>.</w:t>
        </w:r>
        <w:r>
          <w:rPr>
            <w:rStyle w:val="a3"/>
            <w:lang w:val="en-US" w:eastAsia="en-US" w:bidi="en-US"/>
          </w:rPr>
          <w:t>com</w:t>
        </w:r>
        <w:r w:rsidRPr="00310C97">
          <w:rPr>
            <w:rStyle w:val="a3"/>
            <w:lang w:eastAsia="en-US" w:bidi="en-US"/>
          </w:rPr>
          <w:t>.</w:t>
        </w:r>
        <w:r>
          <w:rPr>
            <w:rStyle w:val="a3"/>
            <w:lang w:val="en-US" w:eastAsia="en-US" w:bidi="en-US"/>
          </w:rPr>
          <w:t>ua</w:t>
        </w:r>
        <w:r w:rsidRPr="00310C97">
          <w:rPr>
            <w:rStyle w:val="a3"/>
            <w:lang w:eastAsia="en-US" w:bidi="en-US"/>
          </w:rPr>
          <w:t>/</w:t>
        </w:r>
        <w:r>
          <w:rPr>
            <w:rStyle w:val="a3"/>
            <w:lang w:val="en-US" w:eastAsia="en-US" w:bidi="en-US"/>
          </w:rPr>
          <w:t>articles</w:t>
        </w:r>
        <w:r w:rsidRPr="00310C97">
          <w:rPr>
            <w:rStyle w:val="a3"/>
            <w:lang w:eastAsia="en-US" w:bidi="en-US"/>
          </w:rPr>
          <w:t>/2013/01/17/108588/</w:t>
        </w:r>
      </w:hyperlink>
    </w:p>
    <w:p w:rsidR="000448F0" w:rsidRDefault="00310C97">
      <w:pPr>
        <w:pStyle w:val="100"/>
        <w:shd w:val="clear" w:color="auto" w:fill="auto"/>
        <w:spacing w:before="0"/>
        <w:ind w:firstLine="320"/>
        <w:jc w:val="both"/>
      </w:pPr>
      <w:r>
        <w:t>Українські січові стрільці:</w:t>
      </w:r>
    </w:p>
    <w:p w:rsidR="000448F0" w:rsidRDefault="00310C97">
      <w:pPr>
        <w:pStyle w:val="22"/>
        <w:numPr>
          <w:ilvl w:val="0"/>
          <w:numId w:val="25"/>
        </w:numPr>
        <w:shd w:val="clear" w:color="auto" w:fill="auto"/>
        <w:tabs>
          <w:tab w:val="left" w:pos="599"/>
        </w:tabs>
        <w:spacing w:after="0" w:line="240" w:lineRule="exact"/>
        <w:ind w:firstLine="320"/>
        <w:jc w:val="both"/>
      </w:pPr>
      <w:r>
        <w:rPr>
          <w:rStyle w:val="23"/>
        </w:rPr>
        <w:t xml:space="preserve">Стисла </w:t>
      </w:r>
      <w:r>
        <w:t>історія Легіону Українських Січових Стрільців [Електронний ресурс. Інформаційний портал] - Режим доступу:</w:t>
      </w:r>
    </w:p>
    <w:p w:rsidR="000448F0" w:rsidRDefault="00310C97">
      <w:pPr>
        <w:pStyle w:val="22"/>
        <w:shd w:val="clear" w:color="auto" w:fill="auto"/>
        <w:spacing w:after="0" w:line="240" w:lineRule="exact"/>
        <w:ind w:firstLine="320"/>
        <w:jc w:val="both"/>
      </w:pPr>
      <w:hyperlink r:id="rId141" w:history="1">
        <w:r>
          <w:rPr>
            <w:rStyle w:val="a3"/>
            <w:lang w:val="en-US" w:eastAsia="en-US" w:bidi="en-US"/>
          </w:rPr>
          <w:t>http</w:t>
        </w:r>
        <w:r w:rsidRPr="00310C97">
          <w:rPr>
            <w:rStyle w:val="a3"/>
            <w:lang w:eastAsia="en-US" w:bidi="en-US"/>
          </w:rPr>
          <w:t>://</w:t>
        </w:r>
        <w:r>
          <w:rPr>
            <w:rStyle w:val="a3"/>
            <w:lang w:val="en-US" w:eastAsia="en-US" w:bidi="en-US"/>
          </w:rPr>
          <w:t>ycc</w:t>
        </w:r>
        <w:r w:rsidRPr="00310C97">
          <w:rPr>
            <w:rStyle w:val="a3"/>
            <w:lang w:eastAsia="en-US" w:bidi="en-US"/>
          </w:rPr>
          <w:t>.</w:t>
        </w:r>
        <w:r>
          <w:rPr>
            <w:rStyle w:val="a3"/>
            <w:lang w:val="en-US" w:eastAsia="en-US" w:bidi="en-US"/>
          </w:rPr>
          <w:t>milua</w:t>
        </w:r>
        <w:r w:rsidRPr="00310C97">
          <w:rPr>
            <w:rStyle w:val="a3"/>
            <w:lang w:eastAsia="en-US" w:bidi="en-US"/>
          </w:rPr>
          <w:t>.</w:t>
        </w:r>
        <w:r>
          <w:rPr>
            <w:rStyle w:val="a3"/>
            <w:lang w:val="en-US" w:eastAsia="en-US" w:bidi="en-US"/>
          </w:rPr>
          <w:t>org</w:t>
        </w:r>
        <w:r w:rsidRPr="00310C97">
          <w:rPr>
            <w:rStyle w:val="a3"/>
            <w:lang w:eastAsia="en-US" w:bidi="en-US"/>
          </w:rPr>
          <w:t>/</w:t>
        </w:r>
        <w:r>
          <w:rPr>
            <w:rStyle w:val="a3"/>
            <w:lang w:val="en-US" w:eastAsia="en-US" w:bidi="en-US"/>
          </w:rPr>
          <w:t>history</w:t>
        </w:r>
        <w:r w:rsidRPr="00310C97">
          <w:rPr>
            <w:rStyle w:val="a3"/>
            <w:lang w:eastAsia="en-US" w:bidi="en-US"/>
          </w:rPr>
          <w:t>.</w:t>
        </w:r>
        <w:r>
          <w:rPr>
            <w:rStyle w:val="a3"/>
            <w:lang w:val="en-US" w:eastAsia="en-US" w:bidi="en-US"/>
          </w:rPr>
          <w:t>html</w:t>
        </w:r>
      </w:hyperlink>
    </w:p>
    <w:p w:rsidR="000448F0" w:rsidRDefault="00310C97">
      <w:pPr>
        <w:pStyle w:val="100"/>
        <w:shd w:val="clear" w:color="auto" w:fill="auto"/>
        <w:spacing w:before="0"/>
        <w:ind w:firstLine="320"/>
        <w:jc w:val="both"/>
      </w:pPr>
      <w:r>
        <w:t>Дієва армія УНР:</w:t>
      </w:r>
    </w:p>
    <w:p w:rsidR="000448F0" w:rsidRDefault="00310C97">
      <w:pPr>
        <w:pStyle w:val="22"/>
        <w:numPr>
          <w:ilvl w:val="0"/>
          <w:numId w:val="25"/>
        </w:numPr>
        <w:shd w:val="clear" w:color="auto" w:fill="auto"/>
        <w:tabs>
          <w:tab w:val="left" w:pos="604"/>
        </w:tabs>
        <w:spacing w:after="0" w:line="240" w:lineRule="exact"/>
        <w:ind w:firstLine="320"/>
        <w:jc w:val="both"/>
      </w:pPr>
      <w:r>
        <w:rPr>
          <w:rStyle w:val="23"/>
        </w:rPr>
        <w:t xml:space="preserve">Мілітарна </w:t>
      </w:r>
      <w:r>
        <w:t>Україна [Електронний ресурс. Інформаційний портал] - Режим доступу:</w:t>
      </w:r>
    </w:p>
    <w:p w:rsidR="000448F0" w:rsidRDefault="00310C97">
      <w:pPr>
        <w:pStyle w:val="22"/>
        <w:shd w:val="clear" w:color="auto" w:fill="auto"/>
        <w:spacing w:after="0" w:line="240" w:lineRule="exact"/>
        <w:ind w:firstLine="320"/>
        <w:jc w:val="both"/>
      </w:pPr>
      <w:hyperlink r:id="rId142" w:history="1">
        <w:r>
          <w:rPr>
            <w:rStyle w:val="a3"/>
          </w:rPr>
          <w:t>http://forum.milua.org/viewforum.php?f=2</w:t>
        </w:r>
      </w:hyperlink>
    </w:p>
    <w:p w:rsidR="000448F0" w:rsidRDefault="00310C97">
      <w:pPr>
        <w:pStyle w:val="22"/>
        <w:numPr>
          <w:ilvl w:val="0"/>
          <w:numId w:val="25"/>
        </w:numPr>
        <w:shd w:val="clear" w:color="auto" w:fill="auto"/>
        <w:tabs>
          <w:tab w:val="left" w:pos="703"/>
        </w:tabs>
        <w:spacing w:after="0" w:line="240" w:lineRule="exact"/>
        <w:ind w:firstLine="320"/>
        <w:jc w:val="both"/>
      </w:pPr>
      <w:r>
        <w:t>Холодний Яр [Електронний ресурс. Інформаційний портал] -Режим доступу:</w:t>
      </w:r>
    </w:p>
    <w:p w:rsidR="000448F0" w:rsidRDefault="00310C97">
      <w:pPr>
        <w:pStyle w:val="22"/>
        <w:shd w:val="clear" w:color="auto" w:fill="auto"/>
        <w:spacing w:after="0" w:line="240" w:lineRule="exact"/>
        <w:ind w:firstLine="320"/>
        <w:jc w:val="both"/>
      </w:pPr>
      <w:hyperlink r:id="rId143" w:history="1">
        <w:r>
          <w:rPr>
            <w:rStyle w:val="a3"/>
            <w:lang w:val="en-US" w:eastAsia="en-US" w:bidi="en-US"/>
          </w:rPr>
          <w:t>http</w:t>
        </w:r>
        <w:r w:rsidRPr="00310C97">
          <w:rPr>
            <w:rStyle w:val="a3"/>
            <w:lang w:val="ru-RU" w:eastAsia="en-US" w:bidi="en-US"/>
          </w:rPr>
          <w:t>://</w:t>
        </w:r>
        <w:r>
          <w:rPr>
            <w:rStyle w:val="a3"/>
            <w:lang w:val="en-US" w:eastAsia="en-US" w:bidi="en-US"/>
          </w:rPr>
          <w:t>unknownwar</w:t>
        </w:r>
        <w:r w:rsidRPr="00310C97">
          <w:rPr>
            <w:rStyle w:val="a3"/>
            <w:lang w:val="ru-RU" w:eastAsia="en-US" w:bidi="en-US"/>
          </w:rPr>
          <w:t>.</w:t>
        </w:r>
        <w:r>
          <w:rPr>
            <w:rStyle w:val="a3"/>
            <w:lang w:val="en-US" w:eastAsia="en-US" w:bidi="en-US"/>
          </w:rPr>
          <w:t>info</w:t>
        </w:r>
        <w:r w:rsidRPr="00310C97">
          <w:rPr>
            <w:rStyle w:val="a3"/>
            <w:lang w:val="ru-RU" w:eastAsia="en-US" w:bidi="en-US"/>
          </w:rPr>
          <w:t>/</w:t>
        </w:r>
      </w:hyperlink>
    </w:p>
    <w:p w:rsidR="000448F0" w:rsidRDefault="00310C97">
      <w:pPr>
        <w:pStyle w:val="100"/>
        <w:shd w:val="clear" w:color="auto" w:fill="auto"/>
        <w:spacing w:before="0"/>
        <w:ind w:firstLine="320"/>
        <w:jc w:val="both"/>
      </w:pPr>
      <w:r>
        <w:t>Діяльність УПА:</w:t>
      </w:r>
    </w:p>
    <w:p w:rsidR="000448F0" w:rsidRDefault="00310C97">
      <w:pPr>
        <w:pStyle w:val="22"/>
        <w:numPr>
          <w:ilvl w:val="0"/>
          <w:numId w:val="25"/>
        </w:numPr>
        <w:shd w:val="clear" w:color="auto" w:fill="auto"/>
        <w:tabs>
          <w:tab w:val="left" w:pos="700"/>
        </w:tabs>
        <w:spacing w:after="0" w:line="240" w:lineRule="exact"/>
        <w:ind w:firstLine="320"/>
        <w:jc w:val="both"/>
      </w:pPr>
      <w:r>
        <w:rPr>
          <w:rStyle w:val="23"/>
        </w:rPr>
        <w:t>ОУН-УПА</w:t>
      </w:r>
      <w:r>
        <w:t xml:space="preserve">: Легенда спротиву [Електронний ресурс. Інформаційний </w:t>
      </w:r>
      <w:r>
        <w:rPr>
          <w:lang w:val="ru-RU" w:eastAsia="ru-RU" w:bidi="ru-RU"/>
        </w:rPr>
        <w:t>пор</w:t>
      </w:r>
      <w:r>
        <w:rPr>
          <w:lang w:val="ru-RU" w:eastAsia="ru-RU" w:bidi="ru-RU"/>
        </w:rPr>
        <w:softHyphen/>
        <w:t>тал].</w:t>
      </w:r>
      <w:r>
        <w:t xml:space="preserve"> - Режим доступу:</w:t>
      </w:r>
    </w:p>
    <w:p w:rsidR="000448F0" w:rsidRDefault="00310C97">
      <w:pPr>
        <w:pStyle w:val="22"/>
        <w:shd w:val="clear" w:color="auto" w:fill="auto"/>
        <w:spacing w:after="0" w:line="240" w:lineRule="exact"/>
        <w:ind w:firstLine="320"/>
        <w:jc w:val="both"/>
        <w:sectPr w:rsidR="000448F0">
          <w:headerReference w:type="even" r:id="rId144"/>
          <w:footerReference w:type="even" r:id="rId145"/>
          <w:footerReference w:type="default" r:id="rId146"/>
          <w:headerReference w:type="first" r:id="rId147"/>
          <w:footerReference w:type="first" r:id="rId148"/>
          <w:pgSz w:w="8222" w:h="11338"/>
          <w:pgMar w:top="912" w:right="542" w:bottom="547" w:left="542" w:header="0" w:footer="3" w:gutter="0"/>
          <w:cols w:space="720"/>
          <w:noEndnote/>
          <w:titlePg/>
          <w:docGrid w:linePitch="360"/>
        </w:sectPr>
      </w:pPr>
      <w:hyperlink r:id="rId149" w:history="1">
        <w:r>
          <w:rPr>
            <w:rStyle w:val="a3"/>
            <w:lang w:val="en-US" w:eastAsia="en-US" w:bidi="en-US"/>
          </w:rPr>
          <w:t>http://oun-upa.ga/</w:t>
        </w:r>
      </w:hyperlink>
    </w:p>
    <w:p w:rsidR="000448F0" w:rsidRDefault="00310C97">
      <w:pPr>
        <w:pStyle w:val="22"/>
        <w:numPr>
          <w:ilvl w:val="0"/>
          <w:numId w:val="25"/>
        </w:numPr>
        <w:shd w:val="clear" w:color="auto" w:fill="auto"/>
        <w:tabs>
          <w:tab w:val="left" w:pos="654"/>
        </w:tabs>
        <w:spacing w:after="0" w:line="240" w:lineRule="exact"/>
        <w:ind w:firstLine="320"/>
        <w:jc w:val="both"/>
      </w:pPr>
      <w:r>
        <w:rPr>
          <w:rStyle w:val="23"/>
        </w:rPr>
        <w:lastRenderedPageBreak/>
        <w:t xml:space="preserve">Пагіря О. </w:t>
      </w:r>
      <w:r>
        <w:t>Нескорені. Чому українські повстанці не стали нацистськими та совєтськими колаборантами [Електронний ресурс] // Український тиждень [сайт] / Пагіря О.- № 41 (258) від 11 жовтня 2012 р. - Режим доступу:</w:t>
      </w:r>
    </w:p>
    <w:p w:rsidR="000448F0" w:rsidRDefault="00310C97">
      <w:pPr>
        <w:pStyle w:val="22"/>
        <w:shd w:val="clear" w:color="auto" w:fill="auto"/>
        <w:spacing w:after="0" w:line="240" w:lineRule="exact"/>
        <w:ind w:firstLine="320"/>
        <w:jc w:val="both"/>
      </w:pPr>
      <w:hyperlink r:id="rId150" w:history="1">
        <w:r>
          <w:rPr>
            <w:rStyle w:val="a3"/>
            <w:lang w:val="en-US" w:eastAsia="en-US" w:bidi="en-US"/>
          </w:rPr>
          <w:t>http://tyzhden.ua/History/62077</w:t>
        </w:r>
      </w:hyperlink>
    </w:p>
    <w:p w:rsidR="000448F0" w:rsidRDefault="00310C97">
      <w:pPr>
        <w:pStyle w:val="22"/>
        <w:numPr>
          <w:ilvl w:val="0"/>
          <w:numId w:val="25"/>
        </w:numPr>
        <w:shd w:val="clear" w:color="auto" w:fill="auto"/>
        <w:tabs>
          <w:tab w:val="left" w:pos="654"/>
        </w:tabs>
        <w:spacing w:after="0" w:line="240" w:lineRule="exact"/>
        <w:ind w:firstLine="320"/>
        <w:jc w:val="both"/>
      </w:pPr>
      <w:r>
        <w:rPr>
          <w:rStyle w:val="23"/>
        </w:rPr>
        <w:t xml:space="preserve">Патриляк І. </w:t>
      </w:r>
      <w:r>
        <w:t>Українські націоналісти проти гітлерівської Німеччини. Рух Опору [Електронний ресурс] // Історична правда [сайт] / Іван Патриляк.- 08.05.2014. - Режим доступу:</w:t>
      </w:r>
    </w:p>
    <w:p w:rsidR="000448F0" w:rsidRDefault="00310C97">
      <w:pPr>
        <w:pStyle w:val="22"/>
        <w:shd w:val="clear" w:color="auto" w:fill="auto"/>
        <w:spacing w:after="0" w:line="240" w:lineRule="exact"/>
        <w:ind w:firstLine="320"/>
        <w:jc w:val="both"/>
      </w:pPr>
      <w:hyperlink r:id="rId151" w:history="1">
        <w:r>
          <w:rPr>
            <w:rStyle w:val="a3"/>
            <w:lang w:val="en-US" w:eastAsia="en-US" w:bidi="en-US"/>
          </w:rPr>
          <w:t>http</w:t>
        </w:r>
        <w:r w:rsidRPr="00310C97">
          <w:rPr>
            <w:rStyle w:val="a3"/>
            <w:lang w:eastAsia="en-US" w:bidi="en-US"/>
          </w:rPr>
          <w:t>://</w:t>
        </w:r>
        <w:r>
          <w:rPr>
            <w:rStyle w:val="a3"/>
            <w:lang w:val="en-US" w:eastAsia="en-US" w:bidi="en-US"/>
          </w:rPr>
          <w:t>www</w:t>
        </w:r>
        <w:r w:rsidRPr="00310C97">
          <w:rPr>
            <w:rStyle w:val="a3"/>
            <w:lang w:eastAsia="en-US" w:bidi="en-US"/>
          </w:rPr>
          <w:t>.</w:t>
        </w:r>
        <w:r>
          <w:rPr>
            <w:rStyle w:val="a3"/>
            <w:lang w:val="en-US" w:eastAsia="en-US" w:bidi="en-US"/>
          </w:rPr>
          <w:t>istpravda</w:t>
        </w:r>
        <w:r w:rsidRPr="00310C97">
          <w:rPr>
            <w:rStyle w:val="a3"/>
            <w:lang w:eastAsia="en-US" w:bidi="en-US"/>
          </w:rPr>
          <w:t>.</w:t>
        </w:r>
        <w:r>
          <w:rPr>
            <w:rStyle w:val="a3"/>
            <w:lang w:val="en-US" w:eastAsia="en-US" w:bidi="en-US"/>
          </w:rPr>
          <w:t>com</w:t>
        </w:r>
        <w:r w:rsidRPr="00310C97">
          <w:rPr>
            <w:rStyle w:val="a3"/>
            <w:lang w:eastAsia="en-US" w:bidi="en-US"/>
          </w:rPr>
          <w:t>.</w:t>
        </w:r>
        <w:r>
          <w:rPr>
            <w:rStyle w:val="a3"/>
            <w:lang w:val="en-US" w:eastAsia="en-US" w:bidi="en-US"/>
          </w:rPr>
          <w:t>Ua</w:t>
        </w:r>
        <w:r w:rsidRPr="00310C97">
          <w:rPr>
            <w:rStyle w:val="a3"/>
            <w:lang w:eastAsia="en-US" w:bidi="en-US"/>
          </w:rPr>
          <w:t>/</w:t>
        </w:r>
        <w:r>
          <w:rPr>
            <w:rStyle w:val="a3"/>
            <w:lang w:val="en-US" w:eastAsia="en-US" w:bidi="en-US"/>
          </w:rPr>
          <w:t>articles</w:t>
        </w:r>
        <w:r w:rsidRPr="00310C97">
          <w:rPr>
            <w:rStyle w:val="a3"/>
            <w:lang w:eastAsia="en-US" w:bidi="en-US"/>
          </w:rPr>
          <w:t>/2014/05/8/142834/</w:t>
        </w:r>
      </w:hyperlink>
    </w:p>
    <w:p w:rsidR="000448F0" w:rsidRDefault="00310C97">
      <w:pPr>
        <w:pStyle w:val="22"/>
        <w:numPr>
          <w:ilvl w:val="0"/>
          <w:numId w:val="25"/>
        </w:numPr>
        <w:shd w:val="clear" w:color="auto" w:fill="auto"/>
        <w:tabs>
          <w:tab w:val="left" w:pos="658"/>
        </w:tabs>
        <w:spacing w:after="0" w:line="240" w:lineRule="exact"/>
        <w:ind w:firstLine="320"/>
        <w:jc w:val="both"/>
      </w:pPr>
      <w:r>
        <w:rPr>
          <w:rStyle w:val="23"/>
        </w:rPr>
        <w:t xml:space="preserve">Патриляк І. </w:t>
      </w:r>
      <w:r>
        <w:t>УПА була більш «робітничо-селянською», ніж радянські пар</w:t>
      </w:r>
      <w:r>
        <w:softHyphen/>
        <w:t>тизани [Електронний ресурс] // Історична правда [сайт] / Іван Патриляк. - Режим доступу:</w:t>
      </w:r>
    </w:p>
    <w:p w:rsidR="000448F0" w:rsidRDefault="00310C97">
      <w:pPr>
        <w:pStyle w:val="22"/>
        <w:shd w:val="clear" w:color="auto" w:fill="auto"/>
        <w:spacing w:after="0" w:line="240" w:lineRule="exact"/>
        <w:ind w:firstLine="320"/>
        <w:jc w:val="both"/>
        <w:sectPr w:rsidR="000448F0">
          <w:pgSz w:w="8222" w:h="11338"/>
          <w:pgMar w:top="537" w:right="542" w:bottom="537" w:left="542" w:header="0" w:footer="3" w:gutter="0"/>
          <w:cols w:space="720"/>
          <w:noEndnote/>
          <w:docGrid w:linePitch="360"/>
        </w:sectPr>
      </w:pPr>
      <w:hyperlink r:id="rId152" w:history="1">
        <w:r>
          <w:rPr>
            <w:rStyle w:val="a3"/>
          </w:rPr>
          <w:t>http://www.istpravda.com.ua/articles/2011/10/14/59049/\</w:t>
        </w:r>
      </w:hyperlink>
    </w:p>
    <w:p w:rsidR="000448F0" w:rsidRDefault="00310C97">
      <w:pPr>
        <w:pStyle w:val="33"/>
        <w:keepNext/>
        <w:keepLines/>
        <w:shd w:val="clear" w:color="auto" w:fill="auto"/>
        <w:spacing w:after="156" w:line="300" w:lineRule="exact"/>
      </w:pPr>
      <w:bookmarkStart w:id="65" w:name="bookmark64"/>
      <w:bookmarkStart w:id="66" w:name="bookmark65"/>
      <w:r>
        <w:lastRenderedPageBreak/>
        <w:t xml:space="preserve">Пам’яті митрополита </w:t>
      </w:r>
      <w:r w:rsidRPr="00310C97">
        <w:rPr>
          <w:lang w:eastAsia="ru-RU" w:bidi="ru-RU"/>
        </w:rPr>
        <w:t xml:space="preserve">Андрея </w:t>
      </w:r>
      <w:r>
        <w:t>Шептицького</w:t>
      </w:r>
      <w:r>
        <w:rPr>
          <w:vertAlign w:val="superscript"/>
        </w:rPr>
        <w:footnoteReference w:id="9"/>
      </w:r>
      <w:bookmarkEnd w:id="65"/>
      <w:bookmarkEnd w:id="66"/>
    </w:p>
    <w:p w:rsidR="000448F0" w:rsidRDefault="00310C97">
      <w:pPr>
        <w:pStyle w:val="48"/>
        <w:keepNext/>
        <w:keepLines/>
        <w:shd w:val="clear" w:color="auto" w:fill="auto"/>
        <w:spacing w:before="0"/>
      </w:pPr>
      <w:bookmarkStart w:id="67" w:name="bookmark66"/>
      <w:r>
        <w:t>Вступ</w:t>
      </w:r>
      <w:bookmarkEnd w:id="67"/>
    </w:p>
    <w:p w:rsidR="000448F0" w:rsidRDefault="00310C97">
      <w:pPr>
        <w:pStyle w:val="190"/>
        <w:shd w:val="clear" w:color="auto" w:fill="auto"/>
      </w:pPr>
      <w:r>
        <w:t xml:space="preserve">Україна протягом 2015 року на державному рівні вшановує пам’ять </w:t>
      </w:r>
      <w:r w:rsidRPr="00310C97">
        <w:rPr>
          <w:lang w:eastAsia="ru-RU" w:bidi="ru-RU"/>
        </w:rPr>
        <w:t xml:space="preserve">Андрея </w:t>
      </w:r>
      <w:r>
        <w:t xml:space="preserve">Шептицького відповідно до Постанови Верховної Ради України від 17.06.2014 № 1330-УП «Про відзначення 150-річчя з дня народження митрополита Української греко-католицької церкви </w:t>
      </w:r>
      <w:r w:rsidRPr="00310C97">
        <w:rPr>
          <w:lang w:eastAsia="ru-RU" w:bidi="ru-RU"/>
        </w:rPr>
        <w:t xml:space="preserve">Андрея </w:t>
      </w:r>
      <w:r>
        <w:t xml:space="preserve">Шептицького». Знаковою для України подією стало підписання 16 липня 2015 року Папою </w:t>
      </w:r>
      <w:r>
        <w:rPr>
          <w:lang w:val="ru-RU" w:eastAsia="ru-RU" w:bidi="ru-RU"/>
        </w:rPr>
        <w:t xml:space="preserve">Франциском </w:t>
      </w:r>
      <w:r>
        <w:t>декрету, який проголо</w:t>
      </w:r>
      <w:r>
        <w:softHyphen/>
        <w:t xml:space="preserve">сив усьому світу геройські чесноти митрополита </w:t>
      </w:r>
      <w:r>
        <w:rPr>
          <w:lang w:val="ru-RU" w:eastAsia="ru-RU" w:bidi="ru-RU"/>
        </w:rPr>
        <w:t xml:space="preserve">Андрея. </w:t>
      </w:r>
      <w:r>
        <w:t>Це стало першим кроком до беатифікації (визнання святості) Шептицького.</w:t>
      </w:r>
    </w:p>
    <w:p w:rsidR="000448F0" w:rsidRDefault="00310C97">
      <w:pPr>
        <w:pStyle w:val="190"/>
        <w:shd w:val="clear" w:color="auto" w:fill="auto"/>
      </w:pPr>
      <w:r>
        <w:t>Цього року для українства є нагода згадати та вшанувати не просто церковного ієрарха, а й політичного та громадського діяча, щедрого мецената в галузі освіти, культури, поборника людських прав і гідності. У складні часи боротьби за україн</w:t>
      </w:r>
      <w:r>
        <w:softHyphen/>
        <w:t>ську державність його подвижницька релігійна, просвітницька і доброчинна діяль</w:t>
      </w:r>
      <w:r>
        <w:softHyphen/>
        <w:t>ність духовно гуртувала націю та сприяла збереженню її самобутності. Головна мета його життя - створення на засадах християнської церкви соборної України, яка за</w:t>
      </w:r>
      <w:r>
        <w:softHyphen/>
        <w:t>безпечила б розквіт нації. Перебуваючи на митрополичому престолі, Шептицький не тільки зцілював душі, а й рятував життя багатьох людей, які зазнавали переслі</w:t>
      </w:r>
      <w:r>
        <w:softHyphen/>
        <w:t>дувань</w:t>
      </w:r>
      <w:r w:rsidRPr="00310C97">
        <w:rPr>
          <w:lang w:eastAsia="ru-RU" w:bidi="ru-RU"/>
        </w:rPr>
        <w:t xml:space="preserve"> </w:t>
      </w:r>
      <w:r>
        <w:t>з боку двох тоталітарних режимів. Як член Галицького сейму, Палати панів у Відні він відстоював право українців на самостійність, наголошував на потре</w:t>
      </w:r>
      <w:r>
        <w:softHyphen/>
        <w:t xml:space="preserve">бі збільшення українських середніх шкіл і заснування Українського університету </w:t>
      </w:r>
      <w:r>
        <w:rPr>
          <w:rStyle w:val="1995pt0"/>
        </w:rPr>
        <w:t>(див. інфографіку «Несподіваний Шептицький» на с. 117)</w:t>
      </w:r>
      <w:r>
        <w:rPr>
          <w:rStyle w:val="1995pt"/>
        </w:rPr>
        <w:t>.</w:t>
      </w:r>
    </w:p>
    <w:p w:rsidR="000448F0" w:rsidRDefault="00310C97">
      <w:pPr>
        <w:pStyle w:val="190"/>
        <w:shd w:val="clear" w:color="auto" w:fill="auto"/>
      </w:pPr>
      <w:r>
        <w:t xml:space="preserve">Звернення до постаті Андрея Шептицького у загальноосвітніх навчальних </w:t>
      </w:r>
      <w:r w:rsidRPr="00310C97">
        <w:rPr>
          <w:lang w:eastAsia="ru-RU" w:bidi="ru-RU"/>
        </w:rPr>
        <w:t>за</w:t>
      </w:r>
      <w:r w:rsidRPr="00310C97">
        <w:rPr>
          <w:lang w:eastAsia="ru-RU" w:bidi="ru-RU"/>
        </w:rPr>
        <w:softHyphen/>
        <w:t>кладах</w:t>
      </w:r>
      <w:r>
        <w:t xml:space="preserve"> є важливим інструментом у національно-патріотичному вихованні дітей і молоді, формуванні їх громадянської позиції та моральних цінностей.</w:t>
      </w:r>
    </w:p>
    <w:p w:rsidR="000448F0" w:rsidRDefault="00310C97">
      <w:pPr>
        <w:pStyle w:val="190"/>
        <w:shd w:val="clear" w:color="auto" w:fill="auto"/>
      </w:pPr>
      <w:r>
        <w:t>Зміст і формат заходів, присвячених пам’яті Шептицького, мають представити його як історичну багатогранну постать загальноукраїнського масштабу для подо</w:t>
      </w:r>
      <w:r>
        <w:softHyphen/>
        <w:t xml:space="preserve">лання сформованого радянською пропагандою стереотипного сприйняття </w:t>
      </w:r>
      <w:r w:rsidRPr="00310C97">
        <w:rPr>
          <w:lang w:eastAsia="ru-RU" w:bidi="ru-RU"/>
        </w:rPr>
        <w:t xml:space="preserve">особи </w:t>
      </w:r>
      <w:r>
        <w:t>митрополита.</w:t>
      </w:r>
    </w:p>
    <w:p w:rsidR="000448F0" w:rsidRDefault="00310C97">
      <w:pPr>
        <w:pStyle w:val="190"/>
        <w:shd w:val="clear" w:color="auto" w:fill="auto"/>
      </w:pPr>
      <w:r>
        <w:rPr>
          <w:rStyle w:val="1995pt"/>
        </w:rPr>
        <w:t>Мета заходів,</w:t>
      </w:r>
      <w:r>
        <w:t xml:space="preserve"> присвячених ушануванню пам’яті </w:t>
      </w:r>
      <w:r>
        <w:rPr>
          <w:lang w:val="ru-RU" w:eastAsia="ru-RU" w:bidi="ru-RU"/>
        </w:rPr>
        <w:t xml:space="preserve">Андрея </w:t>
      </w:r>
      <w:r>
        <w:t>Шептицького:</w:t>
      </w:r>
    </w:p>
    <w:p w:rsidR="000448F0" w:rsidRDefault="00310C97">
      <w:pPr>
        <w:pStyle w:val="190"/>
        <w:numPr>
          <w:ilvl w:val="0"/>
          <w:numId w:val="26"/>
        </w:numPr>
        <w:shd w:val="clear" w:color="auto" w:fill="auto"/>
        <w:tabs>
          <w:tab w:val="left" w:pos="510"/>
        </w:tabs>
      </w:pPr>
      <w:r>
        <w:rPr>
          <w:rStyle w:val="1995pt"/>
        </w:rPr>
        <w:t>пізнавальна:</w:t>
      </w:r>
      <w:r>
        <w:t xml:space="preserve"> поширити інформацію про життєвий шлях митрополита </w:t>
      </w:r>
      <w:r w:rsidRPr="00310C97">
        <w:rPr>
          <w:lang w:eastAsia="ru-RU" w:bidi="ru-RU"/>
        </w:rPr>
        <w:t xml:space="preserve">Андрея Шептицького з акцентами на його </w:t>
      </w:r>
      <w:r>
        <w:t>духовній, політичній, громадській, меценатській, культурній діяльності, її ролі для розбудови Української держави; наголосити на благочинності Владики у часи Голодомору і Другої світової війни; підкреслити зна</w:t>
      </w:r>
      <w:r>
        <w:softHyphen/>
        <w:t>чимість і загальноукраїнський характер спадку Шептицького.</w:t>
      </w:r>
    </w:p>
    <w:p w:rsidR="000448F0" w:rsidRDefault="00310C97">
      <w:pPr>
        <w:pStyle w:val="190"/>
        <w:numPr>
          <w:ilvl w:val="0"/>
          <w:numId w:val="26"/>
        </w:numPr>
        <w:shd w:val="clear" w:color="auto" w:fill="auto"/>
        <w:tabs>
          <w:tab w:val="left" w:pos="510"/>
        </w:tabs>
      </w:pPr>
      <w:r>
        <w:rPr>
          <w:rStyle w:val="1995pt"/>
        </w:rPr>
        <w:t>практична:</w:t>
      </w:r>
      <w:r>
        <w:t xml:space="preserve"> сформувати й розвинути інформаційні, хронологічні, мислиннє- ві, творчі, мовленнєві, аксіологічні й інтерактивні вміння та навички самоорганіза</w:t>
      </w:r>
      <w:r>
        <w:softHyphen/>
        <w:t>ції, критичного мислення, толерантного ставлення до іншої особистості та її думки.</w:t>
      </w:r>
    </w:p>
    <w:p w:rsidR="000448F0" w:rsidRDefault="00310C97">
      <w:pPr>
        <w:pStyle w:val="190"/>
        <w:numPr>
          <w:ilvl w:val="0"/>
          <w:numId w:val="26"/>
        </w:numPr>
        <w:shd w:val="clear" w:color="auto" w:fill="auto"/>
        <w:tabs>
          <w:tab w:val="left" w:pos="505"/>
        </w:tabs>
      </w:pPr>
      <w:r>
        <w:rPr>
          <w:rStyle w:val="1995pt"/>
        </w:rPr>
        <w:t>виховна:</w:t>
      </w:r>
      <w:r>
        <w:t xml:space="preserve"> сприяти формуванню громадянських почуттів, свідомої, соціально активної позиції, патріотизму та розуміння значення кожного окремого вчинку для долі людини й держави, відродження та збереження пам’яті про борців за незалеж</w:t>
      </w:r>
      <w:r>
        <w:softHyphen/>
        <w:t>ність України.</w:t>
      </w:r>
    </w:p>
    <w:p w:rsidR="000448F0" w:rsidRDefault="00310C97">
      <w:pPr>
        <w:pStyle w:val="190"/>
        <w:shd w:val="clear" w:color="auto" w:fill="auto"/>
      </w:pPr>
      <w:r>
        <w:rPr>
          <w:rStyle w:val="1995pt"/>
        </w:rPr>
        <w:t>Форми і методи проведення заходів</w:t>
      </w:r>
      <w:r>
        <w:t xml:space="preserve"> можуть бути різноманітними, на вибір на</w:t>
      </w:r>
      <w:r>
        <w:softHyphen/>
        <w:t>вчального закладу або вчителя, однак перевагу бажано надавати активним, серед яких:</w:t>
      </w:r>
    </w:p>
    <w:p w:rsidR="000448F0" w:rsidRDefault="00310C97">
      <w:pPr>
        <w:pStyle w:val="70"/>
        <w:shd w:val="clear" w:color="auto" w:fill="auto"/>
        <w:spacing w:before="0" w:after="0" w:line="240" w:lineRule="exact"/>
        <w:ind w:firstLine="320"/>
        <w:jc w:val="both"/>
      </w:pPr>
      <w:r>
        <w:lastRenderedPageBreak/>
        <w:t>Для учнів основної школи:</w:t>
      </w:r>
    </w:p>
    <w:p w:rsidR="000448F0" w:rsidRDefault="00310C97">
      <w:pPr>
        <w:pStyle w:val="190"/>
        <w:numPr>
          <w:ilvl w:val="0"/>
          <w:numId w:val="27"/>
        </w:numPr>
        <w:shd w:val="clear" w:color="auto" w:fill="auto"/>
        <w:tabs>
          <w:tab w:val="left" w:pos="588"/>
        </w:tabs>
      </w:pPr>
      <w:r>
        <w:t>Круглий стіл «Скарбниця мудрості» у рамках інтегрованого уроку, присвяче</w:t>
      </w:r>
      <w:r>
        <w:softHyphen/>
        <w:t>ного життю та діяльності митрополита;</w:t>
      </w:r>
    </w:p>
    <w:p w:rsidR="000448F0" w:rsidRDefault="00310C97">
      <w:pPr>
        <w:pStyle w:val="190"/>
        <w:numPr>
          <w:ilvl w:val="0"/>
          <w:numId w:val="27"/>
        </w:numPr>
        <w:shd w:val="clear" w:color="auto" w:fill="auto"/>
        <w:tabs>
          <w:tab w:val="left" w:pos="620"/>
        </w:tabs>
      </w:pPr>
      <w:r>
        <w:t>відео урок з подальшим обговоренням (див. додаток 2);</w:t>
      </w:r>
    </w:p>
    <w:p w:rsidR="000448F0" w:rsidRDefault="00310C97">
      <w:pPr>
        <w:pStyle w:val="190"/>
        <w:numPr>
          <w:ilvl w:val="0"/>
          <w:numId w:val="27"/>
        </w:numPr>
        <w:shd w:val="clear" w:color="auto" w:fill="auto"/>
        <w:tabs>
          <w:tab w:val="left" w:pos="588"/>
        </w:tabs>
      </w:pPr>
      <w:r>
        <w:t>комбінований урок з використанням різного обладнання, презентацій, ві</w:t>
      </w:r>
      <w:r>
        <w:softHyphen/>
        <w:t>део-, аудіоматеріалів, фрагментів із науково-популярної літератури з подальшим обговоренням;</w:t>
      </w:r>
    </w:p>
    <w:p w:rsidR="000448F0" w:rsidRDefault="00310C97">
      <w:pPr>
        <w:pStyle w:val="190"/>
        <w:numPr>
          <w:ilvl w:val="0"/>
          <w:numId w:val="27"/>
        </w:numPr>
        <w:shd w:val="clear" w:color="auto" w:fill="auto"/>
        <w:tabs>
          <w:tab w:val="left" w:pos="625"/>
        </w:tabs>
      </w:pPr>
      <w:r>
        <w:t>турнір диспутів;</w:t>
      </w:r>
    </w:p>
    <w:p w:rsidR="000448F0" w:rsidRDefault="00310C97">
      <w:pPr>
        <w:pStyle w:val="190"/>
        <w:numPr>
          <w:ilvl w:val="0"/>
          <w:numId w:val="27"/>
        </w:numPr>
        <w:shd w:val="clear" w:color="auto" w:fill="auto"/>
        <w:tabs>
          <w:tab w:val="left" w:pos="625"/>
        </w:tabs>
      </w:pPr>
      <w:r>
        <w:t>конкурс творчих робіт «Від маленького Романа до Великого Андрея»;</w:t>
      </w:r>
    </w:p>
    <w:p w:rsidR="000448F0" w:rsidRDefault="00310C97">
      <w:pPr>
        <w:pStyle w:val="190"/>
        <w:numPr>
          <w:ilvl w:val="0"/>
          <w:numId w:val="27"/>
        </w:numPr>
        <w:shd w:val="clear" w:color="auto" w:fill="auto"/>
        <w:tabs>
          <w:tab w:val="left" w:pos="625"/>
        </w:tabs>
      </w:pPr>
      <w:r>
        <w:t>конкурс малюнків і плакатів «Він змінив країну. Змінюй і ти!»;</w:t>
      </w:r>
    </w:p>
    <w:p w:rsidR="000448F0" w:rsidRDefault="00310C97">
      <w:pPr>
        <w:pStyle w:val="190"/>
        <w:numPr>
          <w:ilvl w:val="0"/>
          <w:numId w:val="27"/>
        </w:numPr>
        <w:shd w:val="clear" w:color="auto" w:fill="auto"/>
        <w:tabs>
          <w:tab w:val="left" w:pos="625"/>
        </w:tabs>
      </w:pPr>
      <w:r>
        <w:t>фестиваль проектів «Духовні заповіти Шептицького у моїй родині»</w:t>
      </w:r>
    </w:p>
    <w:p w:rsidR="000448F0" w:rsidRDefault="00310C97">
      <w:pPr>
        <w:pStyle w:val="70"/>
        <w:shd w:val="clear" w:color="auto" w:fill="auto"/>
        <w:spacing w:before="0" w:after="0" w:line="240" w:lineRule="exact"/>
        <w:ind w:firstLine="320"/>
        <w:jc w:val="both"/>
      </w:pPr>
      <w:r>
        <w:t>Для учнів старшої школи:</w:t>
      </w:r>
    </w:p>
    <w:p w:rsidR="000448F0" w:rsidRDefault="00310C97">
      <w:pPr>
        <w:pStyle w:val="190"/>
        <w:numPr>
          <w:ilvl w:val="0"/>
          <w:numId w:val="28"/>
        </w:numPr>
        <w:shd w:val="clear" w:color="auto" w:fill="auto"/>
        <w:tabs>
          <w:tab w:val="left" w:pos="606"/>
        </w:tabs>
      </w:pPr>
      <w:r>
        <w:t>Усний журнал «Пастирська думка»;</w:t>
      </w:r>
    </w:p>
    <w:p w:rsidR="000448F0" w:rsidRDefault="00310C97">
      <w:pPr>
        <w:pStyle w:val="190"/>
        <w:numPr>
          <w:ilvl w:val="0"/>
          <w:numId w:val="28"/>
        </w:numPr>
        <w:shd w:val="clear" w:color="auto" w:fill="auto"/>
        <w:tabs>
          <w:tab w:val="left" w:pos="620"/>
        </w:tabs>
      </w:pPr>
      <w:r>
        <w:t>колоквіум «Уроки мудрості. Уроки життя»;</w:t>
      </w:r>
    </w:p>
    <w:p w:rsidR="000448F0" w:rsidRDefault="00310C97">
      <w:pPr>
        <w:pStyle w:val="190"/>
        <w:numPr>
          <w:ilvl w:val="0"/>
          <w:numId w:val="28"/>
        </w:numPr>
        <w:shd w:val="clear" w:color="auto" w:fill="auto"/>
        <w:tabs>
          <w:tab w:val="left" w:pos="620"/>
        </w:tabs>
      </w:pPr>
      <w:r>
        <w:t>фестиваль презентацій «Духовна й матеріальна спадщина Шептицького»;</w:t>
      </w:r>
    </w:p>
    <w:p w:rsidR="000448F0" w:rsidRDefault="00310C97">
      <w:pPr>
        <w:pStyle w:val="190"/>
        <w:numPr>
          <w:ilvl w:val="0"/>
          <w:numId w:val="28"/>
        </w:numPr>
        <w:shd w:val="clear" w:color="auto" w:fill="auto"/>
        <w:tabs>
          <w:tab w:val="left" w:pos="625"/>
        </w:tabs>
      </w:pPr>
      <w:r>
        <w:t>дискусійний майданчик за твором митрополита «Як будувати рідну хату?»;</w:t>
      </w:r>
    </w:p>
    <w:p w:rsidR="000448F0" w:rsidRDefault="00310C97">
      <w:pPr>
        <w:pStyle w:val="190"/>
        <w:numPr>
          <w:ilvl w:val="0"/>
          <w:numId w:val="28"/>
        </w:numPr>
        <w:shd w:val="clear" w:color="auto" w:fill="auto"/>
        <w:tabs>
          <w:tab w:val="left" w:pos="625"/>
        </w:tabs>
      </w:pPr>
      <w:r>
        <w:t>інтелектуальний атракціон;</w:t>
      </w:r>
    </w:p>
    <w:p w:rsidR="000448F0" w:rsidRDefault="00310C97">
      <w:pPr>
        <w:pStyle w:val="190"/>
        <w:numPr>
          <w:ilvl w:val="0"/>
          <w:numId w:val="28"/>
        </w:numPr>
        <w:shd w:val="clear" w:color="auto" w:fill="auto"/>
        <w:tabs>
          <w:tab w:val="left" w:pos="625"/>
        </w:tabs>
      </w:pPr>
      <w:r>
        <w:t>прес-конференція «Мудрість у віках»;</w:t>
      </w:r>
    </w:p>
    <w:p w:rsidR="000448F0" w:rsidRDefault="00310C97">
      <w:pPr>
        <w:pStyle w:val="190"/>
        <w:numPr>
          <w:ilvl w:val="0"/>
          <w:numId w:val="28"/>
        </w:numPr>
        <w:shd w:val="clear" w:color="auto" w:fill="auto"/>
        <w:tabs>
          <w:tab w:val="left" w:pos="625"/>
        </w:tabs>
      </w:pPr>
      <w:r>
        <w:t>конкурс есе «Жива душа України. Жива й нездоланна»;</w:t>
      </w:r>
    </w:p>
    <w:p w:rsidR="000448F0" w:rsidRDefault="00310C97">
      <w:pPr>
        <w:pStyle w:val="190"/>
        <w:numPr>
          <w:ilvl w:val="0"/>
          <w:numId w:val="28"/>
        </w:numPr>
        <w:shd w:val="clear" w:color="auto" w:fill="auto"/>
        <w:tabs>
          <w:tab w:val="left" w:pos="593"/>
        </w:tabs>
      </w:pPr>
      <w:r>
        <w:t>обговорення у малих групах із модератором «Актуальність соціального вчен</w:t>
      </w:r>
      <w:r>
        <w:softHyphen/>
        <w:t>ня Шептицького»;</w:t>
      </w:r>
    </w:p>
    <w:p w:rsidR="000448F0" w:rsidRDefault="00310C97">
      <w:pPr>
        <w:pStyle w:val="190"/>
        <w:numPr>
          <w:ilvl w:val="0"/>
          <w:numId w:val="28"/>
        </w:numPr>
        <w:shd w:val="clear" w:color="auto" w:fill="auto"/>
        <w:tabs>
          <w:tab w:val="left" w:pos="625"/>
        </w:tabs>
      </w:pPr>
      <w:r>
        <w:t>урок-інтерв’ю «Ідеальна Україна Шептицького. Яка вона?».</w:t>
      </w:r>
    </w:p>
    <w:p w:rsidR="000448F0" w:rsidRDefault="00310C97">
      <w:pPr>
        <w:pStyle w:val="190"/>
        <w:shd w:val="clear" w:color="auto" w:fill="auto"/>
      </w:pPr>
      <w:r>
        <w:t>Але слід зазначити, що форми і методи, які рекомендовані для використання в основній школі, можуть застосовуватися і серед учнів старшої школи на розсуд учителя й організаторів.</w:t>
      </w:r>
    </w:p>
    <w:p w:rsidR="000448F0" w:rsidRDefault="00310C97">
      <w:pPr>
        <w:pStyle w:val="190"/>
        <w:shd w:val="clear" w:color="auto" w:fill="auto"/>
      </w:pPr>
      <w:r>
        <w:t xml:space="preserve">Процес підготовки й організації заходів має ґрунтуватися на </w:t>
      </w:r>
      <w:r>
        <w:rPr>
          <w:rStyle w:val="1995pt"/>
        </w:rPr>
        <w:t>принципах і заса</w:t>
      </w:r>
      <w:r>
        <w:rPr>
          <w:rStyle w:val="1995pt"/>
        </w:rPr>
        <w:softHyphen/>
        <w:t>дах</w:t>
      </w:r>
      <w:r>
        <w:t xml:space="preserve"> можливості творчої самореалізації учнів; врахування їхніх вікових і психоло</w:t>
      </w:r>
      <w:r>
        <w:softHyphen/>
        <w:t>гічних особливостей; актуальності теми й змісту уроку; залучення до роботи всіх учнів класу; відповідності прийомів навчання формі уроку; застосування різних джерел знань і відповідного обладнання; креативності та новаторства; інтегрова</w:t>
      </w:r>
      <w:r>
        <w:softHyphen/>
        <w:t>ності, інтерактивності й емоційності уроку.</w:t>
      </w:r>
    </w:p>
    <w:p w:rsidR="000448F0" w:rsidRDefault="00310C97">
      <w:pPr>
        <w:pStyle w:val="190"/>
        <w:shd w:val="clear" w:color="auto" w:fill="auto"/>
      </w:pPr>
      <w:r>
        <w:rPr>
          <w:rStyle w:val="1995pt"/>
        </w:rPr>
        <w:t>Роботу з підготовки</w:t>
      </w:r>
      <w:r>
        <w:t xml:space="preserve"> заходів бажано проводити комплексно, спільними зусил</w:t>
      </w:r>
      <w:r>
        <w:softHyphen/>
        <w:t>лями освітніх закладів, громадських, благодійних організацій та об’єднань, сім’ї, органів державного управління, музеїв, бібліотек тощо.</w:t>
      </w:r>
    </w:p>
    <w:p w:rsidR="000448F0" w:rsidRDefault="00310C97">
      <w:pPr>
        <w:pStyle w:val="190"/>
        <w:shd w:val="clear" w:color="auto" w:fill="auto"/>
      </w:pPr>
      <w:r>
        <w:t>Для створення урочистої атмосфери під час заходу рекомендовано використо</w:t>
      </w:r>
      <w:r>
        <w:softHyphen/>
        <w:t>вувати українську символіку (святково прибране приміщення й учасники), а також відповідні наочні засоби навчання із цієї теми (див. додаток 3). Заходи можуть бути відкритими для паралельних класів, учнів певної вікової категорії, батьківської громадськості тощо.</w:t>
      </w:r>
    </w:p>
    <w:p w:rsidR="000448F0" w:rsidRDefault="00310C97">
      <w:pPr>
        <w:pStyle w:val="190"/>
        <w:shd w:val="clear" w:color="auto" w:fill="auto"/>
        <w:jc w:val="left"/>
      </w:pPr>
      <w:r>
        <w:t xml:space="preserve">Ми пропонуємо </w:t>
      </w:r>
      <w:r>
        <w:rPr>
          <w:rStyle w:val="1995pt"/>
        </w:rPr>
        <w:t>орієнтовну тематику</w:t>
      </w:r>
      <w:r>
        <w:t xml:space="preserve"> Уроку духовності у загальноосвітніх навчальних закладах:</w:t>
      </w:r>
    </w:p>
    <w:p w:rsidR="000448F0" w:rsidRDefault="00310C97">
      <w:pPr>
        <w:pStyle w:val="190"/>
        <w:numPr>
          <w:ilvl w:val="0"/>
          <w:numId w:val="24"/>
        </w:numPr>
        <w:shd w:val="clear" w:color="auto" w:fill="auto"/>
        <w:tabs>
          <w:tab w:val="left" w:pos="573"/>
        </w:tabs>
        <w:ind w:left="320" w:firstLine="0"/>
      </w:pPr>
      <w:r>
        <w:t>«Історія однієї долі, яка змінила Україну»</w:t>
      </w:r>
    </w:p>
    <w:p w:rsidR="000448F0" w:rsidRDefault="00310C97">
      <w:pPr>
        <w:pStyle w:val="190"/>
        <w:numPr>
          <w:ilvl w:val="0"/>
          <w:numId w:val="24"/>
        </w:numPr>
        <w:shd w:val="clear" w:color="auto" w:fill="auto"/>
        <w:tabs>
          <w:tab w:val="left" w:pos="573"/>
        </w:tabs>
        <w:ind w:left="320" w:firstLine="0"/>
      </w:pPr>
      <w:r>
        <w:t>«Уроки мудрості. Уроки життя»</w:t>
      </w:r>
    </w:p>
    <w:p w:rsidR="000448F0" w:rsidRDefault="00310C97">
      <w:pPr>
        <w:pStyle w:val="190"/>
        <w:numPr>
          <w:ilvl w:val="0"/>
          <w:numId w:val="24"/>
        </w:numPr>
        <w:shd w:val="clear" w:color="auto" w:fill="auto"/>
        <w:tabs>
          <w:tab w:val="left" w:pos="573"/>
        </w:tabs>
        <w:ind w:left="320" w:firstLine="0"/>
      </w:pPr>
      <w:r>
        <w:t>«Освіченість і духовність - шлях до добробуту»</w:t>
      </w:r>
    </w:p>
    <w:p w:rsidR="000448F0" w:rsidRDefault="00310C97">
      <w:pPr>
        <w:pStyle w:val="190"/>
        <w:numPr>
          <w:ilvl w:val="0"/>
          <w:numId w:val="24"/>
        </w:numPr>
        <w:shd w:val="clear" w:color="auto" w:fill="auto"/>
        <w:tabs>
          <w:tab w:val="left" w:pos="573"/>
        </w:tabs>
        <w:ind w:left="320" w:firstLine="0"/>
      </w:pPr>
      <w:r>
        <w:t>«Збереження духовної спадщини - обов’язок кожного»</w:t>
      </w:r>
    </w:p>
    <w:p w:rsidR="000448F0" w:rsidRDefault="00310C97">
      <w:pPr>
        <w:pStyle w:val="190"/>
        <w:numPr>
          <w:ilvl w:val="0"/>
          <w:numId w:val="24"/>
        </w:numPr>
        <w:shd w:val="clear" w:color="auto" w:fill="auto"/>
        <w:tabs>
          <w:tab w:val="left" w:pos="573"/>
        </w:tabs>
        <w:ind w:left="320" w:firstLine="0"/>
      </w:pPr>
      <w:r>
        <w:lastRenderedPageBreak/>
        <w:t>«Заслуги митрополита у становленні національної Церкви»</w:t>
      </w:r>
    </w:p>
    <w:p w:rsidR="000448F0" w:rsidRDefault="00310C97">
      <w:pPr>
        <w:pStyle w:val="190"/>
        <w:numPr>
          <w:ilvl w:val="0"/>
          <w:numId w:val="24"/>
        </w:numPr>
        <w:shd w:val="clear" w:color="auto" w:fill="auto"/>
        <w:tabs>
          <w:tab w:val="left" w:pos="573"/>
        </w:tabs>
        <w:ind w:left="320" w:firstLine="0"/>
      </w:pPr>
      <w:r>
        <w:t>«Від духовності до державності»</w:t>
      </w:r>
    </w:p>
    <w:p w:rsidR="000448F0" w:rsidRDefault="00310C97">
      <w:pPr>
        <w:pStyle w:val="190"/>
        <w:numPr>
          <w:ilvl w:val="0"/>
          <w:numId w:val="24"/>
        </w:numPr>
        <w:shd w:val="clear" w:color="auto" w:fill="auto"/>
        <w:tabs>
          <w:tab w:val="left" w:pos="573"/>
        </w:tabs>
        <w:ind w:left="320" w:firstLine="0"/>
      </w:pPr>
      <w:r>
        <w:t>«Шлях до відродження Церкви й культури»</w:t>
      </w:r>
    </w:p>
    <w:p w:rsidR="000448F0" w:rsidRDefault="00310C97">
      <w:pPr>
        <w:pStyle w:val="190"/>
        <w:numPr>
          <w:ilvl w:val="0"/>
          <w:numId w:val="24"/>
        </w:numPr>
        <w:shd w:val="clear" w:color="auto" w:fill="auto"/>
        <w:tabs>
          <w:tab w:val="left" w:pos="573"/>
        </w:tabs>
        <w:ind w:left="320" w:firstLine="0"/>
      </w:pPr>
      <w:r>
        <w:t>«Він змінив країну. Змінюй і ти!»</w:t>
      </w:r>
    </w:p>
    <w:p w:rsidR="000448F0" w:rsidRDefault="00310C97">
      <w:pPr>
        <w:pStyle w:val="190"/>
        <w:numPr>
          <w:ilvl w:val="0"/>
          <w:numId w:val="24"/>
        </w:numPr>
        <w:shd w:val="clear" w:color="auto" w:fill="auto"/>
        <w:tabs>
          <w:tab w:val="left" w:pos="573"/>
        </w:tabs>
        <w:ind w:left="320" w:firstLine="0"/>
      </w:pPr>
      <w:r>
        <w:t xml:space="preserve">«Вражаючі сторінки біографії митрополита </w:t>
      </w:r>
      <w:r>
        <w:rPr>
          <w:lang w:val="ru-RU" w:eastAsia="ru-RU" w:bidi="ru-RU"/>
        </w:rPr>
        <w:t>Андрея»</w:t>
      </w:r>
    </w:p>
    <w:p w:rsidR="000448F0" w:rsidRDefault="00310C97">
      <w:pPr>
        <w:pStyle w:val="190"/>
        <w:numPr>
          <w:ilvl w:val="0"/>
          <w:numId w:val="24"/>
        </w:numPr>
        <w:shd w:val="clear" w:color="auto" w:fill="auto"/>
        <w:tabs>
          <w:tab w:val="left" w:pos="573"/>
        </w:tabs>
        <w:ind w:left="320" w:firstLine="0"/>
      </w:pPr>
      <w:r>
        <w:t xml:space="preserve">«Від маленького Романа до Великого </w:t>
      </w:r>
      <w:r>
        <w:rPr>
          <w:lang w:val="ru-RU" w:eastAsia="ru-RU" w:bidi="ru-RU"/>
        </w:rPr>
        <w:t>Андрея»</w:t>
      </w:r>
    </w:p>
    <w:p w:rsidR="000448F0" w:rsidRDefault="00310C97">
      <w:pPr>
        <w:pStyle w:val="190"/>
        <w:numPr>
          <w:ilvl w:val="0"/>
          <w:numId w:val="24"/>
        </w:numPr>
        <w:shd w:val="clear" w:color="auto" w:fill="auto"/>
        <w:tabs>
          <w:tab w:val="left" w:pos="573"/>
        </w:tabs>
        <w:ind w:left="320" w:firstLine="0"/>
      </w:pPr>
      <w:r>
        <w:t>«Духовна спадщина Шептицького»</w:t>
      </w:r>
    </w:p>
    <w:p w:rsidR="000448F0" w:rsidRDefault="00310C97">
      <w:pPr>
        <w:pStyle w:val="190"/>
        <w:numPr>
          <w:ilvl w:val="0"/>
          <w:numId w:val="24"/>
        </w:numPr>
        <w:shd w:val="clear" w:color="auto" w:fill="auto"/>
        <w:tabs>
          <w:tab w:val="left" w:pos="573"/>
        </w:tabs>
        <w:ind w:left="320" w:firstLine="0"/>
      </w:pPr>
      <w:r>
        <w:t>«На перехресті світу й духу»</w:t>
      </w:r>
    </w:p>
    <w:p w:rsidR="000448F0" w:rsidRDefault="00310C97">
      <w:pPr>
        <w:pStyle w:val="190"/>
        <w:numPr>
          <w:ilvl w:val="0"/>
          <w:numId w:val="24"/>
        </w:numPr>
        <w:shd w:val="clear" w:color="auto" w:fill="auto"/>
        <w:tabs>
          <w:tab w:val="left" w:pos="573"/>
        </w:tabs>
        <w:spacing w:after="76"/>
        <w:ind w:left="320" w:firstLine="0"/>
      </w:pPr>
      <w:r>
        <w:rPr>
          <w:lang w:val="ru-RU" w:eastAsia="ru-RU" w:bidi="ru-RU"/>
        </w:rPr>
        <w:t xml:space="preserve">«Андрей </w:t>
      </w:r>
      <w:r>
        <w:t>Шептицький - мистецтвознавець і меценат культури».</w:t>
      </w:r>
    </w:p>
    <w:p w:rsidR="000448F0" w:rsidRDefault="00310C97">
      <w:pPr>
        <w:pStyle w:val="48"/>
        <w:keepNext/>
        <w:keepLines/>
        <w:shd w:val="clear" w:color="auto" w:fill="auto"/>
        <w:spacing w:before="0" w:after="8" w:line="220" w:lineRule="exact"/>
      </w:pPr>
      <w:bookmarkStart w:id="68" w:name="bookmark67"/>
      <w:r>
        <w:t>Життя у датах</w:t>
      </w:r>
      <w:bookmarkEnd w:id="68"/>
    </w:p>
    <w:p w:rsidR="000448F0" w:rsidRDefault="00310C97">
      <w:pPr>
        <w:pStyle w:val="48"/>
        <w:keepNext/>
        <w:keepLines/>
        <w:shd w:val="clear" w:color="auto" w:fill="auto"/>
        <w:spacing w:before="0" w:line="220" w:lineRule="exact"/>
      </w:pPr>
      <w:bookmarkStart w:id="69" w:name="bookmark68"/>
      <w:r>
        <w:t>Біографічна довідка. Хронологічна таблиця</w:t>
      </w:r>
      <w:bookmarkEnd w:id="69"/>
      <w:r>
        <w:t xml:space="preserve"> </w:t>
      </w:r>
      <w:r>
        <w:rPr>
          <w:vertAlign w:val="superscript"/>
        </w:rPr>
        <w:footnoteReference w:id="10"/>
      </w:r>
    </w:p>
    <w:tbl>
      <w:tblPr>
        <w:tblOverlap w:val="never"/>
        <w:tblW w:w="0" w:type="auto"/>
        <w:jc w:val="center"/>
        <w:tblLayout w:type="fixed"/>
        <w:tblCellMar>
          <w:left w:w="10" w:type="dxa"/>
          <w:right w:w="10" w:type="dxa"/>
        </w:tblCellMar>
        <w:tblLook w:val="04A0" w:firstRow="1" w:lastRow="0" w:firstColumn="1" w:lastColumn="0" w:noHBand="0" w:noVBand="1"/>
      </w:tblPr>
      <w:tblGrid>
        <w:gridCol w:w="1282"/>
        <w:gridCol w:w="5818"/>
      </w:tblGrid>
      <w:tr w:rsidR="000448F0">
        <w:tblPrEx>
          <w:tblCellMar>
            <w:top w:w="0" w:type="dxa"/>
            <w:bottom w:w="0" w:type="dxa"/>
          </w:tblCellMar>
        </w:tblPrEx>
        <w:trPr>
          <w:trHeight w:hRule="exact" w:val="235"/>
          <w:jc w:val="center"/>
        </w:trPr>
        <w:tc>
          <w:tcPr>
            <w:tcW w:w="1282" w:type="dxa"/>
            <w:tcBorders>
              <w:top w:val="single" w:sz="4" w:space="0" w:color="auto"/>
              <w:left w:val="single" w:sz="4" w:space="0" w:color="auto"/>
            </w:tcBorders>
            <w:shd w:val="clear" w:color="auto" w:fill="FFFFFF"/>
            <w:vAlign w:val="bottom"/>
          </w:tcPr>
          <w:p w:rsidR="000448F0" w:rsidRDefault="00310C97">
            <w:pPr>
              <w:pStyle w:val="22"/>
              <w:framePr w:w="7099" w:wrap="notBeside" w:vAnchor="text" w:hAnchor="text" w:xAlign="center" w:y="1"/>
              <w:shd w:val="clear" w:color="auto" w:fill="auto"/>
              <w:spacing w:after="0" w:line="140" w:lineRule="exact"/>
              <w:ind w:left="200"/>
            </w:pPr>
            <w:r>
              <w:rPr>
                <w:rStyle w:val="2Tahoma7pt"/>
              </w:rPr>
              <w:t>Дата / роки</w:t>
            </w:r>
          </w:p>
        </w:tc>
        <w:tc>
          <w:tcPr>
            <w:tcW w:w="5818" w:type="dxa"/>
            <w:tcBorders>
              <w:top w:val="single" w:sz="4" w:space="0" w:color="auto"/>
              <w:left w:val="single" w:sz="4" w:space="0" w:color="auto"/>
              <w:right w:val="single" w:sz="4" w:space="0" w:color="auto"/>
            </w:tcBorders>
            <w:shd w:val="clear" w:color="auto" w:fill="FFFFFF"/>
            <w:vAlign w:val="bottom"/>
          </w:tcPr>
          <w:p w:rsidR="000448F0" w:rsidRDefault="00310C97">
            <w:pPr>
              <w:pStyle w:val="22"/>
              <w:framePr w:w="7099" w:wrap="notBeside" w:vAnchor="text" w:hAnchor="text" w:xAlign="center" w:y="1"/>
              <w:shd w:val="clear" w:color="auto" w:fill="auto"/>
              <w:spacing w:after="0" w:line="140" w:lineRule="exact"/>
              <w:jc w:val="center"/>
            </w:pPr>
            <w:r>
              <w:rPr>
                <w:rStyle w:val="2Tahoma7pt"/>
              </w:rPr>
              <w:t xml:space="preserve">Події в житті </w:t>
            </w:r>
            <w:r>
              <w:rPr>
                <w:rStyle w:val="2Tahoma7pt"/>
                <w:lang w:val="ru-RU" w:eastAsia="ru-RU" w:bidi="ru-RU"/>
              </w:rPr>
              <w:t xml:space="preserve">Андрея </w:t>
            </w:r>
            <w:r>
              <w:rPr>
                <w:rStyle w:val="2Tahoma7pt"/>
              </w:rPr>
              <w:t>Шептицького</w:t>
            </w:r>
          </w:p>
        </w:tc>
      </w:tr>
      <w:tr w:rsidR="000448F0">
        <w:tblPrEx>
          <w:tblCellMar>
            <w:top w:w="0" w:type="dxa"/>
            <w:bottom w:w="0" w:type="dxa"/>
          </w:tblCellMar>
        </w:tblPrEx>
        <w:trPr>
          <w:trHeight w:hRule="exact" w:val="614"/>
          <w:jc w:val="center"/>
        </w:trPr>
        <w:tc>
          <w:tcPr>
            <w:tcW w:w="1282" w:type="dxa"/>
            <w:tcBorders>
              <w:top w:val="single" w:sz="4" w:space="0" w:color="auto"/>
              <w:left w:val="single" w:sz="4" w:space="0" w:color="auto"/>
            </w:tcBorders>
            <w:shd w:val="clear" w:color="auto" w:fill="FFFFFF"/>
            <w:vAlign w:val="center"/>
          </w:tcPr>
          <w:p w:rsidR="000448F0" w:rsidRDefault="00310C97">
            <w:pPr>
              <w:pStyle w:val="22"/>
              <w:framePr w:w="7099" w:wrap="notBeside" w:vAnchor="text" w:hAnchor="text" w:xAlign="center" w:y="1"/>
              <w:shd w:val="clear" w:color="auto" w:fill="auto"/>
              <w:spacing w:after="0" w:line="140" w:lineRule="exact"/>
            </w:pPr>
            <w:r>
              <w:rPr>
                <w:rStyle w:val="2Tahoma7pt0"/>
              </w:rPr>
              <w:t>29 липня 1865</w:t>
            </w:r>
          </w:p>
        </w:tc>
        <w:tc>
          <w:tcPr>
            <w:tcW w:w="5818" w:type="dxa"/>
            <w:tcBorders>
              <w:top w:val="single" w:sz="4" w:space="0" w:color="auto"/>
              <w:left w:val="single" w:sz="4" w:space="0" w:color="auto"/>
              <w:right w:val="single" w:sz="4" w:space="0" w:color="auto"/>
            </w:tcBorders>
            <w:shd w:val="clear" w:color="auto" w:fill="FFFFFF"/>
            <w:vAlign w:val="bottom"/>
          </w:tcPr>
          <w:p w:rsidR="000448F0" w:rsidRDefault="00310C97">
            <w:pPr>
              <w:pStyle w:val="22"/>
              <w:framePr w:w="7099" w:wrap="notBeside" w:vAnchor="text" w:hAnchor="text" w:xAlign="center" w:y="1"/>
              <w:shd w:val="clear" w:color="auto" w:fill="auto"/>
              <w:spacing w:after="0" w:line="192" w:lineRule="exact"/>
              <w:jc w:val="both"/>
            </w:pPr>
            <w:r>
              <w:rPr>
                <w:rStyle w:val="2Tahoma7pt0"/>
              </w:rPr>
              <w:t>Народився Роман-Марія-Олександр Шептицький в селі Прилбичі Яворів- ського повіту на Львівщині. Рід Шептицьких - це одна з найдавніших і найза- можніших українських боярських родин Галичини</w:t>
            </w:r>
          </w:p>
        </w:tc>
      </w:tr>
      <w:tr w:rsidR="000448F0">
        <w:tblPrEx>
          <w:tblCellMar>
            <w:top w:w="0" w:type="dxa"/>
            <w:bottom w:w="0" w:type="dxa"/>
          </w:tblCellMar>
        </w:tblPrEx>
        <w:trPr>
          <w:trHeight w:hRule="exact" w:val="226"/>
          <w:jc w:val="center"/>
        </w:trPr>
        <w:tc>
          <w:tcPr>
            <w:tcW w:w="1282" w:type="dxa"/>
            <w:tcBorders>
              <w:top w:val="single" w:sz="4" w:space="0" w:color="auto"/>
              <w:left w:val="single" w:sz="4" w:space="0" w:color="auto"/>
            </w:tcBorders>
            <w:shd w:val="clear" w:color="auto" w:fill="FFFFFF"/>
            <w:vAlign w:val="bottom"/>
          </w:tcPr>
          <w:p w:rsidR="000448F0" w:rsidRDefault="00310C97">
            <w:pPr>
              <w:pStyle w:val="22"/>
              <w:framePr w:w="7099" w:wrap="notBeside" w:vAnchor="text" w:hAnchor="text" w:xAlign="center" w:y="1"/>
              <w:shd w:val="clear" w:color="auto" w:fill="auto"/>
              <w:spacing w:after="0" w:line="140" w:lineRule="exact"/>
              <w:jc w:val="center"/>
            </w:pPr>
            <w:r>
              <w:rPr>
                <w:rStyle w:val="2Tahoma7pt0"/>
              </w:rPr>
              <w:t>1875-1883</w:t>
            </w:r>
          </w:p>
        </w:tc>
        <w:tc>
          <w:tcPr>
            <w:tcW w:w="5818" w:type="dxa"/>
            <w:tcBorders>
              <w:top w:val="single" w:sz="4" w:space="0" w:color="auto"/>
              <w:left w:val="single" w:sz="4" w:space="0" w:color="auto"/>
              <w:right w:val="single" w:sz="4" w:space="0" w:color="auto"/>
            </w:tcBorders>
            <w:shd w:val="clear" w:color="auto" w:fill="FFFFFF"/>
            <w:vAlign w:val="bottom"/>
          </w:tcPr>
          <w:p w:rsidR="000448F0" w:rsidRDefault="00310C97">
            <w:pPr>
              <w:pStyle w:val="22"/>
              <w:framePr w:w="7099" w:wrap="notBeside" w:vAnchor="text" w:hAnchor="text" w:xAlign="center" w:y="1"/>
              <w:shd w:val="clear" w:color="auto" w:fill="auto"/>
              <w:spacing w:after="0" w:line="140" w:lineRule="exact"/>
              <w:jc w:val="both"/>
            </w:pPr>
            <w:r>
              <w:rPr>
                <w:rStyle w:val="2Tahoma7pt0"/>
              </w:rPr>
              <w:t>Навчався у гімназіях св. Анни у Кракові та Франца-Йосифа І у Львові</w:t>
            </w:r>
          </w:p>
        </w:tc>
      </w:tr>
      <w:tr w:rsidR="000448F0">
        <w:tblPrEx>
          <w:tblCellMar>
            <w:top w:w="0" w:type="dxa"/>
            <w:bottom w:w="0" w:type="dxa"/>
          </w:tblCellMar>
        </w:tblPrEx>
        <w:trPr>
          <w:trHeight w:hRule="exact" w:val="422"/>
          <w:jc w:val="center"/>
        </w:trPr>
        <w:tc>
          <w:tcPr>
            <w:tcW w:w="1282" w:type="dxa"/>
            <w:tcBorders>
              <w:top w:val="single" w:sz="4" w:space="0" w:color="auto"/>
              <w:left w:val="single" w:sz="4" w:space="0" w:color="auto"/>
            </w:tcBorders>
            <w:shd w:val="clear" w:color="auto" w:fill="FFFFFF"/>
            <w:vAlign w:val="bottom"/>
          </w:tcPr>
          <w:p w:rsidR="000448F0" w:rsidRDefault="00310C97">
            <w:pPr>
              <w:pStyle w:val="22"/>
              <w:framePr w:w="7099" w:wrap="notBeside" w:vAnchor="text" w:hAnchor="text" w:xAlign="center" w:y="1"/>
              <w:shd w:val="clear" w:color="auto" w:fill="auto"/>
              <w:spacing w:after="0" w:line="192" w:lineRule="exact"/>
              <w:jc w:val="center"/>
            </w:pPr>
            <w:r>
              <w:rPr>
                <w:rStyle w:val="2Tahoma7pt0"/>
              </w:rPr>
              <w:t>Жовтень 1883 - червень 1884</w:t>
            </w:r>
          </w:p>
        </w:tc>
        <w:tc>
          <w:tcPr>
            <w:tcW w:w="5818" w:type="dxa"/>
            <w:tcBorders>
              <w:top w:val="single" w:sz="4" w:space="0" w:color="auto"/>
              <w:left w:val="single" w:sz="4" w:space="0" w:color="auto"/>
              <w:right w:val="single" w:sz="4" w:space="0" w:color="auto"/>
            </w:tcBorders>
            <w:shd w:val="clear" w:color="auto" w:fill="FFFFFF"/>
            <w:vAlign w:val="bottom"/>
          </w:tcPr>
          <w:p w:rsidR="000448F0" w:rsidRDefault="00310C97">
            <w:pPr>
              <w:pStyle w:val="22"/>
              <w:framePr w:w="7099" w:wrap="notBeside" w:vAnchor="text" w:hAnchor="text" w:xAlign="center" w:y="1"/>
              <w:shd w:val="clear" w:color="auto" w:fill="auto"/>
              <w:spacing w:after="0" w:line="192" w:lineRule="exact"/>
              <w:jc w:val="both"/>
            </w:pPr>
            <w:r>
              <w:rPr>
                <w:rStyle w:val="2Tahoma7pt0"/>
              </w:rPr>
              <w:t>Служба в привілейованому І австрійському полку уланів у Кракові, з якої було звільнено через хворобу суглобів</w:t>
            </w:r>
          </w:p>
        </w:tc>
      </w:tr>
      <w:tr w:rsidR="000448F0">
        <w:tblPrEx>
          <w:tblCellMar>
            <w:top w:w="0" w:type="dxa"/>
            <w:bottom w:w="0" w:type="dxa"/>
          </w:tblCellMar>
        </w:tblPrEx>
        <w:trPr>
          <w:trHeight w:hRule="exact" w:val="230"/>
          <w:jc w:val="center"/>
        </w:trPr>
        <w:tc>
          <w:tcPr>
            <w:tcW w:w="1282" w:type="dxa"/>
            <w:tcBorders>
              <w:top w:val="single" w:sz="4" w:space="0" w:color="auto"/>
              <w:left w:val="single" w:sz="4" w:space="0" w:color="auto"/>
            </w:tcBorders>
            <w:shd w:val="clear" w:color="auto" w:fill="FFFFFF"/>
            <w:vAlign w:val="bottom"/>
          </w:tcPr>
          <w:p w:rsidR="000448F0" w:rsidRDefault="00310C97">
            <w:pPr>
              <w:pStyle w:val="22"/>
              <w:framePr w:w="7099" w:wrap="notBeside" w:vAnchor="text" w:hAnchor="text" w:xAlign="center" w:y="1"/>
              <w:shd w:val="clear" w:color="auto" w:fill="auto"/>
              <w:spacing w:after="0" w:line="140" w:lineRule="exact"/>
              <w:jc w:val="center"/>
            </w:pPr>
            <w:r>
              <w:rPr>
                <w:rStyle w:val="2Tahoma7pt0"/>
              </w:rPr>
              <w:t>1884-1887</w:t>
            </w:r>
          </w:p>
        </w:tc>
        <w:tc>
          <w:tcPr>
            <w:tcW w:w="5818" w:type="dxa"/>
            <w:tcBorders>
              <w:top w:val="single" w:sz="4" w:space="0" w:color="auto"/>
              <w:left w:val="single" w:sz="4" w:space="0" w:color="auto"/>
              <w:right w:val="single" w:sz="4" w:space="0" w:color="auto"/>
            </w:tcBorders>
            <w:shd w:val="clear" w:color="auto" w:fill="FFFFFF"/>
            <w:vAlign w:val="bottom"/>
          </w:tcPr>
          <w:p w:rsidR="000448F0" w:rsidRDefault="00310C97">
            <w:pPr>
              <w:pStyle w:val="22"/>
              <w:framePr w:w="7099" w:wrap="notBeside" w:vAnchor="text" w:hAnchor="text" w:xAlign="center" w:y="1"/>
              <w:shd w:val="clear" w:color="auto" w:fill="auto"/>
              <w:spacing w:after="0" w:line="140" w:lineRule="exact"/>
              <w:jc w:val="both"/>
            </w:pPr>
            <w:r>
              <w:rPr>
                <w:rStyle w:val="2Tahoma7pt0"/>
              </w:rPr>
              <w:t>Навчання у Вроцлавському й Краківському університетах</w:t>
            </w:r>
          </w:p>
        </w:tc>
      </w:tr>
      <w:tr w:rsidR="000448F0">
        <w:tblPrEx>
          <w:tblCellMar>
            <w:top w:w="0" w:type="dxa"/>
            <w:bottom w:w="0" w:type="dxa"/>
          </w:tblCellMar>
        </w:tblPrEx>
        <w:trPr>
          <w:trHeight w:hRule="exact" w:val="806"/>
          <w:jc w:val="center"/>
        </w:trPr>
        <w:tc>
          <w:tcPr>
            <w:tcW w:w="1282" w:type="dxa"/>
            <w:tcBorders>
              <w:top w:val="single" w:sz="4" w:space="0" w:color="auto"/>
              <w:left w:val="single" w:sz="4" w:space="0" w:color="auto"/>
            </w:tcBorders>
            <w:shd w:val="clear" w:color="auto" w:fill="FFFFFF"/>
            <w:vAlign w:val="center"/>
          </w:tcPr>
          <w:p w:rsidR="000448F0" w:rsidRDefault="00310C97">
            <w:pPr>
              <w:pStyle w:val="22"/>
              <w:framePr w:w="7099" w:wrap="notBeside" w:vAnchor="text" w:hAnchor="text" w:xAlign="center" w:y="1"/>
              <w:shd w:val="clear" w:color="auto" w:fill="auto"/>
              <w:spacing w:after="0" w:line="192" w:lineRule="exact"/>
              <w:jc w:val="center"/>
            </w:pPr>
            <w:r>
              <w:rPr>
                <w:rStyle w:val="2Tahoma7pt0"/>
              </w:rPr>
              <w:t>1 листопада 1887</w:t>
            </w:r>
          </w:p>
        </w:tc>
        <w:tc>
          <w:tcPr>
            <w:tcW w:w="5818" w:type="dxa"/>
            <w:tcBorders>
              <w:top w:val="single" w:sz="4" w:space="0" w:color="auto"/>
              <w:left w:val="single" w:sz="4" w:space="0" w:color="auto"/>
              <w:right w:val="single" w:sz="4" w:space="0" w:color="auto"/>
            </w:tcBorders>
            <w:shd w:val="clear" w:color="auto" w:fill="FFFFFF"/>
            <w:vAlign w:val="bottom"/>
          </w:tcPr>
          <w:p w:rsidR="000448F0" w:rsidRDefault="00310C97">
            <w:pPr>
              <w:pStyle w:val="22"/>
              <w:framePr w:w="7099" w:wrap="notBeside" w:vAnchor="text" w:hAnchor="text" w:xAlign="center" w:y="1"/>
              <w:shd w:val="clear" w:color="auto" w:fill="auto"/>
              <w:spacing w:after="0" w:line="192" w:lineRule="exact"/>
              <w:jc w:val="both"/>
            </w:pPr>
            <w:r>
              <w:rPr>
                <w:rStyle w:val="2Tahoma7pt0"/>
              </w:rPr>
              <w:t>Поїздка до Києва. Відвідання Києво-Печерської Лаври, зустріч із В. Антоно</w:t>
            </w:r>
            <w:r>
              <w:rPr>
                <w:rStyle w:val="2Tahoma7pt0"/>
              </w:rPr>
              <w:softHyphen/>
              <w:t>вичем - професором історії Київського університету, відомим українським археологом і етнографом, знайомство з молодим М. Грушевським і літерату</w:t>
            </w:r>
            <w:r>
              <w:rPr>
                <w:rStyle w:val="2Tahoma7pt0"/>
              </w:rPr>
              <w:softHyphen/>
              <w:t>рознавцем та іконознавцем М. Петровим</w:t>
            </w:r>
          </w:p>
        </w:tc>
      </w:tr>
      <w:tr w:rsidR="000448F0">
        <w:tblPrEx>
          <w:tblCellMar>
            <w:top w:w="0" w:type="dxa"/>
            <w:bottom w:w="0" w:type="dxa"/>
          </w:tblCellMar>
        </w:tblPrEx>
        <w:trPr>
          <w:trHeight w:hRule="exact" w:val="230"/>
          <w:jc w:val="center"/>
        </w:trPr>
        <w:tc>
          <w:tcPr>
            <w:tcW w:w="1282" w:type="dxa"/>
            <w:tcBorders>
              <w:top w:val="single" w:sz="4" w:space="0" w:color="auto"/>
              <w:left w:val="single" w:sz="4" w:space="0" w:color="auto"/>
            </w:tcBorders>
            <w:shd w:val="clear" w:color="auto" w:fill="FFFFFF"/>
            <w:vAlign w:val="bottom"/>
          </w:tcPr>
          <w:p w:rsidR="000448F0" w:rsidRDefault="00310C97">
            <w:pPr>
              <w:pStyle w:val="22"/>
              <w:framePr w:w="7099" w:wrap="notBeside" w:vAnchor="text" w:hAnchor="text" w:xAlign="center" w:y="1"/>
              <w:shd w:val="clear" w:color="auto" w:fill="auto"/>
              <w:spacing w:after="0" w:line="140" w:lineRule="exact"/>
            </w:pPr>
            <w:r>
              <w:rPr>
                <w:rStyle w:val="2Tahoma7pt0"/>
              </w:rPr>
              <w:t>19 травня 1888</w:t>
            </w:r>
          </w:p>
        </w:tc>
        <w:tc>
          <w:tcPr>
            <w:tcW w:w="5818" w:type="dxa"/>
            <w:tcBorders>
              <w:top w:val="single" w:sz="4" w:space="0" w:color="auto"/>
              <w:left w:val="single" w:sz="4" w:space="0" w:color="auto"/>
              <w:right w:val="single" w:sz="4" w:space="0" w:color="auto"/>
            </w:tcBorders>
            <w:shd w:val="clear" w:color="auto" w:fill="FFFFFF"/>
            <w:vAlign w:val="bottom"/>
          </w:tcPr>
          <w:p w:rsidR="000448F0" w:rsidRDefault="00310C97">
            <w:pPr>
              <w:pStyle w:val="22"/>
              <w:framePr w:w="7099" w:wrap="notBeside" w:vAnchor="text" w:hAnchor="text" w:xAlign="center" w:y="1"/>
              <w:shd w:val="clear" w:color="auto" w:fill="auto"/>
              <w:spacing w:after="0" w:line="140" w:lineRule="exact"/>
              <w:jc w:val="both"/>
            </w:pPr>
            <w:r>
              <w:rPr>
                <w:rStyle w:val="2Tahoma7pt0"/>
              </w:rPr>
              <w:t>Отримав титул доктора права Ягеллонського університету у Кракові</w:t>
            </w:r>
          </w:p>
        </w:tc>
      </w:tr>
      <w:tr w:rsidR="000448F0">
        <w:tblPrEx>
          <w:tblCellMar>
            <w:top w:w="0" w:type="dxa"/>
            <w:bottom w:w="0" w:type="dxa"/>
          </w:tblCellMar>
        </w:tblPrEx>
        <w:trPr>
          <w:trHeight w:hRule="exact" w:val="230"/>
          <w:jc w:val="center"/>
        </w:trPr>
        <w:tc>
          <w:tcPr>
            <w:tcW w:w="1282" w:type="dxa"/>
            <w:tcBorders>
              <w:top w:val="single" w:sz="4" w:space="0" w:color="auto"/>
              <w:left w:val="single" w:sz="4" w:space="0" w:color="auto"/>
            </w:tcBorders>
            <w:shd w:val="clear" w:color="auto" w:fill="FFFFFF"/>
            <w:vAlign w:val="bottom"/>
          </w:tcPr>
          <w:p w:rsidR="000448F0" w:rsidRDefault="00310C97">
            <w:pPr>
              <w:pStyle w:val="22"/>
              <w:framePr w:w="7099" w:wrap="notBeside" w:vAnchor="text" w:hAnchor="text" w:xAlign="center" w:y="1"/>
              <w:shd w:val="clear" w:color="auto" w:fill="auto"/>
              <w:spacing w:after="0" w:line="140" w:lineRule="exact"/>
            </w:pPr>
            <w:r>
              <w:rPr>
                <w:rStyle w:val="2Tahoma7pt0"/>
              </w:rPr>
              <w:t>28 травня 1888</w:t>
            </w:r>
          </w:p>
        </w:tc>
        <w:tc>
          <w:tcPr>
            <w:tcW w:w="5818" w:type="dxa"/>
            <w:tcBorders>
              <w:top w:val="single" w:sz="4" w:space="0" w:color="auto"/>
              <w:left w:val="single" w:sz="4" w:space="0" w:color="auto"/>
              <w:right w:val="single" w:sz="4" w:space="0" w:color="auto"/>
            </w:tcBorders>
            <w:shd w:val="clear" w:color="auto" w:fill="FFFFFF"/>
            <w:vAlign w:val="bottom"/>
          </w:tcPr>
          <w:p w:rsidR="000448F0" w:rsidRDefault="00310C97">
            <w:pPr>
              <w:pStyle w:val="22"/>
              <w:framePr w:w="7099" w:wrap="notBeside" w:vAnchor="text" w:hAnchor="text" w:xAlign="center" w:y="1"/>
              <w:shd w:val="clear" w:color="auto" w:fill="auto"/>
              <w:spacing w:after="0" w:line="140" w:lineRule="exact"/>
              <w:jc w:val="both"/>
            </w:pPr>
            <w:r>
              <w:rPr>
                <w:rStyle w:val="2Tahoma7pt0"/>
              </w:rPr>
              <w:t>У 23-літньому віці вступив до Василіянського монастиря в Добромилі</w:t>
            </w:r>
          </w:p>
        </w:tc>
      </w:tr>
      <w:tr w:rsidR="000448F0">
        <w:tblPrEx>
          <w:tblCellMar>
            <w:top w:w="0" w:type="dxa"/>
            <w:bottom w:w="0" w:type="dxa"/>
          </w:tblCellMar>
        </w:tblPrEx>
        <w:trPr>
          <w:trHeight w:hRule="exact" w:val="230"/>
          <w:jc w:val="center"/>
        </w:trPr>
        <w:tc>
          <w:tcPr>
            <w:tcW w:w="1282" w:type="dxa"/>
            <w:tcBorders>
              <w:top w:val="single" w:sz="4" w:space="0" w:color="auto"/>
              <w:left w:val="single" w:sz="4" w:space="0" w:color="auto"/>
            </w:tcBorders>
            <w:shd w:val="clear" w:color="auto" w:fill="FFFFFF"/>
            <w:vAlign w:val="bottom"/>
          </w:tcPr>
          <w:p w:rsidR="000448F0" w:rsidRDefault="00310C97">
            <w:pPr>
              <w:pStyle w:val="22"/>
              <w:framePr w:w="7099" w:wrap="notBeside" w:vAnchor="text" w:hAnchor="text" w:xAlign="center" w:y="1"/>
              <w:shd w:val="clear" w:color="auto" w:fill="auto"/>
              <w:spacing w:after="0" w:line="140" w:lineRule="exact"/>
              <w:ind w:left="200"/>
            </w:pPr>
            <w:r>
              <w:rPr>
                <w:rStyle w:val="2Tahoma7pt0"/>
              </w:rPr>
              <w:t>1 липня 1888</w:t>
            </w:r>
          </w:p>
        </w:tc>
        <w:tc>
          <w:tcPr>
            <w:tcW w:w="5818" w:type="dxa"/>
            <w:tcBorders>
              <w:top w:val="single" w:sz="4" w:space="0" w:color="auto"/>
              <w:left w:val="single" w:sz="4" w:space="0" w:color="auto"/>
              <w:right w:val="single" w:sz="4" w:space="0" w:color="auto"/>
            </w:tcBorders>
            <w:shd w:val="clear" w:color="auto" w:fill="FFFFFF"/>
            <w:vAlign w:val="bottom"/>
          </w:tcPr>
          <w:p w:rsidR="000448F0" w:rsidRDefault="00310C97">
            <w:pPr>
              <w:pStyle w:val="22"/>
              <w:framePr w:w="7099" w:wrap="notBeside" w:vAnchor="text" w:hAnchor="text" w:xAlign="center" w:y="1"/>
              <w:shd w:val="clear" w:color="auto" w:fill="auto"/>
              <w:spacing w:after="0" w:line="140" w:lineRule="exact"/>
              <w:jc w:val="both"/>
            </w:pPr>
            <w:r>
              <w:rPr>
                <w:rStyle w:val="2Tahoma7pt0"/>
              </w:rPr>
              <w:t xml:space="preserve">Під час облечин </w:t>
            </w:r>
            <w:r>
              <w:rPr>
                <w:rStyle w:val="2Tahoma7pt0"/>
                <w:vertAlign w:val="superscript"/>
              </w:rPr>
              <w:t>1 0</w:t>
            </w:r>
            <w:r>
              <w:rPr>
                <w:rStyle w:val="2Tahoma7pt0"/>
              </w:rPr>
              <w:t xml:space="preserve"> отримав ім'я </w:t>
            </w:r>
            <w:r>
              <w:rPr>
                <w:rStyle w:val="2Tahoma7pt0"/>
                <w:lang w:val="ru-RU" w:eastAsia="ru-RU" w:bidi="ru-RU"/>
              </w:rPr>
              <w:t>Андрей</w:t>
            </w:r>
          </w:p>
        </w:tc>
      </w:tr>
      <w:tr w:rsidR="000448F0">
        <w:tblPrEx>
          <w:tblCellMar>
            <w:top w:w="0" w:type="dxa"/>
            <w:bottom w:w="0" w:type="dxa"/>
          </w:tblCellMar>
        </w:tblPrEx>
        <w:trPr>
          <w:trHeight w:hRule="exact" w:val="422"/>
          <w:jc w:val="center"/>
        </w:trPr>
        <w:tc>
          <w:tcPr>
            <w:tcW w:w="1282" w:type="dxa"/>
            <w:tcBorders>
              <w:top w:val="single" w:sz="4" w:space="0" w:color="auto"/>
              <w:left w:val="single" w:sz="4" w:space="0" w:color="auto"/>
            </w:tcBorders>
            <w:shd w:val="clear" w:color="auto" w:fill="FFFFFF"/>
            <w:vAlign w:val="center"/>
          </w:tcPr>
          <w:p w:rsidR="000448F0" w:rsidRDefault="00310C97">
            <w:pPr>
              <w:pStyle w:val="22"/>
              <w:framePr w:w="7099" w:wrap="notBeside" w:vAnchor="text" w:hAnchor="text" w:xAlign="center" w:y="1"/>
              <w:shd w:val="clear" w:color="auto" w:fill="auto"/>
              <w:spacing w:after="0" w:line="140" w:lineRule="exact"/>
              <w:jc w:val="center"/>
            </w:pPr>
            <w:r>
              <w:rPr>
                <w:rStyle w:val="2Tahoma7pt0"/>
              </w:rPr>
              <w:t>1888-1890</w:t>
            </w:r>
          </w:p>
        </w:tc>
        <w:tc>
          <w:tcPr>
            <w:tcW w:w="5818" w:type="dxa"/>
            <w:tcBorders>
              <w:top w:val="single" w:sz="4" w:space="0" w:color="auto"/>
              <w:left w:val="single" w:sz="4" w:space="0" w:color="auto"/>
              <w:right w:val="single" w:sz="4" w:space="0" w:color="auto"/>
            </w:tcBorders>
            <w:shd w:val="clear" w:color="auto" w:fill="FFFFFF"/>
            <w:vAlign w:val="bottom"/>
          </w:tcPr>
          <w:p w:rsidR="000448F0" w:rsidRDefault="00310C97">
            <w:pPr>
              <w:pStyle w:val="22"/>
              <w:framePr w:w="7099" w:wrap="notBeside" w:vAnchor="text" w:hAnchor="text" w:xAlign="center" w:y="1"/>
              <w:shd w:val="clear" w:color="auto" w:fill="auto"/>
              <w:spacing w:after="0" w:line="192" w:lineRule="exact"/>
              <w:jc w:val="both"/>
            </w:pPr>
            <w:r>
              <w:rPr>
                <w:rStyle w:val="2Tahoma7pt0"/>
              </w:rPr>
              <w:t>Навчання на юридичному факультеті в Мюнхені, філософському - у Відні, Єзуїтській колегії - у Кракові</w:t>
            </w:r>
          </w:p>
        </w:tc>
      </w:tr>
      <w:tr w:rsidR="000448F0">
        <w:tblPrEx>
          <w:tblCellMar>
            <w:top w:w="0" w:type="dxa"/>
            <w:bottom w:w="0" w:type="dxa"/>
          </w:tblCellMar>
        </w:tblPrEx>
        <w:trPr>
          <w:trHeight w:hRule="exact" w:val="230"/>
          <w:jc w:val="center"/>
        </w:trPr>
        <w:tc>
          <w:tcPr>
            <w:tcW w:w="1282" w:type="dxa"/>
            <w:tcBorders>
              <w:top w:val="single" w:sz="4" w:space="0" w:color="auto"/>
              <w:left w:val="single" w:sz="4" w:space="0" w:color="auto"/>
            </w:tcBorders>
            <w:shd w:val="clear" w:color="auto" w:fill="FFFFFF"/>
            <w:vAlign w:val="bottom"/>
          </w:tcPr>
          <w:p w:rsidR="000448F0" w:rsidRDefault="00310C97">
            <w:pPr>
              <w:pStyle w:val="22"/>
              <w:framePr w:w="7099" w:wrap="notBeside" w:vAnchor="text" w:hAnchor="text" w:xAlign="center" w:y="1"/>
              <w:shd w:val="clear" w:color="auto" w:fill="auto"/>
              <w:spacing w:after="0" w:line="140" w:lineRule="exact"/>
            </w:pPr>
            <w:r>
              <w:rPr>
                <w:rStyle w:val="2Tahoma7pt0"/>
              </w:rPr>
              <w:t>17 вересня 1899</w:t>
            </w:r>
          </w:p>
        </w:tc>
        <w:tc>
          <w:tcPr>
            <w:tcW w:w="5818" w:type="dxa"/>
            <w:tcBorders>
              <w:top w:val="single" w:sz="4" w:space="0" w:color="auto"/>
              <w:left w:val="single" w:sz="4" w:space="0" w:color="auto"/>
              <w:right w:val="single" w:sz="4" w:space="0" w:color="auto"/>
            </w:tcBorders>
            <w:shd w:val="clear" w:color="auto" w:fill="FFFFFF"/>
            <w:vAlign w:val="bottom"/>
          </w:tcPr>
          <w:p w:rsidR="000448F0" w:rsidRDefault="00310C97">
            <w:pPr>
              <w:pStyle w:val="22"/>
              <w:framePr w:w="7099" w:wrap="notBeside" w:vAnchor="text" w:hAnchor="text" w:xAlign="center" w:y="1"/>
              <w:shd w:val="clear" w:color="auto" w:fill="auto"/>
              <w:spacing w:after="0" w:line="140" w:lineRule="exact"/>
              <w:jc w:val="both"/>
            </w:pPr>
            <w:r>
              <w:rPr>
                <w:rStyle w:val="2Tahoma7pt0"/>
                <w:lang w:val="ru-RU" w:eastAsia="ru-RU" w:bidi="ru-RU"/>
              </w:rPr>
              <w:t xml:space="preserve">Папа Лев </w:t>
            </w:r>
            <w:r>
              <w:rPr>
                <w:rStyle w:val="2Tahoma7pt0"/>
              </w:rPr>
              <w:t xml:space="preserve">XIII призначив </w:t>
            </w:r>
            <w:r>
              <w:rPr>
                <w:rStyle w:val="2Tahoma7pt0"/>
                <w:lang w:val="ru-RU" w:eastAsia="ru-RU" w:bidi="ru-RU"/>
              </w:rPr>
              <w:t xml:space="preserve">Андрея </w:t>
            </w:r>
            <w:r>
              <w:rPr>
                <w:rStyle w:val="2Tahoma7pt0"/>
              </w:rPr>
              <w:t>Станіславським єпископом</w:t>
            </w:r>
          </w:p>
        </w:tc>
      </w:tr>
      <w:tr w:rsidR="000448F0">
        <w:tblPrEx>
          <w:tblCellMar>
            <w:top w:w="0" w:type="dxa"/>
            <w:bottom w:w="0" w:type="dxa"/>
          </w:tblCellMar>
        </w:tblPrEx>
        <w:trPr>
          <w:trHeight w:hRule="exact" w:val="226"/>
          <w:jc w:val="center"/>
        </w:trPr>
        <w:tc>
          <w:tcPr>
            <w:tcW w:w="1282" w:type="dxa"/>
            <w:tcBorders>
              <w:top w:val="single" w:sz="4" w:space="0" w:color="auto"/>
              <w:left w:val="single" w:sz="4" w:space="0" w:color="auto"/>
            </w:tcBorders>
            <w:shd w:val="clear" w:color="auto" w:fill="FFFFFF"/>
            <w:vAlign w:val="bottom"/>
          </w:tcPr>
          <w:p w:rsidR="000448F0" w:rsidRDefault="00310C97">
            <w:pPr>
              <w:pStyle w:val="22"/>
              <w:framePr w:w="7099" w:wrap="notBeside" w:vAnchor="text" w:hAnchor="text" w:xAlign="center" w:y="1"/>
              <w:shd w:val="clear" w:color="auto" w:fill="auto"/>
              <w:spacing w:after="0" w:line="140" w:lineRule="exact"/>
            </w:pPr>
            <w:r>
              <w:rPr>
                <w:rStyle w:val="2Tahoma7pt0"/>
              </w:rPr>
              <w:t>17 грудня 1900</w:t>
            </w:r>
          </w:p>
        </w:tc>
        <w:tc>
          <w:tcPr>
            <w:tcW w:w="5818" w:type="dxa"/>
            <w:tcBorders>
              <w:top w:val="single" w:sz="4" w:space="0" w:color="auto"/>
              <w:left w:val="single" w:sz="4" w:space="0" w:color="auto"/>
              <w:right w:val="single" w:sz="4" w:space="0" w:color="auto"/>
            </w:tcBorders>
            <w:shd w:val="clear" w:color="auto" w:fill="FFFFFF"/>
            <w:vAlign w:val="bottom"/>
          </w:tcPr>
          <w:p w:rsidR="000448F0" w:rsidRDefault="00310C97">
            <w:pPr>
              <w:pStyle w:val="22"/>
              <w:framePr w:w="7099" w:wrap="notBeside" w:vAnchor="text" w:hAnchor="text" w:xAlign="center" w:y="1"/>
              <w:shd w:val="clear" w:color="auto" w:fill="auto"/>
              <w:spacing w:after="0" w:line="140" w:lineRule="exact"/>
              <w:jc w:val="both"/>
            </w:pPr>
            <w:r>
              <w:rPr>
                <w:rStyle w:val="2Tahoma7pt0"/>
              </w:rPr>
              <w:t>Номіновано Галицьким митрополитом</w:t>
            </w:r>
          </w:p>
        </w:tc>
      </w:tr>
      <w:tr w:rsidR="000448F0">
        <w:tblPrEx>
          <w:tblCellMar>
            <w:top w:w="0" w:type="dxa"/>
            <w:bottom w:w="0" w:type="dxa"/>
          </w:tblCellMar>
        </w:tblPrEx>
        <w:trPr>
          <w:trHeight w:hRule="exact" w:val="422"/>
          <w:jc w:val="center"/>
        </w:trPr>
        <w:tc>
          <w:tcPr>
            <w:tcW w:w="1282" w:type="dxa"/>
            <w:tcBorders>
              <w:top w:val="single" w:sz="4" w:space="0" w:color="auto"/>
              <w:left w:val="single" w:sz="4" w:space="0" w:color="auto"/>
            </w:tcBorders>
            <w:shd w:val="clear" w:color="auto" w:fill="FFFFFF"/>
            <w:vAlign w:val="center"/>
          </w:tcPr>
          <w:p w:rsidR="000448F0" w:rsidRDefault="00310C97">
            <w:pPr>
              <w:pStyle w:val="22"/>
              <w:framePr w:w="7099" w:wrap="notBeside" w:vAnchor="text" w:hAnchor="text" w:xAlign="center" w:y="1"/>
              <w:shd w:val="clear" w:color="auto" w:fill="auto"/>
              <w:spacing w:after="0" w:line="140" w:lineRule="exact"/>
              <w:ind w:left="200"/>
            </w:pPr>
            <w:r>
              <w:rPr>
                <w:rStyle w:val="2Tahoma7pt0"/>
              </w:rPr>
              <w:t>12 січня 1901</w:t>
            </w:r>
          </w:p>
        </w:tc>
        <w:tc>
          <w:tcPr>
            <w:tcW w:w="5818" w:type="dxa"/>
            <w:tcBorders>
              <w:top w:val="single" w:sz="4" w:space="0" w:color="auto"/>
              <w:left w:val="single" w:sz="4" w:space="0" w:color="auto"/>
              <w:right w:val="single" w:sz="4" w:space="0" w:color="auto"/>
            </w:tcBorders>
            <w:shd w:val="clear" w:color="auto" w:fill="FFFFFF"/>
            <w:vAlign w:val="bottom"/>
          </w:tcPr>
          <w:p w:rsidR="000448F0" w:rsidRDefault="00310C97">
            <w:pPr>
              <w:pStyle w:val="22"/>
              <w:framePr w:w="7099" w:wrap="notBeside" w:vAnchor="text" w:hAnchor="text" w:xAlign="center" w:y="1"/>
              <w:shd w:val="clear" w:color="auto" w:fill="auto"/>
              <w:spacing w:after="0" w:line="192" w:lineRule="exact"/>
              <w:jc w:val="both"/>
            </w:pPr>
            <w:r>
              <w:rPr>
                <w:rStyle w:val="2Tahoma7pt0"/>
                <w:lang w:val="ru-RU" w:eastAsia="ru-RU" w:bidi="ru-RU"/>
              </w:rPr>
              <w:t xml:space="preserve">Андрей </w:t>
            </w:r>
            <w:r>
              <w:rPr>
                <w:rStyle w:val="2Tahoma7pt0"/>
              </w:rPr>
              <w:t>Шептицький вступив на митрополичий престол як Львівський архіє</w:t>
            </w:r>
            <w:r>
              <w:rPr>
                <w:rStyle w:val="2Tahoma7pt0"/>
              </w:rPr>
              <w:softHyphen/>
              <w:t>пископ, Галицький митрополит і єпископ Кам'янця-Подільського</w:t>
            </w:r>
          </w:p>
        </w:tc>
      </w:tr>
      <w:tr w:rsidR="000448F0">
        <w:tblPrEx>
          <w:tblCellMar>
            <w:top w:w="0" w:type="dxa"/>
            <w:bottom w:w="0" w:type="dxa"/>
          </w:tblCellMar>
        </w:tblPrEx>
        <w:trPr>
          <w:trHeight w:hRule="exact" w:val="235"/>
          <w:jc w:val="center"/>
        </w:trPr>
        <w:tc>
          <w:tcPr>
            <w:tcW w:w="1282" w:type="dxa"/>
            <w:tcBorders>
              <w:top w:val="single" w:sz="4" w:space="0" w:color="auto"/>
              <w:left w:val="single" w:sz="4" w:space="0" w:color="auto"/>
              <w:bottom w:val="single" w:sz="4" w:space="0" w:color="auto"/>
            </w:tcBorders>
            <w:shd w:val="clear" w:color="auto" w:fill="FFFFFF"/>
            <w:vAlign w:val="bottom"/>
          </w:tcPr>
          <w:p w:rsidR="000448F0" w:rsidRDefault="00310C97">
            <w:pPr>
              <w:pStyle w:val="22"/>
              <w:framePr w:w="7099" w:wrap="notBeside" w:vAnchor="text" w:hAnchor="text" w:xAlign="center" w:y="1"/>
              <w:shd w:val="clear" w:color="auto" w:fill="auto"/>
              <w:spacing w:after="0" w:line="140" w:lineRule="exact"/>
              <w:ind w:left="200"/>
            </w:pPr>
            <w:r>
              <w:rPr>
                <w:rStyle w:val="2Tahoma7pt0"/>
              </w:rPr>
              <w:t>17 січня 1901</w:t>
            </w:r>
          </w:p>
        </w:tc>
        <w:tc>
          <w:tcPr>
            <w:tcW w:w="5818" w:type="dxa"/>
            <w:tcBorders>
              <w:top w:val="single" w:sz="4" w:space="0" w:color="auto"/>
              <w:left w:val="single" w:sz="4" w:space="0" w:color="auto"/>
              <w:bottom w:val="single" w:sz="4" w:space="0" w:color="auto"/>
              <w:right w:val="single" w:sz="4" w:space="0" w:color="auto"/>
            </w:tcBorders>
            <w:shd w:val="clear" w:color="auto" w:fill="FFFFFF"/>
            <w:vAlign w:val="bottom"/>
          </w:tcPr>
          <w:p w:rsidR="000448F0" w:rsidRDefault="00310C97">
            <w:pPr>
              <w:pStyle w:val="22"/>
              <w:framePr w:w="7099" w:wrap="notBeside" w:vAnchor="text" w:hAnchor="text" w:xAlign="center" w:y="1"/>
              <w:shd w:val="clear" w:color="auto" w:fill="auto"/>
              <w:spacing w:after="0" w:line="140" w:lineRule="exact"/>
              <w:jc w:val="both"/>
            </w:pPr>
            <w:r>
              <w:rPr>
                <w:rStyle w:val="2Tahoma7pt0"/>
              </w:rPr>
              <w:t>Інтронізація у соборі св. Юра у Львові</w:t>
            </w:r>
          </w:p>
        </w:tc>
      </w:tr>
    </w:tbl>
    <w:p w:rsidR="000448F0" w:rsidRDefault="000448F0">
      <w:pPr>
        <w:framePr w:w="7099" w:wrap="notBeside" w:vAnchor="text" w:hAnchor="text" w:xAlign="center" w:y="1"/>
        <w:rPr>
          <w:sz w:val="2"/>
          <w:szCs w:val="2"/>
        </w:rPr>
      </w:pPr>
    </w:p>
    <w:p w:rsidR="000448F0" w:rsidRDefault="000448F0">
      <w:pPr>
        <w:rPr>
          <w:sz w:val="2"/>
          <w:szCs w:val="2"/>
        </w:rPr>
      </w:pPr>
    </w:p>
    <w:p w:rsidR="000448F0" w:rsidRDefault="000448F0">
      <w:pPr>
        <w:rPr>
          <w:sz w:val="2"/>
          <w:szCs w:val="2"/>
        </w:rPr>
        <w:sectPr w:rsidR="000448F0">
          <w:pgSz w:w="8222" w:h="11338"/>
          <w:pgMar w:top="448" w:right="536" w:bottom="474" w:left="538" w:header="0" w:footer="3" w:gutter="0"/>
          <w:cols w:space="720"/>
          <w:noEndnote/>
          <w:docGrid w:linePitch="360"/>
        </w:sect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1277"/>
        <w:gridCol w:w="5813"/>
      </w:tblGrid>
      <w:tr w:rsidR="000448F0">
        <w:tblPrEx>
          <w:tblCellMar>
            <w:top w:w="0" w:type="dxa"/>
            <w:bottom w:w="0" w:type="dxa"/>
          </w:tblCellMar>
        </w:tblPrEx>
        <w:trPr>
          <w:trHeight w:hRule="exact" w:val="619"/>
          <w:jc w:val="center"/>
        </w:trPr>
        <w:tc>
          <w:tcPr>
            <w:tcW w:w="1277" w:type="dxa"/>
            <w:tcBorders>
              <w:top w:val="single" w:sz="4" w:space="0" w:color="auto"/>
              <w:left w:val="single" w:sz="4" w:space="0" w:color="auto"/>
            </w:tcBorders>
            <w:shd w:val="clear" w:color="auto" w:fill="FFFFFF"/>
            <w:vAlign w:val="center"/>
          </w:tcPr>
          <w:p w:rsidR="000448F0" w:rsidRDefault="00310C97">
            <w:pPr>
              <w:pStyle w:val="22"/>
              <w:framePr w:w="7090" w:wrap="notBeside" w:vAnchor="text" w:hAnchor="text" w:xAlign="center" w:y="1"/>
              <w:shd w:val="clear" w:color="auto" w:fill="auto"/>
              <w:spacing w:after="0" w:line="160" w:lineRule="exact"/>
              <w:jc w:val="center"/>
            </w:pPr>
            <w:r>
              <w:rPr>
                <w:rStyle w:val="28pt"/>
              </w:rPr>
              <w:lastRenderedPageBreak/>
              <w:t>2 січня 1903</w:t>
            </w:r>
          </w:p>
        </w:tc>
        <w:tc>
          <w:tcPr>
            <w:tcW w:w="5813" w:type="dxa"/>
            <w:tcBorders>
              <w:top w:val="single" w:sz="4" w:space="0" w:color="auto"/>
              <w:left w:val="single" w:sz="4" w:space="0" w:color="auto"/>
              <w:right w:val="single" w:sz="4" w:space="0" w:color="auto"/>
            </w:tcBorders>
            <w:shd w:val="clear" w:color="auto" w:fill="FFFFFF"/>
            <w:vAlign w:val="bottom"/>
          </w:tcPr>
          <w:p w:rsidR="000448F0" w:rsidRDefault="00310C97">
            <w:pPr>
              <w:pStyle w:val="22"/>
              <w:framePr w:w="7090" w:wrap="notBeside" w:vAnchor="text" w:hAnchor="text" w:xAlign="center" w:y="1"/>
              <w:shd w:val="clear" w:color="auto" w:fill="auto"/>
              <w:spacing w:after="0" w:line="192" w:lineRule="exact"/>
              <w:jc w:val="both"/>
            </w:pPr>
            <w:r>
              <w:rPr>
                <w:rStyle w:val="28pt"/>
              </w:rPr>
              <w:t>Відкрив профінансоване ним товариство «Народна Лічниця» - українську статутну організацію і медичний заклад. Її мета - надання безкоштовної лі</w:t>
            </w:r>
            <w:r>
              <w:rPr>
                <w:rStyle w:val="28pt"/>
              </w:rPr>
              <w:softHyphen/>
              <w:t>карської допомоги незаможнім людям</w:t>
            </w:r>
          </w:p>
        </w:tc>
      </w:tr>
      <w:tr w:rsidR="000448F0">
        <w:tblPrEx>
          <w:tblCellMar>
            <w:top w:w="0" w:type="dxa"/>
            <w:bottom w:w="0" w:type="dxa"/>
          </w:tblCellMar>
        </w:tblPrEx>
        <w:trPr>
          <w:trHeight w:hRule="exact" w:val="230"/>
          <w:jc w:val="center"/>
        </w:trPr>
        <w:tc>
          <w:tcPr>
            <w:tcW w:w="1277" w:type="dxa"/>
            <w:tcBorders>
              <w:top w:val="single" w:sz="4" w:space="0" w:color="auto"/>
              <w:left w:val="single" w:sz="4" w:space="0" w:color="auto"/>
            </w:tcBorders>
            <w:shd w:val="clear" w:color="auto" w:fill="FFFFFF"/>
            <w:vAlign w:val="bottom"/>
          </w:tcPr>
          <w:p w:rsidR="000448F0" w:rsidRDefault="00310C97">
            <w:pPr>
              <w:pStyle w:val="22"/>
              <w:framePr w:w="7090" w:wrap="notBeside" w:vAnchor="text" w:hAnchor="text" w:xAlign="center" w:y="1"/>
              <w:shd w:val="clear" w:color="auto" w:fill="auto"/>
              <w:spacing w:after="0" w:line="160" w:lineRule="exact"/>
              <w:jc w:val="center"/>
            </w:pPr>
            <w:r>
              <w:rPr>
                <w:rStyle w:val="28pt"/>
              </w:rPr>
              <w:t>1906</w:t>
            </w:r>
          </w:p>
        </w:tc>
        <w:tc>
          <w:tcPr>
            <w:tcW w:w="5813" w:type="dxa"/>
            <w:tcBorders>
              <w:top w:val="single" w:sz="4" w:space="0" w:color="auto"/>
              <w:left w:val="single" w:sz="4" w:space="0" w:color="auto"/>
              <w:right w:val="single" w:sz="4" w:space="0" w:color="auto"/>
            </w:tcBorders>
            <w:shd w:val="clear" w:color="auto" w:fill="FFFFFF"/>
            <w:vAlign w:val="bottom"/>
          </w:tcPr>
          <w:p w:rsidR="000448F0" w:rsidRDefault="00310C97">
            <w:pPr>
              <w:pStyle w:val="22"/>
              <w:framePr w:w="7090" w:wrap="notBeside" w:vAnchor="text" w:hAnchor="text" w:xAlign="center" w:y="1"/>
              <w:shd w:val="clear" w:color="auto" w:fill="auto"/>
              <w:spacing w:after="0" w:line="160" w:lineRule="exact"/>
              <w:jc w:val="both"/>
            </w:pPr>
            <w:r>
              <w:rPr>
                <w:rStyle w:val="28pt"/>
              </w:rPr>
              <w:t>Підтримка заснування жіночої гімназії сестер Василіянок у Львові</w:t>
            </w:r>
          </w:p>
        </w:tc>
      </w:tr>
      <w:tr w:rsidR="000448F0">
        <w:tblPrEx>
          <w:tblCellMar>
            <w:top w:w="0" w:type="dxa"/>
            <w:bottom w:w="0" w:type="dxa"/>
          </w:tblCellMar>
        </w:tblPrEx>
        <w:trPr>
          <w:trHeight w:hRule="exact" w:val="422"/>
          <w:jc w:val="center"/>
        </w:trPr>
        <w:tc>
          <w:tcPr>
            <w:tcW w:w="1277" w:type="dxa"/>
            <w:tcBorders>
              <w:top w:val="single" w:sz="4" w:space="0" w:color="auto"/>
              <w:left w:val="single" w:sz="4" w:space="0" w:color="auto"/>
            </w:tcBorders>
            <w:shd w:val="clear" w:color="auto" w:fill="FFFFFF"/>
            <w:vAlign w:val="center"/>
          </w:tcPr>
          <w:p w:rsidR="000448F0" w:rsidRDefault="00310C97">
            <w:pPr>
              <w:pStyle w:val="22"/>
              <w:framePr w:w="7090" w:wrap="notBeside" w:vAnchor="text" w:hAnchor="text" w:xAlign="center" w:y="1"/>
              <w:shd w:val="clear" w:color="auto" w:fill="auto"/>
              <w:spacing w:after="0" w:line="160" w:lineRule="exact"/>
              <w:jc w:val="both"/>
            </w:pPr>
            <w:r>
              <w:rPr>
                <w:rStyle w:val="28pt"/>
              </w:rPr>
              <w:t>Жовтень 1908</w:t>
            </w:r>
          </w:p>
        </w:tc>
        <w:tc>
          <w:tcPr>
            <w:tcW w:w="5813" w:type="dxa"/>
            <w:tcBorders>
              <w:top w:val="single" w:sz="4" w:space="0" w:color="auto"/>
              <w:left w:val="single" w:sz="4" w:space="0" w:color="auto"/>
              <w:right w:val="single" w:sz="4" w:space="0" w:color="auto"/>
            </w:tcBorders>
            <w:shd w:val="clear" w:color="auto" w:fill="FFFFFF"/>
            <w:vAlign w:val="bottom"/>
          </w:tcPr>
          <w:p w:rsidR="000448F0" w:rsidRDefault="00310C97">
            <w:pPr>
              <w:pStyle w:val="22"/>
              <w:framePr w:w="7090" w:wrap="notBeside" w:vAnchor="text" w:hAnchor="text" w:xAlign="center" w:y="1"/>
              <w:shd w:val="clear" w:color="auto" w:fill="auto"/>
              <w:spacing w:after="0" w:line="192" w:lineRule="exact"/>
              <w:jc w:val="both"/>
            </w:pPr>
            <w:r>
              <w:rPr>
                <w:rStyle w:val="28pt"/>
              </w:rPr>
              <w:t>Таємна подорож усією Україною, Білоруссю, Литвою та Росією, закладення основ спільнот католиків східного обряду в Петербурзі та Москві</w:t>
            </w:r>
          </w:p>
        </w:tc>
      </w:tr>
      <w:tr w:rsidR="000448F0">
        <w:tblPrEx>
          <w:tblCellMar>
            <w:top w:w="0" w:type="dxa"/>
            <w:bottom w:w="0" w:type="dxa"/>
          </w:tblCellMar>
        </w:tblPrEx>
        <w:trPr>
          <w:trHeight w:hRule="exact" w:val="230"/>
          <w:jc w:val="center"/>
        </w:trPr>
        <w:tc>
          <w:tcPr>
            <w:tcW w:w="1277" w:type="dxa"/>
            <w:tcBorders>
              <w:top w:val="single" w:sz="4" w:space="0" w:color="auto"/>
              <w:left w:val="single" w:sz="4" w:space="0" w:color="auto"/>
            </w:tcBorders>
            <w:shd w:val="clear" w:color="auto" w:fill="FFFFFF"/>
            <w:vAlign w:val="bottom"/>
          </w:tcPr>
          <w:p w:rsidR="000448F0" w:rsidRDefault="00310C97">
            <w:pPr>
              <w:pStyle w:val="22"/>
              <w:framePr w:w="7090" w:wrap="notBeside" w:vAnchor="text" w:hAnchor="text" w:xAlign="center" w:y="1"/>
              <w:shd w:val="clear" w:color="auto" w:fill="auto"/>
              <w:spacing w:after="0" w:line="160" w:lineRule="exact"/>
              <w:jc w:val="both"/>
            </w:pPr>
            <w:r>
              <w:rPr>
                <w:rStyle w:val="28pt"/>
              </w:rPr>
              <w:t>16 грудня 1913</w:t>
            </w:r>
          </w:p>
        </w:tc>
        <w:tc>
          <w:tcPr>
            <w:tcW w:w="5813" w:type="dxa"/>
            <w:tcBorders>
              <w:top w:val="single" w:sz="4" w:space="0" w:color="auto"/>
              <w:left w:val="single" w:sz="4" w:space="0" w:color="auto"/>
              <w:right w:val="single" w:sz="4" w:space="0" w:color="auto"/>
            </w:tcBorders>
            <w:shd w:val="clear" w:color="auto" w:fill="FFFFFF"/>
            <w:vAlign w:val="bottom"/>
          </w:tcPr>
          <w:p w:rsidR="000448F0" w:rsidRDefault="00310C97">
            <w:pPr>
              <w:pStyle w:val="22"/>
              <w:framePr w:w="7090" w:wrap="notBeside" w:vAnchor="text" w:hAnchor="text" w:xAlign="center" w:y="1"/>
              <w:shd w:val="clear" w:color="auto" w:fill="auto"/>
              <w:spacing w:after="0" w:line="160" w:lineRule="exact"/>
              <w:jc w:val="both"/>
            </w:pPr>
            <w:r>
              <w:rPr>
                <w:rStyle w:val="28pt"/>
              </w:rPr>
              <w:t>Відкрив заснований ним Український національний музей у Львові</w:t>
            </w:r>
          </w:p>
        </w:tc>
      </w:tr>
      <w:tr w:rsidR="000448F0">
        <w:tblPrEx>
          <w:tblCellMar>
            <w:top w:w="0" w:type="dxa"/>
            <w:bottom w:w="0" w:type="dxa"/>
          </w:tblCellMar>
        </w:tblPrEx>
        <w:trPr>
          <w:trHeight w:hRule="exact" w:val="422"/>
          <w:jc w:val="center"/>
        </w:trPr>
        <w:tc>
          <w:tcPr>
            <w:tcW w:w="1277" w:type="dxa"/>
            <w:tcBorders>
              <w:top w:val="single" w:sz="4" w:space="0" w:color="auto"/>
              <w:left w:val="single" w:sz="4" w:space="0" w:color="auto"/>
            </w:tcBorders>
            <w:shd w:val="clear" w:color="auto" w:fill="FFFFFF"/>
            <w:vAlign w:val="center"/>
          </w:tcPr>
          <w:p w:rsidR="000448F0" w:rsidRDefault="00310C97">
            <w:pPr>
              <w:pStyle w:val="22"/>
              <w:framePr w:w="7090" w:wrap="notBeside" w:vAnchor="text" w:hAnchor="text" w:xAlign="center" w:y="1"/>
              <w:shd w:val="clear" w:color="auto" w:fill="auto"/>
              <w:spacing w:after="0" w:line="160" w:lineRule="exact"/>
              <w:jc w:val="both"/>
            </w:pPr>
            <w:r>
              <w:rPr>
                <w:rStyle w:val="28pt"/>
              </w:rPr>
              <w:t>15 серпня 1914</w:t>
            </w:r>
          </w:p>
        </w:tc>
        <w:tc>
          <w:tcPr>
            <w:tcW w:w="5813" w:type="dxa"/>
            <w:tcBorders>
              <w:top w:val="single" w:sz="4" w:space="0" w:color="auto"/>
              <w:left w:val="single" w:sz="4" w:space="0" w:color="auto"/>
              <w:right w:val="single" w:sz="4" w:space="0" w:color="auto"/>
            </w:tcBorders>
            <w:shd w:val="clear" w:color="auto" w:fill="FFFFFF"/>
            <w:vAlign w:val="bottom"/>
          </w:tcPr>
          <w:p w:rsidR="000448F0" w:rsidRDefault="00310C97">
            <w:pPr>
              <w:pStyle w:val="22"/>
              <w:framePr w:w="7090" w:wrap="notBeside" w:vAnchor="text" w:hAnchor="text" w:xAlign="center" w:y="1"/>
              <w:shd w:val="clear" w:color="auto" w:fill="auto"/>
              <w:spacing w:after="0" w:line="192" w:lineRule="exact"/>
              <w:jc w:val="both"/>
            </w:pPr>
            <w:r>
              <w:rPr>
                <w:rStyle w:val="28pt"/>
              </w:rPr>
              <w:t>Написав Меморандум до австрійського уряду про майбутній устрій Україн</w:t>
            </w:r>
            <w:r>
              <w:rPr>
                <w:rStyle w:val="28pt"/>
              </w:rPr>
              <w:softHyphen/>
              <w:t>ської держави</w:t>
            </w:r>
          </w:p>
        </w:tc>
      </w:tr>
      <w:tr w:rsidR="000448F0">
        <w:tblPrEx>
          <w:tblCellMar>
            <w:top w:w="0" w:type="dxa"/>
            <w:bottom w:w="0" w:type="dxa"/>
          </w:tblCellMar>
        </w:tblPrEx>
        <w:trPr>
          <w:trHeight w:hRule="exact" w:val="610"/>
          <w:jc w:val="center"/>
        </w:trPr>
        <w:tc>
          <w:tcPr>
            <w:tcW w:w="1277" w:type="dxa"/>
            <w:tcBorders>
              <w:top w:val="single" w:sz="4" w:space="0" w:color="auto"/>
              <w:left w:val="single" w:sz="4" w:space="0" w:color="auto"/>
            </w:tcBorders>
            <w:shd w:val="clear" w:color="auto" w:fill="FFFFFF"/>
            <w:vAlign w:val="center"/>
          </w:tcPr>
          <w:p w:rsidR="000448F0" w:rsidRDefault="00310C97">
            <w:pPr>
              <w:pStyle w:val="22"/>
              <w:framePr w:w="7090" w:wrap="notBeside" w:vAnchor="text" w:hAnchor="text" w:xAlign="center" w:y="1"/>
              <w:shd w:val="clear" w:color="auto" w:fill="auto"/>
              <w:spacing w:after="0" w:line="160" w:lineRule="exact"/>
            </w:pPr>
            <w:r>
              <w:rPr>
                <w:rStyle w:val="28pt"/>
              </w:rPr>
              <w:t>26 вересня 1914</w:t>
            </w:r>
          </w:p>
        </w:tc>
        <w:tc>
          <w:tcPr>
            <w:tcW w:w="5813" w:type="dxa"/>
            <w:tcBorders>
              <w:top w:val="single" w:sz="4" w:space="0" w:color="auto"/>
              <w:left w:val="single" w:sz="4" w:space="0" w:color="auto"/>
              <w:right w:val="single" w:sz="4" w:space="0" w:color="auto"/>
            </w:tcBorders>
            <w:shd w:val="clear" w:color="auto" w:fill="FFFFFF"/>
            <w:vAlign w:val="bottom"/>
          </w:tcPr>
          <w:p w:rsidR="000448F0" w:rsidRDefault="00310C97">
            <w:pPr>
              <w:pStyle w:val="22"/>
              <w:framePr w:w="7090" w:wrap="notBeside" w:vAnchor="text" w:hAnchor="text" w:xAlign="center" w:y="1"/>
              <w:shd w:val="clear" w:color="auto" w:fill="auto"/>
              <w:spacing w:after="0" w:line="192" w:lineRule="exact"/>
              <w:jc w:val="both"/>
            </w:pPr>
            <w:r>
              <w:rPr>
                <w:rStyle w:val="28pt"/>
              </w:rPr>
              <w:t>Арешт Шептицького росіянами. Роки вигнання провів у Російській імперії. Проте час ув'язнення в Новгороді, Курську, Суздалі та Ярославлі Шептиць- кий використовував для поширення ідей греко-католицької церкви</w:t>
            </w:r>
          </w:p>
        </w:tc>
      </w:tr>
      <w:tr w:rsidR="000448F0">
        <w:tblPrEx>
          <w:tblCellMar>
            <w:top w:w="0" w:type="dxa"/>
            <w:bottom w:w="0" w:type="dxa"/>
          </w:tblCellMar>
        </w:tblPrEx>
        <w:trPr>
          <w:trHeight w:hRule="exact" w:val="806"/>
          <w:jc w:val="center"/>
        </w:trPr>
        <w:tc>
          <w:tcPr>
            <w:tcW w:w="1277" w:type="dxa"/>
            <w:tcBorders>
              <w:top w:val="single" w:sz="4" w:space="0" w:color="auto"/>
              <w:left w:val="single" w:sz="4" w:space="0" w:color="auto"/>
            </w:tcBorders>
            <w:shd w:val="clear" w:color="auto" w:fill="FFFFFF"/>
            <w:vAlign w:val="center"/>
          </w:tcPr>
          <w:p w:rsidR="000448F0" w:rsidRDefault="00310C97">
            <w:pPr>
              <w:pStyle w:val="22"/>
              <w:framePr w:w="7090" w:wrap="notBeside" w:vAnchor="text" w:hAnchor="text" w:xAlign="center" w:y="1"/>
              <w:shd w:val="clear" w:color="auto" w:fill="auto"/>
              <w:spacing w:after="0" w:line="160" w:lineRule="exact"/>
              <w:jc w:val="both"/>
            </w:pPr>
            <w:r>
              <w:rPr>
                <w:rStyle w:val="28pt"/>
              </w:rPr>
              <w:t>Березень 1917</w:t>
            </w:r>
          </w:p>
        </w:tc>
        <w:tc>
          <w:tcPr>
            <w:tcW w:w="5813" w:type="dxa"/>
            <w:tcBorders>
              <w:top w:val="single" w:sz="4" w:space="0" w:color="auto"/>
              <w:left w:val="single" w:sz="4" w:space="0" w:color="auto"/>
              <w:right w:val="single" w:sz="4" w:space="0" w:color="auto"/>
            </w:tcBorders>
            <w:shd w:val="clear" w:color="auto" w:fill="FFFFFF"/>
            <w:vAlign w:val="bottom"/>
          </w:tcPr>
          <w:p w:rsidR="000448F0" w:rsidRDefault="00310C97">
            <w:pPr>
              <w:pStyle w:val="22"/>
              <w:framePr w:w="7090" w:wrap="notBeside" w:vAnchor="text" w:hAnchor="text" w:xAlign="center" w:y="1"/>
              <w:shd w:val="clear" w:color="auto" w:fill="auto"/>
              <w:spacing w:after="0" w:line="192" w:lineRule="exact"/>
              <w:jc w:val="both"/>
            </w:pPr>
            <w:r>
              <w:rPr>
                <w:rStyle w:val="28pt"/>
              </w:rPr>
              <w:t>Згідно з рішенням Тимчасового уряду Росії митрополита Андрея звільнено з ув'язнення. Подорож до Києва, Петербурга, Москви. Організація в Петер</w:t>
            </w:r>
            <w:r>
              <w:rPr>
                <w:rStyle w:val="28pt"/>
              </w:rPr>
              <w:softHyphen/>
              <w:t xml:space="preserve">бурзі Синоду Російської католицької церкви. Призначив отця Леоніда </w:t>
            </w:r>
            <w:r>
              <w:rPr>
                <w:rStyle w:val="28pt"/>
                <w:lang w:val="ru-RU" w:eastAsia="ru-RU" w:bidi="ru-RU"/>
              </w:rPr>
              <w:t>Федо</w:t>
            </w:r>
            <w:r>
              <w:rPr>
                <w:rStyle w:val="28pt"/>
                <w:lang w:val="ru-RU" w:eastAsia="ru-RU" w:bidi="ru-RU"/>
              </w:rPr>
              <w:softHyphen/>
              <w:t>рова</w:t>
            </w:r>
            <w:r>
              <w:rPr>
                <w:rStyle w:val="28pt"/>
              </w:rPr>
              <w:t xml:space="preserve"> головою для католиків візантійського обряду в Росії</w:t>
            </w:r>
          </w:p>
        </w:tc>
      </w:tr>
      <w:tr w:rsidR="000448F0">
        <w:tblPrEx>
          <w:tblCellMar>
            <w:top w:w="0" w:type="dxa"/>
            <w:bottom w:w="0" w:type="dxa"/>
          </w:tblCellMar>
        </w:tblPrEx>
        <w:trPr>
          <w:trHeight w:hRule="exact" w:val="422"/>
          <w:jc w:val="center"/>
        </w:trPr>
        <w:tc>
          <w:tcPr>
            <w:tcW w:w="1277" w:type="dxa"/>
            <w:tcBorders>
              <w:top w:val="single" w:sz="4" w:space="0" w:color="auto"/>
              <w:left w:val="single" w:sz="4" w:space="0" w:color="auto"/>
            </w:tcBorders>
            <w:shd w:val="clear" w:color="auto" w:fill="FFFFFF"/>
            <w:vAlign w:val="center"/>
          </w:tcPr>
          <w:p w:rsidR="000448F0" w:rsidRDefault="00310C97">
            <w:pPr>
              <w:pStyle w:val="22"/>
              <w:framePr w:w="7090" w:wrap="notBeside" w:vAnchor="text" w:hAnchor="text" w:xAlign="center" w:y="1"/>
              <w:shd w:val="clear" w:color="auto" w:fill="auto"/>
              <w:spacing w:after="0" w:line="160" w:lineRule="exact"/>
              <w:ind w:left="240"/>
            </w:pPr>
            <w:r>
              <w:rPr>
                <w:rStyle w:val="28pt"/>
              </w:rPr>
              <w:t>Квітень 1917</w:t>
            </w:r>
          </w:p>
        </w:tc>
        <w:tc>
          <w:tcPr>
            <w:tcW w:w="5813" w:type="dxa"/>
            <w:tcBorders>
              <w:top w:val="single" w:sz="4" w:space="0" w:color="auto"/>
              <w:left w:val="single" w:sz="4" w:space="0" w:color="auto"/>
              <w:right w:val="single" w:sz="4" w:space="0" w:color="auto"/>
            </w:tcBorders>
            <w:shd w:val="clear" w:color="auto" w:fill="FFFFFF"/>
            <w:vAlign w:val="bottom"/>
          </w:tcPr>
          <w:p w:rsidR="000448F0" w:rsidRDefault="00310C97">
            <w:pPr>
              <w:pStyle w:val="22"/>
              <w:framePr w:w="7090" w:wrap="notBeside" w:vAnchor="text" w:hAnchor="text" w:xAlign="center" w:y="1"/>
              <w:shd w:val="clear" w:color="auto" w:fill="auto"/>
              <w:spacing w:after="0" w:line="192" w:lineRule="exact"/>
              <w:jc w:val="both"/>
            </w:pPr>
            <w:r>
              <w:rPr>
                <w:rStyle w:val="28pt"/>
              </w:rPr>
              <w:t>Шептицький знову відвідав Київ. Зустрівся з діячами Української Централь</w:t>
            </w:r>
            <w:r>
              <w:rPr>
                <w:rStyle w:val="28pt"/>
              </w:rPr>
              <w:softHyphen/>
              <w:t>ної Ради</w:t>
            </w:r>
          </w:p>
        </w:tc>
      </w:tr>
      <w:tr w:rsidR="000448F0">
        <w:tblPrEx>
          <w:tblCellMar>
            <w:top w:w="0" w:type="dxa"/>
            <w:bottom w:w="0" w:type="dxa"/>
          </w:tblCellMar>
        </w:tblPrEx>
        <w:trPr>
          <w:trHeight w:hRule="exact" w:val="422"/>
          <w:jc w:val="center"/>
        </w:trPr>
        <w:tc>
          <w:tcPr>
            <w:tcW w:w="1277" w:type="dxa"/>
            <w:tcBorders>
              <w:top w:val="single" w:sz="4" w:space="0" w:color="auto"/>
              <w:left w:val="single" w:sz="4" w:space="0" w:color="auto"/>
            </w:tcBorders>
            <w:shd w:val="clear" w:color="auto" w:fill="FFFFFF"/>
            <w:vAlign w:val="center"/>
          </w:tcPr>
          <w:p w:rsidR="000448F0" w:rsidRDefault="00310C97">
            <w:pPr>
              <w:pStyle w:val="22"/>
              <w:framePr w:w="7090" w:wrap="notBeside" w:vAnchor="text" w:hAnchor="text" w:xAlign="center" w:y="1"/>
              <w:shd w:val="clear" w:color="auto" w:fill="auto"/>
              <w:spacing w:after="0" w:line="160" w:lineRule="exact"/>
              <w:jc w:val="both"/>
            </w:pPr>
            <w:r>
              <w:rPr>
                <w:rStyle w:val="28pt"/>
              </w:rPr>
              <w:t>Червень 1917</w:t>
            </w:r>
          </w:p>
        </w:tc>
        <w:tc>
          <w:tcPr>
            <w:tcW w:w="5813" w:type="dxa"/>
            <w:tcBorders>
              <w:top w:val="single" w:sz="4" w:space="0" w:color="auto"/>
              <w:left w:val="single" w:sz="4" w:space="0" w:color="auto"/>
              <w:right w:val="single" w:sz="4" w:space="0" w:color="auto"/>
            </w:tcBorders>
            <w:shd w:val="clear" w:color="auto" w:fill="FFFFFF"/>
            <w:vAlign w:val="bottom"/>
          </w:tcPr>
          <w:p w:rsidR="000448F0" w:rsidRDefault="00310C97">
            <w:pPr>
              <w:pStyle w:val="22"/>
              <w:framePr w:w="7090" w:wrap="notBeside" w:vAnchor="text" w:hAnchor="text" w:xAlign="center" w:y="1"/>
              <w:shd w:val="clear" w:color="auto" w:fill="auto"/>
              <w:spacing w:after="0" w:line="192" w:lineRule="exact"/>
              <w:jc w:val="both"/>
            </w:pPr>
            <w:r>
              <w:rPr>
                <w:rStyle w:val="28pt"/>
              </w:rPr>
              <w:t>Створив у Києві Генеральний вікаріат</w:t>
            </w:r>
            <w:r>
              <w:rPr>
                <w:rStyle w:val="28pt"/>
                <w:vertAlign w:val="superscript"/>
              </w:rPr>
              <w:footnoteReference w:id="11"/>
            </w:r>
            <w:r>
              <w:rPr>
                <w:rStyle w:val="28pt"/>
              </w:rPr>
              <w:t xml:space="preserve"> для східної України; іменував своїм вікарієм о. Михайла Цегельського</w:t>
            </w:r>
          </w:p>
        </w:tc>
      </w:tr>
      <w:tr w:rsidR="000448F0">
        <w:tblPrEx>
          <w:tblCellMar>
            <w:top w:w="0" w:type="dxa"/>
            <w:bottom w:w="0" w:type="dxa"/>
          </w:tblCellMar>
        </w:tblPrEx>
        <w:trPr>
          <w:trHeight w:hRule="exact" w:val="422"/>
          <w:jc w:val="center"/>
        </w:trPr>
        <w:tc>
          <w:tcPr>
            <w:tcW w:w="1277" w:type="dxa"/>
            <w:tcBorders>
              <w:top w:val="single" w:sz="4" w:space="0" w:color="auto"/>
              <w:left w:val="single" w:sz="4" w:space="0" w:color="auto"/>
            </w:tcBorders>
            <w:shd w:val="clear" w:color="auto" w:fill="FFFFFF"/>
            <w:vAlign w:val="center"/>
          </w:tcPr>
          <w:p w:rsidR="000448F0" w:rsidRDefault="00310C97">
            <w:pPr>
              <w:pStyle w:val="22"/>
              <w:framePr w:w="7090" w:wrap="notBeside" w:vAnchor="text" w:hAnchor="text" w:xAlign="center" w:y="1"/>
              <w:shd w:val="clear" w:color="auto" w:fill="auto"/>
              <w:spacing w:after="0" w:line="160" w:lineRule="exact"/>
              <w:jc w:val="both"/>
            </w:pPr>
            <w:r>
              <w:rPr>
                <w:rStyle w:val="28pt"/>
              </w:rPr>
              <w:t>12 жовтня 1918</w:t>
            </w:r>
          </w:p>
        </w:tc>
        <w:tc>
          <w:tcPr>
            <w:tcW w:w="5813" w:type="dxa"/>
            <w:tcBorders>
              <w:top w:val="single" w:sz="4" w:space="0" w:color="auto"/>
              <w:left w:val="single" w:sz="4" w:space="0" w:color="auto"/>
              <w:right w:val="single" w:sz="4" w:space="0" w:color="auto"/>
            </w:tcBorders>
            <w:shd w:val="clear" w:color="auto" w:fill="FFFFFF"/>
            <w:vAlign w:val="bottom"/>
          </w:tcPr>
          <w:p w:rsidR="000448F0" w:rsidRDefault="00310C97">
            <w:pPr>
              <w:pStyle w:val="22"/>
              <w:framePr w:w="7090" w:wrap="notBeside" w:vAnchor="text" w:hAnchor="text" w:xAlign="center" w:y="1"/>
              <w:shd w:val="clear" w:color="auto" w:fill="auto"/>
              <w:spacing w:after="0" w:line="192" w:lineRule="exact"/>
              <w:jc w:val="both"/>
            </w:pPr>
            <w:r>
              <w:rPr>
                <w:rStyle w:val="28pt"/>
              </w:rPr>
              <w:t>Підписав повідомлення Української Парламентарної Репрезентації про утво</w:t>
            </w:r>
            <w:r>
              <w:rPr>
                <w:rStyle w:val="28pt"/>
              </w:rPr>
              <w:softHyphen/>
              <w:t>рення самостійної Української держави в межах Австро-Угорщини</w:t>
            </w:r>
          </w:p>
        </w:tc>
      </w:tr>
      <w:tr w:rsidR="000448F0">
        <w:tblPrEx>
          <w:tblCellMar>
            <w:top w:w="0" w:type="dxa"/>
            <w:bottom w:w="0" w:type="dxa"/>
          </w:tblCellMar>
        </w:tblPrEx>
        <w:trPr>
          <w:trHeight w:hRule="exact" w:val="230"/>
          <w:jc w:val="center"/>
        </w:trPr>
        <w:tc>
          <w:tcPr>
            <w:tcW w:w="1277" w:type="dxa"/>
            <w:tcBorders>
              <w:top w:val="single" w:sz="4" w:space="0" w:color="auto"/>
              <w:left w:val="single" w:sz="4" w:space="0" w:color="auto"/>
            </w:tcBorders>
            <w:shd w:val="clear" w:color="auto" w:fill="FFFFFF"/>
            <w:vAlign w:val="bottom"/>
          </w:tcPr>
          <w:p w:rsidR="000448F0" w:rsidRDefault="00310C97">
            <w:pPr>
              <w:pStyle w:val="22"/>
              <w:framePr w:w="7090" w:wrap="notBeside" w:vAnchor="text" w:hAnchor="text" w:xAlign="center" w:y="1"/>
              <w:shd w:val="clear" w:color="auto" w:fill="auto"/>
              <w:spacing w:after="0" w:line="160" w:lineRule="exact"/>
              <w:jc w:val="both"/>
            </w:pPr>
            <w:r>
              <w:rPr>
                <w:rStyle w:val="28pt"/>
              </w:rPr>
              <w:t>19 жовтня 1918</w:t>
            </w:r>
          </w:p>
        </w:tc>
        <w:tc>
          <w:tcPr>
            <w:tcW w:w="5813" w:type="dxa"/>
            <w:tcBorders>
              <w:top w:val="single" w:sz="4" w:space="0" w:color="auto"/>
              <w:left w:val="single" w:sz="4" w:space="0" w:color="auto"/>
              <w:right w:val="single" w:sz="4" w:space="0" w:color="auto"/>
            </w:tcBorders>
            <w:shd w:val="clear" w:color="auto" w:fill="FFFFFF"/>
            <w:vAlign w:val="bottom"/>
          </w:tcPr>
          <w:p w:rsidR="000448F0" w:rsidRDefault="00310C97">
            <w:pPr>
              <w:pStyle w:val="22"/>
              <w:framePr w:w="7090" w:wrap="notBeside" w:vAnchor="text" w:hAnchor="text" w:xAlign="center" w:y="1"/>
              <w:shd w:val="clear" w:color="auto" w:fill="auto"/>
              <w:spacing w:after="0" w:line="160" w:lineRule="exact"/>
              <w:jc w:val="both"/>
            </w:pPr>
            <w:r>
              <w:rPr>
                <w:rStyle w:val="28pt"/>
              </w:rPr>
              <w:t>Обрано членом Національної Ради ЗУНР</w:t>
            </w:r>
          </w:p>
        </w:tc>
      </w:tr>
      <w:tr w:rsidR="000448F0">
        <w:tblPrEx>
          <w:tblCellMar>
            <w:top w:w="0" w:type="dxa"/>
            <w:bottom w:w="0" w:type="dxa"/>
          </w:tblCellMar>
        </w:tblPrEx>
        <w:trPr>
          <w:trHeight w:hRule="exact" w:val="614"/>
          <w:jc w:val="center"/>
        </w:trPr>
        <w:tc>
          <w:tcPr>
            <w:tcW w:w="1277" w:type="dxa"/>
            <w:tcBorders>
              <w:top w:val="single" w:sz="4" w:space="0" w:color="auto"/>
              <w:left w:val="single" w:sz="4" w:space="0" w:color="auto"/>
            </w:tcBorders>
            <w:shd w:val="clear" w:color="auto" w:fill="FFFFFF"/>
            <w:vAlign w:val="center"/>
          </w:tcPr>
          <w:p w:rsidR="000448F0" w:rsidRDefault="00310C97">
            <w:pPr>
              <w:pStyle w:val="22"/>
              <w:framePr w:w="7090" w:wrap="notBeside" w:vAnchor="text" w:hAnchor="text" w:xAlign="center" w:y="1"/>
              <w:shd w:val="clear" w:color="auto" w:fill="auto"/>
              <w:spacing w:after="0" w:line="192" w:lineRule="exact"/>
              <w:jc w:val="center"/>
            </w:pPr>
            <w:r>
              <w:rPr>
                <w:rStyle w:val="28pt"/>
              </w:rPr>
              <w:t>Квітень 1921 - серпень 1923</w:t>
            </w:r>
          </w:p>
        </w:tc>
        <w:tc>
          <w:tcPr>
            <w:tcW w:w="5813" w:type="dxa"/>
            <w:tcBorders>
              <w:top w:val="single" w:sz="4" w:space="0" w:color="auto"/>
              <w:left w:val="single" w:sz="4" w:space="0" w:color="auto"/>
              <w:right w:val="single" w:sz="4" w:space="0" w:color="auto"/>
            </w:tcBorders>
            <w:shd w:val="clear" w:color="auto" w:fill="FFFFFF"/>
            <w:vAlign w:val="bottom"/>
          </w:tcPr>
          <w:p w:rsidR="000448F0" w:rsidRDefault="00310C97">
            <w:pPr>
              <w:pStyle w:val="22"/>
              <w:framePr w:w="7090" w:wrap="notBeside" w:vAnchor="text" w:hAnchor="text" w:xAlign="center" w:y="1"/>
              <w:shd w:val="clear" w:color="auto" w:fill="auto"/>
              <w:spacing w:after="0" w:line="192" w:lineRule="exact"/>
              <w:jc w:val="both"/>
            </w:pPr>
            <w:r>
              <w:rPr>
                <w:rStyle w:val="28pt"/>
              </w:rPr>
              <w:t>Поїздки до Бельгії, Голландії, Великобританії, Канади, США, Бразилії, Арген</w:t>
            </w:r>
            <w:r>
              <w:rPr>
                <w:rStyle w:val="28pt"/>
              </w:rPr>
              <w:softHyphen/>
              <w:t>тини, Італії, Австрії, де відстоював права українців та інтереси Української держави</w:t>
            </w:r>
          </w:p>
        </w:tc>
      </w:tr>
      <w:tr w:rsidR="000448F0">
        <w:tblPrEx>
          <w:tblCellMar>
            <w:top w:w="0" w:type="dxa"/>
            <w:bottom w:w="0" w:type="dxa"/>
          </w:tblCellMar>
        </w:tblPrEx>
        <w:trPr>
          <w:trHeight w:hRule="exact" w:val="422"/>
          <w:jc w:val="center"/>
        </w:trPr>
        <w:tc>
          <w:tcPr>
            <w:tcW w:w="1277" w:type="dxa"/>
            <w:tcBorders>
              <w:top w:val="single" w:sz="4" w:space="0" w:color="auto"/>
              <w:left w:val="single" w:sz="4" w:space="0" w:color="auto"/>
            </w:tcBorders>
            <w:shd w:val="clear" w:color="auto" w:fill="FFFFFF"/>
            <w:vAlign w:val="bottom"/>
          </w:tcPr>
          <w:p w:rsidR="000448F0" w:rsidRDefault="00310C97">
            <w:pPr>
              <w:pStyle w:val="22"/>
              <w:framePr w:w="7090" w:wrap="notBeside" w:vAnchor="text" w:hAnchor="text" w:xAlign="center" w:y="1"/>
              <w:shd w:val="clear" w:color="auto" w:fill="auto"/>
              <w:spacing w:after="0" w:line="192" w:lineRule="exact"/>
              <w:jc w:val="center"/>
            </w:pPr>
            <w:r>
              <w:rPr>
                <w:rStyle w:val="28pt"/>
              </w:rPr>
              <w:t>Жовтень - ли</w:t>
            </w:r>
            <w:r>
              <w:rPr>
                <w:rStyle w:val="28pt"/>
              </w:rPr>
              <w:softHyphen/>
              <w:t>стопад 1923</w:t>
            </w:r>
          </w:p>
        </w:tc>
        <w:tc>
          <w:tcPr>
            <w:tcW w:w="5813" w:type="dxa"/>
            <w:tcBorders>
              <w:top w:val="single" w:sz="4" w:space="0" w:color="auto"/>
              <w:left w:val="single" w:sz="4" w:space="0" w:color="auto"/>
              <w:right w:val="single" w:sz="4" w:space="0" w:color="auto"/>
            </w:tcBorders>
            <w:shd w:val="clear" w:color="auto" w:fill="FFFFFF"/>
            <w:vAlign w:val="bottom"/>
          </w:tcPr>
          <w:p w:rsidR="000448F0" w:rsidRDefault="00310C97">
            <w:pPr>
              <w:pStyle w:val="22"/>
              <w:framePr w:w="7090" w:wrap="notBeside" w:vAnchor="text" w:hAnchor="text" w:xAlign="center" w:y="1"/>
              <w:shd w:val="clear" w:color="auto" w:fill="auto"/>
              <w:spacing w:after="0" w:line="192" w:lineRule="exact"/>
              <w:jc w:val="both"/>
            </w:pPr>
            <w:r>
              <w:rPr>
                <w:rStyle w:val="28pt"/>
              </w:rPr>
              <w:t>Заснування Богословського Наукового Товариства зі щоквартальником «Бо- гословія»</w:t>
            </w:r>
          </w:p>
        </w:tc>
      </w:tr>
      <w:tr w:rsidR="000448F0">
        <w:tblPrEx>
          <w:tblCellMar>
            <w:top w:w="0" w:type="dxa"/>
            <w:bottom w:w="0" w:type="dxa"/>
          </w:tblCellMar>
        </w:tblPrEx>
        <w:trPr>
          <w:trHeight w:hRule="exact" w:val="230"/>
          <w:jc w:val="center"/>
        </w:trPr>
        <w:tc>
          <w:tcPr>
            <w:tcW w:w="1277" w:type="dxa"/>
            <w:tcBorders>
              <w:top w:val="single" w:sz="4" w:space="0" w:color="auto"/>
              <w:left w:val="single" w:sz="4" w:space="0" w:color="auto"/>
            </w:tcBorders>
            <w:shd w:val="clear" w:color="auto" w:fill="FFFFFF"/>
            <w:vAlign w:val="bottom"/>
          </w:tcPr>
          <w:p w:rsidR="000448F0" w:rsidRDefault="00310C97">
            <w:pPr>
              <w:pStyle w:val="22"/>
              <w:framePr w:w="7090" w:wrap="notBeside" w:vAnchor="text" w:hAnchor="text" w:xAlign="center" w:y="1"/>
              <w:shd w:val="clear" w:color="auto" w:fill="auto"/>
              <w:spacing w:after="0" w:line="160" w:lineRule="exact"/>
              <w:jc w:val="center"/>
            </w:pPr>
            <w:r>
              <w:rPr>
                <w:rStyle w:val="28pt"/>
              </w:rPr>
              <w:t>1928</w:t>
            </w:r>
          </w:p>
        </w:tc>
        <w:tc>
          <w:tcPr>
            <w:tcW w:w="5813" w:type="dxa"/>
            <w:tcBorders>
              <w:top w:val="single" w:sz="4" w:space="0" w:color="auto"/>
              <w:left w:val="single" w:sz="4" w:space="0" w:color="auto"/>
              <w:right w:val="single" w:sz="4" w:space="0" w:color="auto"/>
            </w:tcBorders>
            <w:shd w:val="clear" w:color="auto" w:fill="FFFFFF"/>
            <w:vAlign w:val="bottom"/>
          </w:tcPr>
          <w:p w:rsidR="000448F0" w:rsidRDefault="00310C97">
            <w:pPr>
              <w:pStyle w:val="22"/>
              <w:framePr w:w="7090" w:wrap="notBeside" w:vAnchor="text" w:hAnchor="text" w:xAlign="center" w:y="1"/>
              <w:shd w:val="clear" w:color="auto" w:fill="auto"/>
              <w:spacing w:after="0" w:line="160" w:lineRule="exact"/>
              <w:jc w:val="both"/>
            </w:pPr>
            <w:r>
              <w:rPr>
                <w:rStyle w:val="28pt"/>
              </w:rPr>
              <w:t>Заснування Греко-католицької богословської академії у Львові</w:t>
            </w:r>
          </w:p>
        </w:tc>
      </w:tr>
      <w:tr w:rsidR="000448F0">
        <w:tblPrEx>
          <w:tblCellMar>
            <w:top w:w="0" w:type="dxa"/>
            <w:bottom w:w="0" w:type="dxa"/>
          </w:tblCellMar>
        </w:tblPrEx>
        <w:trPr>
          <w:trHeight w:hRule="exact" w:val="418"/>
          <w:jc w:val="center"/>
        </w:trPr>
        <w:tc>
          <w:tcPr>
            <w:tcW w:w="1277" w:type="dxa"/>
            <w:tcBorders>
              <w:top w:val="single" w:sz="4" w:space="0" w:color="auto"/>
              <w:left w:val="single" w:sz="4" w:space="0" w:color="auto"/>
            </w:tcBorders>
            <w:shd w:val="clear" w:color="auto" w:fill="FFFFFF"/>
            <w:vAlign w:val="center"/>
          </w:tcPr>
          <w:p w:rsidR="000448F0" w:rsidRDefault="00310C97">
            <w:pPr>
              <w:pStyle w:val="22"/>
              <w:framePr w:w="7090" w:wrap="notBeside" w:vAnchor="text" w:hAnchor="text" w:xAlign="center" w:y="1"/>
              <w:shd w:val="clear" w:color="auto" w:fill="auto"/>
              <w:spacing w:after="0" w:line="160" w:lineRule="exact"/>
              <w:jc w:val="center"/>
            </w:pPr>
            <w:r>
              <w:rPr>
                <w:rStyle w:val="28pt"/>
              </w:rPr>
              <w:t>1933</w:t>
            </w:r>
          </w:p>
        </w:tc>
        <w:tc>
          <w:tcPr>
            <w:tcW w:w="5813" w:type="dxa"/>
            <w:tcBorders>
              <w:top w:val="single" w:sz="4" w:space="0" w:color="auto"/>
              <w:left w:val="single" w:sz="4" w:space="0" w:color="auto"/>
              <w:right w:val="single" w:sz="4" w:space="0" w:color="auto"/>
            </w:tcBorders>
            <w:shd w:val="clear" w:color="auto" w:fill="FFFFFF"/>
            <w:vAlign w:val="bottom"/>
          </w:tcPr>
          <w:p w:rsidR="000448F0" w:rsidRDefault="00310C97">
            <w:pPr>
              <w:pStyle w:val="22"/>
              <w:framePr w:w="7090" w:wrap="notBeside" w:vAnchor="text" w:hAnchor="text" w:xAlign="center" w:y="1"/>
              <w:shd w:val="clear" w:color="auto" w:fill="auto"/>
              <w:spacing w:after="0" w:line="192" w:lineRule="exact"/>
              <w:jc w:val="both"/>
            </w:pPr>
            <w:r>
              <w:rPr>
                <w:rStyle w:val="28pt"/>
              </w:rPr>
              <w:t>Під час Голодомору започаткував акцію зі збору продуктів для голодуючих на Наддніпрянщині, але радянський уряд відмовився від цієї допомоги</w:t>
            </w:r>
          </w:p>
        </w:tc>
      </w:tr>
      <w:tr w:rsidR="000448F0">
        <w:tblPrEx>
          <w:tblCellMar>
            <w:top w:w="0" w:type="dxa"/>
            <w:bottom w:w="0" w:type="dxa"/>
          </w:tblCellMar>
        </w:tblPrEx>
        <w:trPr>
          <w:trHeight w:hRule="exact" w:val="230"/>
          <w:jc w:val="center"/>
        </w:trPr>
        <w:tc>
          <w:tcPr>
            <w:tcW w:w="1277" w:type="dxa"/>
            <w:tcBorders>
              <w:top w:val="single" w:sz="4" w:space="0" w:color="auto"/>
              <w:left w:val="single" w:sz="4" w:space="0" w:color="auto"/>
            </w:tcBorders>
            <w:shd w:val="clear" w:color="auto" w:fill="FFFFFF"/>
            <w:vAlign w:val="bottom"/>
          </w:tcPr>
          <w:p w:rsidR="000448F0" w:rsidRDefault="00310C97">
            <w:pPr>
              <w:pStyle w:val="22"/>
              <w:framePr w:w="7090" w:wrap="notBeside" w:vAnchor="text" w:hAnchor="text" w:xAlign="center" w:y="1"/>
              <w:shd w:val="clear" w:color="auto" w:fill="auto"/>
              <w:spacing w:after="0" w:line="160" w:lineRule="exact"/>
              <w:ind w:left="140"/>
            </w:pPr>
            <w:r>
              <w:rPr>
                <w:rStyle w:val="28pt"/>
              </w:rPr>
              <w:t>Березень 1938</w:t>
            </w:r>
          </w:p>
        </w:tc>
        <w:tc>
          <w:tcPr>
            <w:tcW w:w="5813" w:type="dxa"/>
            <w:tcBorders>
              <w:top w:val="single" w:sz="4" w:space="0" w:color="auto"/>
              <w:left w:val="single" w:sz="4" w:space="0" w:color="auto"/>
              <w:right w:val="single" w:sz="4" w:space="0" w:color="auto"/>
            </w:tcBorders>
            <w:shd w:val="clear" w:color="auto" w:fill="FFFFFF"/>
            <w:vAlign w:val="bottom"/>
          </w:tcPr>
          <w:p w:rsidR="000448F0" w:rsidRDefault="00310C97">
            <w:pPr>
              <w:pStyle w:val="22"/>
              <w:framePr w:w="7090" w:wrap="notBeside" w:vAnchor="text" w:hAnchor="text" w:xAlign="center" w:y="1"/>
              <w:shd w:val="clear" w:color="auto" w:fill="auto"/>
              <w:spacing w:after="0" w:line="160" w:lineRule="exact"/>
              <w:jc w:val="both"/>
            </w:pPr>
            <w:r>
              <w:rPr>
                <w:rStyle w:val="28pt"/>
              </w:rPr>
              <w:t>Відкриття Українського шпиталю ім. Андрея Шептицького</w:t>
            </w:r>
          </w:p>
        </w:tc>
      </w:tr>
      <w:tr w:rsidR="000448F0">
        <w:tblPrEx>
          <w:tblCellMar>
            <w:top w:w="0" w:type="dxa"/>
            <w:bottom w:w="0" w:type="dxa"/>
          </w:tblCellMar>
        </w:tblPrEx>
        <w:trPr>
          <w:trHeight w:hRule="exact" w:val="422"/>
          <w:jc w:val="center"/>
        </w:trPr>
        <w:tc>
          <w:tcPr>
            <w:tcW w:w="1277" w:type="dxa"/>
            <w:tcBorders>
              <w:top w:val="single" w:sz="4" w:space="0" w:color="auto"/>
              <w:left w:val="single" w:sz="4" w:space="0" w:color="auto"/>
            </w:tcBorders>
            <w:shd w:val="clear" w:color="auto" w:fill="FFFFFF"/>
            <w:vAlign w:val="center"/>
          </w:tcPr>
          <w:p w:rsidR="000448F0" w:rsidRDefault="00310C97">
            <w:pPr>
              <w:pStyle w:val="22"/>
              <w:framePr w:w="7090" w:wrap="notBeside" w:vAnchor="text" w:hAnchor="text" w:xAlign="center" w:y="1"/>
              <w:shd w:val="clear" w:color="auto" w:fill="auto"/>
              <w:spacing w:after="0" w:line="160" w:lineRule="exact"/>
              <w:ind w:left="140"/>
            </w:pPr>
            <w:r>
              <w:rPr>
                <w:rStyle w:val="28pt"/>
              </w:rPr>
              <w:t>Листопад 1938</w:t>
            </w:r>
          </w:p>
        </w:tc>
        <w:tc>
          <w:tcPr>
            <w:tcW w:w="5813" w:type="dxa"/>
            <w:tcBorders>
              <w:top w:val="single" w:sz="4" w:space="0" w:color="auto"/>
              <w:left w:val="single" w:sz="4" w:space="0" w:color="auto"/>
              <w:right w:val="single" w:sz="4" w:space="0" w:color="auto"/>
            </w:tcBorders>
            <w:shd w:val="clear" w:color="auto" w:fill="FFFFFF"/>
            <w:vAlign w:val="bottom"/>
          </w:tcPr>
          <w:p w:rsidR="000448F0" w:rsidRDefault="00310C97">
            <w:pPr>
              <w:pStyle w:val="22"/>
              <w:framePr w:w="7090" w:wrap="notBeside" w:vAnchor="text" w:hAnchor="text" w:xAlign="center" w:y="1"/>
              <w:shd w:val="clear" w:color="auto" w:fill="auto"/>
              <w:spacing w:after="0" w:line="192" w:lineRule="exact"/>
              <w:jc w:val="both"/>
            </w:pPr>
            <w:r>
              <w:rPr>
                <w:rStyle w:val="28pt"/>
              </w:rPr>
              <w:t>Привітав проголошення Карпатської України та благословив її прем'єр-міні</w:t>
            </w:r>
            <w:r>
              <w:rPr>
                <w:rStyle w:val="28pt"/>
              </w:rPr>
              <w:softHyphen/>
              <w:t>стра Августина Волошина</w:t>
            </w:r>
          </w:p>
        </w:tc>
      </w:tr>
      <w:tr w:rsidR="000448F0">
        <w:tblPrEx>
          <w:tblCellMar>
            <w:top w:w="0" w:type="dxa"/>
            <w:bottom w:w="0" w:type="dxa"/>
          </w:tblCellMar>
        </w:tblPrEx>
        <w:trPr>
          <w:trHeight w:hRule="exact" w:val="230"/>
          <w:jc w:val="center"/>
        </w:trPr>
        <w:tc>
          <w:tcPr>
            <w:tcW w:w="1277" w:type="dxa"/>
            <w:tcBorders>
              <w:top w:val="single" w:sz="4" w:space="0" w:color="auto"/>
              <w:left w:val="single" w:sz="4" w:space="0" w:color="auto"/>
            </w:tcBorders>
            <w:shd w:val="clear" w:color="auto" w:fill="FFFFFF"/>
            <w:vAlign w:val="bottom"/>
          </w:tcPr>
          <w:p w:rsidR="000448F0" w:rsidRDefault="00310C97">
            <w:pPr>
              <w:pStyle w:val="22"/>
              <w:framePr w:w="7090" w:wrap="notBeside" w:vAnchor="text" w:hAnchor="text" w:xAlign="center" w:y="1"/>
              <w:shd w:val="clear" w:color="auto" w:fill="auto"/>
              <w:spacing w:after="0" w:line="160" w:lineRule="exact"/>
              <w:ind w:left="140"/>
            </w:pPr>
            <w:r>
              <w:rPr>
                <w:rStyle w:val="28pt"/>
              </w:rPr>
              <w:t>9 жовтня 1939</w:t>
            </w:r>
          </w:p>
        </w:tc>
        <w:tc>
          <w:tcPr>
            <w:tcW w:w="5813" w:type="dxa"/>
            <w:tcBorders>
              <w:top w:val="single" w:sz="4" w:space="0" w:color="auto"/>
              <w:left w:val="single" w:sz="4" w:space="0" w:color="auto"/>
              <w:right w:val="single" w:sz="4" w:space="0" w:color="auto"/>
            </w:tcBorders>
            <w:shd w:val="clear" w:color="auto" w:fill="FFFFFF"/>
            <w:vAlign w:val="bottom"/>
          </w:tcPr>
          <w:p w:rsidR="000448F0" w:rsidRDefault="00310C97">
            <w:pPr>
              <w:pStyle w:val="22"/>
              <w:framePr w:w="7090" w:wrap="notBeside" w:vAnchor="text" w:hAnchor="text" w:xAlign="center" w:y="1"/>
              <w:shd w:val="clear" w:color="auto" w:fill="auto"/>
              <w:spacing w:after="0" w:line="160" w:lineRule="exact"/>
              <w:jc w:val="both"/>
            </w:pPr>
            <w:r>
              <w:rPr>
                <w:rStyle w:val="28pt"/>
              </w:rPr>
              <w:t>Висвятив собі наступника - єпископа Йосипа Сліпого</w:t>
            </w:r>
          </w:p>
        </w:tc>
      </w:tr>
      <w:tr w:rsidR="000448F0">
        <w:tblPrEx>
          <w:tblCellMar>
            <w:top w:w="0" w:type="dxa"/>
            <w:bottom w:w="0" w:type="dxa"/>
          </w:tblCellMar>
        </w:tblPrEx>
        <w:trPr>
          <w:trHeight w:hRule="exact" w:val="422"/>
          <w:jc w:val="center"/>
        </w:trPr>
        <w:tc>
          <w:tcPr>
            <w:tcW w:w="1277" w:type="dxa"/>
            <w:tcBorders>
              <w:top w:val="single" w:sz="4" w:space="0" w:color="auto"/>
              <w:left w:val="single" w:sz="4" w:space="0" w:color="auto"/>
            </w:tcBorders>
            <w:shd w:val="clear" w:color="auto" w:fill="FFFFFF"/>
            <w:vAlign w:val="center"/>
          </w:tcPr>
          <w:p w:rsidR="000448F0" w:rsidRDefault="00310C97">
            <w:pPr>
              <w:pStyle w:val="22"/>
              <w:framePr w:w="7090" w:wrap="notBeside" w:vAnchor="text" w:hAnchor="text" w:xAlign="center" w:y="1"/>
              <w:shd w:val="clear" w:color="auto" w:fill="auto"/>
              <w:spacing w:after="0" w:line="160" w:lineRule="exact"/>
              <w:jc w:val="center"/>
            </w:pPr>
            <w:r>
              <w:rPr>
                <w:rStyle w:val="28pt"/>
              </w:rPr>
              <w:t>1941</w:t>
            </w:r>
          </w:p>
        </w:tc>
        <w:tc>
          <w:tcPr>
            <w:tcW w:w="5813" w:type="dxa"/>
            <w:tcBorders>
              <w:top w:val="single" w:sz="4" w:space="0" w:color="auto"/>
              <w:left w:val="single" w:sz="4" w:space="0" w:color="auto"/>
              <w:right w:val="single" w:sz="4" w:space="0" w:color="auto"/>
            </w:tcBorders>
            <w:shd w:val="clear" w:color="auto" w:fill="FFFFFF"/>
            <w:vAlign w:val="bottom"/>
          </w:tcPr>
          <w:p w:rsidR="000448F0" w:rsidRDefault="00310C97">
            <w:pPr>
              <w:pStyle w:val="22"/>
              <w:framePr w:w="7090" w:wrap="notBeside" w:vAnchor="text" w:hAnchor="text" w:xAlign="center" w:y="1"/>
              <w:shd w:val="clear" w:color="auto" w:fill="auto"/>
              <w:spacing w:after="0" w:line="192" w:lineRule="exact"/>
              <w:jc w:val="both"/>
            </w:pPr>
            <w:r>
              <w:rPr>
                <w:rStyle w:val="28pt"/>
              </w:rPr>
              <w:t>З його благословення відбулося проголошення Акта відновлення Української держави</w:t>
            </w:r>
          </w:p>
        </w:tc>
      </w:tr>
      <w:tr w:rsidR="000448F0">
        <w:tblPrEx>
          <w:tblCellMar>
            <w:top w:w="0" w:type="dxa"/>
            <w:bottom w:w="0" w:type="dxa"/>
          </w:tblCellMar>
        </w:tblPrEx>
        <w:trPr>
          <w:trHeight w:hRule="exact" w:val="422"/>
          <w:jc w:val="center"/>
        </w:trPr>
        <w:tc>
          <w:tcPr>
            <w:tcW w:w="1277" w:type="dxa"/>
            <w:tcBorders>
              <w:top w:val="single" w:sz="4" w:space="0" w:color="auto"/>
              <w:left w:val="single" w:sz="4" w:space="0" w:color="auto"/>
            </w:tcBorders>
            <w:shd w:val="clear" w:color="auto" w:fill="FFFFFF"/>
          </w:tcPr>
          <w:p w:rsidR="000448F0" w:rsidRDefault="00310C97">
            <w:pPr>
              <w:pStyle w:val="22"/>
              <w:framePr w:w="7090" w:wrap="notBeside" w:vAnchor="text" w:hAnchor="text" w:xAlign="center" w:y="1"/>
              <w:shd w:val="clear" w:color="auto" w:fill="auto"/>
              <w:spacing w:after="0" w:line="160" w:lineRule="exact"/>
              <w:jc w:val="center"/>
            </w:pPr>
            <w:r>
              <w:rPr>
                <w:rStyle w:val="28pt"/>
              </w:rPr>
              <w:t>Липень</w:t>
            </w:r>
          </w:p>
          <w:p w:rsidR="000448F0" w:rsidRDefault="00310C97">
            <w:pPr>
              <w:pStyle w:val="22"/>
              <w:framePr w:w="7090" w:wrap="notBeside" w:vAnchor="text" w:hAnchor="text" w:xAlign="center" w:y="1"/>
              <w:shd w:val="clear" w:color="auto" w:fill="auto"/>
              <w:spacing w:after="0" w:line="160" w:lineRule="exact"/>
              <w:jc w:val="center"/>
            </w:pPr>
            <w:r>
              <w:rPr>
                <w:rStyle w:val="28pt"/>
              </w:rPr>
              <w:t>1941</w:t>
            </w:r>
          </w:p>
        </w:tc>
        <w:tc>
          <w:tcPr>
            <w:tcW w:w="5813" w:type="dxa"/>
            <w:tcBorders>
              <w:top w:val="single" w:sz="4" w:space="0" w:color="auto"/>
              <w:left w:val="single" w:sz="4" w:space="0" w:color="auto"/>
              <w:right w:val="single" w:sz="4" w:space="0" w:color="auto"/>
            </w:tcBorders>
            <w:shd w:val="clear" w:color="auto" w:fill="FFFFFF"/>
            <w:vAlign w:val="center"/>
          </w:tcPr>
          <w:p w:rsidR="000448F0" w:rsidRDefault="00310C97">
            <w:pPr>
              <w:pStyle w:val="22"/>
              <w:framePr w:w="7090" w:wrap="notBeside" w:vAnchor="text" w:hAnchor="text" w:xAlign="center" w:y="1"/>
              <w:shd w:val="clear" w:color="auto" w:fill="auto"/>
              <w:spacing w:after="0" w:line="160" w:lineRule="exact"/>
              <w:jc w:val="both"/>
            </w:pPr>
            <w:r>
              <w:rPr>
                <w:rStyle w:val="28pt"/>
              </w:rPr>
              <w:t>Обрано почесним президентом Української Національної Ради у Львові</w:t>
            </w:r>
          </w:p>
        </w:tc>
      </w:tr>
      <w:tr w:rsidR="000448F0">
        <w:tblPrEx>
          <w:tblCellMar>
            <w:top w:w="0" w:type="dxa"/>
            <w:bottom w:w="0" w:type="dxa"/>
          </w:tblCellMar>
        </w:tblPrEx>
        <w:trPr>
          <w:trHeight w:hRule="exact" w:val="422"/>
          <w:jc w:val="center"/>
        </w:trPr>
        <w:tc>
          <w:tcPr>
            <w:tcW w:w="1277" w:type="dxa"/>
            <w:tcBorders>
              <w:top w:val="single" w:sz="4" w:space="0" w:color="auto"/>
              <w:left w:val="single" w:sz="4" w:space="0" w:color="auto"/>
            </w:tcBorders>
            <w:shd w:val="clear" w:color="auto" w:fill="FFFFFF"/>
            <w:vAlign w:val="bottom"/>
          </w:tcPr>
          <w:p w:rsidR="000448F0" w:rsidRDefault="00310C97">
            <w:pPr>
              <w:pStyle w:val="22"/>
              <w:framePr w:w="7090" w:wrap="notBeside" w:vAnchor="text" w:hAnchor="text" w:xAlign="center" w:y="1"/>
              <w:shd w:val="clear" w:color="auto" w:fill="auto"/>
              <w:spacing w:after="0" w:line="160" w:lineRule="exact"/>
              <w:jc w:val="center"/>
            </w:pPr>
            <w:r>
              <w:rPr>
                <w:rStyle w:val="28pt"/>
              </w:rPr>
              <w:t>Січень</w:t>
            </w:r>
          </w:p>
          <w:p w:rsidR="000448F0" w:rsidRDefault="00310C97">
            <w:pPr>
              <w:pStyle w:val="22"/>
              <w:framePr w:w="7090" w:wrap="notBeside" w:vAnchor="text" w:hAnchor="text" w:xAlign="center" w:y="1"/>
              <w:shd w:val="clear" w:color="auto" w:fill="auto"/>
              <w:spacing w:after="0" w:line="160" w:lineRule="exact"/>
              <w:jc w:val="center"/>
            </w:pPr>
            <w:r>
              <w:rPr>
                <w:rStyle w:val="28pt"/>
              </w:rPr>
              <w:t>1942</w:t>
            </w:r>
          </w:p>
        </w:tc>
        <w:tc>
          <w:tcPr>
            <w:tcW w:w="5813" w:type="dxa"/>
            <w:tcBorders>
              <w:top w:val="single" w:sz="4" w:space="0" w:color="auto"/>
              <w:left w:val="single" w:sz="4" w:space="0" w:color="auto"/>
              <w:right w:val="single" w:sz="4" w:space="0" w:color="auto"/>
            </w:tcBorders>
            <w:shd w:val="clear" w:color="auto" w:fill="FFFFFF"/>
            <w:vAlign w:val="bottom"/>
          </w:tcPr>
          <w:p w:rsidR="000448F0" w:rsidRDefault="00310C97">
            <w:pPr>
              <w:pStyle w:val="22"/>
              <w:framePr w:w="7090" w:wrap="notBeside" w:vAnchor="text" w:hAnchor="text" w:xAlign="center" w:y="1"/>
              <w:shd w:val="clear" w:color="auto" w:fill="auto"/>
              <w:spacing w:after="0" w:line="192" w:lineRule="exact"/>
              <w:jc w:val="both"/>
            </w:pPr>
            <w:r>
              <w:rPr>
                <w:rStyle w:val="28pt"/>
              </w:rPr>
              <w:t>Підписав спільний лист українських державно-політичних діячів до Гітлера з протестом проти німецької політики на Сході</w:t>
            </w:r>
          </w:p>
        </w:tc>
      </w:tr>
      <w:tr w:rsidR="000448F0">
        <w:tblPrEx>
          <w:tblCellMar>
            <w:top w:w="0" w:type="dxa"/>
            <w:bottom w:w="0" w:type="dxa"/>
          </w:tblCellMar>
        </w:tblPrEx>
        <w:trPr>
          <w:trHeight w:hRule="exact" w:val="230"/>
          <w:jc w:val="center"/>
        </w:trPr>
        <w:tc>
          <w:tcPr>
            <w:tcW w:w="1277" w:type="dxa"/>
            <w:tcBorders>
              <w:top w:val="single" w:sz="4" w:space="0" w:color="auto"/>
              <w:left w:val="single" w:sz="4" w:space="0" w:color="auto"/>
            </w:tcBorders>
            <w:shd w:val="clear" w:color="auto" w:fill="FFFFFF"/>
            <w:vAlign w:val="bottom"/>
          </w:tcPr>
          <w:p w:rsidR="000448F0" w:rsidRDefault="00310C97">
            <w:pPr>
              <w:pStyle w:val="22"/>
              <w:framePr w:w="7090" w:wrap="notBeside" w:vAnchor="text" w:hAnchor="text" w:xAlign="center" w:y="1"/>
              <w:shd w:val="clear" w:color="auto" w:fill="auto"/>
              <w:spacing w:after="0" w:line="160" w:lineRule="exact"/>
              <w:jc w:val="center"/>
            </w:pPr>
            <w:r>
              <w:rPr>
                <w:rStyle w:val="28pt"/>
              </w:rPr>
              <w:t>1944</w:t>
            </w:r>
          </w:p>
        </w:tc>
        <w:tc>
          <w:tcPr>
            <w:tcW w:w="5813" w:type="dxa"/>
            <w:tcBorders>
              <w:top w:val="single" w:sz="4" w:space="0" w:color="auto"/>
              <w:left w:val="single" w:sz="4" w:space="0" w:color="auto"/>
              <w:right w:val="single" w:sz="4" w:space="0" w:color="auto"/>
            </w:tcBorders>
            <w:shd w:val="clear" w:color="auto" w:fill="FFFFFF"/>
            <w:vAlign w:val="bottom"/>
          </w:tcPr>
          <w:p w:rsidR="000448F0" w:rsidRDefault="00310C97">
            <w:pPr>
              <w:pStyle w:val="22"/>
              <w:framePr w:w="7090" w:wrap="notBeside" w:vAnchor="text" w:hAnchor="text" w:xAlign="center" w:y="1"/>
              <w:shd w:val="clear" w:color="auto" w:fill="auto"/>
              <w:spacing w:after="0" w:line="160" w:lineRule="exact"/>
              <w:jc w:val="both"/>
            </w:pPr>
            <w:r>
              <w:rPr>
                <w:rStyle w:val="28pt"/>
              </w:rPr>
              <w:t>Очолив Всеукраїнську Національну Раду</w:t>
            </w:r>
          </w:p>
        </w:tc>
      </w:tr>
      <w:tr w:rsidR="000448F0">
        <w:tblPrEx>
          <w:tblCellMar>
            <w:top w:w="0" w:type="dxa"/>
            <w:bottom w:w="0" w:type="dxa"/>
          </w:tblCellMar>
        </w:tblPrEx>
        <w:trPr>
          <w:trHeight w:hRule="exact" w:val="614"/>
          <w:jc w:val="center"/>
        </w:trPr>
        <w:tc>
          <w:tcPr>
            <w:tcW w:w="1277" w:type="dxa"/>
            <w:tcBorders>
              <w:top w:val="single" w:sz="4" w:space="0" w:color="auto"/>
              <w:left w:val="single" w:sz="4" w:space="0" w:color="auto"/>
              <w:bottom w:val="single" w:sz="4" w:space="0" w:color="auto"/>
            </w:tcBorders>
            <w:shd w:val="clear" w:color="auto" w:fill="FFFFFF"/>
            <w:vAlign w:val="center"/>
          </w:tcPr>
          <w:p w:rsidR="000448F0" w:rsidRDefault="00310C97">
            <w:pPr>
              <w:pStyle w:val="22"/>
              <w:framePr w:w="7090" w:wrap="notBeside" w:vAnchor="text" w:hAnchor="text" w:xAlign="center" w:y="1"/>
              <w:shd w:val="clear" w:color="auto" w:fill="auto"/>
              <w:spacing w:after="0" w:line="160" w:lineRule="exact"/>
              <w:jc w:val="center"/>
            </w:pPr>
            <w:r>
              <w:rPr>
                <w:rStyle w:val="28pt"/>
              </w:rPr>
              <w:t>1941-1944</w:t>
            </w:r>
          </w:p>
        </w:tc>
        <w:tc>
          <w:tcPr>
            <w:tcW w:w="5813" w:type="dxa"/>
            <w:tcBorders>
              <w:top w:val="single" w:sz="4" w:space="0" w:color="auto"/>
              <w:left w:val="single" w:sz="4" w:space="0" w:color="auto"/>
              <w:bottom w:val="single" w:sz="4" w:space="0" w:color="auto"/>
              <w:right w:val="single" w:sz="4" w:space="0" w:color="auto"/>
            </w:tcBorders>
            <w:shd w:val="clear" w:color="auto" w:fill="FFFFFF"/>
            <w:vAlign w:val="bottom"/>
          </w:tcPr>
          <w:p w:rsidR="000448F0" w:rsidRDefault="00310C97">
            <w:pPr>
              <w:pStyle w:val="22"/>
              <w:framePr w:w="7090" w:wrap="notBeside" w:vAnchor="text" w:hAnchor="text" w:xAlign="center" w:y="1"/>
              <w:shd w:val="clear" w:color="auto" w:fill="auto"/>
              <w:spacing w:after="0" w:line="192" w:lineRule="exact"/>
              <w:jc w:val="both"/>
            </w:pPr>
            <w:r>
              <w:rPr>
                <w:rStyle w:val="28pt"/>
              </w:rPr>
              <w:t>Започаткував і очолив кампанію із переховування євреїв, до якої залучив велику кількість духовенства Студійського уставу. Врятував життя понад 150 євреям</w:t>
            </w:r>
          </w:p>
        </w:tc>
      </w:tr>
    </w:tbl>
    <w:p w:rsidR="000448F0" w:rsidRDefault="000448F0">
      <w:pPr>
        <w:framePr w:w="7090" w:wrap="notBeside" w:vAnchor="text" w:hAnchor="text" w:xAlign="center" w:y="1"/>
        <w:rPr>
          <w:sz w:val="2"/>
          <w:szCs w:val="2"/>
        </w:rPr>
      </w:pPr>
    </w:p>
    <w:p w:rsidR="000448F0" w:rsidRDefault="000448F0">
      <w:pPr>
        <w:rPr>
          <w:sz w:val="2"/>
          <w:szCs w:val="2"/>
        </w:rPr>
      </w:pPr>
    </w:p>
    <w:p w:rsidR="000448F0" w:rsidRDefault="000448F0">
      <w:pPr>
        <w:rPr>
          <w:sz w:val="2"/>
          <w:szCs w:val="2"/>
        </w:rPr>
        <w:sectPr w:rsidR="000448F0">
          <w:footerReference w:type="even" r:id="rId153"/>
          <w:footerReference w:type="default" r:id="rId154"/>
          <w:headerReference w:type="first" r:id="rId155"/>
          <w:footerReference w:type="first" r:id="rId156"/>
          <w:pgSz w:w="8222" w:h="11338"/>
          <w:pgMar w:top="511" w:right="566" w:bottom="247" w:left="547" w:header="0" w:footer="3" w:gutter="0"/>
          <w:pgNumType w:start="78"/>
          <w:cols w:space="720"/>
          <w:noEndnote/>
          <w:docGrid w:linePitch="360"/>
        </w:sect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1282"/>
        <w:gridCol w:w="5818"/>
      </w:tblGrid>
      <w:tr w:rsidR="000448F0">
        <w:tblPrEx>
          <w:tblCellMar>
            <w:top w:w="0" w:type="dxa"/>
            <w:bottom w:w="0" w:type="dxa"/>
          </w:tblCellMar>
        </w:tblPrEx>
        <w:trPr>
          <w:trHeight w:hRule="exact" w:val="427"/>
          <w:jc w:val="center"/>
        </w:trPr>
        <w:tc>
          <w:tcPr>
            <w:tcW w:w="1282" w:type="dxa"/>
            <w:tcBorders>
              <w:top w:val="single" w:sz="4" w:space="0" w:color="auto"/>
              <w:left w:val="single" w:sz="4" w:space="0" w:color="auto"/>
            </w:tcBorders>
            <w:shd w:val="clear" w:color="auto" w:fill="FFFFFF"/>
            <w:vAlign w:val="bottom"/>
          </w:tcPr>
          <w:p w:rsidR="000448F0" w:rsidRDefault="00310C97">
            <w:pPr>
              <w:pStyle w:val="22"/>
              <w:framePr w:w="7099" w:wrap="notBeside" w:vAnchor="text" w:hAnchor="text" w:xAlign="center" w:y="1"/>
              <w:shd w:val="clear" w:color="auto" w:fill="auto"/>
              <w:spacing w:after="0" w:line="192" w:lineRule="exact"/>
              <w:jc w:val="center"/>
            </w:pPr>
            <w:r>
              <w:rPr>
                <w:rStyle w:val="2Tahoma7pt0"/>
              </w:rPr>
              <w:lastRenderedPageBreak/>
              <w:t>1 листопада 1944</w:t>
            </w:r>
          </w:p>
        </w:tc>
        <w:tc>
          <w:tcPr>
            <w:tcW w:w="5818" w:type="dxa"/>
            <w:tcBorders>
              <w:top w:val="single" w:sz="4" w:space="0" w:color="auto"/>
              <w:left w:val="single" w:sz="4" w:space="0" w:color="auto"/>
              <w:right w:val="single" w:sz="4" w:space="0" w:color="auto"/>
            </w:tcBorders>
            <w:shd w:val="clear" w:color="auto" w:fill="FFFFFF"/>
            <w:vAlign w:val="bottom"/>
          </w:tcPr>
          <w:p w:rsidR="000448F0" w:rsidRDefault="00310C97">
            <w:pPr>
              <w:pStyle w:val="22"/>
              <w:framePr w:w="7099" w:wrap="notBeside" w:vAnchor="text" w:hAnchor="text" w:xAlign="center" w:y="1"/>
              <w:shd w:val="clear" w:color="auto" w:fill="auto"/>
              <w:spacing w:after="0" w:line="192" w:lineRule="exact"/>
              <w:jc w:val="both"/>
            </w:pPr>
            <w:r>
              <w:rPr>
                <w:rStyle w:val="2Tahoma7pt0"/>
              </w:rPr>
              <w:t>Помер у Митрополичих палатах собору св. Юра у Львові. Поховано у підзе</w:t>
            </w:r>
            <w:r>
              <w:rPr>
                <w:rStyle w:val="2Tahoma7pt0"/>
              </w:rPr>
              <w:softHyphen/>
              <w:t>меллі Святоюрського собору</w:t>
            </w:r>
          </w:p>
        </w:tc>
      </w:tr>
      <w:tr w:rsidR="000448F0">
        <w:tblPrEx>
          <w:tblCellMar>
            <w:top w:w="0" w:type="dxa"/>
            <w:bottom w:w="0" w:type="dxa"/>
          </w:tblCellMar>
        </w:tblPrEx>
        <w:trPr>
          <w:trHeight w:hRule="exact" w:val="422"/>
          <w:jc w:val="center"/>
        </w:trPr>
        <w:tc>
          <w:tcPr>
            <w:tcW w:w="1282" w:type="dxa"/>
            <w:tcBorders>
              <w:top w:val="single" w:sz="4" w:space="0" w:color="auto"/>
              <w:left w:val="single" w:sz="4" w:space="0" w:color="auto"/>
            </w:tcBorders>
            <w:shd w:val="clear" w:color="auto" w:fill="FFFFFF"/>
            <w:vAlign w:val="center"/>
          </w:tcPr>
          <w:p w:rsidR="000448F0" w:rsidRDefault="00310C97">
            <w:pPr>
              <w:pStyle w:val="22"/>
              <w:framePr w:w="7099" w:wrap="notBeside" w:vAnchor="text" w:hAnchor="text" w:xAlign="center" w:y="1"/>
              <w:shd w:val="clear" w:color="auto" w:fill="auto"/>
              <w:spacing w:after="0" w:line="140" w:lineRule="exact"/>
              <w:ind w:left="200"/>
            </w:pPr>
            <w:r>
              <w:rPr>
                <w:rStyle w:val="2Tahoma7pt0"/>
              </w:rPr>
              <w:t>5 грудня 1958</w:t>
            </w:r>
          </w:p>
        </w:tc>
        <w:tc>
          <w:tcPr>
            <w:tcW w:w="5818" w:type="dxa"/>
            <w:tcBorders>
              <w:top w:val="single" w:sz="4" w:space="0" w:color="auto"/>
              <w:left w:val="single" w:sz="4" w:space="0" w:color="auto"/>
              <w:right w:val="single" w:sz="4" w:space="0" w:color="auto"/>
            </w:tcBorders>
            <w:shd w:val="clear" w:color="auto" w:fill="FFFFFF"/>
            <w:vAlign w:val="bottom"/>
          </w:tcPr>
          <w:p w:rsidR="000448F0" w:rsidRDefault="00310C97">
            <w:pPr>
              <w:pStyle w:val="22"/>
              <w:framePr w:w="7099" w:wrap="notBeside" w:vAnchor="text" w:hAnchor="text" w:xAlign="center" w:y="1"/>
              <w:shd w:val="clear" w:color="auto" w:fill="auto"/>
              <w:spacing w:after="0" w:line="192" w:lineRule="exact"/>
              <w:jc w:val="both"/>
            </w:pPr>
            <w:r>
              <w:rPr>
                <w:rStyle w:val="2Tahoma7pt0"/>
              </w:rPr>
              <w:t>При Вікаріаті в Римі офіційно розпочато беатифікаційний процес митропо</w:t>
            </w:r>
            <w:r>
              <w:rPr>
                <w:rStyle w:val="2Tahoma7pt0"/>
              </w:rPr>
              <w:softHyphen/>
              <w:t xml:space="preserve">лита </w:t>
            </w:r>
            <w:r>
              <w:rPr>
                <w:rStyle w:val="2Tahoma7pt0"/>
                <w:lang w:val="ru-RU" w:eastAsia="ru-RU" w:bidi="ru-RU"/>
              </w:rPr>
              <w:t>Андрея</w:t>
            </w:r>
          </w:p>
        </w:tc>
      </w:tr>
      <w:tr w:rsidR="000448F0">
        <w:tblPrEx>
          <w:tblCellMar>
            <w:top w:w="0" w:type="dxa"/>
            <w:bottom w:w="0" w:type="dxa"/>
          </w:tblCellMar>
        </w:tblPrEx>
        <w:trPr>
          <w:trHeight w:hRule="exact" w:val="427"/>
          <w:jc w:val="center"/>
        </w:trPr>
        <w:tc>
          <w:tcPr>
            <w:tcW w:w="1282" w:type="dxa"/>
            <w:tcBorders>
              <w:top w:val="single" w:sz="4" w:space="0" w:color="auto"/>
              <w:left w:val="single" w:sz="4" w:space="0" w:color="auto"/>
              <w:bottom w:val="single" w:sz="4" w:space="0" w:color="auto"/>
            </w:tcBorders>
            <w:shd w:val="clear" w:color="auto" w:fill="FFFFFF"/>
            <w:vAlign w:val="center"/>
          </w:tcPr>
          <w:p w:rsidR="000448F0" w:rsidRDefault="00310C97">
            <w:pPr>
              <w:pStyle w:val="22"/>
              <w:framePr w:w="7099" w:wrap="notBeside" w:vAnchor="text" w:hAnchor="text" w:xAlign="center" w:y="1"/>
              <w:shd w:val="clear" w:color="auto" w:fill="auto"/>
              <w:spacing w:after="0" w:line="140" w:lineRule="exact"/>
              <w:ind w:left="200"/>
            </w:pPr>
            <w:r>
              <w:rPr>
                <w:rStyle w:val="2Tahoma7pt0"/>
              </w:rPr>
              <w:t>16 липня 2015</w:t>
            </w:r>
          </w:p>
        </w:tc>
        <w:tc>
          <w:tcPr>
            <w:tcW w:w="5818" w:type="dxa"/>
            <w:tcBorders>
              <w:top w:val="single" w:sz="4" w:space="0" w:color="auto"/>
              <w:left w:val="single" w:sz="4" w:space="0" w:color="auto"/>
              <w:bottom w:val="single" w:sz="4" w:space="0" w:color="auto"/>
              <w:right w:val="single" w:sz="4" w:space="0" w:color="auto"/>
            </w:tcBorders>
            <w:shd w:val="clear" w:color="auto" w:fill="FFFFFF"/>
            <w:vAlign w:val="bottom"/>
          </w:tcPr>
          <w:p w:rsidR="000448F0" w:rsidRDefault="00310C97">
            <w:pPr>
              <w:pStyle w:val="22"/>
              <w:framePr w:w="7099" w:wrap="notBeside" w:vAnchor="text" w:hAnchor="text" w:xAlign="center" w:y="1"/>
              <w:shd w:val="clear" w:color="auto" w:fill="auto"/>
              <w:spacing w:after="0" w:line="192" w:lineRule="exact"/>
              <w:jc w:val="both"/>
            </w:pPr>
            <w:r>
              <w:rPr>
                <w:rStyle w:val="2Tahoma7pt0"/>
              </w:rPr>
              <w:t xml:space="preserve">Папою </w:t>
            </w:r>
            <w:r>
              <w:rPr>
                <w:rStyle w:val="2Tahoma7pt0"/>
                <w:lang w:val="ru-RU" w:eastAsia="ru-RU" w:bidi="ru-RU"/>
              </w:rPr>
              <w:t xml:space="preserve">Франциском </w:t>
            </w:r>
            <w:r>
              <w:rPr>
                <w:rStyle w:val="2Tahoma7pt0"/>
              </w:rPr>
              <w:t>затверджено декрет, який стосується визнання героїчних чеснот митрополита Шептицького на прославу</w:t>
            </w:r>
          </w:p>
        </w:tc>
      </w:tr>
    </w:tbl>
    <w:p w:rsidR="000448F0" w:rsidRDefault="000448F0">
      <w:pPr>
        <w:framePr w:w="7099" w:wrap="notBeside" w:vAnchor="text" w:hAnchor="text" w:xAlign="center" w:y="1"/>
        <w:rPr>
          <w:sz w:val="2"/>
          <w:szCs w:val="2"/>
        </w:rPr>
      </w:pPr>
    </w:p>
    <w:p w:rsidR="000448F0" w:rsidRDefault="000448F0">
      <w:pPr>
        <w:rPr>
          <w:sz w:val="2"/>
          <w:szCs w:val="2"/>
        </w:rPr>
      </w:pPr>
    </w:p>
    <w:p w:rsidR="000448F0" w:rsidRDefault="00310C97">
      <w:pPr>
        <w:pStyle w:val="48"/>
        <w:keepNext/>
        <w:keepLines/>
        <w:shd w:val="clear" w:color="auto" w:fill="auto"/>
        <w:spacing w:before="52" w:line="220" w:lineRule="exact"/>
      </w:pPr>
      <w:bookmarkStart w:id="70" w:name="bookmark69"/>
      <w:r>
        <w:t xml:space="preserve">Головні напрями діяльності митрополита </w:t>
      </w:r>
      <w:r>
        <w:rPr>
          <w:lang w:val="ru-RU" w:eastAsia="ru-RU" w:bidi="ru-RU"/>
        </w:rPr>
        <w:t xml:space="preserve">Андрея </w:t>
      </w:r>
      <w:r>
        <w:t>Шептицького:</w:t>
      </w:r>
      <w:bookmarkEnd w:id="70"/>
    </w:p>
    <w:p w:rsidR="000448F0" w:rsidRDefault="00310C97">
      <w:pPr>
        <w:pStyle w:val="70"/>
        <w:shd w:val="clear" w:color="auto" w:fill="auto"/>
        <w:spacing w:before="0" w:after="0" w:line="240" w:lineRule="exact"/>
        <w:ind w:firstLine="320"/>
        <w:jc w:val="both"/>
      </w:pPr>
      <w:r>
        <w:t>Розвиток Церкви</w:t>
      </w:r>
    </w:p>
    <w:p w:rsidR="000448F0" w:rsidRDefault="00310C97">
      <w:pPr>
        <w:pStyle w:val="22"/>
        <w:shd w:val="clear" w:color="auto" w:fill="auto"/>
        <w:spacing w:after="0" w:line="240" w:lineRule="exact"/>
        <w:ind w:firstLine="320"/>
        <w:jc w:val="both"/>
      </w:pPr>
      <w:r>
        <w:t>Під час таємної подорожі Україною, Білоруссю, Литвою та Росією він заклав ос</w:t>
      </w:r>
      <w:r>
        <w:softHyphen/>
        <w:t>нови спільнот католиків східного обряду. У Києві створив Генеральний вікаріат для Східної України.</w:t>
      </w:r>
    </w:p>
    <w:p w:rsidR="000448F0" w:rsidRDefault="00310C97">
      <w:pPr>
        <w:pStyle w:val="22"/>
        <w:shd w:val="clear" w:color="auto" w:fill="auto"/>
        <w:spacing w:after="0" w:line="240" w:lineRule="exact"/>
        <w:ind w:firstLine="320"/>
        <w:jc w:val="both"/>
      </w:pPr>
      <w:r>
        <w:t xml:space="preserve">З ім’ям </w:t>
      </w:r>
      <w:r w:rsidRPr="00310C97">
        <w:rPr>
          <w:lang w:eastAsia="ru-RU" w:bidi="ru-RU"/>
        </w:rPr>
        <w:t xml:space="preserve">Андрея </w:t>
      </w:r>
      <w:r>
        <w:t>Шептицького пов’язують відродження Свято-Успенської Унівської Лаври у Львівській області.</w:t>
      </w:r>
    </w:p>
    <w:p w:rsidR="000448F0" w:rsidRDefault="00310C97">
      <w:pPr>
        <w:pStyle w:val="22"/>
        <w:shd w:val="clear" w:color="auto" w:fill="auto"/>
        <w:spacing w:after="0" w:line="240" w:lineRule="exact"/>
        <w:ind w:firstLine="320"/>
        <w:jc w:val="both"/>
      </w:pPr>
      <w:r>
        <w:t>Шептицький засновує Греко-католицьку семінарію, передавши їй понад 4 тис. цінних книг із власної бібліотеки. Пише листи до пастви, присвячені вихованню молоді, моральним засадам християнської родини.</w:t>
      </w:r>
    </w:p>
    <w:p w:rsidR="000448F0" w:rsidRDefault="00310C97">
      <w:pPr>
        <w:pStyle w:val="22"/>
        <w:shd w:val="clear" w:color="auto" w:fill="auto"/>
        <w:spacing w:after="0" w:line="240" w:lineRule="exact"/>
        <w:ind w:firstLine="320"/>
        <w:jc w:val="both"/>
      </w:pPr>
      <w:r>
        <w:t>Силами Шептицького було збудовано чимало храмів і монастирів. Напередодні Другої світової війни під його «рукою» налічувалося вже 4400 церков і каплиць гре- ко-католицького обряду, богословська академія, 5 духовних семінарій, 127 монас</w:t>
      </w:r>
      <w:r>
        <w:softHyphen/>
        <w:t>тирів, виходило 9 друкованих періодичних видань.</w:t>
      </w:r>
    </w:p>
    <w:p w:rsidR="000448F0" w:rsidRDefault="00310C97">
      <w:pPr>
        <w:pStyle w:val="70"/>
        <w:shd w:val="clear" w:color="auto" w:fill="auto"/>
        <w:spacing w:before="0" w:after="0" w:line="240" w:lineRule="exact"/>
        <w:ind w:firstLine="320"/>
        <w:jc w:val="both"/>
      </w:pPr>
      <w:r>
        <w:t>Допомога сиротам</w:t>
      </w:r>
    </w:p>
    <w:p w:rsidR="000448F0" w:rsidRDefault="00310C97">
      <w:pPr>
        <w:pStyle w:val="22"/>
        <w:shd w:val="clear" w:color="auto" w:fill="auto"/>
        <w:spacing w:after="0" w:line="240" w:lineRule="exact"/>
        <w:ind w:firstLine="320"/>
        <w:jc w:val="both"/>
      </w:pPr>
      <w:r>
        <w:t>Андрей Шептицький був загальновизнаним благодійником і меценатом. Найбільшу підтримку він надавав сиротам і молоді. Так, однією з найважливіших акцій Шептицького стала допомога вдовам і сиротам священників, яку він домігся як член Палати Панів.</w:t>
      </w:r>
    </w:p>
    <w:p w:rsidR="000448F0" w:rsidRDefault="00310C97">
      <w:pPr>
        <w:pStyle w:val="22"/>
        <w:shd w:val="clear" w:color="auto" w:fill="auto"/>
        <w:spacing w:after="0" w:line="240" w:lineRule="exact"/>
        <w:ind w:firstLine="320"/>
        <w:jc w:val="both"/>
      </w:pPr>
      <w:r>
        <w:rPr>
          <w:lang w:val="ru-RU" w:eastAsia="ru-RU" w:bidi="ru-RU"/>
        </w:rPr>
        <w:t xml:space="preserve">Андрей </w:t>
      </w:r>
      <w:r>
        <w:t>щедро допомагав сестрам Василіянкам у фінансуванні їхнього сиротин- ця, особливо дбав про добре харчування сиріт. У 1925 році монахи Студити побу</w:t>
      </w:r>
      <w:r>
        <w:softHyphen/>
        <w:t>дували з його допомогою новий центр у Львові, де розмістився сиротинець.</w:t>
      </w:r>
    </w:p>
    <w:p w:rsidR="000448F0" w:rsidRDefault="00310C97">
      <w:pPr>
        <w:pStyle w:val="22"/>
        <w:shd w:val="clear" w:color="auto" w:fill="auto"/>
        <w:spacing w:after="0" w:line="240" w:lineRule="exact"/>
        <w:ind w:firstLine="320"/>
        <w:jc w:val="both"/>
      </w:pPr>
      <w:r>
        <w:t>За підтримки митрополита в Унівській лаврі відкрито притулок і сиротинець для дітей до семи років. У Львові та інших містах Галичини діяли притулки, яким він допомагав. За його сприянням засновано т.зв. «Порадню матерів» у передмісті Львова під егідою Товариства опіки над молоддю в купленому та подарованому ми</w:t>
      </w:r>
      <w:r>
        <w:softHyphen/>
        <w:t>трополитом будинку «Дитячі ясла» й «Українську лічницю» (лікарню), де найбідні- ші люди отримували безкоштовну медичну допомогу.</w:t>
      </w:r>
    </w:p>
    <w:p w:rsidR="000448F0" w:rsidRDefault="00310C97">
      <w:pPr>
        <w:pStyle w:val="22"/>
        <w:shd w:val="clear" w:color="auto" w:fill="auto"/>
        <w:spacing w:after="0" w:line="240" w:lineRule="exact"/>
        <w:ind w:firstLine="320"/>
        <w:jc w:val="both"/>
      </w:pPr>
      <w:r>
        <w:t xml:space="preserve">Під особливою опікою Шептицького перебували тисячі воєнних сиріт Першої світової війни. З нагоди повернення митрополита із російського заслання в 1917 році галицька громада заснувала Фонд імені </w:t>
      </w:r>
      <w:r>
        <w:rPr>
          <w:lang w:val="ru-RU" w:eastAsia="ru-RU" w:bidi="ru-RU"/>
        </w:rPr>
        <w:t xml:space="preserve">Андрея </w:t>
      </w:r>
      <w:r>
        <w:t>Шептицького. Митрополит за рахунок власних коштів збільшив уставний капітал Фонду уп’ятеро та заснував притулок для сиріт у Львові.</w:t>
      </w:r>
    </w:p>
    <w:p w:rsidR="000448F0" w:rsidRDefault="00310C97">
      <w:pPr>
        <w:pStyle w:val="22"/>
        <w:shd w:val="clear" w:color="auto" w:fill="auto"/>
        <w:spacing w:after="0" w:line="240" w:lineRule="exact"/>
        <w:ind w:firstLine="320"/>
        <w:jc w:val="both"/>
      </w:pPr>
      <w:r>
        <w:t>Показовим є те, що під час подорожі за океан в 1921-1922 роках збирав фон</w:t>
      </w:r>
      <w:r>
        <w:softHyphen/>
        <w:t>ди для воєнних сиріт, у тому числі економлячи на власних витратах. Не забував Владика і про українців, яких неволя й злидні вигнали на заробітки до Америки,</w:t>
      </w:r>
    </w:p>
    <w:p w:rsidR="000448F0" w:rsidRDefault="00310C97">
      <w:pPr>
        <w:pStyle w:val="22"/>
        <w:shd w:val="clear" w:color="auto" w:fill="auto"/>
        <w:spacing w:after="0" w:line="240" w:lineRule="exact"/>
        <w:jc w:val="both"/>
      </w:pPr>
      <w:r>
        <w:lastRenderedPageBreak/>
        <w:t>Німеччини, інших країн. Він домігся у Ватикані дозволу на утворення двох гре- ко-католицьких єпископств у США й Канаді та вікаріату в Боснії.</w:t>
      </w:r>
    </w:p>
    <w:p w:rsidR="000448F0" w:rsidRDefault="00310C97">
      <w:pPr>
        <w:pStyle w:val="70"/>
        <w:shd w:val="clear" w:color="auto" w:fill="auto"/>
        <w:spacing w:before="0" w:after="0" w:line="240" w:lineRule="exact"/>
        <w:ind w:firstLine="320"/>
        <w:jc w:val="both"/>
      </w:pPr>
      <w:r>
        <w:t>Підтримка молоді</w:t>
      </w:r>
    </w:p>
    <w:p w:rsidR="000448F0" w:rsidRDefault="00310C97">
      <w:pPr>
        <w:pStyle w:val="22"/>
        <w:shd w:val="clear" w:color="auto" w:fill="auto"/>
        <w:spacing w:after="0" w:line="240" w:lineRule="exact"/>
        <w:ind w:firstLine="320"/>
        <w:jc w:val="both"/>
      </w:pPr>
      <w:r>
        <w:t>Шептицький сприяв виданню журналів для молоді «Наш приятель», «Поступ», «Українське юнацтво». Підтримував школи для ремісничої та гімназійної молоді, організації «Пласт», «Луг», «Сокіл-Батько», «Українська молодь Христові». Чималу суму пожертвував на Академічний дім, який служив гуртожитком і бібліотекою для багатьох студентів. Із 1901 року, митрополит щороку утримував 40 бідних юна</w:t>
      </w:r>
      <w:r>
        <w:softHyphen/>
        <w:t>ків і дівчат, допомагаючи їм здобути освіту.</w:t>
      </w:r>
    </w:p>
    <w:p w:rsidR="000448F0" w:rsidRDefault="00310C97">
      <w:pPr>
        <w:pStyle w:val="70"/>
        <w:shd w:val="clear" w:color="auto" w:fill="auto"/>
        <w:spacing w:before="0" w:after="0" w:line="240" w:lineRule="exact"/>
        <w:ind w:firstLine="320"/>
        <w:jc w:val="both"/>
      </w:pPr>
      <w:r>
        <w:t>Підтримка освітніх проектів</w:t>
      </w:r>
    </w:p>
    <w:p w:rsidR="000448F0" w:rsidRDefault="00310C97">
      <w:pPr>
        <w:pStyle w:val="22"/>
        <w:shd w:val="clear" w:color="auto" w:fill="auto"/>
        <w:spacing w:after="0" w:line="240" w:lineRule="exact"/>
        <w:ind w:firstLine="320"/>
        <w:jc w:val="both"/>
      </w:pPr>
      <w:r>
        <w:t>Митрополит активно ініціював і фінансово підтримував освітні проекти. У Львові на власні кошти збудував середні школи, матеріально допомагав приват</w:t>
      </w:r>
      <w:r>
        <w:softHyphen/>
        <w:t>ним закладам освіти імені М. Шашкевича, Б. Грінченка, Князя Данила.</w:t>
      </w:r>
    </w:p>
    <w:p w:rsidR="000448F0" w:rsidRDefault="00310C97">
      <w:pPr>
        <w:pStyle w:val="22"/>
        <w:shd w:val="clear" w:color="auto" w:fill="auto"/>
        <w:spacing w:after="0" w:line="240" w:lineRule="exact"/>
        <w:ind w:firstLine="320"/>
        <w:jc w:val="both"/>
      </w:pPr>
      <w:r>
        <w:t>Водночас Андрей щедро спонсорував приватне народне семикласне шкіль</w:t>
      </w:r>
      <w:r>
        <w:softHyphen/>
        <w:t>ництво сестер Василіянок і товариство «Рідна школа». Подарував йому чотири будинки. На кошти Митрополита придбано будівлю для художньої школи Олекси Новаківського. Також надавав стипендії молодим українським митцям для здобут</w:t>
      </w:r>
      <w:r>
        <w:softHyphen/>
        <w:t>тя художньої освіти у найкращих навчальних закладах Європи. Матеріально допо</w:t>
      </w:r>
      <w:r>
        <w:softHyphen/>
        <w:t>магав окремим українським студентам і цілим товариствам.</w:t>
      </w:r>
    </w:p>
    <w:p w:rsidR="000448F0" w:rsidRDefault="00310C97">
      <w:pPr>
        <w:pStyle w:val="70"/>
        <w:shd w:val="clear" w:color="auto" w:fill="auto"/>
        <w:spacing w:before="0" w:after="0" w:line="240" w:lineRule="exact"/>
        <w:ind w:firstLine="320"/>
        <w:jc w:val="both"/>
      </w:pPr>
      <w:r>
        <w:t>Наукові проекти</w:t>
      </w:r>
    </w:p>
    <w:p w:rsidR="000448F0" w:rsidRDefault="00310C97">
      <w:pPr>
        <w:pStyle w:val="22"/>
        <w:shd w:val="clear" w:color="auto" w:fill="auto"/>
        <w:spacing w:after="0" w:line="240" w:lineRule="exact"/>
        <w:ind w:firstLine="320"/>
        <w:jc w:val="both"/>
      </w:pPr>
      <w:r>
        <w:t>У Римі відкрив Українську історико-церковну місію для пошуку, копіювання та публікації документів із ватиканських і римських архівів, які мають відношення до України. У 1928 році заснував Греко-католицьку богословську академію у Львові. У 1929-у - Богословське наукове товариство. Особливу увагу приділяв вихованню молоді в дусі християнської моралі, національного патріотизму, загальнолюдського гуманізму.</w:t>
      </w:r>
    </w:p>
    <w:p w:rsidR="000448F0" w:rsidRDefault="00310C97">
      <w:pPr>
        <w:pStyle w:val="22"/>
        <w:shd w:val="clear" w:color="auto" w:fill="auto"/>
        <w:spacing w:after="0" w:line="240" w:lineRule="exact"/>
        <w:ind w:firstLine="320"/>
        <w:jc w:val="both"/>
      </w:pPr>
      <w:r>
        <w:t>Утворив Науковий інститут, пов’язаний із Львівською богословською академією.</w:t>
      </w:r>
    </w:p>
    <w:p w:rsidR="000448F0" w:rsidRDefault="00310C97">
      <w:pPr>
        <w:pStyle w:val="70"/>
        <w:shd w:val="clear" w:color="auto" w:fill="auto"/>
        <w:spacing w:before="0" w:after="0" w:line="240" w:lineRule="exact"/>
        <w:ind w:firstLine="320"/>
        <w:jc w:val="both"/>
      </w:pPr>
      <w:r>
        <w:t>Музейна та бібліотечна справи</w:t>
      </w:r>
    </w:p>
    <w:p w:rsidR="000448F0" w:rsidRDefault="00310C97">
      <w:pPr>
        <w:pStyle w:val="22"/>
        <w:shd w:val="clear" w:color="auto" w:fill="auto"/>
        <w:spacing w:after="0" w:line="240" w:lineRule="exact"/>
        <w:ind w:firstLine="320"/>
        <w:jc w:val="both"/>
      </w:pPr>
      <w:r>
        <w:t>Митрополит Андрей був щедрим меценатом українського мистецтва, на якому добре розумівся. Так, він заснував Український національний музей у Львові, у 1905 році купив для нього спеціальне приміщення. Завдяки піклуван</w:t>
      </w:r>
      <w:r>
        <w:softHyphen/>
        <w:t>ню Шептицького в музеї зібрано одну з найбільших у Європі колекцію іконопи</w:t>
      </w:r>
      <w:r>
        <w:softHyphen/>
        <w:t>су. Виділяв кошти на діяльність Українського народного музею «Гуцульщина» в Коломиї, допомагав іншим музеям і культурним закладам, навіть, іноземним. Лише Національному музею у 1931 році він передав колекцію із 9880 предметів. Серед них - рукописи ХУ-ХУІІІ ст., стародруки, архівні матеріали ХУІ-ХУІІІ ст., ікони, твори живопису та графіки, речі культового призначення. Заснував єпархі</w:t>
      </w:r>
      <w:r>
        <w:softHyphen/>
        <w:t>альну бібліотеку в Станіславові і передав 4000 книг з особистої бібліотеки</w:t>
      </w:r>
    </w:p>
    <w:p w:rsidR="000448F0" w:rsidRDefault="00310C97">
      <w:pPr>
        <w:pStyle w:val="70"/>
        <w:shd w:val="clear" w:color="auto" w:fill="auto"/>
        <w:spacing w:before="0" w:after="0" w:line="240" w:lineRule="exact"/>
        <w:ind w:firstLine="320"/>
        <w:jc w:val="both"/>
      </w:pPr>
      <w:r>
        <w:t>Бізнесові проекти</w:t>
      </w:r>
    </w:p>
    <w:p w:rsidR="000448F0" w:rsidRDefault="00310C97">
      <w:pPr>
        <w:pStyle w:val="22"/>
        <w:shd w:val="clear" w:color="auto" w:fill="auto"/>
        <w:spacing w:after="0" w:line="240" w:lineRule="exact"/>
        <w:ind w:firstLine="320"/>
        <w:jc w:val="both"/>
        <w:sectPr w:rsidR="000448F0">
          <w:footerReference w:type="even" r:id="rId157"/>
          <w:footerReference w:type="default" r:id="rId158"/>
          <w:footerReference w:type="first" r:id="rId159"/>
          <w:pgSz w:w="8222" w:h="11338"/>
          <w:pgMar w:top="529" w:right="538" w:bottom="678" w:left="538" w:header="0" w:footer="3" w:gutter="0"/>
          <w:pgNumType w:start="77"/>
          <w:cols w:space="720"/>
          <w:noEndnote/>
          <w:titlePg/>
          <w:docGrid w:linePitch="360"/>
        </w:sectPr>
      </w:pPr>
      <w:r>
        <w:t>Митрополит Андрей був ініціатором і меценатом Земельного банку у Львові. Допомагав розбудовувати Іпотечний банк, товариство взаємного страхування «Дністер». Також заснував у митрополії шість заводів, зокрема кахельний і цегельні.</w:t>
      </w:r>
    </w:p>
    <w:p w:rsidR="000448F0" w:rsidRDefault="00310C97">
      <w:pPr>
        <w:pStyle w:val="22"/>
        <w:shd w:val="clear" w:color="auto" w:fill="auto"/>
        <w:spacing w:after="0" w:line="240" w:lineRule="exact"/>
        <w:jc w:val="both"/>
      </w:pPr>
      <w:r>
        <w:lastRenderedPageBreak/>
        <w:t xml:space="preserve">Утворив «Маслосоюз» і </w:t>
      </w:r>
      <w:r>
        <w:rPr>
          <w:lang w:val="ru-RU" w:eastAsia="ru-RU" w:bidi="ru-RU"/>
        </w:rPr>
        <w:t xml:space="preserve">«Центросоюз» </w:t>
      </w:r>
      <w:r>
        <w:t>- спілки кооперативів, які спеціалізувалися на виготовленні та продажі господарської продукції.</w:t>
      </w:r>
    </w:p>
    <w:p w:rsidR="000448F0" w:rsidRDefault="00310C97">
      <w:pPr>
        <w:pStyle w:val="70"/>
        <w:shd w:val="clear" w:color="auto" w:fill="auto"/>
        <w:spacing w:before="0" w:after="0" w:line="240" w:lineRule="exact"/>
        <w:ind w:firstLine="320"/>
        <w:jc w:val="both"/>
      </w:pPr>
      <w:r>
        <w:t>Політична діяльність і дипломатія</w:t>
      </w:r>
    </w:p>
    <w:p w:rsidR="000448F0" w:rsidRDefault="00310C97">
      <w:pPr>
        <w:pStyle w:val="22"/>
        <w:shd w:val="clear" w:color="auto" w:fill="auto"/>
        <w:spacing w:after="0" w:line="240" w:lineRule="exact"/>
        <w:ind w:firstLine="320"/>
        <w:jc w:val="both"/>
      </w:pPr>
      <w:r>
        <w:t>Працюючи за різних політичних режимів (Австро-Угорська монархія, Польща, радянська влада), ішов на розумні компроміси, не відступаючи, проте, від голов</w:t>
      </w:r>
      <w:r>
        <w:softHyphen/>
        <w:t xml:space="preserve">ної мети. Його обрано членом Національної Ради ЗУНР, почесним президентом Української Національної Ради у Львові, а згодом - Всеукраїнської Національної Ради. Завдяки зусиллям митрополита </w:t>
      </w:r>
      <w:r w:rsidRPr="00310C97">
        <w:rPr>
          <w:lang w:eastAsia="ru-RU" w:bidi="ru-RU"/>
        </w:rPr>
        <w:t xml:space="preserve">Ватикан </w:t>
      </w:r>
      <w:r>
        <w:t>де-факто визнав УНР.</w:t>
      </w:r>
    </w:p>
    <w:p w:rsidR="000448F0" w:rsidRDefault="00310C97">
      <w:pPr>
        <w:pStyle w:val="22"/>
        <w:shd w:val="clear" w:color="auto" w:fill="auto"/>
        <w:spacing w:after="0" w:line="240" w:lineRule="exact"/>
        <w:ind w:firstLine="320"/>
        <w:jc w:val="both"/>
      </w:pPr>
      <w:r>
        <w:t xml:space="preserve">У дипломатичних поїздках до Бельгії, Голландії, Великобританії, Канади, </w:t>
      </w:r>
      <w:r w:rsidRPr="00310C97">
        <w:rPr>
          <w:lang w:eastAsia="ru-RU" w:bidi="ru-RU"/>
        </w:rPr>
        <w:t xml:space="preserve">США, </w:t>
      </w:r>
      <w:r>
        <w:t>Бразилії, Аргентині, Італії, Австрії відстоював права українців, інтереси Української держави. З його благословення 30 червня 1941 року відбулося проголошення Акта відновлення Української держави.</w:t>
      </w:r>
    </w:p>
    <w:p w:rsidR="000448F0" w:rsidRDefault="00310C97">
      <w:pPr>
        <w:pStyle w:val="70"/>
        <w:shd w:val="clear" w:color="auto" w:fill="auto"/>
        <w:spacing w:before="0" w:after="0" w:line="240" w:lineRule="exact"/>
        <w:ind w:firstLine="320"/>
        <w:jc w:val="both"/>
      </w:pPr>
      <w:r>
        <w:t>Допомога жертвам Голодомору</w:t>
      </w:r>
    </w:p>
    <w:p w:rsidR="000448F0" w:rsidRDefault="00310C97">
      <w:pPr>
        <w:pStyle w:val="22"/>
        <w:shd w:val="clear" w:color="auto" w:fill="auto"/>
        <w:spacing w:after="0" w:line="240" w:lineRule="exact"/>
        <w:ind w:firstLine="320"/>
        <w:jc w:val="both"/>
      </w:pPr>
      <w:r>
        <w:t>Шептицький не залишився осторонь тих процесів, що відбувалися на підрадян- ській Україні. Разом з іншими єпископами різко засудив Голодомор 1932-1933 ро</w:t>
      </w:r>
      <w:r>
        <w:softHyphen/>
        <w:t>ків. У цей час ним була започаткована акція зі збору продуктів для голодуючих на Наддніпрянщині, але радянський уряд відмовився від цієї допомоги.</w:t>
      </w:r>
    </w:p>
    <w:p w:rsidR="000448F0" w:rsidRDefault="00310C97">
      <w:pPr>
        <w:pStyle w:val="70"/>
        <w:shd w:val="clear" w:color="auto" w:fill="auto"/>
        <w:spacing w:before="0" w:after="0" w:line="240" w:lineRule="exact"/>
        <w:ind w:firstLine="320"/>
        <w:jc w:val="both"/>
      </w:pPr>
      <w:r>
        <w:t>Порятунок євреїв у роки Голокосту</w:t>
      </w:r>
    </w:p>
    <w:p w:rsidR="000448F0" w:rsidRDefault="00310C97">
      <w:pPr>
        <w:pStyle w:val="22"/>
        <w:shd w:val="clear" w:color="auto" w:fill="auto"/>
        <w:spacing w:after="0" w:line="240" w:lineRule="exact"/>
        <w:ind w:firstLine="320"/>
        <w:jc w:val="both"/>
      </w:pPr>
      <w:r>
        <w:t>У роки нацистської окупації під час Голокосту на Галичині митрополит уряту</w:t>
      </w:r>
      <w:r>
        <w:softHyphen/>
        <w:t>вав життя близько 200 євреям. Він започаткував і очолив кампанію з їх перехову</w:t>
      </w:r>
      <w:r>
        <w:softHyphen/>
        <w:t>вання, до якої залучив велику кількість духовенства. Організував видачу євреям фальшивих документів, зокрема, свідоцтв про хрещення, ініціював відкриття ди</w:t>
      </w:r>
      <w:r>
        <w:softHyphen/>
        <w:t>тячих притулків при монастирях, де перебували єврейські діти.</w:t>
      </w:r>
    </w:p>
    <w:p w:rsidR="000448F0" w:rsidRDefault="00310C97">
      <w:pPr>
        <w:pStyle w:val="70"/>
        <w:shd w:val="clear" w:color="auto" w:fill="auto"/>
        <w:spacing w:before="0" w:after="0" w:line="240" w:lineRule="exact"/>
        <w:ind w:firstLine="320"/>
        <w:jc w:val="both"/>
      </w:pPr>
      <w:r>
        <w:t>Літературна спадщина</w:t>
      </w:r>
    </w:p>
    <w:p w:rsidR="000448F0" w:rsidRDefault="00310C97">
      <w:pPr>
        <w:pStyle w:val="22"/>
        <w:shd w:val="clear" w:color="auto" w:fill="auto"/>
        <w:spacing w:after="0" w:line="240" w:lineRule="exact"/>
        <w:ind w:firstLine="320"/>
        <w:jc w:val="both"/>
      </w:pPr>
      <w:r>
        <w:t>Митрополит залишив величезний літературний спадок. Зокрема, пастирські послання, трактати. Серед них: «Про обряди», «Вірність традиції», «До духовенства й вірних Станіславівської єпархії (1899-1904)», «Україна в передсмертних судоро</w:t>
      </w:r>
      <w:r>
        <w:softHyphen/>
        <w:t>гах» із засудженням жорстокої політики Голодомору; «Як будувати рідну хату?», де виклав і обґрунтував ідею об’єднаної України, в якій має бути створена одна Соборна церква, Крім того, митрополит видав чималу кількість статей і звернень як до пастви, так і до високопосадовців іноземних держав.</w:t>
      </w:r>
    </w:p>
    <w:p w:rsidR="000448F0" w:rsidRDefault="00310C97">
      <w:pPr>
        <w:pStyle w:val="22"/>
        <w:shd w:val="clear" w:color="auto" w:fill="auto"/>
        <w:spacing w:after="76" w:line="240" w:lineRule="exact"/>
        <w:ind w:firstLine="320"/>
        <w:jc w:val="both"/>
      </w:pPr>
      <w:r>
        <w:t xml:space="preserve">Вшановуючи постать митрополита, маємо говорити </w:t>
      </w:r>
      <w:r>
        <w:rPr>
          <w:lang w:val="ru-RU" w:eastAsia="ru-RU" w:bidi="ru-RU"/>
        </w:rPr>
        <w:t xml:space="preserve">про </w:t>
      </w:r>
      <w:r>
        <w:t>те, що духовні й матері</w:t>
      </w:r>
      <w:r>
        <w:softHyphen/>
        <w:t>альні результати його діяльності сягають далеко за межі Західної України. Його все</w:t>
      </w:r>
      <w:r>
        <w:softHyphen/>
        <w:t>український і світовий спадок вражає масштабами, багатогранністю й розмаїттям.</w:t>
      </w:r>
    </w:p>
    <w:p w:rsidR="000448F0" w:rsidRDefault="00310C97">
      <w:pPr>
        <w:pStyle w:val="48"/>
        <w:keepNext/>
        <w:keepLines/>
        <w:shd w:val="clear" w:color="auto" w:fill="auto"/>
        <w:spacing w:before="0" w:line="220" w:lineRule="exact"/>
      </w:pPr>
      <w:bookmarkStart w:id="71" w:name="bookmark70"/>
      <w:r>
        <w:t xml:space="preserve">Настанови </w:t>
      </w:r>
      <w:r>
        <w:rPr>
          <w:lang w:val="ru-RU" w:eastAsia="ru-RU" w:bidi="ru-RU"/>
        </w:rPr>
        <w:t xml:space="preserve">Андрея </w:t>
      </w:r>
      <w:r>
        <w:t>Шептицького, які актуальні й сьогодні</w:t>
      </w:r>
      <w:r>
        <w:rPr>
          <w:vertAlign w:val="superscript"/>
        </w:rPr>
        <w:footnoteReference w:id="12"/>
      </w:r>
      <w:r>
        <w:t>:</w:t>
      </w:r>
      <w:bookmarkEnd w:id="71"/>
    </w:p>
    <w:p w:rsidR="000448F0" w:rsidRDefault="00310C97">
      <w:pPr>
        <w:pStyle w:val="22"/>
        <w:numPr>
          <w:ilvl w:val="0"/>
          <w:numId w:val="29"/>
        </w:numPr>
        <w:shd w:val="clear" w:color="auto" w:fill="auto"/>
        <w:tabs>
          <w:tab w:val="left" w:pos="548"/>
        </w:tabs>
        <w:spacing w:after="0" w:line="240" w:lineRule="exact"/>
        <w:ind w:firstLine="320"/>
        <w:jc w:val="both"/>
      </w:pPr>
      <w:r>
        <w:t xml:space="preserve">«Демократія і </w:t>
      </w:r>
      <w:r>
        <w:rPr>
          <w:lang w:val="ru-RU" w:eastAsia="ru-RU" w:bidi="ru-RU"/>
        </w:rPr>
        <w:t xml:space="preserve">свобода, </w:t>
      </w:r>
      <w:r>
        <w:t>і участь усього народу у виконуванні керівної влади може йому обіцяти мир, добробут і щастя».</w:t>
      </w:r>
    </w:p>
    <w:p w:rsidR="000448F0" w:rsidRDefault="00310C97">
      <w:pPr>
        <w:pStyle w:val="22"/>
        <w:numPr>
          <w:ilvl w:val="0"/>
          <w:numId w:val="29"/>
        </w:numPr>
        <w:shd w:val="clear" w:color="auto" w:fill="auto"/>
        <w:tabs>
          <w:tab w:val="left" w:pos="548"/>
        </w:tabs>
        <w:spacing w:after="0" w:line="240" w:lineRule="exact"/>
        <w:ind w:firstLine="320"/>
        <w:jc w:val="both"/>
        <w:sectPr w:rsidR="000448F0">
          <w:footerReference w:type="even" r:id="rId160"/>
          <w:footerReference w:type="default" r:id="rId161"/>
          <w:footerReference w:type="first" r:id="rId162"/>
          <w:pgSz w:w="8222" w:h="11338"/>
          <w:pgMar w:top="537" w:right="543" w:bottom="292" w:left="538" w:header="0" w:footer="3" w:gutter="0"/>
          <w:pgNumType w:start="81"/>
          <w:cols w:space="720"/>
          <w:noEndnote/>
          <w:docGrid w:linePitch="360"/>
        </w:sectPr>
      </w:pPr>
      <w:r>
        <w:t xml:space="preserve">«На чому ж опреться єдність хати? На національній єдності. Український </w:t>
      </w:r>
      <w:r>
        <w:rPr>
          <w:lang w:val="ru-RU" w:eastAsia="ru-RU" w:bidi="ru-RU"/>
        </w:rPr>
        <w:t>на</w:t>
      </w:r>
      <w:r>
        <w:rPr>
          <w:lang w:val="ru-RU" w:eastAsia="ru-RU" w:bidi="ru-RU"/>
        </w:rPr>
        <w:softHyphen/>
        <w:t>род</w:t>
      </w:r>
      <w:r>
        <w:t xml:space="preserve"> є одним народом, дехто навіть хоче сказати - одним організмом, тому й нале</w:t>
      </w:r>
      <w:r>
        <w:softHyphen/>
        <w:t xml:space="preserve">жить йому </w:t>
      </w:r>
      <w:r>
        <w:lastRenderedPageBreak/>
        <w:t>стати і суцільним національним витвором».</w:t>
      </w:r>
    </w:p>
    <w:p w:rsidR="000448F0" w:rsidRDefault="00310C97">
      <w:pPr>
        <w:pStyle w:val="22"/>
        <w:numPr>
          <w:ilvl w:val="0"/>
          <w:numId w:val="29"/>
        </w:numPr>
        <w:shd w:val="clear" w:color="auto" w:fill="auto"/>
        <w:tabs>
          <w:tab w:val="left" w:pos="548"/>
        </w:tabs>
        <w:spacing w:after="0" w:line="240" w:lineRule="exact"/>
        <w:ind w:firstLine="320"/>
        <w:jc w:val="both"/>
      </w:pPr>
      <w:r>
        <w:lastRenderedPageBreak/>
        <w:t>«Браття мої милі! Коли любите свої діти і свій нарід, коли дбаєте о щастє і здо- ровлє, жийте морально, не убивайте самі себе, не убивайте своїх дітей, не марнуйте неморальністю основних, фізичних сил народних! Бійтеся гріха, бійтеся тих страш</w:t>
      </w:r>
      <w:r>
        <w:softHyphen/>
        <w:t>них наслідків, які наносить неморальність на кождого зосібна, на родину, на цілий народ!»</w:t>
      </w:r>
    </w:p>
    <w:p w:rsidR="000448F0" w:rsidRDefault="00310C97">
      <w:pPr>
        <w:pStyle w:val="22"/>
        <w:numPr>
          <w:ilvl w:val="0"/>
          <w:numId w:val="29"/>
        </w:numPr>
        <w:shd w:val="clear" w:color="auto" w:fill="auto"/>
        <w:tabs>
          <w:tab w:val="left" w:pos="548"/>
        </w:tabs>
        <w:spacing w:after="0" w:line="240" w:lineRule="exact"/>
        <w:ind w:firstLine="320"/>
        <w:jc w:val="both"/>
      </w:pPr>
      <w:r>
        <w:t>«Християнин може і повинен бути патріотом, але його патріотизм не може бути ненавистю, ані не сміє накладати обов’язків, противних вірі. Те, що видава</w:t>
      </w:r>
      <w:r>
        <w:softHyphen/>
        <w:t>лося б патріотизмом, а було ненавистю або противилося би вірі, не є правдивим патріотизмом».</w:t>
      </w:r>
    </w:p>
    <w:p w:rsidR="000448F0" w:rsidRDefault="00310C97">
      <w:pPr>
        <w:pStyle w:val="22"/>
        <w:numPr>
          <w:ilvl w:val="0"/>
          <w:numId w:val="29"/>
        </w:numPr>
        <w:shd w:val="clear" w:color="auto" w:fill="auto"/>
        <w:tabs>
          <w:tab w:val="left" w:pos="558"/>
        </w:tabs>
        <w:spacing w:after="0" w:line="240" w:lineRule="exact"/>
        <w:ind w:firstLine="320"/>
        <w:jc w:val="both"/>
      </w:pPr>
      <w:r>
        <w:t>«Легше часом кров пролити в одній хвилі ентузіазму, ніж довгі роки з трудом виконувати обов’язки, зносити спеку дня і жар сонця, злобу людей і ненависть во</w:t>
      </w:r>
      <w:r>
        <w:softHyphen/>
        <w:t>рогів, брак довір’я своїх і недостачу помочі від найближчих; і серед такої праці аж до кінця виконувати своє завдання, не чекаючи лаврів перед перемогою, ані вина</w:t>
      </w:r>
      <w:r>
        <w:softHyphen/>
        <w:t>городи перед заслугою!»</w:t>
      </w:r>
    </w:p>
    <w:p w:rsidR="000448F0" w:rsidRDefault="00310C97">
      <w:pPr>
        <w:pStyle w:val="22"/>
        <w:numPr>
          <w:ilvl w:val="0"/>
          <w:numId w:val="29"/>
        </w:numPr>
        <w:shd w:val="clear" w:color="auto" w:fill="auto"/>
        <w:tabs>
          <w:tab w:val="left" w:pos="558"/>
        </w:tabs>
        <w:spacing w:after="0" w:line="240" w:lineRule="exact"/>
        <w:ind w:firstLine="320"/>
        <w:jc w:val="both"/>
      </w:pPr>
      <w:r>
        <w:t>«Справедливість постає в тому, що блаженні в небі віддають кожному те, що йому належиться».</w:t>
      </w:r>
    </w:p>
    <w:p w:rsidR="000448F0" w:rsidRDefault="00310C97">
      <w:pPr>
        <w:pStyle w:val="22"/>
        <w:numPr>
          <w:ilvl w:val="0"/>
          <w:numId w:val="29"/>
        </w:numPr>
        <w:shd w:val="clear" w:color="auto" w:fill="auto"/>
        <w:tabs>
          <w:tab w:val="left" w:pos="553"/>
        </w:tabs>
        <w:spacing w:after="0" w:line="240" w:lineRule="exact"/>
        <w:ind w:firstLine="320"/>
        <w:jc w:val="both"/>
      </w:pPr>
      <w:r>
        <w:t>«Тяжкий досвід, який впаде на нашу Церкву, є хвилевий. Я виджу відроджен</w:t>
      </w:r>
      <w:r>
        <w:softHyphen/>
        <w:t>ня нашої Церкви. Вона буде гарніша, величавіша від давньої, та буде обнімати цілий наш народ. Україна увільниться зі свого упадку та стане державою могутньою, з’єд</w:t>
      </w:r>
      <w:r>
        <w:softHyphen/>
        <w:t>наною, величавою, яка буде дорівнювати другим високо розвинутим державам...»</w:t>
      </w:r>
    </w:p>
    <w:p w:rsidR="000448F0" w:rsidRDefault="00310C97">
      <w:pPr>
        <w:pStyle w:val="22"/>
        <w:numPr>
          <w:ilvl w:val="0"/>
          <w:numId w:val="29"/>
        </w:numPr>
        <w:shd w:val="clear" w:color="auto" w:fill="auto"/>
        <w:tabs>
          <w:tab w:val="left" w:pos="553"/>
        </w:tabs>
        <w:spacing w:after="0" w:line="240" w:lineRule="exact"/>
        <w:ind w:firstLine="320"/>
        <w:jc w:val="both"/>
      </w:pPr>
      <w:r>
        <w:t>«Дивним способом обманюють себе і людей ті, що політичне вбивство не ува</w:t>
      </w:r>
      <w:r>
        <w:softHyphen/>
        <w:t>жають гріхом, наче би політика звільнила чоловіка від обов’язку Божого закону та оправдувала злочин, противний людській природі».</w:t>
      </w:r>
    </w:p>
    <w:p w:rsidR="000448F0" w:rsidRDefault="00310C97">
      <w:pPr>
        <w:pStyle w:val="22"/>
        <w:numPr>
          <w:ilvl w:val="0"/>
          <w:numId w:val="29"/>
        </w:numPr>
        <w:shd w:val="clear" w:color="auto" w:fill="auto"/>
        <w:tabs>
          <w:tab w:val="left" w:pos="553"/>
        </w:tabs>
        <w:spacing w:after="0" w:line="240" w:lineRule="exact"/>
        <w:ind w:firstLine="320"/>
        <w:jc w:val="both"/>
      </w:pPr>
      <w:r>
        <w:t>«Мусимо, однак, від усіх домагатися залишення раз на все всяких партійних роздорів і внутренної партійної боротьби. Хто приносить нам домашню війну, той шкодить народній справі навіть тоді, коли б для неї мав і великі заслуги. партійні роздори є національним злочином, якого терпіти не можемо».</w:t>
      </w:r>
    </w:p>
    <w:p w:rsidR="000448F0" w:rsidRDefault="00310C97">
      <w:pPr>
        <w:pStyle w:val="22"/>
        <w:numPr>
          <w:ilvl w:val="0"/>
          <w:numId w:val="29"/>
        </w:numPr>
        <w:shd w:val="clear" w:color="auto" w:fill="auto"/>
        <w:tabs>
          <w:tab w:val="left" w:pos="644"/>
        </w:tabs>
        <w:spacing w:after="0" w:line="240" w:lineRule="exact"/>
        <w:ind w:firstLine="320"/>
        <w:jc w:val="both"/>
      </w:pPr>
      <w:r>
        <w:t>«Життя - це мистецтво, а його твори - це діла розуму й волі, цілої людської душі».</w:t>
      </w:r>
    </w:p>
    <w:p w:rsidR="000448F0" w:rsidRDefault="00310C97">
      <w:pPr>
        <w:pStyle w:val="22"/>
        <w:numPr>
          <w:ilvl w:val="0"/>
          <w:numId w:val="29"/>
        </w:numPr>
        <w:shd w:val="clear" w:color="auto" w:fill="auto"/>
        <w:tabs>
          <w:tab w:val="left" w:pos="649"/>
        </w:tabs>
        <w:spacing w:after="0" w:line="240" w:lineRule="exact"/>
        <w:ind w:firstLine="320"/>
        <w:jc w:val="both"/>
      </w:pPr>
      <w:r>
        <w:t>«Чоловік лінивий, до праці тяжкий, буде тягарем і для родини, і для цілої громади; не лишень маєток змарнує, а й через лінивство стане з часом нездатним до праці».</w:t>
      </w:r>
    </w:p>
    <w:p w:rsidR="000448F0" w:rsidRDefault="00310C97">
      <w:pPr>
        <w:pStyle w:val="22"/>
        <w:numPr>
          <w:ilvl w:val="0"/>
          <w:numId w:val="29"/>
        </w:numPr>
        <w:shd w:val="clear" w:color="auto" w:fill="auto"/>
        <w:tabs>
          <w:tab w:val="left" w:pos="644"/>
        </w:tabs>
        <w:spacing w:after="0" w:line="240" w:lineRule="exact"/>
        <w:ind w:firstLine="320"/>
        <w:jc w:val="both"/>
      </w:pPr>
      <w:r>
        <w:t xml:space="preserve">«Ми, українці, більше, може, ніж інші народи світу, маємо важливі і глибокі причини бажати справедливого поєднання народів, що між </w:t>
      </w:r>
      <w:r w:rsidRPr="00310C97">
        <w:rPr>
          <w:lang w:eastAsia="ru-RU" w:bidi="ru-RU"/>
        </w:rPr>
        <w:t xml:space="preserve">собою </w:t>
      </w:r>
      <w:r>
        <w:t>ведуть війну, і порозуміння в любови тих віросповідань, що усталюють та поглиблюють чвари між людьми».</w:t>
      </w:r>
    </w:p>
    <w:p w:rsidR="000448F0" w:rsidRDefault="00310C97">
      <w:pPr>
        <w:pStyle w:val="22"/>
        <w:numPr>
          <w:ilvl w:val="0"/>
          <w:numId w:val="29"/>
        </w:numPr>
        <w:shd w:val="clear" w:color="auto" w:fill="auto"/>
        <w:tabs>
          <w:tab w:val="left" w:pos="644"/>
        </w:tabs>
        <w:spacing w:after="0" w:line="240" w:lineRule="exact"/>
        <w:ind w:firstLine="320"/>
        <w:jc w:val="both"/>
      </w:pPr>
      <w:r>
        <w:t>«Всі суспільні групи, що представляють інтерес одної суспільної верстви або одної частини суспільности, не зможуть єднати всіх людей, тому часто ведуть їх до взаємної боротьби і в самих своїх принципах борються не лише проти супротив</w:t>
      </w:r>
      <w:r>
        <w:softHyphen/>
        <w:t>них принципів, але і з їх прихильниками».</w:t>
      </w:r>
    </w:p>
    <w:p w:rsidR="000448F0" w:rsidRDefault="00310C97">
      <w:pPr>
        <w:pStyle w:val="22"/>
        <w:numPr>
          <w:ilvl w:val="0"/>
          <w:numId w:val="29"/>
        </w:numPr>
        <w:shd w:val="clear" w:color="auto" w:fill="auto"/>
        <w:tabs>
          <w:tab w:val="left" w:pos="658"/>
        </w:tabs>
        <w:spacing w:after="0" w:line="240" w:lineRule="exact"/>
        <w:ind w:firstLine="320"/>
        <w:jc w:val="both"/>
      </w:pPr>
      <w:r>
        <w:t>«Нехай майбутні покоління візьмуть в свої руки торгівлю і промисел, бо слабкою завжди є суспільність, що свого промислу не має; убогою суспільність, в котрій торгують чужинці».</w:t>
      </w:r>
    </w:p>
    <w:p w:rsidR="000448F0" w:rsidRDefault="00310C97">
      <w:pPr>
        <w:pStyle w:val="22"/>
        <w:numPr>
          <w:ilvl w:val="0"/>
          <w:numId w:val="29"/>
        </w:numPr>
        <w:shd w:val="clear" w:color="auto" w:fill="auto"/>
        <w:tabs>
          <w:tab w:val="left" w:pos="658"/>
        </w:tabs>
        <w:spacing w:after="0" w:line="240" w:lineRule="exact"/>
        <w:ind w:firstLine="320"/>
        <w:jc w:val="both"/>
      </w:pPr>
      <w:r>
        <w:t>«Багатство обіцяє щастя, а часто дає нещастя - обіцяє життя, а дає смерть. Обман є в тому, що багатство видається невинним, видається добром, а веде в гріх...»</w:t>
      </w:r>
    </w:p>
    <w:p w:rsidR="000448F0" w:rsidRDefault="00310C97">
      <w:pPr>
        <w:pStyle w:val="22"/>
        <w:numPr>
          <w:ilvl w:val="0"/>
          <w:numId w:val="29"/>
        </w:numPr>
        <w:shd w:val="clear" w:color="auto" w:fill="auto"/>
        <w:tabs>
          <w:tab w:val="left" w:pos="658"/>
        </w:tabs>
        <w:spacing w:after="0" w:line="240" w:lineRule="exact"/>
        <w:ind w:firstLine="320"/>
        <w:jc w:val="both"/>
      </w:pPr>
      <w:r>
        <w:lastRenderedPageBreak/>
        <w:t>«Не та суспільність щаслива і багата, котра численних має теоретиків, а та, котра в кожнім напрямі сама себе забезпечує».</w:t>
      </w:r>
    </w:p>
    <w:p w:rsidR="000448F0" w:rsidRDefault="00310C97">
      <w:pPr>
        <w:pStyle w:val="22"/>
        <w:numPr>
          <w:ilvl w:val="0"/>
          <w:numId w:val="29"/>
        </w:numPr>
        <w:shd w:val="clear" w:color="auto" w:fill="auto"/>
        <w:tabs>
          <w:tab w:val="left" w:pos="658"/>
        </w:tabs>
        <w:spacing w:after="0" w:line="240" w:lineRule="exact"/>
        <w:ind w:firstLine="320"/>
        <w:jc w:val="both"/>
      </w:pPr>
      <w:r>
        <w:t>«Ідеалом нашого національного життя є наша рідна всенаціональна Хата- Батьківщина... Завдання Українського народу буде в тому, щоб створити такі сус</w:t>
      </w:r>
      <w:r>
        <w:softHyphen/>
        <w:t>пільно-християнські обставини, які запевнювали б громадянам правдиве і стале щастя та мали досить внутрішньої сили, щоб поборювати відцентрові тенденції внутрішнього розкладу й успішно захищати межі від зовнішніх ворогів».</w:t>
      </w:r>
    </w:p>
    <w:p w:rsidR="000448F0" w:rsidRDefault="00310C97">
      <w:pPr>
        <w:pStyle w:val="22"/>
        <w:numPr>
          <w:ilvl w:val="0"/>
          <w:numId w:val="29"/>
        </w:numPr>
        <w:shd w:val="clear" w:color="auto" w:fill="auto"/>
        <w:tabs>
          <w:tab w:val="left" w:pos="658"/>
        </w:tabs>
        <w:spacing w:after="108" w:line="240" w:lineRule="exact"/>
        <w:ind w:firstLine="320"/>
        <w:jc w:val="both"/>
      </w:pPr>
      <w:r>
        <w:t>«Могутньою та такою, що забезпечує щастя всім громадянам організацією може бути Батьківщина тільки тоді, коли не буде цілістю, зложеною штучно з різ</w:t>
      </w:r>
      <w:r>
        <w:softHyphen/>
        <w:t>них і різнорідних частин, а подібним до моноліту організму, себто тілом, оживле</w:t>
      </w:r>
      <w:r>
        <w:softHyphen/>
        <w:t>ним одним духом».</w:t>
      </w:r>
    </w:p>
    <w:p w:rsidR="000448F0" w:rsidRDefault="00310C97">
      <w:pPr>
        <w:pStyle w:val="120"/>
        <w:shd w:val="clear" w:color="auto" w:fill="000000"/>
        <w:spacing w:before="0" w:after="96" w:line="180" w:lineRule="exact"/>
        <w:ind w:right="220"/>
      </w:pPr>
      <w:r>
        <w:rPr>
          <w:rStyle w:val="121"/>
          <w:b/>
          <w:bCs/>
          <w:i/>
          <w:iCs/>
        </w:rPr>
        <w:t>Додаток 1</w:t>
      </w:r>
    </w:p>
    <w:p w:rsidR="000448F0" w:rsidRDefault="00310C97">
      <w:pPr>
        <w:pStyle w:val="56"/>
        <w:keepNext/>
        <w:keepLines/>
        <w:shd w:val="clear" w:color="auto" w:fill="auto"/>
        <w:spacing w:before="0"/>
      </w:pPr>
      <w:bookmarkStart w:id="72" w:name="bookmark71"/>
      <w:r>
        <w:t>Корисні Інтернет-посилання</w:t>
      </w:r>
      <w:bookmarkEnd w:id="72"/>
    </w:p>
    <w:p w:rsidR="000448F0" w:rsidRDefault="00310C97">
      <w:pPr>
        <w:pStyle w:val="22"/>
        <w:numPr>
          <w:ilvl w:val="0"/>
          <w:numId w:val="30"/>
        </w:numPr>
        <w:shd w:val="clear" w:color="auto" w:fill="auto"/>
        <w:tabs>
          <w:tab w:val="left" w:pos="542"/>
        </w:tabs>
        <w:spacing w:after="0" w:line="240" w:lineRule="exact"/>
        <w:ind w:firstLine="320"/>
        <w:jc w:val="both"/>
      </w:pPr>
      <w:r>
        <w:rPr>
          <w:rStyle w:val="23"/>
        </w:rPr>
        <w:t>Альбом</w:t>
      </w:r>
      <w:r>
        <w:t>, присвячений Шептицькому: унікальні фото розкажуть більше, ніж текст [Електронний ресурс] // Інформаційний ресурс УГКЦ [сайт] - 14.08.2015. - Режим доступу:</w:t>
      </w:r>
    </w:p>
    <w:p w:rsidR="000448F0" w:rsidRDefault="00310C97">
      <w:pPr>
        <w:pStyle w:val="22"/>
        <w:shd w:val="clear" w:color="auto" w:fill="auto"/>
        <w:spacing w:after="0" w:line="240" w:lineRule="exact"/>
        <w:ind w:firstLine="320"/>
        <w:jc w:val="both"/>
      </w:pPr>
      <w:hyperlink r:id="rId163" w:history="1">
        <w:r>
          <w:rPr>
            <w:rStyle w:val="a3"/>
            <w:lang w:val="en-US" w:eastAsia="en-US" w:bidi="en-US"/>
          </w:rPr>
          <w:t>http</w:t>
        </w:r>
        <w:r w:rsidRPr="00310C97">
          <w:rPr>
            <w:rStyle w:val="a3"/>
            <w:lang w:eastAsia="en-US" w:bidi="en-US"/>
          </w:rPr>
          <w:t>://</w:t>
        </w:r>
        <w:r>
          <w:rPr>
            <w:rStyle w:val="a3"/>
            <w:lang w:val="en-US" w:eastAsia="en-US" w:bidi="en-US"/>
          </w:rPr>
          <w:t>news</w:t>
        </w:r>
        <w:r w:rsidRPr="00310C97">
          <w:rPr>
            <w:rStyle w:val="a3"/>
            <w:lang w:eastAsia="en-US" w:bidi="en-US"/>
          </w:rPr>
          <w:t>.</w:t>
        </w:r>
        <w:r>
          <w:rPr>
            <w:rStyle w:val="a3"/>
            <w:lang w:val="en-US" w:eastAsia="en-US" w:bidi="en-US"/>
          </w:rPr>
          <w:t>ugcc</w:t>
        </w:r>
        <w:r w:rsidRPr="00310C97">
          <w:rPr>
            <w:rStyle w:val="a3"/>
            <w:lang w:eastAsia="en-US" w:bidi="en-US"/>
          </w:rPr>
          <w:t>.</w:t>
        </w:r>
        <w:r>
          <w:rPr>
            <w:rStyle w:val="a3"/>
            <w:lang w:val="en-US" w:eastAsia="en-US" w:bidi="en-US"/>
          </w:rPr>
          <w:t>ua</w:t>
        </w:r>
        <w:r w:rsidRPr="00310C97">
          <w:rPr>
            <w:rStyle w:val="a3"/>
            <w:lang w:eastAsia="en-US" w:bidi="en-US"/>
          </w:rPr>
          <w:t>/</w:t>
        </w:r>
        <w:r>
          <w:rPr>
            <w:rStyle w:val="a3"/>
            <w:lang w:val="en-US" w:eastAsia="en-US" w:bidi="en-US"/>
          </w:rPr>
          <w:t>articles</w:t>
        </w:r>
        <w:r w:rsidRPr="00310C97">
          <w:rPr>
            <w:rStyle w:val="a3"/>
            <w:lang w:eastAsia="en-US" w:bidi="en-US"/>
          </w:rPr>
          <w:t>/</w:t>
        </w:r>
        <w:r>
          <w:rPr>
            <w:rStyle w:val="a3"/>
            <w:lang w:val="en-US" w:eastAsia="en-US" w:bidi="en-US"/>
          </w:rPr>
          <w:t>albom</w:t>
        </w:r>
        <w:r w:rsidRPr="00310C97">
          <w:rPr>
            <w:rStyle w:val="a3"/>
            <w:lang w:eastAsia="en-US" w:bidi="en-US"/>
          </w:rPr>
          <w:t>_</w:t>
        </w:r>
        <w:r>
          <w:rPr>
            <w:rStyle w:val="a3"/>
            <w:lang w:val="en-US" w:eastAsia="en-US" w:bidi="en-US"/>
          </w:rPr>
          <w:t>prisvyacheniy</w:t>
        </w:r>
        <w:r w:rsidRPr="00310C97">
          <w:rPr>
            <w:rStyle w:val="a3"/>
            <w:lang w:eastAsia="en-US" w:bidi="en-US"/>
          </w:rPr>
          <w:t>_</w:t>
        </w:r>
        <w:r>
          <w:rPr>
            <w:rStyle w:val="a3"/>
            <w:lang w:val="en-US" w:eastAsia="en-US" w:bidi="en-US"/>
          </w:rPr>
          <w:t>sheptitskomu</w:t>
        </w:r>
        <w:r w:rsidRPr="00310C97">
          <w:rPr>
            <w:rStyle w:val="a3"/>
            <w:lang w:eastAsia="en-US" w:bidi="en-US"/>
          </w:rPr>
          <w:t>_</w:t>
        </w:r>
        <w:r>
          <w:rPr>
            <w:rStyle w:val="a3"/>
            <w:lang w:val="en-US" w:eastAsia="en-US" w:bidi="en-US"/>
          </w:rPr>
          <w:t>un</w:t>
        </w:r>
        <w:r w:rsidRPr="00310C97">
          <w:rPr>
            <w:rStyle w:val="a3"/>
            <w:lang w:eastAsia="en-US" w:bidi="en-US"/>
          </w:rPr>
          <w:t>%</w:t>
        </w:r>
        <w:r>
          <w:rPr>
            <w:rStyle w:val="a3"/>
            <w:lang w:val="en-US" w:eastAsia="en-US" w:bidi="en-US"/>
          </w:rPr>
          <w:t>D</w:t>
        </w:r>
        <w:r w:rsidRPr="00310C97">
          <w:rPr>
            <w:rStyle w:val="a3"/>
            <w:lang w:eastAsia="en-US" w:bidi="en-US"/>
          </w:rPr>
          <w:t>1%96</w:t>
        </w:r>
        <w:r>
          <w:rPr>
            <w:rStyle w:val="a3"/>
            <w:lang w:val="en-US" w:eastAsia="en-US" w:bidi="en-US"/>
          </w:rPr>
          <w:t>kaln</w:t>
        </w:r>
        <w:r w:rsidRPr="00310C97">
          <w:rPr>
            <w:rStyle w:val="a3"/>
            <w:lang w:eastAsia="en-US" w:bidi="en-US"/>
          </w:rPr>
          <w:t>%</w:t>
        </w:r>
        <w:r>
          <w:rPr>
            <w:rStyle w:val="a3"/>
            <w:lang w:val="en-US" w:eastAsia="en-US" w:bidi="en-US"/>
          </w:rPr>
          <w:t>D</w:t>
        </w:r>
        <w:r w:rsidRPr="00310C97">
          <w:rPr>
            <w:rStyle w:val="a3"/>
            <w:lang w:eastAsia="en-US" w:bidi="en-US"/>
          </w:rPr>
          <w:t>1%96_</w:t>
        </w:r>
      </w:hyperlink>
    </w:p>
    <w:p w:rsidR="000448F0" w:rsidRDefault="00310C97">
      <w:pPr>
        <w:pStyle w:val="22"/>
        <w:shd w:val="clear" w:color="auto" w:fill="auto"/>
        <w:spacing w:after="0" w:line="240" w:lineRule="exact"/>
      </w:pPr>
      <w:r>
        <w:t>foto_rozkazhut_b%D1%96lshe_n%D1%96zh_tekst_74517.html</w:t>
      </w:r>
    </w:p>
    <w:p w:rsidR="000448F0" w:rsidRDefault="00310C97">
      <w:pPr>
        <w:pStyle w:val="22"/>
        <w:numPr>
          <w:ilvl w:val="0"/>
          <w:numId w:val="30"/>
        </w:numPr>
        <w:shd w:val="clear" w:color="auto" w:fill="auto"/>
        <w:tabs>
          <w:tab w:val="left" w:pos="562"/>
        </w:tabs>
        <w:spacing w:after="0" w:line="240" w:lineRule="exact"/>
        <w:ind w:firstLine="320"/>
        <w:jc w:val="both"/>
      </w:pPr>
      <w:r>
        <w:rPr>
          <w:rStyle w:val="23"/>
        </w:rPr>
        <w:t>Гайова О</w:t>
      </w:r>
      <w:r>
        <w:t>. Климончук О. Сироти називали його «найкращий мій татусь» [Електронний ресурс] // Газета «День» [сайт] / Гайова О. Климончук О.- 19.02.2015. - Режим доступу:</w:t>
      </w:r>
    </w:p>
    <w:p w:rsidR="000448F0" w:rsidRDefault="00310C97">
      <w:pPr>
        <w:pStyle w:val="22"/>
        <w:shd w:val="clear" w:color="auto" w:fill="auto"/>
        <w:spacing w:after="0" w:line="240" w:lineRule="exact"/>
        <w:ind w:firstLine="320"/>
        <w:jc w:val="both"/>
      </w:pPr>
      <w:hyperlink r:id="rId164" w:history="1">
        <w:r>
          <w:rPr>
            <w:rStyle w:val="a3"/>
          </w:rPr>
          <w:t>http://m.daykiev.ua/uk/artide/istoriya-i-ya/v-ukrayini-tryvaye-rik-andriya-sheptyckogo</w:t>
        </w:r>
      </w:hyperlink>
    </w:p>
    <w:p w:rsidR="000448F0" w:rsidRDefault="00310C97">
      <w:pPr>
        <w:pStyle w:val="22"/>
        <w:numPr>
          <w:ilvl w:val="0"/>
          <w:numId w:val="30"/>
        </w:numPr>
        <w:shd w:val="clear" w:color="auto" w:fill="auto"/>
        <w:tabs>
          <w:tab w:val="left" w:pos="542"/>
        </w:tabs>
        <w:spacing w:after="0" w:line="240" w:lineRule="exact"/>
        <w:ind w:firstLine="320"/>
        <w:jc w:val="both"/>
      </w:pPr>
      <w:r>
        <w:rPr>
          <w:rStyle w:val="23"/>
        </w:rPr>
        <w:t>Гунчак Т</w:t>
      </w:r>
      <w:r>
        <w:t xml:space="preserve">. Коли я називаю </w:t>
      </w:r>
      <w:r>
        <w:rPr>
          <w:lang w:val="ru-RU" w:eastAsia="ru-RU" w:bidi="ru-RU"/>
        </w:rPr>
        <w:t xml:space="preserve">Андрея </w:t>
      </w:r>
      <w:r>
        <w:t>Шептицького святим, я не перебільшую [Електронний ресурс] // Історична правда [сайт] / Гунчак Т,- 11.12.2010. - Режим доступу:</w:t>
      </w:r>
    </w:p>
    <w:p w:rsidR="000448F0" w:rsidRDefault="00310C97">
      <w:pPr>
        <w:pStyle w:val="22"/>
        <w:shd w:val="clear" w:color="auto" w:fill="auto"/>
        <w:spacing w:after="0" w:line="240" w:lineRule="exact"/>
        <w:ind w:firstLine="320"/>
        <w:jc w:val="both"/>
      </w:pPr>
      <w:hyperlink r:id="rId165" w:history="1">
        <w:r>
          <w:rPr>
            <w:rStyle w:val="a3"/>
            <w:lang w:val="en-US" w:eastAsia="en-US" w:bidi="en-US"/>
          </w:rPr>
          <w:t>http</w:t>
        </w:r>
        <w:r w:rsidRPr="00310C97">
          <w:rPr>
            <w:rStyle w:val="a3"/>
            <w:lang w:eastAsia="en-US" w:bidi="en-US"/>
          </w:rPr>
          <w:t>://</w:t>
        </w:r>
        <w:r>
          <w:rPr>
            <w:rStyle w:val="a3"/>
            <w:lang w:val="en-US" w:eastAsia="en-US" w:bidi="en-US"/>
          </w:rPr>
          <w:t>www</w:t>
        </w:r>
        <w:r w:rsidRPr="00310C97">
          <w:rPr>
            <w:rStyle w:val="a3"/>
            <w:lang w:eastAsia="en-US" w:bidi="en-US"/>
          </w:rPr>
          <w:t>.</w:t>
        </w:r>
        <w:r>
          <w:rPr>
            <w:rStyle w:val="a3"/>
            <w:lang w:val="en-US" w:eastAsia="en-US" w:bidi="en-US"/>
          </w:rPr>
          <w:t>istpravda</w:t>
        </w:r>
        <w:r w:rsidRPr="00310C97">
          <w:rPr>
            <w:rStyle w:val="a3"/>
            <w:lang w:eastAsia="en-US" w:bidi="en-US"/>
          </w:rPr>
          <w:t>.</w:t>
        </w:r>
        <w:r>
          <w:rPr>
            <w:rStyle w:val="a3"/>
            <w:lang w:val="en-US" w:eastAsia="en-US" w:bidi="en-US"/>
          </w:rPr>
          <w:t>com</w:t>
        </w:r>
        <w:r w:rsidRPr="00310C97">
          <w:rPr>
            <w:rStyle w:val="a3"/>
            <w:lang w:eastAsia="en-US" w:bidi="en-US"/>
          </w:rPr>
          <w:t>.</w:t>
        </w:r>
        <w:r>
          <w:rPr>
            <w:rStyle w:val="a3"/>
            <w:lang w:val="en-US" w:eastAsia="en-US" w:bidi="en-US"/>
          </w:rPr>
          <w:t>ua</w:t>
        </w:r>
        <w:r w:rsidRPr="00310C97">
          <w:rPr>
            <w:rStyle w:val="a3"/>
            <w:lang w:eastAsia="en-US" w:bidi="en-US"/>
          </w:rPr>
          <w:t>/</w:t>
        </w:r>
        <w:r>
          <w:rPr>
            <w:rStyle w:val="a3"/>
            <w:lang w:val="en-US" w:eastAsia="en-US" w:bidi="en-US"/>
          </w:rPr>
          <w:t>artides</w:t>
        </w:r>
        <w:r w:rsidRPr="00310C97">
          <w:rPr>
            <w:rStyle w:val="a3"/>
            <w:lang w:eastAsia="en-US" w:bidi="en-US"/>
          </w:rPr>
          <w:t>/2010/12/11/8491/</w:t>
        </w:r>
      </w:hyperlink>
    </w:p>
    <w:p w:rsidR="000448F0" w:rsidRDefault="00310C97">
      <w:pPr>
        <w:pStyle w:val="22"/>
        <w:numPr>
          <w:ilvl w:val="0"/>
          <w:numId w:val="30"/>
        </w:numPr>
        <w:shd w:val="clear" w:color="auto" w:fill="auto"/>
        <w:tabs>
          <w:tab w:val="left" w:pos="562"/>
        </w:tabs>
        <w:spacing w:after="0" w:line="240" w:lineRule="exact"/>
        <w:ind w:firstLine="320"/>
        <w:jc w:val="both"/>
      </w:pPr>
      <w:r>
        <w:rPr>
          <w:rStyle w:val="23"/>
        </w:rPr>
        <w:t>Лозинська Ю</w:t>
      </w:r>
      <w:r>
        <w:t xml:space="preserve">. </w:t>
      </w:r>
      <w:r>
        <w:rPr>
          <w:lang w:val="ru-RU" w:eastAsia="ru-RU" w:bidi="ru-RU"/>
        </w:rPr>
        <w:t xml:space="preserve">Андрей </w:t>
      </w:r>
      <w:r>
        <w:t>Шептицький: мільйонер, що став праведником [Електронний ресурс] // Газета «Експрес» [сайт] / Лозинська Ю.- 30.07.2015. Режим доступу:</w:t>
      </w:r>
    </w:p>
    <w:p w:rsidR="000448F0" w:rsidRDefault="00310C97">
      <w:pPr>
        <w:pStyle w:val="22"/>
        <w:shd w:val="clear" w:color="auto" w:fill="auto"/>
        <w:spacing w:after="0" w:line="240" w:lineRule="exact"/>
        <w:ind w:firstLine="320"/>
        <w:jc w:val="both"/>
      </w:pPr>
      <w:hyperlink r:id="rId166" w:history="1">
        <w:r>
          <w:rPr>
            <w:rStyle w:val="a3"/>
            <w:lang w:val="en-US" w:eastAsia="en-US" w:bidi="en-US"/>
          </w:rPr>
          <w:t>http</w:t>
        </w:r>
        <w:r w:rsidRPr="00310C97">
          <w:rPr>
            <w:rStyle w:val="a3"/>
            <w:lang w:eastAsia="en-US" w:bidi="en-US"/>
          </w:rPr>
          <w:t>://</w:t>
        </w:r>
        <w:r>
          <w:rPr>
            <w:rStyle w:val="a3"/>
            <w:lang w:val="en-US" w:eastAsia="en-US" w:bidi="en-US"/>
          </w:rPr>
          <w:t>expres</w:t>
        </w:r>
        <w:r w:rsidRPr="00310C97">
          <w:rPr>
            <w:rStyle w:val="a3"/>
            <w:lang w:eastAsia="en-US" w:bidi="en-US"/>
          </w:rPr>
          <w:t>.</w:t>
        </w:r>
        <w:r>
          <w:rPr>
            <w:rStyle w:val="a3"/>
            <w:lang w:val="en-US" w:eastAsia="en-US" w:bidi="en-US"/>
          </w:rPr>
          <w:t>ua</w:t>
        </w:r>
        <w:r w:rsidRPr="00310C97">
          <w:rPr>
            <w:rStyle w:val="a3"/>
            <w:lang w:eastAsia="en-US" w:bidi="en-US"/>
          </w:rPr>
          <w:t>/</w:t>
        </w:r>
        <w:r>
          <w:rPr>
            <w:rStyle w:val="a3"/>
            <w:lang w:val="en-US" w:eastAsia="en-US" w:bidi="en-US"/>
          </w:rPr>
          <w:t>main</w:t>
        </w:r>
        <w:r w:rsidRPr="00310C97">
          <w:rPr>
            <w:rStyle w:val="a3"/>
            <w:lang w:eastAsia="en-US" w:bidi="en-US"/>
          </w:rPr>
          <w:t>/2015/07/30/145549-</w:t>
        </w:r>
        <w:r>
          <w:rPr>
            <w:rStyle w:val="a3"/>
            <w:lang w:val="en-US" w:eastAsia="en-US" w:bidi="en-US"/>
          </w:rPr>
          <w:t>andrey</w:t>
        </w:r>
        <w:r w:rsidRPr="00310C97">
          <w:rPr>
            <w:rStyle w:val="a3"/>
            <w:lang w:eastAsia="en-US" w:bidi="en-US"/>
          </w:rPr>
          <w:t>-</w:t>
        </w:r>
        <w:r>
          <w:rPr>
            <w:rStyle w:val="a3"/>
            <w:lang w:val="en-US" w:eastAsia="en-US" w:bidi="en-US"/>
          </w:rPr>
          <w:t>sheptyckyy</w:t>
        </w:r>
        <w:r w:rsidRPr="00310C97">
          <w:rPr>
            <w:rStyle w:val="a3"/>
            <w:lang w:eastAsia="en-US" w:bidi="en-US"/>
          </w:rPr>
          <w:t>-</w:t>
        </w:r>
        <w:r>
          <w:rPr>
            <w:rStyle w:val="a3"/>
            <w:lang w:val="en-US" w:eastAsia="en-US" w:bidi="en-US"/>
          </w:rPr>
          <w:t>milyoner</w:t>
        </w:r>
        <w:r w:rsidRPr="00310C97">
          <w:rPr>
            <w:rStyle w:val="a3"/>
            <w:lang w:eastAsia="en-US" w:bidi="en-US"/>
          </w:rPr>
          <w:t>-</w:t>
        </w:r>
        <w:r>
          <w:rPr>
            <w:rStyle w:val="a3"/>
            <w:lang w:val="en-US" w:eastAsia="en-US" w:bidi="en-US"/>
          </w:rPr>
          <w:t>stav</w:t>
        </w:r>
        <w:r w:rsidRPr="00310C97">
          <w:rPr>
            <w:rStyle w:val="a3"/>
            <w:lang w:eastAsia="en-US" w:bidi="en-US"/>
          </w:rPr>
          <w:t>-</w:t>
        </w:r>
        <w:r>
          <w:rPr>
            <w:rStyle w:val="a3"/>
            <w:lang w:val="en-US" w:eastAsia="en-US" w:bidi="en-US"/>
          </w:rPr>
          <w:t>pravednykom</w:t>
        </w:r>
      </w:hyperlink>
    </w:p>
    <w:p w:rsidR="000448F0" w:rsidRDefault="00310C97">
      <w:pPr>
        <w:pStyle w:val="22"/>
        <w:numPr>
          <w:ilvl w:val="0"/>
          <w:numId w:val="31"/>
        </w:numPr>
        <w:shd w:val="clear" w:color="auto" w:fill="auto"/>
        <w:tabs>
          <w:tab w:val="left" w:pos="562"/>
        </w:tabs>
        <w:spacing w:after="0" w:line="240" w:lineRule="exact"/>
        <w:ind w:firstLine="320"/>
        <w:jc w:val="both"/>
      </w:pPr>
      <w:r>
        <w:rPr>
          <w:rStyle w:val="23"/>
        </w:rPr>
        <w:t xml:space="preserve">Митрополит </w:t>
      </w:r>
      <w:r>
        <w:rPr>
          <w:lang w:val="ru-RU" w:eastAsia="ru-RU" w:bidi="ru-RU"/>
        </w:rPr>
        <w:t xml:space="preserve">Андрей </w:t>
      </w:r>
      <w:r>
        <w:t>Шептицький [Електронний ресурс] // Інформаційний ресурс Українського інституту національної пам’яті [сайт] - Режим доступу:</w:t>
      </w:r>
    </w:p>
    <w:p w:rsidR="000448F0" w:rsidRDefault="00310C97">
      <w:pPr>
        <w:pStyle w:val="22"/>
        <w:shd w:val="clear" w:color="auto" w:fill="auto"/>
        <w:spacing w:after="0" w:line="240" w:lineRule="exact"/>
        <w:ind w:firstLine="320"/>
        <w:jc w:val="both"/>
      </w:pPr>
      <w:hyperlink r:id="rId167" w:history="1">
        <w:r>
          <w:rPr>
            <w:rStyle w:val="a3"/>
            <w:lang w:val="en-US" w:eastAsia="en-US" w:bidi="en-US"/>
          </w:rPr>
          <w:t>http</w:t>
        </w:r>
        <w:r w:rsidRPr="00310C97">
          <w:rPr>
            <w:rStyle w:val="a3"/>
            <w:lang w:eastAsia="en-US" w:bidi="en-US"/>
          </w:rPr>
          <w:t>://</w:t>
        </w:r>
        <w:r>
          <w:rPr>
            <w:rStyle w:val="a3"/>
            <w:lang w:val="en-US" w:eastAsia="en-US" w:bidi="en-US"/>
          </w:rPr>
          <w:t>www</w:t>
        </w:r>
        <w:r w:rsidRPr="00310C97">
          <w:rPr>
            <w:rStyle w:val="a3"/>
            <w:lang w:eastAsia="en-US" w:bidi="en-US"/>
          </w:rPr>
          <w:t>.</w:t>
        </w:r>
        <w:r>
          <w:rPr>
            <w:rStyle w:val="a3"/>
            <w:lang w:val="en-US" w:eastAsia="en-US" w:bidi="en-US"/>
          </w:rPr>
          <w:t>memorygov</w:t>
        </w:r>
        <w:r w:rsidRPr="00310C97">
          <w:rPr>
            <w:rStyle w:val="a3"/>
            <w:lang w:eastAsia="en-US" w:bidi="en-US"/>
          </w:rPr>
          <w:t>.</w:t>
        </w:r>
        <w:r>
          <w:rPr>
            <w:rStyle w:val="a3"/>
            <w:lang w:val="en-US" w:eastAsia="en-US" w:bidi="en-US"/>
          </w:rPr>
          <w:t>ua</w:t>
        </w:r>
        <w:r w:rsidRPr="00310C97">
          <w:rPr>
            <w:rStyle w:val="a3"/>
            <w:lang w:eastAsia="en-US" w:bidi="en-US"/>
          </w:rPr>
          <w:t>/</w:t>
        </w:r>
        <w:r>
          <w:rPr>
            <w:rStyle w:val="a3"/>
            <w:lang w:val="en-US" w:eastAsia="en-US" w:bidi="en-US"/>
          </w:rPr>
          <w:t>publication</w:t>
        </w:r>
        <w:r w:rsidRPr="00310C97">
          <w:rPr>
            <w:rStyle w:val="a3"/>
            <w:lang w:eastAsia="en-US" w:bidi="en-US"/>
          </w:rPr>
          <w:t>/</w:t>
        </w:r>
        <w:r>
          <w:rPr>
            <w:rStyle w:val="a3"/>
            <w:lang w:val="en-US" w:eastAsia="en-US" w:bidi="en-US"/>
          </w:rPr>
          <w:t>mitropolit</w:t>
        </w:r>
        <w:r w:rsidRPr="00310C97">
          <w:rPr>
            <w:rStyle w:val="a3"/>
            <w:lang w:eastAsia="en-US" w:bidi="en-US"/>
          </w:rPr>
          <w:t>-</w:t>
        </w:r>
        <w:r>
          <w:rPr>
            <w:rStyle w:val="a3"/>
            <w:lang w:val="en-US" w:eastAsia="en-US" w:bidi="en-US"/>
          </w:rPr>
          <w:t>andrei</w:t>
        </w:r>
        <w:r w:rsidRPr="00310C97">
          <w:rPr>
            <w:rStyle w:val="a3"/>
            <w:lang w:eastAsia="en-US" w:bidi="en-US"/>
          </w:rPr>
          <w:t>-</w:t>
        </w:r>
        <w:r>
          <w:rPr>
            <w:rStyle w:val="a3"/>
            <w:lang w:val="en-US" w:eastAsia="en-US" w:bidi="en-US"/>
          </w:rPr>
          <w:t>sheptltskii</w:t>
        </w:r>
      </w:hyperlink>
    </w:p>
    <w:p w:rsidR="000448F0" w:rsidRDefault="00310C97">
      <w:pPr>
        <w:pStyle w:val="22"/>
        <w:numPr>
          <w:ilvl w:val="0"/>
          <w:numId w:val="31"/>
        </w:numPr>
        <w:shd w:val="clear" w:color="auto" w:fill="auto"/>
        <w:tabs>
          <w:tab w:val="left" w:pos="562"/>
        </w:tabs>
        <w:spacing w:after="0" w:line="240" w:lineRule="exact"/>
        <w:ind w:firstLine="320"/>
        <w:jc w:val="both"/>
      </w:pPr>
      <w:r>
        <w:rPr>
          <w:rStyle w:val="23"/>
        </w:rPr>
        <w:t xml:space="preserve">Носкіна Н., </w:t>
      </w:r>
      <w:r>
        <w:rPr>
          <w:lang w:val="ru-RU" w:eastAsia="ru-RU" w:bidi="ru-RU"/>
        </w:rPr>
        <w:t xml:space="preserve">Захаров </w:t>
      </w:r>
      <w:r>
        <w:t xml:space="preserve">Д. </w:t>
      </w:r>
      <w:r>
        <w:rPr>
          <w:lang w:val="ru-RU" w:eastAsia="ru-RU" w:bidi="ru-RU"/>
        </w:rPr>
        <w:t xml:space="preserve">Андрей </w:t>
      </w:r>
      <w:r>
        <w:t xml:space="preserve">Шептицький - </w:t>
      </w:r>
      <w:r>
        <w:rPr>
          <w:lang w:val="ru-RU" w:eastAsia="ru-RU" w:bidi="ru-RU"/>
        </w:rPr>
        <w:t xml:space="preserve">предстоятель </w:t>
      </w:r>
      <w:r>
        <w:t>Української греко-като- лицької церкви. До 150-річчя від дня народження (Матеріали до бібліографії з газетної пері</w:t>
      </w:r>
      <w:r>
        <w:softHyphen/>
        <w:t xml:space="preserve">одики) [Електронний ресурс] // Носкіна Н., </w:t>
      </w:r>
      <w:r>
        <w:rPr>
          <w:lang w:val="ru-RU" w:eastAsia="ru-RU" w:bidi="ru-RU"/>
        </w:rPr>
        <w:t xml:space="preserve">Захаров </w:t>
      </w:r>
      <w:r>
        <w:t>Д. - Режим доступу:</w:t>
      </w:r>
    </w:p>
    <w:p w:rsidR="000448F0" w:rsidRDefault="00310C97">
      <w:pPr>
        <w:pStyle w:val="22"/>
        <w:shd w:val="clear" w:color="auto" w:fill="auto"/>
        <w:spacing w:after="0" w:line="240" w:lineRule="exact"/>
        <w:ind w:firstLine="320"/>
        <w:jc w:val="both"/>
      </w:pPr>
      <w:hyperlink r:id="rId168" w:history="1">
        <w:r>
          <w:rPr>
            <w:rStyle w:val="a3"/>
            <w:lang w:val="en-US" w:eastAsia="en-US" w:bidi="en-US"/>
          </w:rPr>
          <w:t>http</w:t>
        </w:r>
        <w:r w:rsidRPr="00310C97">
          <w:rPr>
            <w:rStyle w:val="a3"/>
            <w:lang w:eastAsia="en-US" w:bidi="en-US"/>
          </w:rPr>
          <w:t>://</w:t>
        </w:r>
        <w:r>
          <w:rPr>
            <w:rStyle w:val="a3"/>
            <w:lang w:val="en-US" w:eastAsia="en-US" w:bidi="en-US"/>
          </w:rPr>
          <w:t>www</w:t>
        </w:r>
        <w:r w:rsidRPr="00310C97">
          <w:rPr>
            <w:rStyle w:val="a3"/>
            <w:lang w:eastAsia="en-US" w:bidi="en-US"/>
          </w:rPr>
          <w:t>.</w:t>
        </w:r>
        <w:r>
          <w:rPr>
            <w:rStyle w:val="a3"/>
            <w:lang w:val="en-US" w:eastAsia="en-US" w:bidi="en-US"/>
          </w:rPr>
          <w:t>nbuv</w:t>
        </w:r>
        <w:r w:rsidRPr="00310C97">
          <w:rPr>
            <w:rStyle w:val="a3"/>
            <w:lang w:eastAsia="en-US" w:bidi="en-US"/>
          </w:rPr>
          <w:t>.</w:t>
        </w:r>
        <w:r>
          <w:rPr>
            <w:rStyle w:val="a3"/>
            <w:lang w:val="en-US" w:eastAsia="en-US" w:bidi="en-US"/>
          </w:rPr>
          <w:t>gov</w:t>
        </w:r>
        <w:r w:rsidRPr="00310C97">
          <w:rPr>
            <w:rStyle w:val="a3"/>
            <w:lang w:eastAsia="en-US" w:bidi="en-US"/>
          </w:rPr>
          <w:t>.</w:t>
        </w:r>
        <w:r>
          <w:rPr>
            <w:rStyle w:val="a3"/>
            <w:lang w:val="en-US" w:eastAsia="en-US" w:bidi="en-US"/>
          </w:rPr>
          <w:t>ua</w:t>
        </w:r>
        <w:r w:rsidRPr="00310C97">
          <w:rPr>
            <w:rStyle w:val="a3"/>
            <w:lang w:eastAsia="en-US" w:bidi="en-US"/>
          </w:rPr>
          <w:t>/</w:t>
        </w:r>
        <w:r>
          <w:rPr>
            <w:rStyle w:val="a3"/>
            <w:lang w:val="en-US" w:eastAsia="en-US" w:bidi="en-US"/>
          </w:rPr>
          <w:t>node</w:t>
        </w:r>
        <w:r w:rsidRPr="00310C97">
          <w:rPr>
            <w:rStyle w:val="a3"/>
            <w:lang w:eastAsia="en-US" w:bidi="en-US"/>
          </w:rPr>
          <w:t>/2266</w:t>
        </w:r>
      </w:hyperlink>
    </w:p>
    <w:p w:rsidR="000448F0" w:rsidRDefault="00310C97">
      <w:pPr>
        <w:pStyle w:val="22"/>
        <w:numPr>
          <w:ilvl w:val="0"/>
          <w:numId w:val="31"/>
        </w:numPr>
        <w:shd w:val="clear" w:color="auto" w:fill="auto"/>
        <w:tabs>
          <w:tab w:val="left" w:pos="718"/>
          <w:tab w:val="left" w:pos="4242"/>
        </w:tabs>
        <w:spacing w:after="0" w:line="240" w:lineRule="exact"/>
        <w:ind w:firstLine="320"/>
        <w:jc w:val="both"/>
      </w:pPr>
      <w:r>
        <w:rPr>
          <w:rStyle w:val="23"/>
        </w:rPr>
        <w:t xml:space="preserve">Слобожаніна Н. </w:t>
      </w:r>
      <w:r>
        <w:t xml:space="preserve">Митрополит </w:t>
      </w:r>
      <w:r>
        <w:rPr>
          <w:lang w:val="ru-RU" w:eastAsia="ru-RU" w:bidi="ru-RU"/>
        </w:rPr>
        <w:t>Андрей:</w:t>
      </w:r>
      <w:r>
        <w:rPr>
          <w:lang w:val="ru-RU" w:eastAsia="ru-RU" w:bidi="ru-RU"/>
        </w:rPr>
        <w:tab/>
      </w:r>
      <w:r>
        <w:t>ювіляр, блаженний, правденик</w:t>
      </w:r>
    </w:p>
    <w:p w:rsidR="000448F0" w:rsidRDefault="00310C97">
      <w:pPr>
        <w:pStyle w:val="22"/>
        <w:shd w:val="clear" w:color="auto" w:fill="auto"/>
        <w:spacing w:after="0" w:line="240" w:lineRule="exact"/>
        <w:jc w:val="both"/>
      </w:pPr>
      <w:r>
        <w:t>[Електронний ресурс] // Інформаційний ресурс Українського інституту національ</w:t>
      </w:r>
      <w:r>
        <w:softHyphen/>
        <w:t xml:space="preserve">ної пам’яті [сайт] / Слобожаніна Н. - Режим доступу: </w:t>
      </w:r>
      <w:hyperlink r:id="rId169" w:history="1">
        <w:r>
          <w:rPr>
            <w:rStyle w:val="a3"/>
            <w:lang w:val="en-US" w:eastAsia="en-US" w:bidi="en-US"/>
          </w:rPr>
          <w:t>http</w:t>
        </w:r>
        <w:r w:rsidRPr="00310C97">
          <w:rPr>
            <w:rStyle w:val="a3"/>
            <w:lang w:eastAsia="en-US" w:bidi="en-US"/>
          </w:rPr>
          <w:t>://</w:t>
        </w:r>
        <w:r>
          <w:rPr>
            <w:rStyle w:val="a3"/>
            <w:lang w:val="en-US" w:eastAsia="en-US" w:bidi="en-US"/>
          </w:rPr>
          <w:t>www</w:t>
        </w:r>
        <w:r w:rsidRPr="00310C97">
          <w:rPr>
            <w:rStyle w:val="a3"/>
            <w:lang w:eastAsia="en-US" w:bidi="en-US"/>
          </w:rPr>
          <w:t>.</w:t>
        </w:r>
        <w:r>
          <w:rPr>
            <w:rStyle w:val="a3"/>
            <w:lang w:val="en-US" w:eastAsia="en-US" w:bidi="en-US"/>
          </w:rPr>
          <w:t>memory</w:t>
        </w:r>
        <w:r w:rsidRPr="00310C97">
          <w:rPr>
            <w:rStyle w:val="a3"/>
            <w:lang w:eastAsia="en-US" w:bidi="en-US"/>
          </w:rPr>
          <w:t>.</w:t>
        </w:r>
        <w:r>
          <w:rPr>
            <w:rStyle w:val="a3"/>
            <w:lang w:val="en-US" w:eastAsia="en-US" w:bidi="en-US"/>
          </w:rPr>
          <w:t>gov</w:t>
        </w:r>
        <w:r w:rsidRPr="00310C97">
          <w:rPr>
            <w:rStyle w:val="a3"/>
            <w:lang w:eastAsia="en-US" w:bidi="en-US"/>
          </w:rPr>
          <w:t>.</w:t>
        </w:r>
        <w:r>
          <w:rPr>
            <w:rStyle w:val="a3"/>
            <w:lang w:val="en-US" w:eastAsia="en-US" w:bidi="en-US"/>
          </w:rPr>
          <w:t>ua</w:t>
        </w:r>
        <w:r w:rsidRPr="00310C97">
          <w:rPr>
            <w:rStyle w:val="a3"/>
            <w:lang w:eastAsia="en-US" w:bidi="en-US"/>
          </w:rPr>
          <w:t>/</w:t>
        </w:r>
        <w:r>
          <w:rPr>
            <w:rStyle w:val="a3"/>
            <w:lang w:val="en-US" w:eastAsia="en-US" w:bidi="en-US"/>
          </w:rPr>
          <w:t>news</w:t>
        </w:r>
        <w:r w:rsidRPr="00310C97">
          <w:rPr>
            <w:rStyle w:val="a3"/>
            <w:lang w:eastAsia="en-US" w:bidi="en-US"/>
          </w:rPr>
          <w:t>/</w:t>
        </w:r>
      </w:hyperlink>
      <w:r w:rsidRPr="00310C97">
        <w:rPr>
          <w:lang w:eastAsia="en-US" w:bidi="en-US"/>
        </w:rPr>
        <w:t xml:space="preserve"> </w:t>
      </w:r>
      <w:r>
        <w:lastRenderedPageBreak/>
        <w:t>пиЬороИРапіеі-уиуіІуаг-ЬІагЬепгш-ргауе^к</w:t>
      </w:r>
    </w:p>
    <w:p w:rsidR="000448F0" w:rsidRDefault="00310C97">
      <w:pPr>
        <w:pStyle w:val="22"/>
        <w:numPr>
          <w:ilvl w:val="0"/>
          <w:numId w:val="31"/>
        </w:numPr>
        <w:shd w:val="clear" w:color="auto" w:fill="auto"/>
        <w:tabs>
          <w:tab w:val="left" w:pos="554"/>
        </w:tabs>
        <w:spacing w:after="0" w:line="240" w:lineRule="exact"/>
        <w:ind w:firstLine="320"/>
        <w:jc w:val="both"/>
      </w:pPr>
      <w:r>
        <w:rPr>
          <w:rStyle w:val="23"/>
        </w:rPr>
        <w:t xml:space="preserve">Терещук Г. </w:t>
      </w:r>
      <w:r>
        <w:t xml:space="preserve">Митрополит </w:t>
      </w:r>
      <w:r>
        <w:rPr>
          <w:lang w:val="ru-RU" w:eastAsia="ru-RU" w:bidi="ru-RU"/>
        </w:rPr>
        <w:t xml:space="preserve">Андрей </w:t>
      </w:r>
      <w:r>
        <w:t>Шептицький - найвеличніша церковна постать в іс</w:t>
      </w:r>
      <w:r>
        <w:softHyphen/>
        <w:t>торії української Церкви [Електронний ресурс] // Кредо [сайт] // Терещук Г. - Режим доступу:</w:t>
      </w:r>
    </w:p>
    <w:p w:rsidR="000448F0" w:rsidRDefault="00310C97">
      <w:pPr>
        <w:pStyle w:val="22"/>
        <w:shd w:val="clear" w:color="auto" w:fill="auto"/>
        <w:spacing w:after="0" w:line="240" w:lineRule="exact"/>
        <w:ind w:firstLine="320"/>
        <w:jc w:val="both"/>
      </w:pPr>
      <w:hyperlink r:id="rId170" w:history="1">
        <w:r>
          <w:rPr>
            <w:rStyle w:val="a3"/>
            <w:lang w:val="en-US" w:eastAsia="en-US" w:bidi="en-US"/>
          </w:rPr>
          <w:t>http</w:t>
        </w:r>
        <w:r w:rsidRPr="00310C97">
          <w:rPr>
            <w:rStyle w:val="a3"/>
            <w:lang w:eastAsia="en-US" w:bidi="en-US"/>
          </w:rPr>
          <w:t>://</w:t>
        </w:r>
        <w:r>
          <w:rPr>
            <w:rStyle w:val="a3"/>
            <w:lang w:val="en-US" w:eastAsia="en-US" w:bidi="en-US"/>
          </w:rPr>
          <w:t>www</w:t>
        </w:r>
        <w:r w:rsidRPr="00310C97">
          <w:rPr>
            <w:rStyle w:val="a3"/>
            <w:lang w:eastAsia="en-US" w:bidi="en-US"/>
          </w:rPr>
          <w:t>.</w:t>
        </w:r>
        <w:r>
          <w:rPr>
            <w:rStyle w:val="a3"/>
            <w:lang w:val="en-US" w:eastAsia="en-US" w:bidi="en-US"/>
          </w:rPr>
          <w:t>credo</w:t>
        </w:r>
        <w:r w:rsidRPr="00310C97">
          <w:rPr>
            <w:rStyle w:val="a3"/>
            <w:lang w:eastAsia="en-US" w:bidi="en-US"/>
          </w:rPr>
          <w:t>-</w:t>
        </w:r>
        <w:r>
          <w:rPr>
            <w:rStyle w:val="a3"/>
            <w:lang w:val="en-US" w:eastAsia="en-US" w:bidi="en-US"/>
          </w:rPr>
          <w:t>ua</w:t>
        </w:r>
        <w:r w:rsidRPr="00310C97">
          <w:rPr>
            <w:rStyle w:val="a3"/>
            <w:lang w:eastAsia="en-US" w:bidi="en-US"/>
          </w:rPr>
          <w:t>.</w:t>
        </w:r>
        <w:r>
          <w:rPr>
            <w:rStyle w:val="a3"/>
            <w:lang w:val="en-US" w:eastAsia="en-US" w:bidi="en-US"/>
          </w:rPr>
          <w:t>org</w:t>
        </w:r>
        <w:r w:rsidRPr="00310C97">
          <w:rPr>
            <w:rStyle w:val="a3"/>
            <w:lang w:eastAsia="en-US" w:bidi="en-US"/>
          </w:rPr>
          <w:t>/2012/06/65250</w:t>
        </w:r>
      </w:hyperlink>
    </w:p>
    <w:p w:rsidR="000448F0" w:rsidRDefault="00310C97">
      <w:pPr>
        <w:pStyle w:val="22"/>
        <w:numPr>
          <w:ilvl w:val="0"/>
          <w:numId w:val="31"/>
        </w:numPr>
        <w:shd w:val="clear" w:color="auto" w:fill="auto"/>
        <w:tabs>
          <w:tab w:val="left" w:pos="554"/>
        </w:tabs>
        <w:spacing w:after="0" w:line="240" w:lineRule="exact"/>
        <w:ind w:firstLine="320"/>
        <w:jc w:val="both"/>
      </w:pPr>
      <w:r>
        <w:rPr>
          <w:rStyle w:val="23"/>
        </w:rPr>
        <w:t>Терещук Г</w:t>
      </w:r>
      <w:r>
        <w:t xml:space="preserve">. Чому митрополит </w:t>
      </w:r>
      <w:r>
        <w:rPr>
          <w:lang w:val="ru-RU" w:eastAsia="ru-RU" w:bidi="ru-RU"/>
        </w:rPr>
        <w:t xml:space="preserve">Андрей </w:t>
      </w:r>
      <w:r>
        <w:t>Шептицький готовий був прийняти мучениць</w:t>
      </w:r>
      <w:r>
        <w:softHyphen/>
        <w:t>ку смерть? [Електронний ресурс] // Свобода [сайт] / Терещук Г.- 05.10.2015. - Режим досту</w:t>
      </w:r>
      <w:r>
        <w:softHyphen/>
        <w:t xml:space="preserve">пу: </w:t>
      </w:r>
      <w:hyperlink r:id="rId171" w:history="1">
        <w:r>
          <w:rPr>
            <w:rStyle w:val="a3"/>
            <w:lang w:val="en-US" w:eastAsia="en-US" w:bidi="en-US"/>
          </w:rPr>
          <w:t>http</w:t>
        </w:r>
        <w:r w:rsidRPr="00310C97">
          <w:rPr>
            <w:rStyle w:val="a3"/>
            <w:lang w:val="ru-RU" w:eastAsia="en-US" w:bidi="en-US"/>
          </w:rPr>
          <w:t>://</w:t>
        </w:r>
        <w:r>
          <w:rPr>
            <w:rStyle w:val="a3"/>
            <w:lang w:val="en-US" w:eastAsia="en-US" w:bidi="en-US"/>
          </w:rPr>
          <w:t>www</w:t>
        </w:r>
        <w:r w:rsidRPr="00310C97">
          <w:rPr>
            <w:rStyle w:val="a3"/>
            <w:lang w:val="ru-RU" w:eastAsia="en-US" w:bidi="en-US"/>
          </w:rPr>
          <w:t>.</w:t>
        </w:r>
        <w:r>
          <w:rPr>
            <w:rStyle w:val="a3"/>
            <w:lang w:val="en-US" w:eastAsia="en-US" w:bidi="en-US"/>
          </w:rPr>
          <w:t>radiosvoboda</w:t>
        </w:r>
        <w:r w:rsidRPr="00310C97">
          <w:rPr>
            <w:rStyle w:val="a3"/>
            <w:lang w:val="ru-RU" w:eastAsia="en-US" w:bidi="en-US"/>
          </w:rPr>
          <w:t>.</w:t>
        </w:r>
        <w:r>
          <w:rPr>
            <w:rStyle w:val="a3"/>
            <w:lang w:val="en-US" w:eastAsia="en-US" w:bidi="en-US"/>
          </w:rPr>
          <w:t>org</w:t>
        </w:r>
        <w:r w:rsidRPr="00310C97">
          <w:rPr>
            <w:rStyle w:val="a3"/>
            <w:lang w:val="ru-RU" w:eastAsia="en-US" w:bidi="en-US"/>
          </w:rPr>
          <w:t>/</w:t>
        </w:r>
        <w:r>
          <w:rPr>
            <w:rStyle w:val="a3"/>
            <w:lang w:val="en-US" w:eastAsia="en-US" w:bidi="en-US"/>
          </w:rPr>
          <w:t>content</w:t>
        </w:r>
        <w:r w:rsidRPr="00310C97">
          <w:rPr>
            <w:rStyle w:val="a3"/>
            <w:lang w:val="ru-RU" w:eastAsia="en-US" w:bidi="en-US"/>
          </w:rPr>
          <w:t>/</w:t>
        </w:r>
        <w:r>
          <w:rPr>
            <w:rStyle w:val="a3"/>
            <w:lang w:val="en-US" w:eastAsia="en-US" w:bidi="en-US"/>
          </w:rPr>
          <w:t>artide</w:t>
        </w:r>
        <w:r w:rsidRPr="00310C97">
          <w:rPr>
            <w:rStyle w:val="a3"/>
            <w:lang w:val="ru-RU" w:eastAsia="en-US" w:bidi="en-US"/>
          </w:rPr>
          <w:t>/27158625.</w:t>
        </w:r>
        <w:r>
          <w:rPr>
            <w:rStyle w:val="a3"/>
            <w:lang w:val="en-US" w:eastAsia="en-US" w:bidi="en-US"/>
          </w:rPr>
          <w:t>html</w:t>
        </w:r>
      </w:hyperlink>
    </w:p>
    <w:p w:rsidR="000448F0" w:rsidRDefault="00310C97">
      <w:pPr>
        <w:pStyle w:val="22"/>
        <w:numPr>
          <w:ilvl w:val="0"/>
          <w:numId w:val="31"/>
        </w:numPr>
        <w:shd w:val="clear" w:color="auto" w:fill="auto"/>
        <w:tabs>
          <w:tab w:val="left" w:pos="554"/>
        </w:tabs>
        <w:spacing w:after="0" w:line="240" w:lineRule="exact"/>
        <w:ind w:firstLine="320"/>
        <w:jc w:val="both"/>
      </w:pPr>
      <w:r>
        <w:rPr>
          <w:rStyle w:val="23"/>
        </w:rPr>
        <w:t xml:space="preserve">Турій О. </w:t>
      </w:r>
      <w:r>
        <w:t>Митрополит Шептицький і політика [Електронний ресурс] // Український католицький університет [сайт] / Турій О.- 18.05.2015. - Режим доступу:</w:t>
      </w:r>
    </w:p>
    <w:p w:rsidR="000448F0" w:rsidRDefault="00310C97">
      <w:pPr>
        <w:pStyle w:val="22"/>
        <w:shd w:val="clear" w:color="auto" w:fill="auto"/>
        <w:spacing w:after="0" w:line="240" w:lineRule="exact"/>
        <w:ind w:firstLine="320"/>
        <w:jc w:val="both"/>
      </w:pPr>
      <w:hyperlink r:id="rId172" w:history="1">
        <w:r>
          <w:rPr>
            <w:rStyle w:val="a3"/>
            <w:lang w:val="en-US" w:eastAsia="en-US" w:bidi="en-US"/>
          </w:rPr>
          <w:t>http</w:t>
        </w:r>
        <w:r w:rsidRPr="00310C97">
          <w:rPr>
            <w:rStyle w:val="a3"/>
            <w:lang w:eastAsia="en-US" w:bidi="en-US"/>
          </w:rPr>
          <w:t>://</w:t>
        </w:r>
        <w:r>
          <w:rPr>
            <w:rStyle w:val="a3"/>
            <w:lang w:val="en-US" w:eastAsia="en-US" w:bidi="en-US"/>
          </w:rPr>
          <w:t>ucu</w:t>
        </w:r>
        <w:r w:rsidRPr="00310C97">
          <w:rPr>
            <w:rStyle w:val="a3"/>
            <w:lang w:eastAsia="en-US" w:bidi="en-US"/>
          </w:rPr>
          <w:t>.</w:t>
        </w:r>
        <w:r>
          <w:rPr>
            <w:rStyle w:val="a3"/>
            <w:lang w:val="en-US" w:eastAsia="en-US" w:bidi="en-US"/>
          </w:rPr>
          <w:t>edu</w:t>
        </w:r>
        <w:r w:rsidRPr="00310C97">
          <w:rPr>
            <w:rStyle w:val="a3"/>
            <w:lang w:eastAsia="en-US" w:bidi="en-US"/>
          </w:rPr>
          <w:t>.</w:t>
        </w:r>
        <w:r>
          <w:rPr>
            <w:rStyle w:val="a3"/>
            <w:lang w:val="en-US" w:eastAsia="en-US" w:bidi="en-US"/>
          </w:rPr>
          <w:t>ua</w:t>
        </w:r>
        <w:r w:rsidRPr="00310C97">
          <w:rPr>
            <w:rStyle w:val="a3"/>
            <w:lang w:eastAsia="en-US" w:bidi="en-US"/>
          </w:rPr>
          <w:t>/</w:t>
        </w:r>
        <w:r>
          <w:rPr>
            <w:rStyle w:val="a3"/>
            <w:lang w:val="en-US" w:eastAsia="en-US" w:bidi="en-US"/>
          </w:rPr>
          <w:t>library</w:t>
        </w:r>
        <w:r w:rsidRPr="00310C97">
          <w:rPr>
            <w:rStyle w:val="a3"/>
            <w:lang w:eastAsia="en-US" w:bidi="en-US"/>
          </w:rPr>
          <w:t>/25185/</w:t>
        </w:r>
      </w:hyperlink>
    </w:p>
    <w:p w:rsidR="000448F0" w:rsidRDefault="00310C97">
      <w:pPr>
        <w:pStyle w:val="22"/>
        <w:numPr>
          <w:ilvl w:val="0"/>
          <w:numId w:val="31"/>
        </w:numPr>
        <w:shd w:val="clear" w:color="auto" w:fill="auto"/>
        <w:tabs>
          <w:tab w:val="left" w:pos="554"/>
        </w:tabs>
        <w:spacing w:after="0" w:line="240" w:lineRule="exact"/>
        <w:ind w:firstLine="320"/>
        <w:jc w:val="both"/>
      </w:pPr>
      <w:r>
        <w:rPr>
          <w:rStyle w:val="23"/>
        </w:rPr>
        <w:t xml:space="preserve">Турій О. </w:t>
      </w:r>
      <w:r>
        <w:t xml:space="preserve">Митрополит </w:t>
      </w:r>
      <w:r w:rsidRPr="00310C97">
        <w:rPr>
          <w:lang w:eastAsia="ru-RU" w:bidi="ru-RU"/>
        </w:rPr>
        <w:t xml:space="preserve">Андрей </w:t>
      </w:r>
      <w:r>
        <w:t>(Шептицький) про християнські засади політичного життя [Електронний ресурс] // Інститут історії церкви Українського католицького універ</w:t>
      </w:r>
      <w:r>
        <w:softHyphen/>
        <w:t xml:space="preserve">ситету [сайт] / Турій О.- 25.05.2015. - Режим доступу: </w:t>
      </w:r>
      <w:hyperlink r:id="rId173" w:history="1">
        <w:r>
          <w:rPr>
            <w:rStyle w:val="a3"/>
            <w:lang w:val="en-US" w:eastAsia="en-US" w:bidi="en-US"/>
          </w:rPr>
          <w:t>http</w:t>
        </w:r>
        <w:r w:rsidRPr="00310C97">
          <w:rPr>
            <w:rStyle w:val="a3"/>
            <w:lang w:eastAsia="en-US" w:bidi="en-US"/>
          </w:rPr>
          <w:t>://</w:t>
        </w:r>
        <w:r>
          <w:rPr>
            <w:rStyle w:val="a3"/>
            <w:lang w:val="en-US" w:eastAsia="en-US" w:bidi="en-US"/>
          </w:rPr>
          <w:t>ichistory</w:t>
        </w:r>
        <w:r w:rsidRPr="00310C97">
          <w:rPr>
            <w:rStyle w:val="a3"/>
            <w:lang w:eastAsia="en-US" w:bidi="en-US"/>
          </w:rPr>
          <w:t>.</w:t>
        </w:r>
        <w:r>
          <w:rPr>
            <w:rStyle w:val="a3"/>
            <w:lang w:val="en-US" w:eastAsia="en-US" w:bidi="en-US"/>
          </w:rPr>
          <w:t>org</w:t>
        </w:r>
        <w:r w:rsidRPr="00310C97">
          <w:rPr>
            <w:rStyle w:val="a3"/>
            <w:lang w:eastAsia="en-US" w:bidi="en-US"/>
          </w:rPr>
          <w:t>.</w:t>
        </w:r>
        <w:r>
          <w:rPr>
            <w:rStyle w:val="a3"/>
            <w:lang w:val="en-US" w:eastAsia="en-US" w:bidi="en-US"/>
          </w:rPr>
          <w:t>ua</w:t>
        </w:r>
        <w:r w:rsidRPr="00310C97">
          <w:rPr>
            <w:rStyle w:val="a3"/>
            <w:lang w:eastAsia="en-US" w:bidi="en-US"/>
          </w:rPr>
          <w:t>/</w:t>
        </w:r>
        <w:r>
          <w:rPr>
            <w:rStyle w:val="a3"/>
            <w:lang w:val="en-US" w:eastAsia="en-US" w:bidi="en-US"/>
          </w:rPr>
          <w:t>blog</w:t>
        </w:r>
        <w:r w:rsidRPr="00310C97">
          <w:rPr>
            <w:rStyle w:val="a3"/>
            <w:lang w:eastAsia="en-US" w:bidi="en-US"/>
          </w:rPr>
          <w:t>/2015/05/25/</w:t>
        </w:r>
      </w:hyperlink>
      <w:r w:rsidRPr="00310C97">
        <w:rPr>
          <w:lang w:eastAsia="en-US" w:bidi="en-US"/>
        </w:rPr>
        <w:t xml:space="preserve"> </w:t>
      </w:r>
      <w:r>
        <w:t>mytropolyt-andrej-sheptyts-kyj-pro-hrystyyans-ki-zasady-politychnogo-zhyttya/</w:t>
      </w:r>
    </w:p>
    <w:p w:rsidR="000448F0" w:rsidRDefault="00310C97">
      <w:pPr>
        <w:pStyle w:val="22"/>
        <w:numPr>
          <w:ilvl w:val="0"/>
          <w:numId w:val="31"/>
        </w:numPr>
        <w:shd w:val="clear" w:color="auto" w:fill="auto"/>
        <w:tabs>
          <w:tab w:val="left" w:pos="640"/>
        </w:tabs>
        <w:spacing w:after="0" w:line="240" w:lineRule="exact"/>
        <w:ind w:firstLine="320"/>
        <w:jc w:val="both"/>
      </w:pPr>
      <w:r>
        <w:rPr>
          <w:rStyle w:val="23"/>
        </w:rPr>
        <w:t xml:space="preserve">Формула </w:t>
      </w:r>
      <w:r>
        <w:t xml:space="preserve">успіху: 365 днів на рік. </w:t>
      </w:r>
      <w:r>
        <w:rPr>
          <w:lang w:val="ru-RU" w:eastAsia="ru-RU" w:bidi="ru-RU"/>
        </w:rPr>
        <w:t xml:space="preserve">Андрей </w:t>
      </w:r>
      <w:r>
        <w:t>Шептицький [Електронний ресурс] / 29.07.2012. - Режим доступу:</w:t>
      </w:r>
    </w:p>
    <w:p w:rsidR="000448F0" w:rsidRDefault="00310C97">
      <w:pPr>
        <w:pStyle w:val="22"/>
        <w:shd w:val="clear" w:color="auto" w:fill="auto"/>
        <w:spacing w:after="0" w:line="240" w:lineRule="exact"/>
        <w:ind w:firstLine="320"/>
        <w:jc w:val="both"/>
      </w:pPr>
      <w:hyperlink r:id="rId174" w:history="1">
        <w:r>
          <w:rPr>
            <w:rStyle w:val="a3"/>
            <w:lang w:val="en-US" w:eastAsia="en-US" w:bidi="en-US"/>
          </w:rPr>
          <w:t>http</w:t>
        </w:r>
        <w:r w:rsidRPr="00310C97">
          <w:rPr>
            <w:rStyle w:val="a3"/>
            <w:lang w:eastAsia="en-US" w:bidi="en-US"/>
          </w:rPr>
          <w:t>://365</w:t>
        </w:r>
        <w:r>
          <w:rPr>
            <w:rStyle w:val="a3"/>
            <w:lang w:val="en-US" w:eastAsia="en-US" w:bidi="en-US"/>
          </w:rPr>
          <w:t>dnivblogspot</w:t>
        </w:r>
        <w:r w:rsidRPr="00310C97">
          <w:rPr>
            <w:rStyle w:val="a3"/>
            <w:lang w:eastAsia="en-US" w:bidi="en-US"/>
          </w:rPr>
          <w:t>.</w:t>
        </w:r>
        <w:r>
          <w:rPr>
            <w:rStyle w:val="a3"/>
            <w:lang w:val="en-US" w:eastAsia="en-US" w:bidi="en-US"/>
          </w:rPr>
          <w:t>com</w:t>
        </w:r>
        <w:r w:rsidRPr="00310C97">
          <w:rPr>
            <w:rStyle w:val="a3"/>
            <w:lang w:eastAsia="en-US" w:bidi="en-US"/>
          </w:rPr>
          <w:t>/2012/07/</w:t>
        </w:r>
        <w:r>
          <w:rPr>
            <w:rStyle w:val="a3"/>
            <w:lang w:val="en-US" w:eastAsia="en-US" w:bidi="en-US"/>
          </w:rPr>
          <w:t>blog</w:t>
        </w:r>
        <w:r w:rsidRPr="00310C97">
          <w:rPr>
            <w:rStyle w:val="a3"/>
            <w:lang w:eastAsia="en-US" w:bidi="en-US"/>
          </w:rPr>
          <w:t>-</w:t>
        </w:r>
        <w:r>
          <w:rPr>
            <w:rStyle w:val="a3"/>
            <w:lang w:val="en-US" w:eastAsia="en-US" w:bidi="en-US"/>
          </w:rPr>
          <w:t>post</w:t>
        </w:r>
        <w:r w:rsidRPr="00310C97">
          <w:rPr>
            <w:rStyle w:val="a3"/>
            <w:lang w:eastAsia="en-US" w:bidi="en-US"/>
          </w:rPr>
          <w:t>_29.</w:t>
        </w:r>
        <w:r>
          <w:rPr>
            <w:rStyle w:val="a3"/>
            <w:lang w:val="en-US" w:eastAsia="en-US" w:bidi="en-US"/>
          </w:rPr>
          <w:t>html</w:t>
        </w:r>
      </w:hyperlink>
    </w:p>
    <w:p w:rsidR="000448F0" w:rsidRDefault="00310C97">
      <w:pPr>
        <w:pStyle w:val="22"/>
        <w:numPr>
          <w:ilvl w:val="0"/>
          <w:numId w:val="31"/>
        </w:numPr>
        <w:shd w:val="clear" w:color="auto" w:fill="auto"/>
        <w:tabs>
          <w:tab w:val="left" w:pos="640"/>
        </w:tabs>
        <w:spacing w:after="0" w:line="240" w:lineRule="exact"/>
        <w:ind w:firstLine="320"/>
        <w:jc w:val="both"/>
      </w:pPr>
      <w:r>
        <w:rPr>
          <w:rStyle w:val="23"/>
        </w:rPr>
        <w:t xml:space="preserve">Центральний </w:t>
      </w:r>
      <w:r>
        <w:t>державний історичний архів України в м. Львові [Електронний ресурс. Інформаційний портал] / Режим доступу: http://tsdial.archives.govua/?url=/gaПery/gaПery1/</w:t>
      </w:r>
    </w:p>
    <w:p w:rsidR="000448F0" w:rsidRDefault="00310C97">
      <w:pPr>
        <w:pStyle w:val="22"/>
        <w:numPr>
          <w:ilvl w:val="0"/>
          <w:numId w:val="31"/>
        </w:numPr>
        <w:shd w:val="clear" w:color="auto" w:fill="auto"/>
        <w:tabs>
          <w:tab w:val="left" w:pos="626"/>
        </w:tabs>
        <w:spacing w:after="0" w:line="240" w:lineRule="exact"/>
        <w:ind w:firstLine="320"/>
        <w:jc w:val="both"/>
      </w:pPr>
      <w:r>
        <w:rPr>
          <w:rStyle w:val="23"/>
        </w:rPr>
        <w:t xml:space="preserve">Як митрополит </w:t>
      </w:r>
      <w:r>
        <w:t xml:space="preserve">Шептицький створив музей і подарував мистецьку колекцію [Електронний ресурс] // </w:t>
      </w:r>
      <w:r>
        <w:rPr>
          <w:lang w:val="ru-RU" w:eastAsia="ru-RU" w:bidi="ru-RU"/>
        </w:rPr>
        <w:t xml:space="preserve">Дивен </w:t>
      </w:r>
      <w:r>
        <w:t>світ [сайт] - 02.07.2015. - Режим доступу:</w:t>
      </w:r>
    </w:p>
    <w:p w:rsidR="000448F0" w:rsidRDefault="00310C97">
      <w:pPr>
        <w:pStyle w:val="22"/>
        <w:shd w:val="clear" w:color="auto" w:fill="auto"/>
        <w:spacing w:after="108" w:line="240" w:lineRule="exact"/>
        <w:ind w:firstLine="320"/>
        <w:jc w:val="both"/>
      </w:pPr>
      <w:hyperlink r:id="rId175" w:history="1">
        <w:r>
          <w:rPr>
            <w:rStyle w:val="a3"/>
            <w:lang w:val="en-US" w:eastAsia="en-US" w:bidi="en-US"/>
          </w:rPr>
          <w:t>http://dyvensvit.org/artides/105700.html</w:t>
        </w:r>
      </w:hyperlink>
    </w:p>
    <w:p w:rsidR="000448F0" w:rsidRDefault="00310C97">
      <w:pPr>
        <w:pStyle w:val="120"/>
        <w:shd w:val="clear" w:color="auto" w:fill="000000"/>
        <w:spacing w:before="0" w:after="77" w:line="180" w:lineRule="exact"/>
        <w:ind w:right="240"/>
      </w:pPr>
      <w:r>
        <w:rPr>
          <w:rStyle w:val="121"/>
          <w:b/>
          <w:bCs/>
          <w:i/>
          <w:iCs/>
        </w:rPr>
        <w:t>Додаток 2</w:t>
      </w:r>
    </w:p>
    <w:p w:rsidR="000448F0" w:rsidRDefault="00310C97">
      <w:pPr>
        <w:pStyle w:val="56"/>
        <w:keepNext/>
        <w:keepLines/>
        <w:shd w:val="clear" w:color="auto" w:fill="auto"/>
        <w:spacing w:before="0" w:line="264" w:lineRule="exact"/>
      </w:pPr>
      <w:bookmarkStart w:id="73" w:name="bookmark72"/>
      <w:r>
        <w:t>Література, яка висвітлює життя та діяльність</w:t>
      </w:r>
      <w:r>
        <w:br/>
        <w:t xml:space="preserve">митрополита УГКЦ </w:t>
      </w:r>
      <w:r w:rsidRPr="00310C97">
        <w:rPr>
          <w:lang w:eastAsia="ru-RU" w:bidi="ru-RU"/>
        </w:rPr>
        <w:t xml:space="preserve">Андрея </w:t>
      </w:r>
      <w:r>
        <w:t>Шептицького</w:t>
      </w:r>
      <w:bookmarkEnd w:id="73"/>
    </w:p>
    <w:p w:rsidR="000448F0" w:rsidRDefault="00310C97">
      <w:pPr>
        <w:pStyle w:val="22"/>
        <w:numPr>
          <w:ilvl w:val="0"/>
          <w:numId w:val="32"/>
        </w:numPr>
        <w:shd w:val="clear" w:color="auto" w:fill="auto"/>
        <w:tabs>
          <w:tab w:val="left" w:pos="554"/>
        </w:tabs>
        <w:spacing w:after="0" w:line="240" w:lineRule="exact"/>
        <w:ind w:firstLine="320"/>
        <w:jc w:val="both"/>
      </w:pPr>
      <w:r>
        <w:rPr>
          <w:rStyle w:val="23"/>
        </w:rPr>
        <w:t xml:space="preserve">Гайковський М. </w:t>
      </w:r>
      <w:r>
        <w:t>УГКЦ в часи митрополитування Андрія Шептицького // Київська Церква / Гайковський М.- 2001.- № 1-3. - С. 32-48.</w:t>
      </w:r>
    </w:p>
    <w:p w:rsidR="000448F0" w:rsidRDefault="00310C97">
      <w:pPr>
        <w:pStyle w:val="22"/>
        <w:numPr>
          <w:ilvl w:val="0"/>
          <w:numId w:val="32"/>
        </w:numPr>
        <w:shd w:val="clear" w:color="auto" w:fill="auto"/>
        <w:tabs>
          <w:tab w:val="left" w:pos="568"/>
        </w:tabs>
        <w:spacing w:after="0" w:line="240" w:lineRule="exact"/>
        <w:ind w:firstLine="320"/>
        <w:jc w:val="both"/>
      </w:pPr>
      <w:r>
        <w:rPr>
          <w:rStyle w:val="23"/>
        </w:rPr>
        <w:t xml:space="preserve">Гель І. </w:t>
      </w:r>
      <w:r>
        <w:t>Митрополит Андрій Шептицький і українська національна ідея // Літературна Україна / Гель І.- 1996.- 8 лютого.</w:t>
      </w:r>
    </w:p>
    <w:p w:rsidR="000448F0" w:rsidRDefault="00310C97">
      <w:pPr>
        <w:pStyle w:val="22"/>
        <w:numPr>
          <w:ilvl w:val="0"/>
          <w:numId w:val="32"/>
        </w:numPr>
        <w:shd w:val="clear" w:color="auto" w:fill="auto"/>
        <w:tabs>
          <w:tab w:val="left" w:pos="568"/>
        </w:tabs>
        <w:spacing w:after="0" w:line="240" w:lineRule="exact"/>
        <w:ind w:firstLine="320"/>
        <w:jc w:val="both"/>
      </w:pPr>
      <w:r>
        <w:rPr>
          <w:rStyle w:val="23"/>
        </w:rPr>
        <w:t xml:space="preserve">Кам’янський П. </w:t>
      </w:r>
      <w:r>
        <w:t>Митрополит Андрій Шептицький та єпископ Григорій Хомишин в боротьбі за українську церкву і державність у першій половині ХХ сто</w:t>
      </w:r>
      <w:r>
        <w:softHyphen/>
        <w:t>ліття // Схід / Кам’янський П.- 2006.- № 4. - С. 66-70.</w:t>
      </w:r>
    </w:p>
    <w:p w:rsidR="000448F0" w:rsidRDefault="00310C97">
      <w:pPr>
        <w:pStyle w:val="22"/>
        <w:numPr>
          <w:ilvl w:val="0"/>
          <w:numId w:val="32"/>
        </w:numPr>
        <w:shd w:val="clear" w:color="auto" w:fill="auto"/>
        <w:tabs>
          <w:tab w:val="left" w:pos="559"/>
        </w:tabs>
        <w:spacing w:after="0" w:line="240" w:lineRule="exact"/>
        <w:ind w:firstLine="320"/>
        <w:jc w:val="both"/>
      </w:pPr>
      <w:r>
        <w:rPr>
          <w:rStyle w:val="23"/>
        </w:rPr>
        <w:t xml:space="preserve">Кравченюк О. </w:t>
      </w:r>
      <w:r>
        <w:t>Хроніка життя і діяльності митрополита Шептицького // Патріярхат. За єдність церкви і народу / Кравченюк О.- 1990. - Ч 6. - С. 20-22.</w:t>
      </w:r>
    </w:p>
    <w:p w:rsidR="000448F0" w:rsidRDefault="00310C97">
      <w:pPr>
        <w:pStyle w:val="22"/>
        <w:numPr>
          <w:ilvl w:val="0"/>
          <w:numId w:val="32"/>
        </w:numPr>
        <w:shd w:val="clear" w:color="auto" w:fill="auto"/>
        <w:tabs>
          <w:tab w:val="left" w:pos="573"/>
        </w:tabs>
        <w:spacing w:after="0" w:line="240" w:lineRule="exact"/>
        <w:ind w:firstLine="320"/>
        <w:jc w:val="both"/>
      </w:pPr>
      <w:r>
        <w:rPr>
          <w:rStyle w:val="23"/>
        </w:rPr>
        <w:t xml:space="preserve">Красівський О. </w:t>
      </w:r>
      <w:r>
        <w:t>За українську державу і церкву. Громадська і суспільно-полі</w:t>
      </w:r>
      <w:r>
        <w:softHyphen/>
        <w:t>тична діяльність митрополита А. Шептицького в 1918-1923 рр. - Львів, 1996.- 84 с.</w:t>
      </w:r>
    </w:p>
    <w:p w:rsidR="000448F0" w:rsidRDefault="00310C97">
      <w:pPr>
        <w:pStyle w:val="22"/>
        <w:numPr>
          <w:ilvl w:val="0"/>
          <w:numId w:val="32"/>
        </w:numPr>
        <w:shd w:val="clear" w:color="auto" w:fill="auto"/>
        <w:tabs>
          <w:tab w:val="left" w:pos="578"/>
        </w:tabs>
        <w:spacing w:after="0" w:line="240" w:lineRule="exact"/>
        <w:ind w:firstLine="320"/>
        <w:jc w:val="both"/>
      </w:pPr>
      <w:r>
        <w:rPr>
          <w:rStyle w:val="23"/>
          <w:lang w:val="ru-RU" w:eastAsia="ru-RU" w:bidi="ru-RU"/>
        </w:rPr>
        <w:t xml:space="preserve">Лаба </w:t>
      </w:r>
      <w:r>
        <w:rPr>
          <w:rStyle w:val="23"/>
        </w:rPr>
        <w:t xml:space="preserve">В. </w:t>
      </w:r>
      <w:r>
        <w:t xml:space="preserve">Митрополит Андрій Шептицький. Його життя і заслуги / </w:t>
      </w:r>
      <w:r>
        <w:rPr>
          <w:lang w:val="ru-RU" w:eastAsia="ru-RU" w:bidi="ru-RU"/>
        </w:rPr>
        <w:t xml:space="preserve">Лаба </w:t>
      </w:r>
      <w:r>
        <w:t>В. - Львів: Свічадо, 1990.- 62 с.</w:t>
      </w:r>
    </w:p>
    <w:p w:rsidR="000448F0" w:rsidRDefault="00310C97">
      <w:pPr>
        <w:pStyle w:val="22"/>
        <w:numPr>
          <w:ilvl w:val="0"/>
          <w:numId w:val="32"/>
        </w:numPr>
        <w:shd w:val="clear" w:color="auto" w:fill="auto"/>
        <w:tabs>
          <w:tab w:val="left" w:pos="575"/>
        </w:tabs>
        <w:spacing w:after="0" w:line="240" w:lineRule="exact"/>
        <w:ind w:firstLine="320"/>
        <w:jc w:val="both"/>
      </w:pPr>
      <w:r w:rsidRPr="00310C97">
        <w:rPr>
          <w:rStyle w:val="23"/>
          <w:lang w:eastAsia="ru-RU" w:bidi="ru-RU"/>
        </w:rPr>
        <w:t xml:space="preserve">Ленцик В. </w:t>
      </w:r>
      <w:r>
        <w:t xml:space="preserve">Визначні постаті Української Церкви: Митрополит </w:t>
      </w:r>
      <w:r w:rsidRPr="00310C97">
        <w:rPr>
          <w:lang w:eastAsia="ru-RU" w:bidi="ru-RU"/>
        </w:rPr>
        <w:t xml:space="preserve">Андрей </w:t>
      </w:r>
      <w:r>
        <w:lastRenderedPageBreak/>
        <w:t xml:space="preserve">Шептицький і Патріярх Йосиф Сліпий / Наукове товариство ім. Шевченка / </w:t>
      </w:r>
      <w:r>
        <w:rPr>
          <w:lang w:val="ru-RU" w:eastAsia="ru-RU" w:bidi="ru-RU"/>
        </w:rPr>
        <w:t xml:space="preserve">Анна </w:t>
      </w:r>
      <w:r>
        <w:t>Ленцик-Павлічко (ред.). - Львів: Свічадо, 2001.- 608 с.</w:t>
      </w:r>
    </w:p>
    <w:p w:rsidR="000448F0" w:rsidRDefault="00310C97">
      <w:pPr>
        <w:pStyle w:val="22"/>
        <w:numPr>
          <w:ilvl w:val="0"/>
          <w:numId w:val="32"/>
        </w:numPr>
        <w:shd w:val="clear" w:color="auto" w:fill="auto"/>
        <w:tabs>
          <w:tab w:val="left" w:pos="571"/>
        </w:tabs>
        <w:spacing w:after="0" w:line="240" w:lineRule="exact"/>
        <w:ind w:firstLine="320"/>
        <w:jc w:val="both"/>
      </w:pPr>
      <w:r>
        <w:rPr>
          <w:rStyle w:val="23"/>
        </w:rPr>
        <w:t xml:space="preserve">Мартирологія </w:t>
      </w:r>
      <w:r>
        <w:t>українських церков у чотирьох томах. Т. ІІ. Українська като</w:t>
      </w:r>
      <w:r>
        <w:softHyphen/>
        <w:t xml:space="preserve">лицька церква. Документи, матеріали. Християнський самвидав України / Під ред. О. Зінкевича, Т. </w:t>
      </w:r>
      <w:r>
        <w:rPr>
          <w:lang w:val="ru-RU" w:eastAsia="ru-RU" w:bidi="ru-RU"/>
        </w:rPr>
        <w:t xml:space="preserve">Лонгина. </w:t>
      </w:r>
      <w:r>
        <w:t>- Торонто, 1985.- 839 с.</w:t>
      </w:r>
    </w:p>
    <w:p w:rsidR="000448F0" w:rsidRDefault="00310C97">
      <w:pPr>
        <w:pStyle w:val="22"/>
        <w:numPr>
          <w:ilvl w:val="0"/>
          <w:numId w:val="32"/>
        </w:numPr>
        <w:shd w:val="clear" w:color="auto" w:fill="auto"/>
        <w:tabs>
          <w:tab w:val="left" w:pos="571"/>
        </w:tabs>
        <w:spacing w:after="0" w:line="240" w:lineRule="exact"/>
        <w:ind w:firstLine="320"/>
        <w:jc w:val="both"/>
      </w:pPr>
      <w:r>
        <w:rPr>
          <w:rStyle w:val="23"/>
        </w:rPr>
        <w:t xml:space="preserve">Митрополит </w:t>
      </w:r>
      <w:r>
        <w:rPr>
          <w:lang w:val="ru-RU" w:eastAsia="ru-RU" w:bidi="ru-RU"/>
        </w:rPr>
        <w:t xml:space="preserve">Андрей </w:t>
      </w:r>
      <w:r>
        <w:t>Шептицький: документи і матеріали, 1941-1944 / сост. Ж. Ковба; науч. ред. А. Кравчук. - К.: Дух і літера, 2003.- 314 с.</w:t>
      </w:r>
    </w:p>
    <w:p w:rsidR="000448F0" w:rsidRDefault="00310C97">
      <w:pPr>
        <w:pStyle w:val="22"/>
        <w:numPr>
          <w:ilvl w:val="0"/>
          <w:numId w:val="32"/>
        </w:numPr>
        <w:shd w:val="clear" w:color="auto" w:fill="auto"/>
        <w:tabs>
          <w:tab w:val="left" w:pos="671"/>
        </w:tabs>
        <w:spacing w:after="0" w:line="240" w:lineRule="exact"/>
        <w:ind w:firstLine="320"/>
        <w:jc w:val="both"/>
      </w:pPr>
      <w:r>
        <w:rPr>
          <w:rStyle w:val="23"/>
        </w:rPr>
        <w:t xml:space="preserve">Митрополит </w:t>
      </w:r>
      <w:r>
        <w:rPr>
          <w:lang w:val="ru-RU" w:eastAsia="ru-RU" w:bidi="ru-RU"/>
        </w:rPr>
        <w:t xml:space="preserve">Андрей </w:t>
      </w:r>
      <w:r>
        <w:t>Шептицький: матеріали та документи (1865-1944 рр.) / Я. Ю. Заборовський (ред.).- 2-е вид., доп. - Львів: Фірма «Олір», 1995.- 176 с.</w:t>
      </w:r>
    </w:p>
    <w:p w:rsidR="000448F0" w:rsidRDefault="00310C97">
      <w:pPr>
        <w:pStyle w:val="22"/>
        <w:numPr>
          <w:ilvl w:val="0"/>
          <w:numId w:val="32"/>
        </w:numPr>
        <w:shd w:val="clear" w:color="auto" w:fill="auto"/>
        <w:tabs>
          <w:tab w:val="left" w:pos="671"/>
        </w:tabs>
        <w:spacing w:after="0" w:line="240" w:lineRule="exact"/>
        <w:ind w:firstLine="320"/>
        <w:jc w:val="both"/>
      </w:pPr>
      <w:r>
        <w:rPr>
          <w:rStyle w:val="23"/>
        </w:rPr>
        <w:t xml:space="preserve">Митрополит </w:t>
      </w:r>
      <w:r>
        <w:rPr>
          <w:lang w:val="ru-RU" w:eastAsia="ru-RU" w:bidi="ru-RU"/>
        </w:rPr>
        <w:t xml:space="preserve">Андрей </w:t>
      </w:r>
      <w:r>
        <w:t>Шептицький у документах радянських органів держа</w:t>
      </w:r>
      <w:r>
        <w:softHyphen/>
        <w:t>ної безпеки (1939-1944 рр.) - К..: Українська Видавнича Спілка, 2005.- 480 с.</w:t>
      </w:r>
    </w:p>
    <w:p w:rsidR="000448F0" w:rsidRDefault="00310C97">
      <w:pPr>
        <w:pStyle w:val="22"/>
        <w:numPr>
          <w:ilvl w:val="0"/>
          <w:numId w:val="32"/>
        </w:numPr>
        <w:shd w:val="clear" w:color="auto" w:fill="auto"/>
        <w:tabs>
          <w:tab w:val="left" w:pos="834"/>
          <w:tab w:val="left" w:pos="4707"/>
        </w:tabs>
        <w:spacing w:after="0" w:line="240" w:lineRule="exact"/>
        <w:ind w:firstLine="320"/>
        <w:jc w:val="both"/>
      </w:pPr>
      <w:r>
        <w:rPr>
          <w:rStyle w:val="23"/>
        </w:rPr>
        <w:t>Сергійчук В. І</w:t>
      </w:r>
      <w:r>
        <w:t xml:space="preserve">. Українські </w:t>
      </w:r>
      <w:r>
        <w:rPr>
          <w:lang w:val="ru-RU" w:eastAsia="ru-RU" w:bidi="ru-RU"/>
        </w:rPr>
        <w:t>державники:</w:t>
      </w:r>
      <w:r>
        <w:rPr>
          <w:lang w:val="ru-RU" w:eastAsia="ru-RU" w:bidi="ru-RU"/>
        </w:rPr>
        <w:tab/>
        <w:t xml:space="preserve">Андрей </w:t>
      </w:r>
      <w:r>
        <w:t>Шептицький /</w:t>
      </w:r>
    </w:p>
    <w:p w:rsidR="000448F0" w:rsidRDefault="00310C97">
      <w:pPr>
        <w:pStyle w:val="22"/>
        <w:shd w:val="clear" w:color="auto" w:fill="auto"/>
        <w:spacing w:after="0" w:line="240" w:lineRule="exact"/>
      </w:pPr>
      <w:r>
        <w:t>В. Сергійчук.- 2015.</w:t>
      </w:r>
    </w:p>
    <w:p w:rsidR="000448F0" w:rsidRDefault="00310C97">
      <w:pPr>
        <w:pStyle w:val="22"/>
        <w:numPr>
          <w:ilvl w:val="0"/>
          <w:numId w:val="32"/>
        </w:numPr>
        <w:shd w:val="clear" w:color="auto" w:fill="auto"/>
        <w:tabs>
          <w:tab w:val="left" w:pos="667"/>
        </w:tabs>
        <w:spacing w:after="0" w:line="240" w:lineRule="exact"/>
        <w:ind w:firstLine="320"/>
        <w:jc w:val="both"/>
      </w:pPr>
      <w:r>
        <w:rPr>
          <w:rStyle w:val="23"/>
        </w:rPr>
        <w:t xml:space="preserve">Твори </w:t>
      </w:r>
      <w:r>
        <w:t>слуги Божого митрополита Андрія Шептицького. Пастирські листи. Том ІІ. - Тороно, 1965.- 277 с.</w:t>
      </w:r>
    </w:p>
    <w:p w:rsidR="000448F0" w:rsidRDefault="00310C97">
      <w:pPr>
        <w:pStyle w:val="22"/>
        <w:numPr>
          <w:ilvl w:val="0"/>
          <w:numId w:val="32"/>
        </w:numPr>
        <w:shd w:val="clear" w:color="auto" w:fill="auto"/>
        <w:tabs>
          <w:tab w:val="left" w:pos="676"/>
        </w:tabs>
        <w:spacing w:after="0" w:line="240" w:lineRule="exact"/>
        <w:ind w:firstLine="320"/>
        <w:jc w:val="both"/>
      </w:pPr>
      <w:r>
        <w:rPr>
          <w:rStyle w:val="23"/>
        </w:rPr>
        <w:t>Терещук Г</w:t>
      </w:r>
      <w:r>
        <w:t>. Думанська О. Шептицький від А до Я / Терещук Г. Думанська О. - Львів: Вид-во Старого Лева, 2015.</w:t>
      </w:r>
    </w:p>
    <w:p w:rsidR="000448F0" w:rsidRDefault="00310C97">
      <w:pPr>
        <w:pStyle w:val="22"/>
        <w:numPr>
          <w:ilvl w:val="0"/>
          <w:numId w:val="32"/>
        </w:numPr>
        <w:shd w:val="clear" w:color="auto" w:fill="auto"/>
        <w:tabs>
          <w:tab w:val="left" w:pos="667"/>
        </w:tabs>
        <w:spacing w:after="0" w:line="240" w:lineRule="exact"/>
        <w:ind w:firstLine="320"/>
        <w:jc w:val="both"/>
      </w:pPr>
      <w:r>
        <w:rPr>
          <w:rStyle w:val="23"/>
        </w:rPr>
        <w:t xml:space="preserve">Цвенгрош Г. </w:t>
      </w:r>
      <w:r>
        <w:t>Апостольський Престол і митрополит Андрій Шептицький / Цвенгрош Г. - Львів, 1992.- 37 с.</w:t>
      </w:r>
    </w:p>
    <w:p w:rsidR="000448F0" w:rsidRDefault="00310C97">
      <w:pPr>
        <w:pStyle w:val="22"/>
        <w:numPr>
          <w:ilvl w:val="0"/>
          <w:numId w:val="32"/>
        </w:numPr>
        <w:shd w:val="clear" w:color="auto" w:fill="auto"/>
        <w:tabs>
          <w:tab w:val="left" w:pos="671"/>
        </w:tabs>
        <w:spacing w:after="108" w:line="240" w:lineRule="exact"/>
        <w:ind w:firstLine="320"/>
        <w:jc w:val="both"/>
      </w:pPr>
      <w:r>
        <w:t>Цегельський Л. Митрополит Андрій Шептицький / Цегельський Л. - Львів: Місіонер, 1995.- 77 с.</w:t>
      </w:r>
    </w:p>
    <w:p w:rsidR="000448F0" w:rsidRDefault="00310C97">
      <w:pPr>
        <w:pStyle w:val="120"/>
        <w:shd w:val="clear" w:color="auto" w:fill="000000"/>
        <w:spacing w:before="0" w:after="142" w:line="180" w:lineRule="exact"/>
        <w:ind w:right="180"/>
      </w:pPr>
      <w:r>
        <w:rPr>
          <w:rStyle w:val="121"/>
          <w:b/>
          <w:bCs/>
          <w:i/>
          <w:iCs/>
        </w:rPr>
        <w:t>Додаток 3</w:t>
      </w:r>
    </w:p>
    <w:p w:rsidR="000448F0" w:rsidRDefault="00310C97">
      <w:pPr>
        <w:pStyle w:val="56"/>
        <w:keepNext/>
        <w:keepLines/>
        <w:shd w:val="clear" w:color="auto" w:fill="auto"/>
        <w:spacing w:before="0" w:line="200" w:lineRule="exact"/>
        <w:ind w:right="180"/>
        <w:jc w:val="right"/>
      </w:pPr>
      <w:bookmarkStart w:id="74" w:name="bookmark73"/>
      <w:r>
        <w:t>Перелік художніх і документальних фільмів, присвячених А. Шептицькому</w:t>
      </w:r>
      <w:bookmarkEnd w:id="74"/>
    </w:p>
    <w:tbl>
      <w:tblPr>
        <w:tblOverlap w:val="never"/>
        <w:tblW w:w="0" w:type="auto"/>
        <w:jc w:val="center"/>
        <w:tblLayout w:type="fixed"/>
        <w:tblCellMar>
          <w:left w:w="10" w:type="dxa"/>
          <w:right w:w="10" w:type="dxa"/>
        </w:tblCellMar>
        <w:tblLook w:val="04A0" w:firstRow="1" w:lastRow="0" w:firstColumn="1" w:lastColumn="0" w:noHBand="0" w:noVBand="1"/>
      </w:tblPr>
      <w:tblGrid>
        <w:gridCol w:w="432"/>
        <w:gridCol w:w="2510"/>
        <w:gridCol w:w="1315"/>
        <w:gridCol w:w="994"/>
        <w:gridCol w:w="1848"/>
      </w:tblGrid>
      <w:tr w:rsidR="000448F0">
        <w:tblPrEx>
          <w:tblCellMar>
            <w:top w:w="0" w:type="dxa"/>
            <w:bottom w:w="0" w:type="dxa"/>
          </w:tblCellMar>
        </w:tblPrEx>
        <w:trPr>
          <w:trHeight w:hRule="exact" w:val="293"/>
          <w:jc w:val="center"/>
        </w:trPr>
        <w:tc>
          <w:tcPr>
            <w:tcW w:w="432" w:type="dxa"/>
            <w:tcBorders>
              <w:top w:val="single" w:sz="4" w:space="0" w:color="auto"/>
              <w:left w:val="single" w:sz="4" w:space="0" w:color="auto"/>
            </w:tcBorders>
            <w:shd w:val="clear" w:color="auto" w:fill="FFFFFF"/>
            <w:vAlign w:val="bottom"/>
          </w:tcPr>
          <w:p w:rsidR="000448F0" w:rsidRDefault="00310C97">
            <w:pPr>
              <w:pStyle w:val="22"/>
              <w:framePr w:w="7099" w:wrap="notBeside" w:vAnchor="text" w:hAnchor="text" w:xAlign="center" w:y="1"/>
              <w:shd w:val="clear" w:color="auto" w:fill="auto"/>
              <w:spacing w:after="0" w:line="140" w:lineRule="exact"/>
              <w:ind w:left="160"/>
            </w:pPr>
            <w:r>
              <w:rPr>
                <w:rStyle w:val="2Tahoma7pt"/>
              </w:rPr>
              <w:t>№</w:t>
            </w:r>
          </w:p>
        </w:tc>
        <w:tc>
          <w:tcPr>
            <w:tcW w:w="2510" w:type="dxa"/>
            <w:tcBorders>
              <w:top w:val="single" w:sz="4" w:space="0" w:color="auto"/>
              <w:left w:val="single" w:sz="4" w:space="0" w:color="auto"/>
            </w:tcBorders>
            <w:shd w:val="clear" w:color="auto" w:fill="FFFFFF"/>
            <w:vAlign w:val="bottom"/>
          </w:tcPr>
          <w:p w:rsidR="000448F0" w:rsidRDefault="00310C97">
            <w:pPr>
              <w:pStyle w:val="22"/>
              <w:framePr w:w="7099" w:wrap="notBeside" w:vAnchor="text" w:hAnchor="text" w:xAlign="center" w:y="1"/>
              <w:shd w:val="clear" w:color="auto" w:fill="auto"/>
              <w:spacing w:after="0" w:line="140" w:lineRule="exact"/>
              <w:jc w:val="center"/>
            </w:pPr>
            <w:r>
              <w:rPr>
                <w:rStyle w:val="2Tahoma7pt"/>
              </w:rPr>
              <w:t>Назва картини</w:t>
            </w:r>
          </w:p>
        </w:tc>
        <w:tc>
          <w:tcPr>
            <w:tcW w:w="1315" w:type="dxa"/>
            <w:tcBorders>
              <w:top w:val="single" w:sz="4" w:space="0" w:color="auto"/>
              <w:left w:val="single" w:sz="4" w:space="0" w:color="auto"/>
            </w:tcBorders>
            <w:shd w:val="clear" w:color="auto" w:fill="FFFFFF"/>
            <w:vAlign w:val="bottom"/>
          </w:tcPr>
          <w:p w:rsidR="000448F0" w:rsidRDefault="00310C97">
            <w:pPr>
              <w:pStyle w:val="22"/>
              <w:framePr w:w="7099" w:wrap="notBeside" w:vAnchor="text" w:hAnchor="text" w:xAlign="center" w:y="1"/>
              <w:shd w:val="clear" w:color="auto" w:fill="auto"/>
              <w:spacing w:after="0" w:line="140" w:lineRule="exact"/>
              <w:ind w:left="220"/>
            </w:pPr>
            <w:r>
              <w:rPr>
                <w:rStyle w:val="2Tahoma7pt"/>
              </w:rPr>
              <w:t>Рік випуску</w:t>
            </w:r>
          </w:p>
        </w:tc>
        <w:tc>
          <w:tcPr>
            <w:tcW w:w="994" w:type="dxa"/>
            <w:tcBorders>
              <w:top w:val="single" w:sz="4" w:space="0" w:color="auto"/>
              <w:left w:val="single" w:sz="4" w:space="0" w:color="auto"/>
            </w:tcBorders>
            <w:shd w:val="clear" w:color="auto" w:fill="FFFFFF"/>
            <w:vAlign w:val="bottom"/>
          </w:tcPr>
          <w:p w:rsidR="000448F0" w:rsidRDefault="00310C97">
            <w:pPr>
              <w:pStyle w:val="22"/>
              <w:framePr w:w="7099" w:wrap="notBeside" w:vAnchor="text" w:hAnchor="text" w:xAlign="center" w:y="1"/>
              <w:shd w:val="clear" w:color="auto" w:fill="auto"/>
              <w:spacing w:after="0" w:line="140" w:lineRule="exact"/>
              <w:ind w:left="240"/>
            </w:pPr>
            <w:r>
              <w:rPr>
                <w:rStyle w:val="2Tahoma7pt"/>
              </w:rPr>
              <w:t>Країна</w:t>
            </w:r>
          </w:p>
        </w:tc>
        <w:tc>
          <w:tcPr>
            <w:tcW w:w="1848" w:type="dxa"/>
            <w:tcBorders>
              <w:top w:val="single" w:sz="4" w:space="0" w:color="auto"/>
              <w:left w:val="single" w:sz="4" w:space="0" w:color="auto"/>
              <w:right w:val="single" w:sz="4" w:space="0" w:color="auto"/>
            </w:tcBorders>
            <w:shd w:val="clear" w:color="auto" w:fill="FFFFFF"/>
            <w:vAlign w:val="bottom"/>
          </w:tcPr>
          <w:p w:rsidR="000448F0" w:rsidRDefault="00310C97">
            <w:pPr>
              <w:pStyle w:val="22"/>
              <w:framePr w:w="7099" w:wrap="notBeside" w:vAnchor="text" w:hAnchor="text" w:xAlign="center" w:y="1"/>
              <w:shd w:val="clear" w:color="auto" w:fill="auto"/>
              <w:spacing w:after="0" w:line="140" w:lineRule="exact"/>
              <w:jc w:val="center"/>
            </w:pPr>
            <w:r>
              <w:rPr>
                <w:rStyle w:val="2Tahoma7pt"/>
              </w:rPr>
              <w:t>Режисер, автор</w:t>
            </w:r>
          </w:p>
        </w:tc>
      </w:tr>
      <w:tr w:rsidR="000448F0">
        <w:tblPrEx>
          <w:tblCellMar>
            <w:top w:w="0" w:type="dxa"/>
            <w:bottom w:w="0" w:type="dxa"/>
          </w:tblCellMar>
        </w:tblPrEx>
        <w:trPr>
          <w:trHeight w:hRule="exact" w:val="226"/>
          <w:jc w:val="center"/>
        </w:trPr>
        <w:tc>
          <w:tcPr>
            <w:tcW w:w="432" w:type="dxa"/>
            <w:tcBorders>
              <w:top w:val="single" w:sz="4" w:space="0" w:color="auto"/>
              <w:left w:val="single" w:sz="4" w:space="0" w:color="auto"/>
            </w:tcBorders>
            <w:shd w:val="clear" w:color="auto" w:fill="FFFFFF"/>
          </w:tcPr>
          <w:p w:rsidR="000448F0" w:rsidRDefault="000448F0">
            <w:pPr>
              <w:framePr w:w="7099" w:wrap="notBeside" w:vAnchor="text" w:hAnchor="text" w:xAlign="center" w:y="1"/>
              <w:rPr>
                <w:sz w:val="10"/>
                <w:szCs w:val="10"/>
              </w:rPr>
            </w:pPr>
          </w:p>
        </w:tc>
        <w:tc>
          <w:tcPr>
            <w:tcW w:w="6667" w:type="dxa"/>
            <w:gridSpan w:val="4"/>
            <w:tcBorders>
              <w:top w:val="single" w:sz="4" w:space="0" w:color="auto"/>
              <w:left w:val="single" w:sz="4" w:space="0" w:color="auto"/>
              <w:right w:val="single" w:sz="4" w:space="0" w:color="auto"/>
            </w:tcBorders>
            <w:shd w:val="clear" w:color="auto" w:fill="FFFFFF"/>
            <w:vAlign w:val="bottom"/>
          </w:tcPr>
          <w:p w:rsidR="000448F0" w:rsidRDefault="00310C97">
            <w:pPr>
              <w:pStyle w:val="22"/>
              <w:framePr w:w="7099" w:wrap="notBeside" w:vAnchor="text" w:hAnchor="text" w:xAlign="center" w:y="1"/>
              <w:shd w:val="clear" w:color="auto" w:fill="auto"/>
              <w:spacing w:after="0" w:line="140" w:lineRule="exact"/>
              <w:jc w:val="center"/>
            </w:pPr>
            <w:r>
              <w:rPr>
                <w:rStyle w:val="2Tahoma7pt"/>
              </w:rPr>
              <w:t>Художні фільми</w:t>
            </w:r>
          </w:p>
        </w:tc>
      </w:tr>
      <w:tr w:rsidR="000448F0">
        <w:tblPrEx>
          <w:tblCellMar>
            <w:top w:w="0" w:type="dxa"/>
            <w:bottom w:w="0" w:type="dxa"/>
          </w:tblCellMar>
        </w:tblPrEx>
        <w:trPr>
          <w:trHeight w:hRule="exact" w:val="230"/>
          <w:jc w:val="center"/>
        </w:trPr>
        <w:tc>
          <w:tcPr>
            <w:tcW w:w="432" w:type="dxa"/>
            <w:tcBorders>
              <w:top w:val="single" w:sz="4" w:space="0" w:color="auto"/>
              <w:left w:val="single" w:sz="4" w:space="0" w:color="auto"/>
            </w:tcBorders>
            <w:shd w:val="clear" w:color="auto" w:fill="FFFFFF"/>
            <w:vAlign w:val="bottom"/>
          </w:tcPr>
          <w:p w:rsidR="000448F0" w:rsidRDefault="00310C97">
            <w:pPr>
              <w:pStyle w:val="22"/>
              <w:framePr w:w="7099" w:wrap="notBeside" w:vAnchor="text" w:hAnchor="text" w:xAlign="center" w:y="1"/>
              <w:shd w:val="clear" w:color="auto" w:fill="auto"/>
              <w:spacing w:after="0" w:line="140" w:lineRule="exact"/>
              <w:ind w:left="160"/>
            </w:pPr>
            <w:r>
              <w:rPr>
                <w:rStyle w:val="2Tahoma7pt0"/>
              </w:rPr>
              <w:t>1.</w:t>
            </w:r>
          </w:p>
        </w:tc>
        <w:tc>
          <w:tcPr>
            <w:tcW w:w="2510" w:type="dxa"/>
            <w:tcBorders>
              <w:top w:val="single" w:sz="4" w:space="0" w:color="auto"/>
              <w:left w:val="single" w:sz="4" w:space="0" w:color="auto"/>
            </w:tcBorders>
            <w:shd w:val="clear" w:color="auto" w:fill="FFFFFF"/>
            <w:vAlign w:val="bottom"/>
          </w:tcPr>
          <w:p w:rsidR="000448F0" w:rsidRDefault="00310C97">
            <w:pPr>
              <w:pStyle w:val="22"/>
              <w:framePr w:w="7099" w:wrap="notBeside" w:vAnchor="text" w:hAnchor="text" w:xAlign="center" w:y="1"/>
              <w:shd w:val="clear" w:color="auto" w:fill="auto"/>
              <w:spacing w:after="0" w:line="140" w:lineRule="exact"/>
              <w:jc w:val="center"/>
            </w:pPr>
            <w:r>
              <w:rPr>
                <w:rStyle w:val="2Tahoma7pt0"/>
              </w:rPr>
              <w:t xml:space="preserve">«Владика </w:t>
            </w:r>
            <w:r>
              <w:rPr>
                <w:rStyle w:val="2Tahoma7pt0"/>
                <w:lang w:val="ru-RU" w:eastAsia="ru-RU" w:bidi="ru-RU"/>
              </w:rPr>
              <w:t>Андрей»</w:t>
            </w:r>
          </w:p>
        </w:tc>
        <w:tc>
          <w:tcPr>
            <w:tcW w:w="1315" w:type="dxa"/>
            <w:tcBorders>
              <w:top w:val="single" w:sz="4" w:space="0" w:color="auto"/>
              <w:left w:val="single" w:sz="4" w:space="0" w:color="auto"/>
            </w:tcBorders>
            <w:shd w:val="clear" w:color="auto" w:fill="FFFFFF"/>
            <w:vAlign w:val="bottom"/>
          </w:tcPr>
          <w:p w:rsidR="000448F0" w:rsidRDefault="00310C97">
            <w:pPr>
              <w:pStyle w:val="22"/>
              <w:framePr w:w="7099" w:wrap="notBeside" w:vAnchor="text" w:hAnchor="text" w:xAlign="center" w:y="1"/>
              <w:shd w:val="clear" w:color="auto" w:fill="auto"/>
              <w:spacing w:after="0" w:line="140" w:lineRule="exact"/>
              <w:jc w:val="center"/>
            </w:pPr>
            <w:r>
              <w:rPr>
                <w:rStyle w:val="2Tahoma7pt0"/>
              </w:rPr>
              <w:t>2008</w:t>
            </w:r>
          </w:p>
        </w:tc>
        <w:tc>
          <w:tcPr>
            <w:tcW w:w="994" w:type="dxa"/>
            <w:tcBorders>
              <w:top w:val="single" w:sz="4" w:space="0" w:color="auto"/>
              <w:left w:val="single" w:sz="4" w:space="0" w:color="auto"/>
            </w:tcBorders>
            <w:shd w:val="clear" w:color="auto" w:fill="FFFFFF"/>
            <w:vAlign w:val="bottom"/>
          </w:tcPr>
          <w:p w:rsidR="000448F0" w:rsidRDefault="00310C97">
            <w:pPr>
              <w:pStyle w:val="22"/>
              <w:framePr w:w="7099" w:wrap="notBeside" w:vAnchor="text" w:hAnchor="text" w:xAlign="center" w:y="1"/>
              <w:shd w:val="clear" w:color="auto" w:fill="auto"/>
              <w:spacing w:after="0" w:line="140" w:lineRule="exact"/>
              <w:ind w:left="240"/>
            </w:pPr>
            <w:r>
              <w:rPr>
                <w:rStyle w:val="2Tahoma7pt0"/>
              </w:rPr>
              <w:t>Україна</w:t>
            </w:r>
          </w:p>
        </w:tc>
        <w:tc>
          <w:tcPr>
            <w:tcW w:w="1848" w:type="dxa"/>
            <w:tcBorders>
              <w:top w:val="single" w:sz="4" w:space="0" w:color="auto"/>
              <w:left w:val="single" w:sz="4" w:space="0" w:color="auto"/>
              <w:right w:val="single" w:sz="4" w:space="0" w:color="auto"/>
            </w:tcBorders>
            <w:shd w:val="clear" w:color="auto" w:fill="FFFFFF"/>
            <w:vAlign w:val="bottom"/>
          </w:tcPr>
          <w:p w:rsidR="000448F0" w:rsidRDefault="00310C97">
            <w:pPr>
              <w:pStyle w:val="22"/>
              <w:framePr w:w="7099" w:wrap="notBeside" w:vAnchor="text" w:hAnchor="text" w:xAlign="center" w:y="1"/>
              <w:shd w:val="clear" w:color="auto" w:fill="auto"/>
              <w:spacing w:after="0" w:line="140" w:lineRule="exact"/>
              <w:jc w:val="center"/>
            </w:pPr>
            <w:r>
              <w:rPr>
                <w:rStyle w:val="2Tahoma7pt0"/>
              </w:rPr>
              <w:t>О.Янчук</w:t>
            </w:r>
          </w:p>
        </w:tc>
      </w:tr>
      <w:tr w:rsidR="000448F0">
        <w:tblPrEx>
          <w:tblCellMar>
            <w:top w:w="0" w:type="dxa"/>
            <w:bottom w:w="0" w:type="dxa"/>
          </w:tblCellMar>
        </w:tblPrEx>
        <w:trPr>
          <w:trHeight w:hRule="exact" w:val="230"/>
          <w:jc w:val="center"/>
        </w:trPr>
        <w:tc>
          <w:tcPr>
            <w:tcW w:w="432" w:type="dxa"/>
            <w:tcBorders>
              <w:top w:val="single" w:sz="4" w:space="0" w:color="auto"/>
              <w:left w:val="single" w:sz="4" w:space="0" w:color="auto"/>
            </w:tcBorders>
            <w:shd w:val="clear" w:color="auto" w:fill="FFFFFF"/>
          </w:tcPr>
          <w:p w:rsidR="000448F0" w:rsidRDefault="000448F0">
            <w:pPr>
              <w:framePr w:w="7099" w:wrap="notBeside" w:vAnchor="text" w:hAnchor="text" w:xAlign="center" w:y="1"/>
              <w:rPr>
                <w:sz w:val="10"/>
                <w:szCs w:val="10"/>
              </w:rPr>
            </w:pPr>
          </w:p>
        </w:tc>
        <w:tc>
          <w:tcPr>
            <w:tcW w:w="6667" w:type="dxa"/>
            <w:gridSpan w:val="4"/>
            <w:tcBorders>
              <w:top w:val="single" w:sz="4" w:space="0" w:color="auto"/>
              <w:left w:val="single" w:sz="4" w:space="0" w:color="auto"/>
              <w:right w:val="single" w:sz="4" w:space="0" w:color="auto"/>
            </w:tcBorders>
            <w:shd w:val="clear" w:color="auto" w:fill="FFFFFF"/>
            <w:vAlign w:val="bottom"/>
          </w:tcPr>
          <w:p w:rsidR="000448F0" w:rsidRDefault="00310C97">
            <w:pPr>
              <w:pStyle w:val="22"/>
              <w:framePr w:w="7099" w:wrap="notBeside" w:vAnchor="text" w:hAnchor="text" w:xAlign="center" w:y="1"/>
              <w:shd w:val="clear" w:color="auto" w:fill="auto"/>
              <w:spacing w:after="0" w:line="140" w:lineRule="exact"/>
              <w:jc w:val="center"/>
            </w:pPr>
            <w:r>
              <w:rPr>
                <w:rStyle w:val="2Tahoma7pt"/>
              </w:rPr>
              <w:t>Документальні фільми</w:t>
            </w:r>
          </w:p>
        </w:tc>
      </w:tr>
      <w:tr w:rsidR="000448F0">
        <w:tblPrEx>
          <w:tblCellMar>
            <w:top w:w="0" w:type="dxa"/>
            <w:bottom w:w="0" w:type="dxa"/>
          </w:tblCellMar>
        </w:tblPrEx>
        <w:trPr>
          <w:trHeight w:hRule="exact" w:val="422"/>
          <w:jc w:val="center"/>
        </w:trPr>
        <w:tc>
          <w:tcPr>
            <w:tcW w:w="432" w:type="dxa"/>
            <w:tcBorders>
              <w:top w:val="single" w:sz="4" w:space="0" w:color="auto"/>
              <w:left w:val="single" w:sz="4" w:space="0" w:color="auto"/>
            </w:tcBorders>
            <w:shd w:val="clear" w:color="auto" w:fill="FFFFFF"/>
            <w:vAlign w:val="center"/>
          </w:tcPr>
          <w:p w:rsidR="000448F0" w:rsidRDefault="00310C97">
            <w:pPr>
              <w:pStyle w:val="22"/>
              <w:framePr w:w="7099" w:wrap="notBeside" w:vAnchor="text" w:hAnchor="text" w:xAlign="center" w:y="1"/>
              <w:shd w:val="clear" w:color="auto" w:fill="auto"/>
              <w:spacing w:after="0" w:line="140" w:lineRule="exact"/>
              <w:ind w:left="160"/>
            </w:pPr>
            <w:r>
              <w:rPr>
                <w:rStyle w:val="2Tahoma7pt0"/>
              </w:rPr>
              <w:t>2.</w:t>
            </w:r>
          </w:p>
        </w:tc>
        <w:tc>
          <w:tcPr>
            <w:tcW w:w="2510" w:type="dxa"/>
            <w:tcBorders>
              <w:top w:val="single" w:sz="4" w:space="0" w:color="auto"/>
              <w:left w:val="single" w:sz="4" w:space="0" w:color="auto"/>
            </w:tcBorders>
            <w:shd w:val="clear" w:color="auto" w:fill="FFFFFF"/>
          </w:tcPr>
          <w:p w:rsidR="000448F0" w:rsidRDefault="00310C97">
            <w:pPr>
              <w:pStyle w:val="22"/>
              <w:framePr w:w="7099" w:wrap="notBeside" w:vAnchor="text" w:hAnchor="text" w:xAlign="center" w:y="1"/>
              <w:shd w:val="clear" w:color="auto" w:fill="auto"/>
              <w:spacing w:after="0" w:line="192" w:lineRule="exact"/>
              <w:jc w:val="center"/>
            </w:pPr>
            <w:r>
              <w:rPr>
                <w:rStyle w:val="2Tahoma7pt0"/>
                <w:lang w:val="ru-RU" w:eastAsia="ru-RU" w:bidi="ru-RU"/>
              </w:rPr>
              <w:t xml:space="preserve">«Андрей </w:t>
            </w:r>
            <w:r>
              <w:rPr>
                <w:rStyle w:val="2Tahoma7pt0"/>
              </w:rPr>
              <w:t>Шептицький «Світильник істини»</w:t>
            </w:r>
          </w:p>
        </w:tc>
        <w:tc>
          <w:tcPr>
            <w:tcW w:w="1315" w:type="dxa"/>
            <w:tcBorders>
              <w:top w:val="single" w:sz="4" w:space="0" w:color="auto"/>
              <w:left w:val="single" w:sz="4" w:space="0" w:color="auto"/>
            </w:tcBorders>
            <w:shd w:val="clear" w:color="auto" w:fill="FFFFFF"/>
          </w:tcPr>
          <w:p w:rsidR="000448F0" w:rsidRDefault="000448F0">
            <w:pPr>
              <w:framePr w:w="7099" w:wrap="notBeside" w:vAnchor="text" w:hAnchor="text" w:xAlign="center" w:y="1"/>
              <w:rPr>
                <w:sz w:val="10"/>
                <w:szCs w:val="10"/>
              </w:rPr>
            </w:pPr>
          </w:p>
        </w:tc>
        <w:tc>
          <w:tcPr>
            <w:tcW w:w="994" w:type="dxa"/>
            <w:tcBorders>
              <w:top w:val="single" w:sz="4" w:space="0" w:color="auto"/>
              <w:left w:val="single" w:sz="4" w:space="0" w:color="auto"/>
            </w:tcBorders>
            <w:shd w:val="clear" w:color="auto" w:fill="FFFFFF"/>
            <w:vAlign w:val="center"/>
          </w:tcPr>
          <w:p w:rsidR="000448F0" w:rsidRDefault="00310C97">
            <w:pPr>
              <w:pStyle w:val="22"/>
              <w:framePr w:w="7099" w:wrap="notBeside" w:vAnchor="text" w:hAnchor="text" w:xAlign="center" w:y="1"/>
              <w:shd w:val="clear" w:color="auto" w:fill="auto"/>
              <w:spacing w:after="0" w:line="140" w:lineRule="exact"/>
              <w:ind w:left="240"/>
            </w:pPr>
            <w:r>
              <w:rPr>
                <w:rStyle w:val="2Tahoma7pt0"/>
              </w:rPr>
              <w:t>Україна</w:t>
            </w:r>
          </w:p>
        </w:tc>
        <w:tc>
          <w:tcPr>
            <w:tcW w:w="1848" w:type="dxa"/>
            <w:tcBorders>
              <w:top w:val="single" w:sz="4" w:space="0" w:color="auto"/>
              <w:left w:val="single" w:sz="4" w:space="0" w:color="auto"/>
              <w:right w:val="single" w:sz="4" w:space="0" w:color="auto"/>
            </w:tcBorders>
            <w:shd w:val="clear" w:color="auto" w:fill="FFFFFF"/>
          </w:tcPr>
          <w:p w:rsidR="000448F0" w:rsidRDefault="000448F0">
            <w:pPr>
              <w:framePr w:w="7099" w:wrap="notBeside" w:vAnchor="text" w:hAnchor="text" w:xAlign="center" w:y="1"/>
              <w:rPr>
                <w:sz w:val="10"/>
                <w:szCs w:val="10"/>
              </w:rPr>
            </w:pPr>
          </w:p>
        </w:tc>
      </w:tr>
      <w:tr w:rsidR="000448F0">
        <w:tblPrEx>
          <w:tblCellMar>
            <w:top w:w="0" w:type="dxa"/>
            <w:bottom w:w="0" w:type="dxa"/>
          </w:tblCellMar>
        </w:tblPrEx>
        <w:trPr>
          <w:trHeight w:hRule="exact" w:val="230"/>
          <w:jc w:val="center"/>
        </w:trPr>
        <w:tc>
          <w:tcPr>
            <w:tcW w:w="432" w:type="dxa"/>
            <w:tcBorders>
              <w:top w:val="single" w:sz="4" w:space="0" w:color="auto"/>
              <w:left w:val="single" w:sz="4" w:space="0" w:color="auto"/>
            </w:tcBorders>
            <w:shd w:val="clear" w:color="auto" w:fill="FFFFFF"/>
            <w:vAlign w:val="bottom"/>
          </w:tcPr>
          <w:p w:rsidR="000448F0" w:rsidRDefault="00310C97">
            <w:pPr>
              <w:pStyle w:val="22"/>
              <w:framePr w:w="7099" w:wrap="notBeside" w:vAnchor="text" w:hAnchor="text" w:xAlign="center" w:y="1"/>
              <w:shd w:val="clear" w:color="auto" w:fill="auto"/>
              <w:spacing w:after="0" w:line="140" w:lineRule="exact"/>
              <w:ind w:left="160"/>
            </w:pPr>
            <w:r>
              <w:rPr>
                <w:rStyle w:val="2Tahoma7pt0"/>
              </w:rPr>
              <w:t>3.</w:t>
            </w:r>
          </w:p>
        </w:tc>
        <w:tc>
          <w:tcPr>
            <w:tcW w:w="2510" w:type="dxa"/>
            <w:tcBorders>
              <w:top w:val="single" w:sz="4" w:space="0" w:color="auto"/>
              <w:left w:val="single" w:sz="4" w:space="0" w:color="auto"/>
            </w:tcBorders>
            <w:shd w:val="clear" w:color="auto" w:fill="FFFFFF"/>
            <w:vAlign w:val="bottom"/>
          </w:tcPr>
          <w:p w:rsidR="000448F0" w:rsidRDefault="00310C97">
            <w:pPr>
              <w:pStyle w:val="22"/>
              <w:framePr w:w="7099" w:wrap="notBeside" w:vAnchor="text" w:hAnchor="text" w:xAlign="center" w:y="1"/>
              <w:shd w:val="clear" w:color="auto" w:fill="auto"/>
              <w:spacing w:after="0" w:line="140" w:lineRule="exact"/>
              <w:jc w:val="center"/>
            </w:pPr>
            <w:r>
              <w:rPr>
                <w:rStyle w:val="2Tahoma7pt0"/>
              </w:rPr>
              <w:t>«Зближаються часи»</w:t>
            </w:r>
          </w:p>
        </w:tc>
        <w:tc>
          <w:tcPr>
            <w:tcW w:w="1315" w:type="dxa"/>
            <w:tcBorders>
              <w:top w:val="single" w:sz="4" w:space="0" w:color="auto"/>
              <w:left w:val="single" w:sz="4" w:space="0" w:color="auto"/>
            </w:tcBorders>
            <w:shd w:val="clear" w:color="auto" w:fill="FFFFFF"/>
            <w:vAlign w:val="bottom"/>
          </w:tcPr>
          <w:p w:rsidR="000448F0" w:rsidRDefault="00310C97">
            <w:pPr>
              <w:pStyle w:val="22"/>
              <w:framePr w:w="7099" w:wrap="notBeside" w:vAnchor="text" w:hAnchor="text" w:xAlign="center" w:y="1"/>
              <w:shd w:val="clear" w:color="auto" w:fill="auto"/>
              <w:spacing w:after="0" w:line="140" w:lineRule="exact"/>
              <w:jc w:val="center"/>
            </w:pPr>
            <w:r>
              <w:rPr>
                <w:rStyle w:val="2Tahoma7pt0"/>
              </w:rPr>
              <w:t>1994</w:t>
            </w:r>
          </w:p>
        </w:tc>
        <w:tc>
          <w:tcPr>
            <w:tcW w:w="994" w:type="dxa"/>
            <w:tcBorders>
              <w:top w:val="single" w:sz="4" w:space="0" w:color="auto"/>
              <w:left w:val="single" w:sz="4" w:space="0" w:color="auto"/>
            </w:tcBorders>
            <w:shd w:val="clear" w:color="auto" w:fill="FFFFFF"/>
            <w:vAlign w:val="bottom"/>
          </w:tcPr>
          <w:p w:rsidR="000448F0" w:rsidRDefault="00310C97">
            <w:pPr>
              <w:pStyle w:val="22"/>
              <w:framePr w:w="7099" w:wrap="notBeside" w:vAnchor="text" w:hAnchor="text" w:xAlign="center" w:y="1"/>
              <w:shd w:val="clear" w:color="auto" w:fill="auto"/>
              <w:spacing w:after="0" w:line="140" w:lineRule="exact"/>
              <w:ind w:left="240"/>
            </w:pPr>
            <w:r>
              <w:rPr>
                <w:rStyle w:val="2Tahoma7pt0"/>
              </w:rPr>
              <w:t>Україна</w:t>
            </w:r>
          </w:p>
        </w:tc>
        <w:tc>
          <w:tcPr>
            <w:tcW w:w="1848" w:type="dxa"/>
            <w:tcBorders>
              <w:top w:val="single" w:sz="4" w:space="0" w:color="auto"/>
              <w:left w:val="single" w:sz="4" w:space="0" w:color="auto"/>
              <w:right w:val="single" w:sz="4" w:space="0" w:color="auto"/>
            </w:tcBorders>
            <w:shd w:val="clear" w:color="auto" w:fill="FFFFFF"/>
            <w:vAlign w:val="bottom"/>
          </w:tcPr>
          <w:p w:rsidR="000448F0" w:rsidRDefault="00310C97">
            <w:pPr>
              <w:pStyle w:val="22"/>
              <w:framePr w:w="7099" w:wrap="notBeside" w:vAnchor="text" w:hAnchor="text" w:xAlign="center" w:y="1"/>
              <w:shd w:val="clear" w:color="auto" w:fill="auto"/>
              <w:spacing w:after="0" w:line="140" w:lineRule="exact"/>
              <w:jc w:val="center"/>
            </w:pPr>
            <w:r>
              <w:rPr>
                <w:rStyle w:val="2Tahoma7pt0"/>
              </w:rPr>
              <w:t>О.Столбова</w:t>
            </w:r>
          </w:p>
        </w:tc>
      </w:tr>
      <w:tr w:rsidR="000448F0">
        <w:tblPrEx>
          <w:tblCellMar>
            <w:top w:w="0" w:type="dxa"/>
            <w:bottom w:w="0" w:type="dxa"/>
          </w:tblCellMar>
        </w:tblPrEx>
        <w:trPr>
          <w:trHeight w:hRule="exact" w:val="422"/>
          <w:jc w:val="center"/>
        </w:trPr>
        <w:tc>
          <w:tcPr>
            <w:tcW w:w="432" w:type="dxa"/>
            <w:tcBorders>
              <w:top w:val="single" w:sz="4" w:space="0" w:color="auto"/>
              <w:left w:val="single" w:sz="4" w:space="0" w:color="auto"/>
            </w:tcBorders>
            <w:shd w:val="clear" w:color="auto" w:fill="FFFFFF"/>
            <w:vAlign w:val="center"/>
          </w:tcPr>
          <w:p w:rsidR="000448F0" w:rsidRDefault="00310C97">
            <w:pPr>
              <w:pStyle w:val="22"/>
              <w:framePr w:w="7099" w:wrap="notBeside" w:vAnchor="text" w:hAnchor="text" w:xAlign="center" w:y="1"/>
              <w:shd w:val="clear" w:color="auto" w:fill="auto"/>
              <w:spacing w:after="0" w:line="140" w:lineRule="exact"/>
              <w:ind w:left="160"/>
            </w:pPr>
            <w:r>
              <w:rPr>
                <w:rStyle w:val="2Tahoma7pt0"/>
              </w:rPr>
              <w:t>4.</w:t>
            </w:r>
          </w:p>
        </w:tc>
        <w:tc>
          <w:tcPr>
            <w:tcW w:w="2510" w:type="dxa"/>
            <w:tcBorders>
              <w:top w:val="single" w:sz="4" w:space="0" w:color="auto"/>
              <w:left w:val="single" w:sz="4" w:space="0" w:color="auto"/>
            </w:tcBorders>
            <w:shd w:val="clear" w:color="auto" w:fill="FFFFFF"/>
          </w:tcPr>
          <w:p w:rsidR="000448F0" w:rsidRDefault="00310C97">
            <w:pPr>
              <w:pStyle w:val="22"/>
              <w:framePr w:w="7099" w:wrap="notBeside" w:vAnchor="text" w:hAnchor="text" w:xAlign="center" w:y="1"/>
              <w:shd w:val="clear" w:color="auto" w:fill="auto"/>
              <w:spacing w:after="0" w:line="192" w:lineRule="exact"/>
              <w:jc w:val="center"/>
            </w:pPr>
            <w:r>
              <w:rPr>
                <w:rStyle w:val="2Tahoma7pt0"/>
              </w:rPr>
              <w:t xml:space="preserve">«Митрополит </w:t>
            </w:r>
            <w:r>
              <w:rPr>
                <w:rStyle w:val="2Tahoma7pt0"/>
                <w:lang w:val="ru-RU" w:eastAsia="ru-RU" w:bidi="ru-RU"/>
              </w:rPr>
              <w:t xml:space="preserve">Андрей </w:t>
            </w:r>
            <w:r>
              <w:rPr>
                <w:rStyle w:val="2Tahoma7pt0"/>
              </w:rPr>
              <w:t>Шептиць</w:t>
            </w:r>
            <w:r>
              <w:rPr>
                <w:rStyle w:val="2Tahoma7pt0"/>
              </w:rPr>
              <w:softHyphen/>
              <w:t>кий»</w:t>
            </w:r>
          </w:p>
        </w:tc>
        <w:tc>
          <w:tcPr>
            <w:tcW w:w="1315" w:type="dxa"/>
            <w:tcBorders>
              <w:top w:val="single" w:sz="4" w:space="0" w:color="auto"/>
              <w:left w:val="single" w:sz="4" w:space="0" w:color="auto"/>
            </w:tcBorders>
            <w:shd w:val="clear" w:color="auto" w:fill="FFFFFF"/>
          </w:tcPr>
          <w:p w:rsidR="000448F0" w:rsidRDefault="000448F0">
            <w:pPr>
              <w:framePr w:w="7099" w:wrap="notBeside" w:vAnchor="text" w:hAnchor="text" w:xAlign="center" w:y="1"/>
              <w:rPr>
                <w:sz w:val="10"/>
                <w:szCs w:val="10"/>
              </w:rPr>
            </w:pPr>
          </w:p>
        </w:tc>
        <w:tc>
          <w:tcPr>
            <w:tcW w:w="994" w:type="dxa"/>
            <w:tcBorders>
              <w:top w:val="single" w:sz="4" w:space="0" w:color="auto"/>
              <w:left w:val="single" w:sz="4" w:space="0" w:color="auto"/>
            </w:tcBorders>
            <w:shd w:val="clear" w:color="auto" w:fill="FFFFFF"/>
            <w:vAlign w:val="center"/>
          </w:tcPr>
          <w:p w:rsidR="000448F0" w:rsidRDefault="00310C97">
            <w:pPr>
              <w:pStyle w:val="22"/>
              <w:framePr w:w="7099" w:wrap="notBeside" w:vAnchor="text" w:hAnchor="text" w:xAlign="center" w:y="1"/>
              <w:shd w:val="clear" w:color="auto" w:fill="auto"/>
              <w:spacing w:after="0" w:line="140" w:lineRule="exact"/>
              <w:ind w:left="240"/>
            </w:pPr>
            <w:r>
              <w:rPr>
                <w:rStyle w:val="2Tahoma7pt0"/>
              </w:rPr>
              <w:t>Україна</w:t>
            </w:r>
          </w:p>
        </w:tc>
        <w:tc>
          <w:tcPr>
            <w:tcW w:w="1848" w:type="dxa"/>
            <w:tcBorders>
              <w:top w:val="single" w:sz="4" w:space="0" w:color="auto"/>
              <w:left w:val="single" w:sz="4" w:space="0" w:color="auto"/>
              <w:right w:val="single" w:sz="4" w:space="0" w:color="auto"/>
            </w:tcBorders>
            <w:shd w:val="clear" w:color="auto" w:fill="FFFFFF"/>
            <w:vAlign w:val="center"/>
          </w:tcPr>
          <w:p w:rsidR="000448F0" w:rsidRDefault="00310C97">
            <w:pPr>
              <w:pStyle w:val="22"/>
              <w:framePr w:w="7099" w:wrap="notBeside" w:vAnchor="text" w:hAnchor="text" w:xAlign="center" w:y="1"/>
              <w:shd w:val="clear" w:color="auto" w:fill="auto"/>
              <w:spacing w:after="0" w:line="140" w:lineRule="exact"/>
              <w:jc w:val="center"/>
            </w:pPr>
            <w:r>
              <w:rPr>
                <w:rStyle w:val="2Tahoma7pt0"/>
              </w:rPr>
              <w:t>Кіностудія Контакт</w:t>
            </w:r>
          </w:p>
        </w:tc>
      </w:tr>
      <w:tr w:rsidR="000448F0">
        <w:tblPrEx>
          <w:tblCellMar>
            <w:top w:w="0" w:type="dxa"/>
            <w:bottom w:w="0" w:type="dxa"/>
          </w:tblCellMar>
        </w:tblPrEx>
        <w:trPr>
          <w:trHeight w:hRule="exact" w:val="422"/>
          <w:jc w:val="center"/>
        </w:trPr>
        <w:tc>
          <w:tcPr>
            <w:tcW w:w="432" w:type="dxa"/>
            <w:tcBorders>
              <w:top w:val="single" w:sz="4" w:space="0" w:color="auto"/>
              <w:left w:val="single" w:sz="4" w:space="0" w:color="auto"/>
            </w:tcBorders>
            <w:shd w:val="clear" w:color="auto" w:fill="FFFFFF"/>
            <w:vAlign w:val="center"/>
          </w:tcPr>
          <w:p w:rsidR="000448F0" w:rsidRDefault="00310C97">
            <w:pPr>
              <w:pStyle w:val="22"/>
              <w:framePr w:w="7099" w:wrap="notBeside" w:vAnchor="text" w:hAnchor="text" w:xAlign="center" w:y="1"/>
              <w:shd w:val="clear" w:color="auto" w:fill="auto"/>
              <w:spacing w:after="0" w:line="140" w:lineRule="exact"/>
              <w:ind w:left="160"/>
            </w:pPr>
            <w:r>
              <w:rPr>
                <w:rStyle w:val="2Tahoma7pt0"/>
              </w:rPr>
              <w:t>5.</w:t>
            </w:r>
          </w:p>
        </w:tc>
        <w:tc>
          <w:tcPr>
            <w:tcW w:w="2510" w:type="dxa"/>
            <w:tcBorders>
              <w:top w:val="single" w:sz="4" w:space="0" w:color="auto"/>
              <w:left w:val="single" w:sz="4" w:space="0" w:color="auto"/>
            </w:tcBorders>
            <w:shd w:val="clear" w:color="auto" w:fill="FFFFFF"/>
            <w:vAlign w:val="bottom"/>
          </w:tcPr>
          <w:p w:rsidR="000448F0" w:rsidRDefault="00310C97">
            <w:pPr>
              <w:pStyle w:val="22"/>
              <w:framePr w:w="7099" w:wrap="notBeside" w:vAnchor="text" w:hAnchor="text" w:xAlign="center" w:y="1"/>
              <w:shd w:val="clear" w:color="auto" w:fill="auto"/>
              <w:spacing w:after="0" w:line="192" w:lineRule="exact"/>
              <w:jc w:val="center"/>
            </w:pPr>
            <w:r>
              <w:rPr>
                <w:rStyle w:val="2Tahoma7pt0"/>
              </w:rPr>
              <w:t>«Слобожанська місія Великого митрополита»</w:t>
            </w:r>
          </w:p>
        </w:tc>
        <w:tc>
          <w:tcPr>
            <w:tcW w:w="1315" w:type="dxa"/>
            <w:tcBorders>
              <w:top w:val="single" w:sz="4" w:space="0" w:color="auto"/>
              <w:left w:val="single" w:sz="4" w:space="0" w:color="auto"/>
            </w:tcBorders>
            <w:shd w:val="clear" w:color="auto" w:fill="FFFFFF"/>
            <w:vAlign w:val="center"/>
          </w:tcPr>
          <w:p w:rsidR="000448F0" w:rsidRDefault="00310C97">
            <w:pPr>
              <w:pStyle w:val="22"/>
              <w:framePr w:w="7099" w:wrap="notBeside" w:vAnchor="text" w:hAnchor="text" w:xAlign="center" w:y="1"/>
              <w:shd w:val="clear" w:color="auto" w:fill="auto"/>
              <w:spacing w:after="0" w:line="140" w:lineRule="exact"/>
              <w:jc w:val="center"/>
            </w:pPr>
            <w:r>
              <w:rPr>
                <w:rStyle w:val="2Tahoma7pt0"/>
              </w:rPr>
              <w:t>2015</w:t>
            </w:r>
          </w:p>
        </w:tc>
        <w:tc>
          <w:tcPr>
            <w:tcW w:w="994" w:type="dxa"/>
            <w:tcBorders>
              <w:top w:val="single" w:sz="4" w:space="0" w:color="auto"/>
              <w:left w:val="single" w:sz="4" w:space="0" w:color="auto"/>
            </w:tcBorders>
            <w:shd w:val="clear" w:color="auto" w:fill="FFFFFF"/>
            <w:vAlign w:val="center"/>
          </w:tcPr>
          <w:p w:rsidR="000448F0" w:rsidRDefault="00310C97">
            <w:pPr>
              <w:pStyle w:val="22"/>
              <w:framePr w:w="7099" w:wrap="notBeside" w:vAnchor="text" w:hAnchor="text" w:xAlign="center" w:y="1"/>
              <w:shd w:val="clear" w:color="auto" w:fill="auto"/>
              <w:spacing w:after="0" w:line="140" w:lineRule="exact"/>
              <w:ind w:left="240"/>
            </w:pPr>
            <w:r>
              <w:rPr>
                <w:rStyle w:val="2Tahoma7pt0"/>
              </w:rPr>
              <w:t>Україна</w:t>
            </w:r>
          </w:p>
        </w:tc>
        <w:tc>
          <w:tcPr>
            <w:tcW w:w="1848" w:type="dxa"/>
            <w:tcBorders>
              <w:top w:val="single" w:sz="4" w:space="0" w:color="auto"/>
              <w:left w:val="single" w:sz="4" w:space="0" w:color="auto"/>
              <w:right w:val="single" w:sz="4" w:space="0" w:color="auto"/>
            </w:tcBorders>
            <w:shd w:val="clear" w:color="auto" w:fill="FFFFFF"/>
          </w:tcPr>
          <w:p w:rsidR="000448F0" w:rsidRDefault="000448F0">
            <w:pPr>
              <w:framePr w:w="7099" w:wrap="notBeside" w:vAnchor="text" w:hAnchor="text" w:xAlign="center" w:y="1"/>
              <w:rPr>
                <w:sz w:val="10"/>
                <w:szCs w:val="10"/>
              </w:rPr>
            </w:pPr>
          </w:p>
        </w:tc>
      </w:tr>
      <w:tr w:rsidR="000448F0">
        <w:tblPrEx>
          <w:tblCellMar>
            <w:top w:w="0" w:type="dxa"/>
            <w:bottom w:w="0" w:type="dxa"/>
          </w:tblCellMar>
        </w:tblPrEx>
        <w:trPr>
          <w:trHeight w:hRule="exact" w:val="422"/>
          <w:jc w:val="center"/>
        </w:trPr>
        <w:tc>
          <w:tcPr>
            <w:tcW w:w="432" w:type="dxa"/>
            <w:tcBorders>
              <w:top w:val="single" w:sz="4" w:space="0" w:color="auto"/>
              <w:left w:val="single" w:sz="4" w:space="0" w:color="auto"/>
            </w:tcBorders>
            <w:shd w:val="clear" w:color="auto" w:fill="FFFFFF"/>
            <w:vAlign w:val="center"/>
          </w:tcPr>
          <w:p w:rsidR="000448F0" w:rsidRDefault="00310C97">
            <w:pPr>
              <w:pStyle w:val="22"/>
              <w:framePr w:w="7099" w:wrap="notBeside" w:vAnchor="text" w:hAnchor="text" w:xAlign="center" w:y="1"/>
              <w:shd w:val="clear" w:color="auto" w:fill="auto"/>
              <w:spacing w:after="0" w:line="140" w:lineRule="exact"/>
              <w:ind w:left="160"/>
            </w:pPr>
            <w:r>
              <w:rPr>
                <w:rStyle w:val="2Tahoma7pt0"/>
              </w:rPr>
              <w:t>6.</w:t>
            </w:r>
          </w:p>
        </w:tc>
        <w:tc>
          <w:tcPr>
            <w:tcW w:w="2510" w:type="dxa"/>
            <w:tcBorders>
              <w:top w:val="single" w:sz="4" w:space="0" w:color="auto"/>
              <w:left w:val="single" w:sz="4" w:space="0" w:color="auto"/>
            </w:tcBorders>
            <w:shd w:val="clear" w:color="auto" w:fill="FFFFFF"/>
          </w:tcPr>
          <w:p w:rsidR="000448F0" w:rsidRDefault="00310C97">
            <w:pPr>
              <w:pStyle w:val="22"/>
              <w:framePr w:w="7099" w:wrap="notBeside" w:vAnchor="text" w:hAnchor="text" w:xAlign="center" w:y="1"/>
              <w:shd w:val="clear" w:color="auto" w:fill="auto"/>
              <w:spacing w:after="0" w:line="192" w:lineRule="exact"/>
              <w:jc w:val="center"/>
            </w:pPr>
            <w:r>
              <w:rPr>
                <w:rStyle w:val="2Tahoma7pt0"/>
              </w:rPr>
              <w:t xml:space="preserve">«Спадщина </w:t>
            </w:r>
            <w:r>
              <w:rPr>
                <w:rStyle w:val="2Tahoma7pt0"/>
                <w:lang w:val="ru-RU" w:eastAsia="ru-RU" w:bidi="ru-RU"/>
              </w:rPr>
              <w:t xml:space="preserve">Андрея </w:t>
            </w:r>
            <w:r>
              <w:rPr>
                <w:rStyle w:val="2Tahoma7pt0"/>
              </w:rPr>
              <w:t>Шептиць</w:t>
            </w:r>
            <w:r>
              <w:rPr>
                <w:rStyle w:val="2Tahoma7pt0"/>
              </w:rPr>
              <w:softHyphen/>
              <w:t>кого»</w:t>
            </w:r>
          </w:p>
        </w:tc>
        <w:tc>
          <w:tcPr>
            <w:tcW w:w="1315" w:type="dxa"/>
            <w:tcBorders>
              <w:top w:val="single" w:sz="4" w:space="0" w:color="auto"/>
              <w:left w:val="single" w:sz="4" w:space="0" w:color="auto"/>
            </w:tcBorders>
            <w:shd w:val="clear" w:color="auto" w:fill="FFFFFF"/>
            <w:vAlign w:val="center"/>
          </w:tcPr>
          <w:p w:rsidR="000448F0" w:rsidRDefault="00310C97">
            <w:pPr>
              <w:pStyle w:val="22"/>
              <w:framePr w:w="7099" w:wrap="notBeside" w:vAnchor="text" w:hAnchor="text" w:xAlign="center" w:y="1"/>
              <w:shd w:val="clear" w:color="auto" w:fill="auto"/>
              <w:spacing w:after="0" w:line="140" w:lineRule="exact"/>
              <w:jc w:val="center"/>
            </w:pPr>
            <w:r>
              <w:rPr>
                <w:rStyle w:val="2Tahoma7pt0"/>
              </w:rPr>
              <w:t>2009</w:t>
            </w:r>
          </w:p>
        </w:tc>
        <w:tc>
          <w:tcPr>
            <w:tcW w:w="994" w:type="dxa"/>
            <w:tcBorders>
              <w:top w:val="single" w:sz="4" w:space="0" w:color="auto"/>
              <w:left w:val="single" w:sz="4" w:space="0" w:color="auto"/>
            </w:tcBorders>
            <w:shd w:val="clear" w:color="auto" w:fill="FFFFFF"/>
            <w:vAlign w:val="center"/>
          </w:tcPr>
          <w:p w:rsidR="000448F0" w:rsidRDefault="00310C97">
            <w:pPr>
              <w:pStyle w:val="22"/>
              <w:framePr w:w="7099" w:wrap="notBeside" w:vAnchor="text" w:hAnchor="text" w:xAlign="center" w:y="1"/>
              <w:shd w:val="clear" w:color="auto" w:fill="auto"/>
              <w:spacing w:after="0" w:line="140" w:lineRule="exact"/>
              <w:ind w:left="240"/>
            </w:pPr>
            <w:r>
              <w:rPr>
                <w:rStyle w:val="2Tahoma7pt0"/>
              </w:rPr>
              <w:t>Україна</w:t>
            </w:r>
          </w:p>
        </w:tc>
        <w:tc>
          <w:tcPr>
            <w:tcW w:w="1848" w:type="dxa"/>
            <w:tcBorders>
              <w:top w:val="single" w:sz="4" w:space="0" w:color="auto"/>
              <w:left w:val="single" w:sz="4" w:space="0" w:color="auto"/>
              <w:right w:val="single" w:sz="4" w:space="0" w:color="auto"/>
            </w:tcBorders>
            <w:shd w:val="clear" w:color="auto" w:fill="FFFFFF"/>
            <w:vAlign w:val="center"/>
          </w:tcPr>
          <w:p w:rsidR="000448F0" w:rsidRDefault="00310C97">
            <w:pPr>
              <w:pStyle w:val="22"/>
              <w:framePr w:w="7099" w:wrap="notBeside" w:vAnchor="text" w:hAnchor="text" w:xAlign="center" w:y="1"/>
              <w:shd w:val="clear" w:color="auto" w:fill="auto"/>
              <w:spacing w:after="0" w:line="140" w:lineRule="exact"/>
              <w:jc w:val="center"/>
            </w:pPr>
            <w:r>
              <w:rPr>
                <w:rStyle w:val="2Tahoma7pt0"/>
              </w:rPr>
              <w:t>Т.Пастернак</w:t>
            </w:r>
          </w:p>
        </w:tc>
      </w:tr>
      <w:tr w:rsidR="000448F0">
        <w:tblPrEx>
          <w:tblCellMar>
            <w:top w:w="0" w:type="dxa"/>
            <w:bottom w:w="0" w:type="dxa"/>
          </w:tblCellMar>
        </w:tblPrEx>
        <w:trPr>
          <w:trHeight w:hRule="exact" w:val="230"/>
          <w:jc w:val="center"/>
        </w:trPr>
        <w:tc>
          <w:tcPr>
            <w:tcW w:w="432" w:type="dxa"/>
            <w:tcBorders>
              <w:top w:val="single" w:sz="4" w:space="0" w:color="auto"/>
              <w:left w:val="single" w:sz="4" w:space="0" w:color="auto"/>
            </w:tcBorders>
            <w:shd w:val="clear" w:color="auto" w:fill="FFFFFF"/>
          </w:tcPr>
          <w:p w:rsidR="000448F0" w:rsidRDefault="000448F0">
            <w:pPr>
              <w:framePr w:w="7099" w:wrap="notBeside" w:vAnchor="text" w:hAnchor="text" w:xAlign="center" w:y="1"/>
              <w:rPr>
                <w:sz w:val="10"/>
                <w:szCs w:val="10"/>
              </w:rPr>
            </w:pPr>
          </w:p>
        </w:tc>
        <w:tc>
          <w:tcPr>
            <w:tcW w:w="6667" w:type="dxa"/>
            <w:gridSpan w:val="4"/>
            <w:tcBorders>
              <w:top w:val="single" w:sz="4" w:space="0" w:color="auto"/>
              <w:left w:val="single" w:sz="4" w:space="0" w:color="auto"/>
              <w:right w:val="single" w:sz="4" w:space="0" w:color="auto"/>
            </w:tcBorders>
            <w:shd w:val="clear" w:color="auto" w:fill="FFFFFF"/>
            <w:vAlign w:val="bottom"/>
          </w:tcPr>
          <w:p w:rsidR="000448F0" w:rsidRDefault="00310C97">
            <w:pPr>
              <w:pStyle w:val="22"/>
              <w:framePr w:w="7099" w:wrap="notBeside" w:vAnchor="text" w:hAnchor="text" w:xAlign="center" w:y="1"/>
              <w:shd w:val="clear" w:color="auto" w:fill="auto"/>
              <w:spacing w:after="0" w:line="140" w:lineRule="exact"/>
              <w:jc w:val="center"/>
            </w:pPr>
            <w:r>
              <w:rPr>
                <w:rStyle w:val="2Tahoma7pt"/>
              </w:rPr>
              <w:t>Мультиплікаційний фільм</w:t>
            </w:r>
          </w:p>
        </w:tc>
      </w:tr>
      <w:tr w:rsidR="000448F0">
        <w:tblPrEx>
          <w:tblCellMar>
            <w:top w:w="0" w:type="dxa"/>
            <w:bottom w:w="0" w:type="dxa"/>
          </w:tblCellMar>
        </w:tblPrEx>
        <w:trPr>
          <w:trHeight w:hRule="exact" w:val="422"/>
          <w:jc w:val="center"/>
        </w:trPr>
        <w:tc>
          <w:tcPr>
            <w:tcW w:w="432" w:type="dxa"/>
            <w:tcBorders>
              <w:top w:val="single" w:sz="4" w:space="0" w:color="auto"/>
              <w:left w:val="single" w:sz="4" w:space="0" w:color="auto"/>
              <w:bottom w:val="single" w:sz="4" w:space="0" w:color="auto"/>
            </w:tcBorders>
            <w:shd w:val="clear" w:color="auto" w:fill="FFFFFF"/>
            <w:vAlign w:val="center"/>
          </w:tcPr>
          <w:p w:rsidR="000448F0" w:rsidRDefault="00310C97">
            <w:pPr>
              <w:pStyle w:val="22"/>
              <w:framePr w:w="7099" w:wrap="notBeside" w:vAnchor="text" w:hAnchor="text" w:xAlign="center" w:y="1"/>
              <w:shd w:val="clear" w:color="auto" w:fill="auto"/>
              <w:spacing w:after="0" w:line="140" w:lineRule="exact"/>
              <w:ind w:left="160"/>
            </w:pPr>
            <w:r>
              <w:rPr>
                <w:rStyle w:val="2Tahoma7pt0"/>
              </w:rPr>
              <w:t>7.</w:t>
            </w:r>
          </w:p>
        </w:tc>
        <w:tc>
          <w:tcPr>
            <w:tcW w:w="2510" w:type="dxa"/>
            <w:tcBorders>
              <w:top w:val="single" w:sz="4" w:space="0" w:color="auto"/>
              <w:left w:val="single" w:sz="4" w:space="0" w:color="auto"/>
              <w:bottom w:val="single" w:sz="4" w:space="0" w:color="auto"/>
            </w:tcBorders>
            <w:shd w:val="clear" w:color="auto" w:fill="FFFFFF"/>
          </w:tcPr>
          <w:p w:rsidR="000448F0" w:rsidRDefault="00310C97">
            <w:pPr>
              <w:pStyle w:val="22"/>
              <w:framePr w:w="7099" w:wrap="notBeside" w:vAnchor="text" w:hAnchor="text" w:xAlign="center" w:y="1"/>
              <w:shd w:val="clear" w:color="auto" w:fill="auto"/>
              <w:spacing w:after="0" w:line="192" w:lineRule="exact"/>
              <w:jc w:val="center"/>
            </w:pPr>
            <w:r>
              <w:rPr>
                <w:rStyle w:val="2Tahoma7pt0"/>
                <w:lang w:val="ru-RU" w:eastAsia="ru-RU" w:bidi="ru-RU"/>
              </w:rPr>
              <w:t xml:space="preserve">«Андрей </w:t>
            </w:r>
            <w:r>
              <w:rPr>
                <w:rStyle w:val="2Tahoma7pt0"/>
              </w:rPr>
              <w:t>Шептицький - світло любові»</w:t>
            </w:r>
          </w:p>
        </w:tc>
        <w:tc>
          <w:tcPr>
            <w:tcW w:w="1315" w:type="dxa"/>
            <w:tcBorders>
              <w:top w:val="single" w:sz="4" w:space="0" w:color="auto"/>
              <w:left w:val="single" w:sz="4" w:space="0" w:color="auto"/>
              <w:bottom w:val="single" w:sz="4" w:space="0" w:color="auto"/>
            </w:tcBorders>
            <w:shd w:val="clear" w:color="auto" w:fill="FFFFFF"/>
            <w:vAlign w:val="center"/>
          </w:tcPr>
          <w:p w:rsidR="000448F0" w:rsidRDefault="00310C97">
            <w:pPr>
              <w:pStyle w:val="22"/>
              <w:framePr w:w="7099" w:wrap="notBeside" w:vAnchor="text" w:hAnchor="text" w:xAlign="center" w:y="1"/>
              <w:shd w:val="clear" w:color="auto" w:fill="auto"/>
              <w:spacing w:after="0" w:line="140" w:lineRule="exact"/>
              <w:jc w:val="center"/>
            </w:pPr>
            <w:r>
              <w:rPr>
                <w:rStyle w:val="2Tahoma7pt0"/>
              </w:rPr>
              <w:t>2013</w:t>
            </w:r>
          </w:p>
        </w:tc>
        <w:tc>
          <w:tcPr>
            <w:tcW w:w="994" w:type="dxa"/>
            <w:tcBorders>
              <w:top w:val="single" w:sz="4" w:space="0" w:color="auto"/>
              <w:left w:val="single" w:sz="4" w:space="0" w:color="auto"/>
              <w:bottom w:val="single" w:sz="4" w:space="0" w:color="auto"/>
            </w:tcBorders>
            <w:shd w:val="clear" w:color="auto" w:fill="FFFFFF"/>
            <w:vAlign w:val="center"/>
          </w:tcPr>
          <w:p w:rsidR="000448F0" w:rsidRDefault="00310C97">
            <w:pPr>
              <w:pStyle w:val="22"/>
              <w:framePr w:w="7099" w:wrap="notBeside" w:vAnchor="text" w:hAnchor="text" w:xAlign="center" w:y="1"/>
              <w:shd w:val="clear" w:color="auto" w:fill="auto"/>
              <w:spacing w:after="0" w:line="140" w:lineRule="exact"/>
              <w:ind w:left="240"/>
            </w:pPr>
            <w:r>
              <w:rPr>
                <w:rStyle w:val="2Tahoma7pt0"/>
              </w:rPr>
              <w:t>Україна</w:t>
            </w:r>
          </w:p>
        </w:tc>
        <w:tc>
          <w:tcPr>
            <w:tcW w:w="1848" w:type="dxa"/>
            <w:tcBorders>
              <w:top w:val="single" w:sz="4" w:space="0" w:color="auto"/>
              <w:left w:val="single" w:sz="4" w:space="0" w:color="auto"/>
              <w:bottom w:val="single" w:sz="4" w:space="0" w:color="auto"/>
              <w:right w:val="single" w:sz="4" w:space="0" w:color="auto"/>
            </w:tcBorders>
            <w:shd w:val="clear" w:color="auto" w:fill="FFFFFF"/>
            <w:vAlign w:val="center"/>
          </w:tcPr>
          <w:p w:rsidR="000448F0" w:rsidRDefault="00310C97">
            <w:pPr>
              <w:pStyle w:val="22"/>
              <w:framePr w:w="7099" w:wrap="notBeside" w:vAnchor="text" w:hAnchor="text" w:xAlign="center" w:y="1"/>
              <w:shd w:val="clear" w:color="auto" w:fill="auto"/>
              <w:spacing w:after="0" w:line="140" w:lineRule="exact"/>
              <w:jc w:val="center"/>
            </w:pPr>
            <w:r>
              <w:rPr>
                <w:rStyle w:val="2Tahoma7pt0"/>
              </w:rPr>
              <w:t>УГКЦ</w:t>
            </w:r>
          </w:p>
        </w:tc>
      </w:tr>
    </w:tbl>
    <w:p w:rsidR="000448F0" w:rsidRDefault="000448F0">
      <w:pPr>
        <w:framePr w:w="7099" w:wrap="notBeside" w:vAnchor="text" w:hAnchor="text" w:xAlign="center" w:y="1"/>
        <w:rPr>
          <w:sz w:val="2"/>
          <w:szCs w:val="2"/>
        </w:rPr>
      </w:pPr>
    </w:p>
    <w:p w:rsidR="000448F0" w:rsidRDefault="000448F0">
      <w:pPr>
        <w:rPr>
          <w:sz w:val="2"/>
          <w:szCs w:val="2"/>
        </w:rPr>
      </w:pPr>
    </w:p>
    <w:p w:rsidR="000448F0" w:rsidRDefault="00310C97">
      <w:pPr>
        <w:pStyle w:val="33"/>
        <w:keepNext/>
        <w:keepLines/>
        <w:shd w:val="clear" w:color="auto" w:fill="auto"/>
        <w:spacing w:after="129" w:line="326" w:lineRule="exact"/>
      </w:pPr>
      <w:bookmarkStart w:id="75" w:name="bookmark74"/>
      <w:bookmarkStart w:id="76" w:name="bookmark75"/>
      <w:r>
        <w:lastRenderedPageBreak/>
        <w:t>Вшанування жертв Голодомору</w:t>
      </w:r>
      <w:r>
        <w:br/>
        <w:t>1932-1933 ровів</w:t>
      </w:r>
      <w:r>
        <w:rPr>
          <w:vertAlign w:val="superscript"/>
        </w:rPr>
        <w:t>11</w:t>
      </w:r>
      <w:bookmarkEnd w:id="75"/>
      <w:bookmarkEnd w:id="76"/>
    </w:p>
    <w:p w:rsidR="000448F0" w:rsidRDefault="00310C97">
      <w:pPr>
        <w:pStyle w:val="48"/>
        <w:keepNext/>
        <w:keepLines/>
        <w:shd w:val="clear" w:color="auto" w:fill="auto"/>
        <w:spacing w:before="0"/>
      </w:pPr>
      <w:bookmarkStart w:id="77" w:name="bookmark76"/>
      <w:r>
        <w:t>Вступ</w:t>
      </w:r>
      <w:bookmarkEnd w:id="77"/>
    </w:p>
    <w:p w:rsidR="000448F0" w:rsidRDefault="00310C97">
      <w:pPr>
        <w:pStyle w:val="22"/>
        <w:shd w:val="clear" w:color="auto" w:fill="auto"/>
        <w:spacing w:after="0" w:line="240" w:lineRule="exact"/>
        <w:ind w:firstLine="320"/>
        <w:jc w:val="both"/>
      </w:pPr>
      <w:r>
        <w:rPr>
          <w:rStyle w:val="23"/>
        </w:rPr>
        <w:t xml:space="preserve">Голодомор </w:t>
      </w:r>
      <w:r>
        <w:t>- акт геноциду Українського народу, здійснений керівництвом ВКП(б) та урядом СРСР у 1932-1933 роках, шляхом організації штучного масового голоду, що спричинив загибель мільйонів українців у сільській місцевості на тери</w:t>
      </w:r>
      <w:r>
        <w:softHyphen/>
        <w:t>торії Української СРР та Кубані, де переважну більшість населення становили укра</w:t>
      </w:r>
      <w:r>
        <w:softHyphen/>
        <w:t>їнці, з метою придушення українського національно-визвольного руху і фізично</w:t>
      </w:r>
      <w:r>
        <w:softHyphen/>
        <w:t>го знищення частини українських селян. Через насильницьке вилучення продо</w:t>
      </w:r>
      <w:r>
        <w:softHyphen/>
        <w:t xml:space="preserve">вольства, блокаду сіл та цілих районів, заборону виїзду за межі охопленої голодом України, згортання сільської торгівлі, репресії щодо незгодних тоталітарна система створила для українців життєві умови, розраховані на їх вимирання. Така політика режиму - злочин проти людяності, який відповідає Конвенції </w:t>
      </w:r>
      <w:r>
        <w:rPr>
          <w:lang w:val="ru-RU" w:eastAsia="ru-RU" w:bidi="ru-RU"/>
        </w:rPr>
        <w:t xml:space="preserve">ООН </w:t>
      </w:r>
      <w:r>
        <w:t>від 9 грудня 1948 року про запобігання злочину геноциду і покарання за нього.</w:t>
      </w:r>
    </w:p>
    <w:p w:rsidR="000448F0" w:rsidRDefault="00310C97">
      <w:pPr>
        <w:pStyle w:val="22"/>
        <w:shd w:val="clear" w:color="auto" w:fill="auto"/>
        <w:spacing w:after="0" w:line="240" w:lineRule="exact"/>
        <w:ind w:firstLine="320"/>
        <w:jc w:val="both"/>
      </w:pPr>
      <w:r>
        <w:t>Визнання Голодомору 1932-1933 років геноцидом Українського народу законодав</w:t>
      </w:r>
      <w:r>
        <w:softHyphen/>
        <w:t>чо закріплено Законом України «Про Голодомор 1932-1933 років в Україні», ухваленим Верховною Радою України 28 листопада 2006 року.</w:t>
      </w:r>
    </w:p>
    <w:p w:rsidR="000448F0" w:rsidRDefault="00310C97">
      <w:pPr>
        <w:pStyle w:val="22"/>
        <w:shd w:val="clear" w:color="auto" w:fill="auto"/>
        <w:spacing w:after="0" w:line="240" w:lineRule="exact"/>
        <w:ind w:firstLine="320"/>
        <w:jc w:val="both"/>
      </w:pPr>
      <w:r>
        <w:t>Постановою Апеляційного суду міста Києва від 13 січня 2010 року підтверджено ви</w:t>
      </w:r>
      <w:r>
        <w:softHyphen/>
        <w:t xml:space="preserve">сновки слідчих Служби Безпеки України щодо Й. Сталіна, В. Молотова, </w:t>
      </w:r>
      <w:r w:rsidRPr="00310C97">
        <w:rPr>
          <w:lang w:eastAsia="ru-RU" w:bidi="ru-RU"/>
        </w:rPr>
        <w:t xml:space="preserve">Л. Кагановича, </w:t>
      </w:r>
      <w:r>
        <w:t>П. Постишева, С. Косіора, В. Чубаря, М. Хатаєвича, які умисно організували геноцид части</w:t>
      </w:r>
      <w:r>
        <w:softHyphen/>
        <w:t>ни української національної групи.</w:t>
      </w:r>
    </w:p>
    <w:p w:rsidR="000448F0" w:rsidRDefault="00310C97">
      <w:pPr>
        <w:pStyle w:val="22"/>
        <w:shd w:val="clear" w:color="auto" w:fill="auto"/>
        <w:spacing w:after="0" w:line="240" w:lineRule="exact"/>
        <w:ind w:firstLine="320"/>
        <w:jc w:val="both"/>
      </w:pPr>
      <w:r>
        <w:t xml:space="preserve">Багато десятиліть у СРСР тема Голодомору перебувала під суворою забороною. Сталінський режим створив систему приховування правди </w:t>
      </w:r>
      <w:r>
        <w:rPr>
          <w:lang w:val="ru-RU" w:eastAsia="ru-RU" w:bidi="ru-RU"/>
        </w:rPr>
        <w:t xml:space="preserve">про </w:t>
      </w:r>
      <w:r>
        <w:t xml:space="preserve">свій злочин вбивства </w:t>
      </w:r>
      <w:r>
        <w:rPr>
          <w:lang w:val="ru-RU" w:eastAsia="ru-RU" w:bidi="ru-RU"/>
        </w:rPr>
        <w:t>голо</w:t>
      </w:r>
      <w:r>
        <w:rPr>
          <w:lang w:val="ru-RU" w:eastAsia="ru-RU" w:bidi="ru-RU"/>
        </w:rPr>
        <w:softHyphen/>
        <w:t>дом</w:t>
      </w:r>
      <w:r>
        <w:t xml:space="preserve"> мільйонів українців у 1932-1933 роках. Тодішнє керівництво СРСР блокувало будь-яку інформацію про реальну ситуацію в Україні. Воно свідомо дезорієнтувало світову громад</w:t>
      </w:r>
      <w:r>
        <w:softHyphen/>
        <w:t>ськість - мовляв, у них ніхто не голодує. Тим не менш, деякі західні журналісти, що побува</w:t>
      </w:r>
      <w:r>
        <w:softHyphen/>
        <w:t>ли в оточеній залізною завісою й охопленій голодом Україні, зуміли публікаціями донести світові правду про мільйони голодних смертей.</w:t>
      </w:r>
    </w:p>
    <w:p w:rsidR="000448F0" w:rsidRDefault="00310C97">
      <w:pPr>
        <w:pStyle w:val="22"/>
        <w:shd w:val="clear" w:color="auto" w:fill="auto"/>
        <w:spacing w:after="0" w:line="240" w:lineRule="exact"/>
        <w:ind w:firstLine="320"/>
        <w:jc w:val="both"/>
      </w:pPr>
      <w:r>
        <w:t>Про штучний голод у радянській Україні небезпечно було писати не тільки у пресі, ли</w:t>
      </w:r>
      <w:r>
        <w:softHyphen/>
        <w:t xml:space="preserve">стах до партійних «вождів» або ж родичам за кордон, а навіть у приватних щоденниках. Будь- яка необережна нотатка могла зруйнувати життя, вилитися в десятиліття таборів </w:t>
      </w:r>
      <w:r>
        <w:rPr>
          <w:lang w:val="ru-RU" w:eastAsia="ru-RU" w:bidi="ru-RU"/>
        </w:rPr>
        <w:t xml:space="preserve">ГУЛАГу. Та попри </w:t>
      </w:r>
      <w:r>
        <w:t xml:space="preserve">всі </w:t>
      </w:r>
      <w:r>
        <w:rPr>
          <w:lang w:val="ru-RU" w:eastAsia="ru-RU" w:bidi="ru-RU"/>
        </w:rPr>
        <w:t xml:space="preserve">небезпеки були люди, </w:t>
      </w:r>
      <w:r>
        <w:t xml:space="preserve">які </w:t>
      </w:r>
      <w:r>
        <w:rPr>
          <w:lang w:val="ru-RU" w:eastAsia="ru-RU" w:bidi="ru-RU"/>
        </w:rPr>
        <w:t xml:space="preserve">не могли мовчати про цей злочин. Вони намагалися </w:t>
      </w:r>
      <w:r>
        <w:t>в різний спосіб розповісти та зберегти правду, донести її до світу.</w:t>
      </w:r>
    </w:p>
    <w:p w:rsidR="000448F0" w:rsidRDefault="00310C97">
      <w:pPr>
        <w:pStyle w:val="22"/>
        <w:shd w:val="clear" w:color="auto" w:fill="auto"/>
        <w:spacing w:after="236" w:line="240" w:lineRule="exact"/>
        <w:ind w:firstLine="320"/>
        <w:jc w:val="both"/>
      </w:pPr>
      <w:r>
        <w:t xml:space="preserve">Ми називаємо їх </w:t>
      </w:r>
      <w:r>
        <w:rPr>
          <w:rStyle w:val="23"/>
        </w:rPr>
        <w:t>«Людьми Правди»</w:t>
      </w:r>
      <w:r>
        <w:t xml:space="preserve">. І цього року особливо вшановуємо їх - за чесність і мужність. Ці Люди за сферою діяльності абсолютно різні - від колгоспного сторожа на Харківщині до Президента Ради Ліги Націй. Але усіх їх об’єднує спільне прагнення - </w:t>
      </w:r>
      <w:r>
        <w:rPr>
          <w:lang w:val="ru-RU" w:eastAsia="ru-RU" w:bidi="ru-RU"/>
        </w:rPr>
        <w:t>доне</w:t>
      </w:r>
      <w:r>
        <w:rPr>
          <w:lang w:val="ru-RU" w:eastAsia="ru-RU" w:bidi="ru-RU"/>
        </w:rPr>
        <w:softHyphen/>
        <w:t>сти</w:t>
      </w:r>
      <w:r>
        <w:t xml:space="preserve"> до суспільства правду </w:t>
      </w:r>
      <w:r>
        <w:rPr>
          <w:lang w:val="ru-RU" w:eastAsia="ru-RU" w:bidi="ru-RU"/>
        </w:rPr>
        <w:t xml:space="preserve">про </w:t>
      </w:r>
      <w:r>
        <w:t>страшні злочини комуністичної влади (див. додаток 1).</w:t>
      </w:r>
    </w:p>
    <w:p w:rsidR="000448F0" w:rsidRDefault="00310C97">
      <w:pPr>
        <w:pStyle w:val="201"/>
        <w:shd w:val="clear" w:color="auto" w:fill="auto"/>
        <w:spacing w:before="0" w:line="170" w:lineRule="exact"/>
      </w:pPr>
      <w:r>
        <w:rPr>
          <w:vertAlign w:val="superscript"/>
        </w:rPr>
        <w:t>13</w:t>
      </w:r>
      <w:r>
        <w:t xml:space="preserve"> Рекомендовано листом МОН від 17.11.2015 № 1/9-549</w:t>
      </w:r>
    </w:p>
    <w:p w:rsidR="000448F0" w:rsidRDefault="00310C97">
      <w:pPr>
        <w:pStyle w:val="22"/>
        <w:shd w:val="clear" w:color="auto" w:fill="auto"/>
        <w:spacing w:after="0" w:line="240" w:lineRule="exact"/>
        <w:ind w:firstLine="320"/>
        <w:jc w:val="both"/>
      </w:pPr>
      <w:r>
        <w:rPr>
          <w:rStyle w:val="2Tahoma11pt60"/>
        </w:rPr>
        <w:t xml:space="preserve">Мета проведення заходів </w:t>
      </w:r>
      <w:r>
        <w:t>з ушанування пам’яті загиблих від Голодомору:</w:t>
      </w:r>
    </w:p>
    <w:p w:rsidR="000448F0" w:rsidRDefault="00310C97">
      <w:pPr>
        <w:pStyle w:val="22"/>
        <w:numPr>
          <w:ilvl w:val="0"/>
          <w:numId w:val="26"/>
        </w:numPr>
        <w:shd w:val="clear" w:color="auto" w:fill="auto"/>
        <w:tabs>
          <w:tab w:val="left" w:pos="510"/>
        </w:tabs>
        <w:spacing w:after="0" w:line="240" w:lineRule="exact"/>
        <w:ind w:firstLine="320"/>
        <w:jc w:val="both"/>
      </w:pPr>
      <w:r>
        <w:lastRenderedPageBreak/>
        <w:t>поглибити знання учнів про Голодомор як геноцид Українського народу, його причини, перебіг і наслідки;</w:t>
      </w:r>
    </w:p>
    <w:p w:rsidR="000448F0" w:rsidRDefault="00310C97">
      <w:pPr>
        <w:pStyle w:val="22"/>
        <w:numPr>
          <w:ilvl w:val="0"/>
          <w:numId w:val="26"/>
        </w:numPr>
        <w:shd w:val="clear" w:color="auto" w:fill="auto"/>
        <w:tabs>
          <w:tab w:val="left" w:pos="510"/>
        </w:tabs>
        <w:spacing w:after="0" w:line="240" w:lineRule="exact"/>
        <w:ind w:firstLine="320"/>
        <w:jc w:val="both"/>
      </w:pPr>
      <w:r>
        <w:t>акцентувати на тому, що Голодомор 1932-1933 років був наслідком не стихій</w:t>
      </w:r>
      <w:r>
        <w:softHyphen/>
        <w:t>ного лиха, а спланованих системних заходів тоталітарного комуністичного режи</w:t>
      </w:r>
      <w:r>
        <w:softHyphen/>
        <w:t>му. Це - злочин геноциду;</w:t>
      </w:r>
    </w:p>
    <w:p w:rsidR="000448F0" w:rsidRDefault="00310C97">
      <w:pPr>
        <w:pStyle w:val="22"/>
        <w:numPr>
          <w:ilvl w:val="0"/>
          <w:numId w:val="26"/>
        </w:numPr>
        <w:shd w:val="clear" w:color="auto" w:fill="auto"/>
        <w:tabs>
          <w:tab w:val="left" w:pos="510"/>
        </w:tabs>
        <w:spacing w:after="0" w:line="240" w:lineRule="exact"/>
        <w:ind w:firstLine="320"/>
        <w:jc w:val="both"/>
      </w:pPr>
      <w:r>
        <w:t>наголосити на сміливому чині Людей Правди та особливостях їх внеску у ви</w:t>
      </w:r>
      <w:r>
        <w:softHyphen/>
        <w:t>криття злочинів комуністичного режиму;</w:t>
      </w:r>
    </w:p>
    <w:p w:rsidR="000448F0" w:rsidRDefault="00310C97">
      <w:pPr>
        <w:pStyle w:val="22"/>
        <w:numPr>
          <w:ilvl w:val="0"/>
          <w:numId w:val="26"/>
        </w:numPr>
        <w:shd w:val="clear" w:color="auto" w:fill="auto"/>
        <w:tabs>
          <w:tab w:val="left" w:pos="510"/>
        </w:tabs>
        <w:spacing w:after="0" w:line="240" w:lineRule="exact"/>
        <w:ind w:firstLine="320"/>
        <w:jc w:val="both"/>
      </w:pPr>
      <w:r>
        <w:t xml:space="preserve">сприяти розвитку всіх видів інтелекту (академічному, практичному, </w:t>
      </w:r>
      <w:r w:rsidRPr="00310C97">
        <w:rPr>
          <w:lang w:eastAsia="ru-RU" w:bidi="ru-RU"/>
        </w:rPr>
        <w:t>креатив</w:t>
      </w:r>
      <w:r w:rsidRPr="00310C97">
        <w:rPr>
          <w:lang w:eastAsia="ru-RU" w:bidi="ru-RU"/>
        </w:rPr>
        <w:softHyphen/>
        <w:t xml:space="preserve">ному, </w:t>
      </w:r>
      <w:r>
        <w:t>емоційному й соціальному) як головної умови всебічного розвитку особи</w:t>
      </w:r>
      <w:r>
        <w:softHyphen/>
        <w:t>стості, її самореалізації як громадянина України;</w:t>
      </w:r>
    </w:p>
    <w:p w:rsidR="000448F0" w:rsidRDefault="00310C97">
      <w:pPr>
        <w:pStyle w:val="22"/>
        <w:numPr>
          <w:ilvl w:val="0"/>
          <w:numId w:val="26"/>
        </w:numPr>
        <w:shd w:val="clear" w:color="auto" w:fill="auto"/>
        <w:tabs>
          <w:tab w:val="left" w:pos="510"/>
        </w:tabs>
        <w:spacing w:after="0" w:line="240" w:lineRule="exact"/>
        <w:ind w:firstLine="320"/>
        <w:jc w:val="both"/>
      </w:pPr>
      <w:r>
        <w:t xml:space="preserve">виховувати почуття стурбованості долею невинних жертв тоталітарного </w:t>
      </w:r>
      <w:r>
        <w:rPr>
          <w:lang w:val="ru-RU" w:eastAsia="ru-RU" w:bidi="ru-RU"/>
        </w:rPr>
        <w:t>ре</w:t>
      </w:r>
      <w:r>
        <w:rPr>
          <w:lang w:val="ru-RU" w:eastAsia="ru-RU" w:bidi="ru-RU"/>
        </w:rPr>
        <w:softHyphen/>
        <w:t>жиму,</w:t>
      </w:r>
      <w:r>
        <w:t xml:space="preserve"> навчати сприймати чужу біду та біль як власний;</w:t>
      </w:r>
    </w:p>
    <w:p w:rsidR="000448F0" w:rsidRDefault="00310C97">
      <w:pPr>
        <w:pStyle w:val="22"/>
        <w:numPr>
          <w:ilvl w:val="0"/>
          <w:numId w:val="26"/>
        </w:numPr>
        <w:shd w:val="clear" w:color="auto" w:fill="auto"/>
        <w:tabs>
          <w:tab w:val="left" w:pos="510"/>
        </w:tabs>
        <w:spacing w:after="120" w:line="240" w:lineRule="exact"/>
        <w:ind w:firstLine="320"/>
        <w:jc w:val="both"/>
      </w:pPr>
      <w:r>
        <w:t>залучити учнівську молодь до меморіальних заходів із вшанування пам’яті жертв геноциду Українського народу - Голодомору 1932-1933 років в Україні, зо</w:t>
      </w:r>
      <w:r>
        <w:softHyphen/>
        <w:t>крема акції «Запали свічку».</w:t>
      </w:r>
    </w:p>
    <w:p w:rsidR="000448F0" w:rsidRDefault="00310C97">
      <w:pPr>
        <w:pStyle w:val="48"/>
        <w:keepNext/>
        <w:keepLines/>
        <w:shd w:val="clear" w:color="auto" w:fill="auto"/>
        <w:spacing w:before="0"/>
        <w:ind w:left="20"/>
      </w:pPr>
      <w:bookmarkStart w:id="78" w:name="bookmark77"/>
      <w:r>
        <w:t>Історична довідка</w:t>
      </w:r>
      <w:bookmarkEnd w:id="78"/>
    </w:p>
    <w:p w:rsidR="000448F0" w:rsidRDefault="00310C97">
      <w:pPr>
        <w:pStyle w:val="100"/>
        <w:shd w:val="clear" w:color="auto" w:fill="auto"/>
        <w:spacing w:before="0"/>
        <w:ind w:firstLine="320"/>
        <w:jc w:val="both"/>
      </w:pPr>
      <w:r>
        <w:t>Чому українців убивали голодом?</w:t>
      </w:r>
    </w:p>
    <w:p w:rsidR="000448F0" w:rsidRDefault="00310C97">
      <w:pPr>
        <w:pStyle w:val="22"/>
        <w:shd w:val="clear" w:color="auto" w:fill="auto"/>
        <w:spacing w:after="0" w:line="240" w:lineRule="exact"/>
        <w:ind w:firstLine="320"/>
        <w:jc w:val="both"/>
      </w:pPr>
      <w:r>
        <w:t>Після Жовтневого перевороту впродовж 1917-1921 років на більшій частині території колишньої Російської імперії владу захопили комуністи. Вони шляхом прямої окупації знищили демократичну Українську Народну Республіку, проголо</w:t>
      </w:r>
      <w:r>
        <w:softHyphen/>
        <w:t>шену 1917 року. Через запеклий опір українців комуністичний режим змушений був для зміцнення свого становища в Україні піти на створення у 1919-1920 роках квазідержави УСРР зі столицею у Харкові та певні поступки українському націо</w:t>
      </w:r>
      <w:r>
        <w:softHyphen/>
        <w:t>нальному рухові.</w:t>
      </w:r>
    </w:p>
    <w:p w:rsidR="000448F0" w:rsidRDefault="00310C97">
      <w:pPr>
        <w:pStyle w:val="22"/>
        <w:shd w:val="clear" w:color="auto" w:fill="auto"/>
        <w:spacing w:after="0" w:line="240" w:lineRule="exact"/>
        <w:ind w:firstLine="320"/>
        <w:jc w:val="both"/>
      </w:pPr>
      <w:r>
        <w:t>Україна в 1920-х роках переживала культурний ренесанс. Під гаслом «Геть від Москви!» тут формувалися самобутні, відмінні від російських, культурні тради</w:t>
      </w:r>
      <w:r>
        <w:softHyphen/>
        <w:t>ції, орієнтовані на Європу. Створювалася національна система освіти, обґрунто</w:t>
      </w:r>
      <w:r>
        <w:softHyphen/>
        <w:t>вувалася економічна концепція України як автономного економічного організму. Проте до кінця цього періоду в СРСР був встановлений тоталітарний комуністич</w:t>
      </w:r>
      <w:r>
        <w:softHyphen/>
        <w:t>ний режим із суворою суспільною ієрархією. Будь-який прояв незгоди або нон</w:t>
      </w:r>
      <w:r>
        <w:softHyphen/>
        <w:t>конформізму (як індивідуального, так і малих і великих груп людей за професій</w:t>
      </w:r>
      <w:r>
        <w:softHyphen/>
        <w:t>ною, національною, релігійною, партійною ознаками) негайно жорстоко карався та придушувався.</w:t>
      </w:r>
    </w:p>
    <w:p w:rsidR="000448F0" w:rsidRDefault="00310C97">
      <w:pPr>
        <w:pStyle w:val="22"/>
        <w:shd w:val="clear" w:color="auto" w:fill="auto"/>
        <w:spacing w:after="0" w:line="240" w:lineRule="exact"/>
        <w:ind w:firstLine="320"/>
        <w:jc w:val="both"/>
      </w:pPr>
      <w:r>
        <w:t>Українська нація, яка була другою за чисельністю в СРСР, мала величезний куль</w:t>
      </w:r>
      <w:r>
        <w:softHyphen/>
        <w:t>турно-історичний спадок, власні славетні традиції державотворення, досвід націо</w:t>
      </w:r>
      <w:r>
        <w:softHyphen/>
        <w:t>нально-визвольної боротьби. Широкі кола інтелектуалів та економічно самостійне селянство не сприймали політики комуністичного керівництва. Тому за мету було поставлено знищення українців як політичної нації, що могла поставити питання про створення незалежної держави. Для досягнення цієї мети був обраний жахли</w:t>
      </w:r>
      <w:r>
        <w:softHyphen/>
        <w:t xml:space="preserve">вий інструмент - убивство голодом </w:t>
      </w:r>
      <w:r>
        <w:rPr>
          <w:rStyle w:val="25"/>
        </w:rPr>
        <w:t>(див. інфографіку «Штучний Голод як знаряддя знищення українців» на с. 118).</w:t>
      </w:r>
    </w:p>
    <w:p w:rsidR="000448F0" w:rsidRDefault="00310C97">
      <w:pPr>
        <w:pStyle w:val="100"/>
        <w:shd w:val="clear" w:color="auto" w:fill="auto"/>
        <w:spacing w:before="0"/>
        <w:ind w:firstLine="320"/>
        <w:jc w:val="both"/>
      </w:pPr>
      <w:r>
        <w:t>Як?</w:t>
      </w:r>
    </w:p>
    <w:p w:rsidR="000448F0" w:rsidRDefault="00310C97">
      <w:pPr>
        <w:pStyle w:val="22"/>
        <w:shd w:val="clear" w:color="auto" w:fill="auto"/>
        <w:spacing w:after="0" w:line="240" w:lineRule="exact"/>
        <w:ind w:firstLine="320"/>
        <w:jc w:val="both"/>
      </w:pPr>
      <w:r>
        <w:t>Механізм, який призвів до Голодомору, було приведено в дію із Москви тодіш</w:t>
      </w:r>
      <w:r>
        <w:softHyphen/>
        <w:t>німи лідерами комуністичної партії. У січні 1928 року режим запровадив насиль</w:t>
      </w:r>
      <w:r>
        <w:softHyphen/>
        <w:t xml:space="preserve">ницькі </w:t>
      </w:r>
      <w:r>
        <w:lastRenderedPageBreak/>
        <w:t>хлібозаготівлі. У фермерів держава примусово забирала більшу частину або й усе вирощене зерно за значно заниженими цінами. Одночасно розпочалася «ліквідація» найзаможніших господарств. У 1930 році колективізація викликає ма</w:t>
      </w:r>
      <w:r>
        <w:softHyphen/>
        <w:t>сові протести і повстання. Впродовж року в Україні відбулося понад чотири тисячі масових протестних виступів за участю до 1,2 млн. селян. Однак, не зважаючи на це, до жовтня 1931 року колективізованими (фактично державними) стали 68% се</w:t>
      </w:r>
      <w:r>
        <w:softHyphen/>
        <w:t>лянських господарств і 72% орної землі. Загалом в Україні було ліквідовано понад 352 тисячі «розкуркулених» господарств.</w:t>
      </w:r>
    </w:p>
    <w:p w:rsidR="000448F0" w:rsidRDefault="00310C97">
      <w:pPr>
        <w:pStyle w:val="22"/>
        <w:shd w:val="clear" w:color="auto" w:fill="auto"/>
        <w:spacing w:after="0" w:line="240" w:lineRule="exact"/>
        <w:ind w:firstLine="320"/>
        <w:jc w:val="both"/>
      </w:pPr>
      <w:r>
        <w:t>Проте Україна все одно залишалася центром спротиву тоталітарному режиму. Впродовж перших семи місяців 1932 року на Україну припадає 56% від усіх антив- ладних виступів у Радянському Союзі.</w:t>
      </w:r>
    </w:p>
    <w:p w:rsidR="000448F0" w:rsidRDefault="00310C97">
      <w:pPr>
        <w:pStyle w:val="22"/>
        <w:shd w:val="clear" w:color="auto" w:fill="auto"/>
        <w:spacing w:after="136" w:line="240" w:lineRule="exact"/>
        <w:ind w:firstLine="320"/>
        <w:jc w:val="both"/>
      </w:pPr>
      <w:r>
        <w:t>Улітку 1932 року через наростання спротиву Й. Сталін із оточенням приймає рішення про організацію в Україні штучного голоду, щоб не «втратити Україну», хоча б шляхом винищення частини населення.</w:t>
      </w:r>
    </w:p>
    <w:p w:rsidR="000448F0" w:rsidRDefault="00310C97">
      <w:pPr>
        <w:pStyle w:val="48"/>
        <w:keepNext/>
        <w:keepLines/>
        <w:shd w:val="clear" w:color="auto" w:fill="auto"/>
        <w:spacing w:before="0" w:line="220" w:lineRule="exact"/>
        <w:ind w:left="20"/>
      </w:pPr>
      <w:bookmarkStart w:id="79" w:name="bookmark78"/>
      <w:r>
        <w:t>Реалізація плану з організації штучного голоду</w:t>
      </w:r>
      <w:bookmarkEnd w:id="79"/>
    </w:p>
    <w:tbl>
      <w:tblPr>
        <w:tblOverlap w:val="never"/>
        <w:tblW w:w="0" w:type="auto"/>
        <w:jc w:val="center"/>
        <w:tblLayout w:type="fixed"/>
        <w:tblCellMar>
          <w:left w:w="10" w:type="dxa"/>
          <w:right w:w="10" w:type="dxa"/>
        </w:tblCellMar>
        <w:tblLook w:val="04A0" w:firstRow="1" w:lastRow="0" w:firstColumn="1" w:lastColumn="0" w:noHBand="0" w:noVBand="1"/>
      </w:tblPr>
      <w:tblGrid>
        <w:gridCol w:w="1565"/>
        <w:gridCol w:w="5390"/>
      </w:tblGrid>
      <w:tr w:rsidR="000448F0">
        <w:tblPrEx>
          <w:tblCellMar>
            <w:top w:w="0" w:type="dxa"/>
            <w:bottom w:w="0" w:type="dxa"/>
          </w:tblCellMar>
        </w:tblPrEx>
        <w:trPr>
          <w:trHeight w:hRule="exact" w:val="235"/>
          <w:jc w:val="center"/>
        </w:trPr>
        <w:tc>
          <w:tcPr>
            <w:tcW w:w="1565" w:type="dxa"/>
            <w:tcBorders>
              <w:top w:val="single" w:sz="4" w:space="0" w:color="auto"/>
              <w:left w:val="single" w:sz="4" w:space="0" w:color="auto"/>
            </w:tcBorders>
            <w:shd w:val="clear" w:color="auto" w:fill="FFFFFF"/>
            <w:vAlign w:val="bottom"/>
          </w:tcPr>
          <w:p w:rsidR="000448F0" w:rsidRDefault="00310C97">
            <w:pPr>
              <w:pStyle w:val="22"/>
              <w:framePr w:w="6955" w:wrap="notBeside" w:vAnchor="text" w:hAnchor="text" w:xAlign="center" w:y="1"/>
              <w:shd w:val="clear" w:color="auto" w:fill="auto"/>
              <w:spacing w:after="0" w:line="140" w:lineRule="exact"/>
              <w:jc w:val="center"/>
            </w:pPr>
            <w:r>
              <w:rPr>
                <w:rStyle w:val="2Tahoma7pt"/>
              </w:rPr>
              <w:t>Дата</w:t>
            </w:r>
          </w:p>
        </w:tc>
        <w:tc>
          <w:tcPr>
            <w:tcW w:w="5390" w:type="dxa"/>
            <w:tcBorders>
              <w:top w:val="single" w:sz="4" w:space="0" w:color="auto"/>
              <w:left w:val="single" w:sz="4" w:space="0" w:color="auto"/>
              <w:right w:val="single" w:sz="4" w:space="0" w:color="auto"/>
            </w:tcBorders>
            <w:shd w:val="clear" w:color="auto" w:fill="FFFFFF"/>
            <w:vAlign w:val="bottom"/>
          </w:tcPr>
          <w:p w:rsidR="000448F0" w:rsidRDefault="00310C97">
            <w:pPr>
              <w:pStyle w:val="22"/>
              <w:framePr w:w="6955" w:wrap="notBeside" w:vAnchor="text" w:hAnchor="text" w:xAlign="center" w:y="1"/>
              <w:shd w:val="clear" w:color="auto" w:fill="auto"/>
              <w:spacing w:after="0" w:line="140" w:lineRule="exact"/>
              <w:jc w:val="center"/>
            </w:pPr>
            <w:r>
              <w:rPr>
                <w:rStyle w:val="2Tahoma7pt"/>
              </w:rPr>
              <w:t>Подія</w:t>
            </w:r>
          </w:p>
        </w:tc>
      </w:tr>
      <w:tr w:rsidR="000448F0">
        <w:tblPrEx>
          <w:tblCellMar>
            <w:top w:w="0" w:type="dxa"/>
            <w:bottom w:w="0" w:type="dxa"/>
          </w:tblCellMar>
        </w:tblPrEx>
        <w:trPr>
          <w:trHeight w:hRule="exact" w:val="230"/>
          <w:jc w:val="center"/>
        </w:trPr>
        <w:tc>
          <w:tcPr>
            <w:tcW w:w="6955" w:type="dxa"/>
            <w:gridSpan w:val="2"/>
            <w:tcBorders>
              <w:top w:val="single" w:sz="4" w:space="0" w:color="auto"/>
              <w:left w:val="single" w:sz="4" w:space="0" w:color="auto"/>
              <w:right w:val="single" w:sz="4" w:space="0" w:color="auto"/>
            </w:tcBorders>
            <w:shd w:val="clear" w:color="auto" w:fill="FFFFFF"/>
            <w:vAlign w:val="bottom"/>
          </w:tcPr>
          <w:p w:rsidR="000448F0" w:rsidRDefault="00310C97">
            <w:pPr>
              <w:pStyle w:val="22"/>
              <w:framePr w:w="6955" w:wrap="notBeside" w:vAnchor="text" w:hAnchor="text" w:xAlign="center" w:y="1"/>
              <w:shd w:val="clear" w:color="auto" w:fill="auto"/>
              <w:spacing w:after="0" w:line="140" w:lineRule="exact"/>
              <w:jc w:val="center"/>
            </w:pPr>
            <w:r>
              <w:rPr>
                <w:rStyle w:val="2Tahoma7pt"/>
              </w:rPr>
              <w:t xml:space="preserve">1 9 3 2 р і </w:t>
            </w:r>
            <w:r>
              <w:rPr>
                <w:rStyle w:val="2Tahoma7pt"/>
                <w:lang w:val="ru-RU" w:eastAsia="ru-RU" w:bidi="ru-RU"/>
              </w:rPr>
              <w:t>к</w:t>
            </w:r>
          </w:p>
        </w:tc>
      </w:tr>
      <w:tr w:rsidR="000448F0">
        <w:tblPrEx>
          <w:tblCellMar>
            <w:top w:w="0" w:type="dxa"/>
            <w:bottom w:w="0" w:type="dxa"/>
          </w:tblCellMar>
        </w:tblPrEx>
        <w:trPr>
          <w:trHeight w:hRule="exact" w:val="418"/>
          <w:jc w:val="center"/>
        </w:trPr>
        <w:tc>
          <w:tcPr>
            <w:tcW w:w="1565" w:type="dxa"/>
            <w:tcBorders>
              <w:top w:val="single" w:sz="4" w:space="0" w:color="auto"/>
              <w:left w:val="single" w:sz="4" w:space="0" w:color="auto"/>
            </w:tcBorders>
            <w:shd w:val="clear" w:color="auto" w:fill="FFFFFF"/>
            <w:vAlign w:val="center"/>
          </w:tcPr>
          <w:p w:rsidR="000448F0" w:rsidRDefault="00310C97">
            <w:pPr>
              <w:pStyle w:val="22"/>
              <w:framePr w:w="6955" w:wrap="notBeside" w:vAnchor="text" w:hAnchor="text" w:xAlign="center" w:y="1"/>
              <w:shd w:val="clear" w:color="auto" w:fill="auto"/>
              <w:spacing w:after="0" w:line="140" w:lineRule="exact"/>
              <w:jc w:val="center"/>
            </w:pPr>
            <w:r>
              <w:rPr>
                <w:rStyle w:val="2Tahoma7pt"/>
              </w:rPr>
              <w:t>Липень</w:t>
            </w:r>
          </w:p>
        </w:tc>
        <w:tc>
          <w:tcPr>
            <w:tcW w:w="5390" w:type="dxa"/>
            <w:tcBorders>
              <w:top w:val="single" w:sz="4" w:space="0" w:color="auto"/>
              <w:left w:val="single" w:sz="4" w:space="0" w:color="auto"/>
              <w:right w:val="single" w:sz="4" w:space="0" w:color="auto"/>
            </w:tcBorders>
            <w:shd w:val="clear" w:color="auto" w:fill="FFFFFF"/>
            <w:vAlign w:val="bottom"/>
          </w:tcPr>
          <w:p w:rsidR="000448F0" w:rsidRDefault="00310C97">
            <w:pPr>
              <w:pStyle w:val="22"/>
              <w:framePr w:w="6955" w:wrap="notBeside" w:vAnchor="text" w:hAnchor="text" w:xAlign="center" w:y="1"/>
              <w:shd w:val="clear" w:color="auto" w:fill="auto"/>
              <w:spacing w:after="0" w:line="192" w:lineRule="exact"/>
              <w:jc w:val="both"/>
            </w:pPr>
            <w:r>
              <w:rPr>
                <w:rStyle w:val="2Tahoma7pt0"/>
              </w:rPr>
              <w:t>Україні нав’язують завідомо нереальні до виконання плани із хлібоза</w:t>
            </w:r>
            <w:r>
              <w:rPr>
                <w:rStyle w:val="2Tahoma7pt0"/>
              </w:rPr>
              <w:softHyphen/>
              <w:t>готівель.</w:t>
            </w:r>
          </w:p>
        </w:tc>
      </w:tr>
      <w:tr w:rsidR="000448F0">
        <w:tblPrEx>
          <w:tblCellMar>
            <w:top w:w="0" w:type="dxa"/>
            <w:bottom w:w="0" w:type="dxa"/>
          </w:tblCellMar>
        </w:tblPrEx>
        <w:trPr>
          <w:trHeight w:hRule="exact" w:val="422"/>
          <w:jc w:val="center"/>
        </w:trPr>
        <w:tc>
          <w:tcPr>
            <w:tcW w:w="1565" w:type="dxa"/>
            <w:tcBorders>
              <w:top w:val="single" w:sz="4" w:space="0" w:color="auto"/>
              <w:left w:val="single" w:sz="4" w:space="0" w:color="auto"/>
            </w:tcBorders>
            <w:shd w:val="clear" w:color="auto" w:fill="FFFFFF"/>
            <w:vAlign w:val="center"/>
          </w:tcPr>
          <w:p w:rsidR="000448F0" w:rsidRDefault="00310C97">
            <w:pPr>
              <w:pStyle w:val="22"/>
              <w:framePr w:w="6955" w:wrap="notBeside" w:vAnchor="text" w:hAnchor="text" w:xAlign="center" w:y="1"/>
              <w:shd w:val="clear" w:color="auto" w:fill="auto"/>
              <w:spacing w:after="0" w:line="140" w:lineRule="exact"/>
              <w:jc w:val="center"/>
            </w:pPr>
            <w:r>
              <w:rPr>
                <w:rStyle w:val="2Tahoma7pt"/>
              </w:rPr>
              <w:t>7 серпня</w:t>
            </w:r>
          </w:p>
        </w:tc>
        <w:tc>
          <w:tcPr>
            <w:tcW w:w="5390" w:type="dxa"/>
            <w:tcBorders>
              <w:top w:val="single" w:sz="4" w:space="0" w:color="auto"/>
              <w:left w:val="single" w:sz="4" w:space="0" w:color="auto"/>
              <w:right w:val="single" w:sz="4" w:space="0" w:color="auto"/>
            </w:tcBorders>
            <w:shd w:val="clear" w:color="auto" w:fill="FFFFFF"/>
            <w:vAlign w:val="bottom"/>
          </w:tcPr>
          <w:p w:rsidR="000448F0" w:rsidRDefault="00310C97">
            <w:pPr>
              <w:pStyle w:val="22"/>
              <w:framePr w:w="6955" w:wrap="notBeside" w:vAnchor="text" w:hAnchor="text" w:xAlign="center" w:y="1"/>
              <w:shd w:val="clear" w:color="auto" w:fill="auto"/>
              <w:spacing w:after="0" w:line="192" w:lineRule="exact"/>
              <w:jc w:val="both"/>
            </w:pPr>
            <w:r>
              <w:rPr>
                <w:rStyle w:val="2Tahoma7pt0"/>
              </w:rPr>
              <w:t>Ухвалюється постанова про «охорону соціалістичної власності», або «закон про п’ять колосків».</w:t>
            </w:r>
          </w:p>
        </w:tc>
      </w:tr>
      <w:tr w:rsidR="000448F0">
        <w:tblPrEx>
          <w:tblCellMar>
            <w:top w:w="0" w:type="dxa"/>
            <w:bottom w:w="0" w:type="dxa"/>
          </w:tblCellMar>
        </w:tblPrEx>
        <w:trPr>
          <w:trHeight w:hRule="exact" w:val="614"/>
          <w:jc w:val="center"/>
        </w:trPr>
        <w:tc>
          <w:tcPr>
            <w:tcW w:w="1565" w:type="dxa"/>
            <w:tcBorders>
              <w:top w:val="single" w:sz="4" w:space="0" w:color="auto"/>
              <w:left w:val="single" w:sz="4" w:space="0" w:color="auto"/>
            </w:tcBorders>
            <w:shd w:val="clear" w:color="auto" w:fill="FFFFFF"/>
            <w:vAlign w:val="center"/>
          </w:tcPr>
          <w:p w:rsidR="000448F0" w:rsidRDefault="00310C97">
            <w:pPr>
              <w:pStyle w:val="22"/>
              <w:framePr w:w="6955" w:wrap="notBeside" w:vAnchor="text" w:hAnchor="text" w:xAlign="center" w:y="1"/>
              <w:shd w:val="clear" w:color="auto" w:fill="auto"/>
              <w:spacing w:after="0" w:line="140" w:lineRule="exact"/>
              <w:jc w:val="center"/>
            </w:pPr>
            <w:r>
              <w:rPr>
                <w:rStyle w:val="2Tahoma7pt"/>
              </w:rPr>
              <w:t>Жовтень</w:t>
            </w:r>
          </w:p>
        </w:tc>
        <w:tc>
          <w:tcPr>
            <w:tcW w:w="5390" w:type="dxa"/>
            <w:tcBorders>
              <w:top w:val="single" w:sz="4" w:space="0" w:color="auto"/>
              <w:left w:val="single" w:sz="4" w:space="0" w:color="auto"/>
              <w:right w:val="single" w:sz="4" w:space="0" w:color="auto"/>
            </w:tcBorders>
            <w:shd w:val="clear" w:color="auto" w:fill="FFFFFF"/>
            <w:vAlign w:val="bottom"/>
          </w:tcPr>
          <w:p w:rsidR="000448F0" w:rsidRDefault="00310C97">
            <w:pPr>
              <w:pStyle w:val="22"/>
              <w:framePr w:w="6955" w:wrap="notBeside" w:vAnchor="text" w:hAnchor="text" w:xAlign="center" w:y="1"/>
              <w:shd w:val="clear" w:color="auto" w:fill="auto"/>
              <w:spacing w:after="0" w:line="192" w:lineRule="exact"/>
              <w:jc w:val="both"/>
            </w:pPr>
            <w:r>
              <w:rPr>
                <w:rStyle w:val="2Tahoma7pt0"/>
              </w:rPr>
              <w:t>В Україну направляється спеціальна комісія із хлібозаготівель на чолі із керівником уряду СРСР В. Молотовим. Її завдання - посилення репре</w:t>
            </w:r>
            <w:r>
              <w:rPr>
                <w:rStyle w:val="2Tahoma7pt0"/>
              </w:rPr>
              <w:softHyphen/>
              <w:t>сій і збільшення вилучення зерна в українських селян.</w:t>
            </w:r>
          </w:p>
        </w:tc>
      </w:tr>
      <w:tr w:rsidR="000448F0">
        <w:tblPrEx>
          <w:tblCellMar>
            <w:top w:w="0" w:type="dxa"/>
            <w:bottom w:w="0" w:type="dxa"/>
          </w:tblCellMar>
        </w:tblPrEx>
        <w:trPr>
          <w:trHeight w:hRule="exact" w:val="806"/>
          <w:jc w:val="center"/>
        </w:trPr>
        <w:tc>
          <w:tcPr>
            <w:tcW w:w="1565" w:type="dxa"/>
            <w:tcBorders>
              <w:top w:val="single" w:sz="4" w:space="0" w:color="auto"/>
              <w:left w:val="single" w:sz="4" w:space="0" w:color="auto"/>
            </w:tcBorders>
            <w:shd w:val="clear" w:color="auto" w:fill="FFFFFF"/>
            <w:vAlign w:val="center"/>
          </w:tcPr>
          <w:p w:rsidR="000448F0" w:rsidRDefault="00310C97">
            <w:pPr>
              <w:pStyle w:val="22"/>
              <w:framePr w:w="6955" w:wrap="notBeside" w:vAnchor="text" w:hAnchor="text" w:xAlign="center" w:y="1"/>
              <w:shd w:val="clear" w:color="auto" w:fill="auto"/>
              <w:spacing w:after="0" w:line="140" w:lineRule="exact"/>
              <w:jc w:val="center"/>
            </w:pPr>
            <w:r>
              <w:rPr>
                <w:rStyle w:val="2Tahoma7pt"/>
              </w:rPr>
              <w:t>Листопад</w:t>
            </w:r>
          </w:p>
        </w:tc>
        <w:tc>
          <w:tcPr>
            <w:tcW w:w="5390" w:type="dxa"/>
            <w:tcBorders>
              <w:top w:val="single" w:sz="4" w:space="0" w:color="auto"/>
              <w:left w:val="single" w:sz="4" w:space="0" w:color="auto"/>
              <w:right w:val="single" w:sz="4" w:space="0" w:color="auto"/>
            </w:tcBorders>
            <w:shd w:val="clear" w:color="auto" w:fill="FFFFFF"/>
            <w:vAlign w:val="bottom"/>
          </w:tcPr>
          <w:p w:rsidR="000448F0" w:rsidRDefault="00310C97">
            <w:pPr>
              <w:pStyle w:val="22"/>
              <w:framePr w:w="6955" w:wrap="notBeside" w:vAnchor="text" w:hAnchor="text" w:xAlign="center" w:y="1"/>
              <w:shd w:val="clear" w:color="auto" w:fill="auto"/>
              <w:spacing w:after="0" w:line="192" w:lineRule="exact"/>
              <w:jc w:val="both"/>
            </w:pPr>
            <w:r>
              <w:rPr>
                <w:rStyle w:val="2Tahoma7pt0"/>
              </w:rPr>
              <w:t>Організовуються загони для пошуку і конфіскації зерна, інших продук</w:t>
            </w:r>
            <w:r>
              <w:rPr>
                <w:rStyle w:val="2Tahoma7pt0"/>
              </w:rPr>
              <w:softHyphen/>
              <w:t>тів, худоби у приватних госопдарствах. До кампанії залучається весь особовий склад міліції, органів держбезпеки та місцеві члени комуніс</w:t>
            </w:r>
            <w:r>
              <w:rPr>
                <w:rStyle w:val="2Tahoma7pt0"/>
              </w:rPr>
              <w:softHyphen/>
              <w:t>тичної партії і комсомолу.</w:t>
            </w:r>
          </w:p>
        </w:tc>
      </w:tr>
      <w:tr w:rsidR="000448F0">
        <w:tblPrEx>
          <w:tblCellMar>
            <w:top w:w="0" w:type="dxa"/>
            <w:bottom w:w="0" w:type="dxa"/>
          </w:tblCellMar>
        </w:tblPrEx>
        <w:trPr>
          <w:trHeight w:hRule="exact" w:val="806"/>
          <w:jc w:val="center"/>
        </w:trPr>
        <w:tc>
          <w:tcPr>
            <w:tcW w:w="1565" w:type="dxa"/>
            <w:tcBorders>
              <w:top w:val="single" w:sz="4" w:space="0" w:color="auto"/>
              <w:left w:val="single" w:sz="4" w:space="0" w:color="auto"/>
            </w:tcBorders>
            <w:shd w:val="clear" w:color="auto" w:fill="FFFFFF"/>
            <w:vAlign w:val="center"/>
          </w:tcPr>
          <w:p w:rsidR="000448F0" w:rsidRDefault="00310C97">
            <w:pPr>
              <w:pStyle w:val="22"/>
              <w:framePr w:w="6955" w:wrap="notBeside" w:vAnchor="text" w:hAnchor="text" w:xAlign="center" w:y="1"/>
              <w:shd w:val="clear" w:color="auto" w:fill="auto"/>
              <w:spacing w:after="0" w:line="140" w:lineRule="exact"/>
              <w:jc w:val="center"/>
            </w:pPr>
            <w:r>
              <w:rPr>
                <w:rStyle w:val="2Tahoma7pt"/>
              </w:rPr>
              <w:t>Листопад</w:t>
            </w:r>
          </w:p>
        </w:tc>
        <w:tc>
          <w:tcPr>
            <w:tcW w:w="5390" w:type="dxa"/>
            <w:tcBorders>
              <w:top w:val="single" w:sz="4" w:space="0" w:color="auto"/>
              <w:left w:val="single" w:sz="4" w:space="0" w:color="auto"/>
              <w:right w:val="single" w:sz="4" w:space="0" w:color="auto"/>
            </w:tcBorders>
            <w:shd w:val="clear" w:color="auto" w:fill="FFFFFF"/>
            <w:vAlign w:val="bottom"/>
          </w:tcPr>
          <w:p w:rsidR="000448F0" w:rsidRDefault="00310C97">
            <w:pPr>
              <w:pStyle w:val="22"/>
              <w:framePr w:w="6955" w:wrap="notBeside" w:vAnchor="text" w:hAnchor="text" w:xAlign="center" w:y="1"/>
              <w:shd w:val="clear" w:color="auto" w:fill="auto"/>
              <w:spacing w:after="0" w:line="192" w:lineRule="exact"/>
              <w:jc w:val="both"/>
            </w:pPr>
            <w:r>
              <w:rPr>
                <w:rStyle w:val="2Tahoma7pt0"/>
              </w:rPr>
              <w:t>Вводиться режим «чорних дошок». Занесення населеного пункту чи району на «чорну дошку» вело до їх повної блокади, проведення спеці</w:t>
            </w:r>
            <w:r>
              <w:rPr>
                <w:rStyle w:val="2Tahoma7pt0"/>
              </w:rPr>
              <w:softHyphen/>
              <w:t>альних репресивних заходів, а значить - повного знищення його меш</w:t>
            </w:r>
            <w:r>
              <w:rPr>
                <w:rStyle w:val="2Tahoma7pt0"/>
              </w:rPr>
              <w:softHyphen/>
              <w:t>канців.</w:t>
            </w:r>
          </w:p>
        </w:tc>
      </w:tr>
      <w:tr w:rsidR="000448F0">
        <w:tblPrEx>
          <w:tblCellMar>
            <w:top w:w="0" w:type="dxa"/>
            <w:bottom w:w="0" w:type="dxa"/>
          </w:tblCellMar>
        </w:tblPrEx>
        <w:trPr>
          <w:trHeight w:hRule="exact" w:val="614"/>
          <w:jc w:val="center"/>
        </w:trPr>
        <w:tc>
          <w:tcPr>
            <w:tcW w:w="1565" w:type="dxa"/>
            <w:tcBorders>
              <w:top w:val="single" w:sz="4" w:space="0" w:color="auto"/>
              <w:left w:val="single" w:sz="4" w:space="0" w:color="auto"/>
            </w:tcBorders>
            <w:shd w:val="clear" w:color="auto" w:fill="FFFFFF"/>
            <w:vAlign w:val="center"/>
          </w:tcPr>
          <w:p w:rsidR="000448F0" w:rsidRDefault="00310C97">
            <w:pPr>
              <w:pStyle w:val="22"/>
              <w:framePr w:w="6955" w:wrap="notBeside" w:vAnchor="text" w:hAnchor="text" w:xAlign="center" w:y="1"/>
              <w:shd w:val="clear" w:color="auto" w:fill="auto"/>
              <w:spacing w:after="0" w:line="140" w:lineRule="exact"/>
              <w:jc w:val="center"/>
            </w:pPr>
            <w:r>
              <w:rPr>
                <w:rStyle w:val="2Tahoma7pt"/>
              </w:rPr>
              <w:t>18 листопада</w:t>
            </w:r>
          </w:p>
        </w:tc>
        <w:tc>
          <w:tcPr>
            <w:tcW w:w="5390" w:type="dxa"/>
            <w:tcBorders>
              <w:top w:val="single" w:sz="4" w:space="0" w:color="auto"/>
              <w:left w:val="single" w:sz="4" w:space="0" w:color="auto"/>
              <w:right w:val="single" w:sz="4" w:space="0" w:color="auto"/>
            </w:tcBorders>
            <w:shd w:val="clear" w:color="auto" w:fill="FFFFFF"/>
            <w:vAlign w:val="bottom"/>
          </w:tcPr>
          <w:p w:rsidR="000448F0" w:rsidRDefault="00310C97">
            <w:pPr>
              <w:pStyle w:val="22"/>
              <w:framePr w:w="6955" w:wrap="notBeside" w:vAnchor="text" w:hAnchor="text" w:xAlign="center" w:y="1"/>
              <w:shd w:val="clear" w:color="auto" w:fill="auto"/>
              <w:spacing w:after="0" w:line="192" w:lineRule="exact"/>
              <w:jc w:val="both"/>
            </w:pPr>
            <w:r>
              <w:rPr>
                <w:rStyle w:val="2Tahoma7pt0"/>
              </w:rPr>
              <w:t>Запроваджуються натуральні штрафи. В господарствах, що «забор</w:t>
            </w:r>
            <w:r>
              <w:rPr>
                <w:rStyle w:val="2Tahoma7pt0"/>
              </w:rPr>
              <w:softHyphen/>
              <w:t>гували» за нереальними планами, конфісковують усе продовольство і худобу.</w:t>
            </w:r>
          </w:p>
        </w:tc>
      </w:tr>
      <w:tr w:rsidR="000448F0">
        <w:tblPrEx>
          <w:tblCellMar>
            <w:top w:w="0" w:type="dxa"/>
            <w:bottom w:w="0" w:type="dxa"/>
          </w:tblCellMar>
        </w:tblPrEx>
        <w:trPr>
          <w:trHeight w:hRule="exact" w:val="614"/>
          <w:jc w:val="center"/>
        </w:trPr>
        <w:tc>
          <w:tcPr>
            <w:tcW w:w="1565" w:type="dxa"/>
            <w:tcBorders>
              <w:top w:val="single" w:sz="4" w:space="0" w:color="auto"/>
              <w:left w:val="single" w:sz="4" w:space="0" w:color="auto"/>
            </w:tcBorders>
            <w:shd w:val="clear" w:color="auto" w:fill="FFFFFF"/>
            <w:vAlign w:val="center"/>
          </w:tcPr>
          <w:p w:rsidR="000448F0" w:rsidRDefault="00310C97">
            <w:pPr>
              <w:pStyle w:val="22"/>
              <w:framePr w:w="6955" w:wrap="notBeside" w:vAnchor="text" w:hAnchor="text" w:xAlign="center" w:y="1"/>
              <w:shd w:val="clear" w:color="auto" w:fill="auto"/>
              <w:spacing w:after="0" w:line="140" w:lineRule="exact"/>
            </w:pPr>
            <w:r>
              <w:rPr>
                <w:rStyle w:val="2Tahoma7pt"/>
              </w:rPr>
              <w:t>Кінець листопада</w:t>
            </w:r>
          </w:p>
        </w:tc>
        <w:tc>
          <w:tcPr>
            <w:tcW w:w="5390" w:type="dxa"/>
            <w:tcBorders>
              <w:top w:val="single" w:sz="4" w:space="0" w:color="auto"/>
              <w:left w:val="single" w:sz="4" w:space="0" w:color="auto"/>
              <w:right w:val="single" w:sz="4" w:space="0" w:color="auto"/>
            </w:tcBorders>
            <w:shd w:val="clear" w:color="auto" w:fill="FFFFFF"/>
            <w:vAlign w:val="bottom"/>
          </w:tcPr>
          <w:p w:rsidR="000448F0" w:rsidRDefault="00310C97">
            <w:pPr>
              <w:pStyle w:val="22"/>
              <w:framePr w:w="6955" w:wrap="notBeside" w:vAnchor="text" w:hAnchor="text" w:xAlign="center" w:y="1"/>
              <w:shd w:val="clear" w:color="auto" w:fill="auto"/>
              <w:spacing w:after="0" w:line="192" w:lineRule="exact"/>
              <w:jc w:val="both"/>
            </w:pPr>
            <w:r>
              <w:rPr>
                <w:rStyle w:val="2Tahoma7pt0"/>
              </w:rPr>
              <w:t>Спецоргани розробляють спеціальну таємну операцію зі знешкоджен</w:t>
            </w:r>
            <w:r>
              <w:rPr>
                <w:rStyle w:val="2Tahoma7pt0"/>
              </w:rPr>
              <w:softHyphen/>
              <w:t>ня всіх, хто міг би чинити опір повному вилученню хліба. Операція охо</w:t>
            </w:r>
            <w:r>
              <w:rPr>
                <w:rStyle w:val="2Tahoma7pt0"/>
              </w:rPr>
              <w:softHyphen/>
              <w:t>плювала 243 райони України.</w:t>
            </w:r>
          </w:p>
        </w:tc>
      </w:tr>
      <w:tr w:rsidR="000448F0">
        <w:tblPrEx>
          <w:tblCellMar>
            <w:top w:w="0" w:type="dxa"/>
            <w:bottom w:w="0" w:type="dxa"/>
          </w:tblCellMar>
        </w:tblPrEx>
        <w:trPr>
          <w:trHeight w:hRule="exact" w:val="811"/>
          <w:jc w:val="center"/>
        </w:trPr>
        <w:tc>
          <w:tcPr>
            <w:tcW w:w="1565" w:type="dxa"/>
            <w:tcBorders>
              <w:top w:val="single" w:sz="4" w:space="0" w:color="auto"/>
              <w:left w:val="single" w:sz="4" w:space="0" w:color="auto"/>
              <w:bottom w:val="single" w:sz="4" w:space="0" w:color="auto"/>
            </w:tcBorders>
            <w:shd w:val="clear" w:color="auto" w:fill="FFFFFF"/>
            <w:vAlign w:val="center"/>
          </w:tcPr>
          <w:p w:rsidR="000448F0" w:rsidRDefault="00310C97">
            <w:pPr>
              <w:pStyle w:val="22"/>
              <w:framePr w:w="6955" w:wrap="notBeside" w:vAnchor="text" w:hAnchor="text" w:xAlign="center" w:y="1"/>
              <w:shd w:val="clear" w:color="auto" w:fill="auto"/>
              <w:spacing w:after="0" w:line="140" w:lineRule="exact"/>
              <w:jc w:val="center"/>
            </w:pPr>
            <w:r>
              <w:rPr>
                <w:rStyle w:val="2Tahoma7pt"/>
              </w:rPr>
              <w:t>Грудень</w:t>
            </w:r>
          </w:p>
        </w:tc>
        <w:tc>
          <w:tcPr>
            <w:tcW w:w="5390" w:type="dxa"/>
            <w:tcBorders>
              <w:top w:val="single" w:sz="4" w:space="0" w:color="auto"/>
              <w:left w:val="single" w:sz="4" w:space="0" w:color="auto"/>
              <w:bottom w:val="single" w:sz="4" w:space="0" w:color="auto"/>
              <w:right w:val="single" w:sz="4" w:space="0" w:color="auto"/>
            </w:tcBorders>
            <w:shd w:val="clear" w:color="auto" w:fill="FFFFFF"/>
          </w:tcPr>
          <w:p w:rsidR="000448F0" w:rsidRDefault="00310C97">
            <w:pPr>
              <w:pStyle w:val="22"/>
              <w:framePr w:w="6955" w:wrap="notBeside" w:vAnchor="text" w:hAnchor="text" w:xAlign="center" w:y="1"/>
              <w:shd w:val="clear" w:color="auto" w:fill="auto"/>
              <w:spacing w:after="0" w:line="192" w:lineRule="exact"/>
              <w:jc w:val="both"/>
            </w:pPr>
            <w:r>
              <w:rPr>
                <w:rStyle w:val="2Tahoma7pt0"/>
              </w:rPr>
              <w:t>Розпочинається другий етап убивства голодом українців. В Україну направляють Л. Кагановича і П. Постишева для посилення хлібозаго</w:t>
            </w:r>
            <w:r>
              <w:rPr>
                <w:rStyle w:val="2Tahoma7pt0"/>
              </w:rPr>
              <w:softHyphen/>
              <w:t>тівель. Влада переходить до повного вилучення харчів у українських селян.</w:t>
            </w:r>
          </w:p>
        </w:tc>
      </w:tr>
    </w:tbl>
    <w:p w:rsidR="000448F0" w:rsidRDefault="000448F0">
      <w:pPr>
        <w:framePr w:w="6955" w:wrap="notBeside" w:vAnchor="text" w:hAnchor="text" w:xAlign="center" w:y="1"/>
        <w:rPr>
          <w:sz w:val="2"/>
          <w:szCs w:val="2"/>
        </w:rPr>
      </w:pPr>
    </w:p>
    <w:p w:rsidR="000448F0" w:rsidRDefault="000448F0">
      <w:pPr>
        <w:rPr>
          <w:sz w:val="2"/>
          <w:szCs w:val="2"/>
        </w:rPr>
      </w:pPr>
    </w:p>
    <w:p w:rsidR="000448F0" w:rsidRDefault="000448F0">
      <w:pPr>
        <w:rPr>
          <w:sz w:val="2"/>
          <w:szCs w:val="2"/>
        </w:rPr>
        <w:sectPr w:rsidR="000448F0">
          <w:footerReference w:type="even" r:id="rId176"/>
          <w:footerReference w:type="default" r:id="rId177"/>
          <w:pgSz w:w="8222" w:h="11338"/>
          <w:pgMar w:top="451" w:right="535" w:bottom="471" w:left="535" w:header="0" w:footer="3" w:gutter="0"/>
          <w:pgNumType w:start="80"/>
          <w:cols w:space="720"/>
          <w:noEndnote/>
          <w:docGrid w:linePitch="360"/>
        </w:sectPr>
      </w:pPr>
    </w:p>
    <w:p w:rsidR="000448F0" w:rsidRDefault="009D09D4">
      <w:pPr>
        <w:spacing w:line="360" w:lineRule="exact"/>
      </w:pPr>
      <w:r>
        <w:rPr>
          <w:noProof/>
          <w:lang w:val="ru-RU" w:eastAsia="ru-RU" w:bidi="ar-SA"/>
        </w:rPr>
        <w:lastRenderedPageBreak/>
        <mc:AlternateContent>
          <mc:Choice Requires="wps">
            <w:drawing>
              <wp:anchor distT="0" distB="0" distL="63500" distR="63500" simplePos="0" relativeHeight="251468288" behindDoc="0" locked="0" layoutInCell="1" allowOverlap="1">
                <wp:simplePos x="0" y="0"/>
                <wp:positionH relativeFrom="margin">
                  <wp:posOffset>18415</wp:posOffset>
                </wp:positionH>
                <wp:positionV relativeFrom="paragraph">
                  <wp:posOffset>0</wp:posOffset>
                </wp:positionV>
                <wp:extent cx="4517390" cy="5361305"/>
                <wp:effectExtent l="0" t="0" r="0" b="0"/>
                <wp:wrapNone/>
                <wp:docPr id="414" name="Text Box 3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7390" cy="5361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0" w:type="auto"/>
                              <w:jc w:val="center"/>
                              <w:tblLayout w:type="fixed"/>
                              <w:tblCellMar>
                                <w:left w:w="10" w:type="dxa"/>
                                <w:right w:w="10" w:type="dxa"/>
                              </w:tblCellMar>
                              <w:tblLook w:val="04A0" w:firstRow="1" w:lastRow="0" w:firstColumn="1" w:lastColumn="0" w:noHBand="0" w:noVBand="1"/>
                            </w:tblPr>
                            <w:tblGrid>
                              <w:gridCol w:w="1560"/>
                              <w:gridCol w:w="5554"/>
                            </w:tblGrid>
                            <w:tr w:rsidR="00310C97">
                              <w:tblPrEx>
                                <w:tblCellMar>
                                  <w:top w:w="0" w:type="dxa"/>
                                  <w:bottom w:w="0" w:type="dxa"/>
                                </w:tblCellMar>
                              </w:tblPrEx>
                              <w:trPr>
                                <w:trHeight w:hRule="exact" w:val="1109"/>
                                <w:jc w:val="center"/>
                              </w:trPr>
                              <w:tc>
                                <w:tcPr>
                                  <w:tcW w:w="1560" w:type="dxa"/>
                                  <w:tcBorders>
                                    <w:top w:val="single" w:sz="4" w:space="0" w:color="auto"/>
                                    <w:left w:val="single" w:sz="4" w:space="0" w:color="auto"/>
                                  </w:tcBorders>
                                  <w:shd w:val="clear" w:color="auto" w:fill="FFFFFF"/>
                                  <w:vAlign w:val="center"/>
                                </w:tcPr>
                                <w:p w:rsidR="00310C97" w:rsidRDefault="00310C97">
                                  <w:pPr>
                                    <w:pStyle w:val="22"/>
                                    <w:shd w:val="clear" w:color="auto" w:fill="auto"/>
                                    <w:spacing w:after="0" w:line="140" w:lineRule="exact"/>
                                    <w:jc w:val="center"/>
                                  </w:pPr>
                                  <w:r>
                                    <w:rPr>
                                      <w:rStyle w:val="2Tahoma7pt"/>
                                    </w:rPr>
                                    <w:t>Грудень</w:t>
                                  </w:r>
                                </w:p>
                              </w:tc>
                              <w:tc>
                                <w:tcPr>
                                  <w:tcW w:w="5554" w:type="dxa"/>
                                  <w:tcBorders>
                                    <w:top w:val="single" w:sz="4" w:space="0" w:color="auto"/>
                                    <w:left w:val="single" w:sz="4" w:space="0" w:color="auto"/>
                                    <w:right w:val="single" w:sz="4" w:space="0" w:color="auto"/>
                                  </w:tcBorders>
                                  <w:shd w:val="clear" w:color="auto" w:fill="FFFFFF"/>
                                  <w:vAlign w:val="bottom"/>
                                </w:tcPr>
                                <w:p w:rsidR="00310C97" w:rsidRDefault="00310C97">
                                  <w:pPr>
                                    <w:pStyle w:val="22"/>
                                    <w:shd w:val="clear" w:color="auto" w:fill="auto"/>
                                    <w:spacing w:after="0" w:line="192" w:lineRule="exact"/>
                                    <w:jc w:val="both"/>
                                  </w:pPr>
                                  <w:r>
                                    <w:rPr>
                                      <w:rStyle w:val="2Tahoma7pt0"/>
                                    </w:rPr>
                                    <w:t>Влада звинувачує українців у саботажі хлібозаготівель та підготовці повстан</w:t>
                                  </w:r>
                                  <w:r>
                                    <w:rPr>
                                      <w:rStyle w:val="2Tahoma7pt0"/>
                                    </w:rPr>
                                    <w:softHyphen/>
                                    <w:t>ня.</w:t>
                                  </w:r>
                                </w:p>
                                <w:p w:rsidR="00310C97" w:rsidRDefault="00310C97">
                                  <w:pPr>
                                    <w:pStyle w:val="22"/>
                                    <w:shd w:val="clear" w:color="auto" w:fill="auto"/>
                                    <w:spacing w:after="0" w:line="192" w:lineRule="exact"/>
                                    <w:jc w:val="both"/>
                                  </w:pPr>
                                  <w:r w:rsidRPr="00310C97">
                                    <w:rPr>
                                      <w:rStyle w:val="2Tahoma7pt0"/>
                                      <w:lang w:eastAsia="ru-RU" w:bidi="ru-RU"/>
                                    </w:rPr>
                                    <w:t xml:space="preserve">ЦК </w:t>
                                  </w:r>
                                  <w:r>
                                    <w:rPr>
                                      <w:rStyle w:val="2Tahoma7pt0"/>
                                    </w:rPr>
                                    <w:t>ВКП(б) і РНК СРСР ухвалюють таємну постанову «Про хлібозаготівлю на Україні, Північному Кавказі і в Західній області». Вона передбачала ліквідацію українських шкіл на Кубані і масове переслідування української інтелігенції.</w:t>
                                  </w:r>
                                </w:p>
                              </w:tc>
                            </w:tr>
                            <w:tr w:rsidR="00310C97">
                              <w:tblPrEx>
                                <w:tblCellMar>
                                  <w:top w:w="0" w:type="dxa"/>
                                  <w:bottom w:w="0" w:type="dxa"/>
                                </w:tblCellMar>
                              </w:tblPrEx>
                              <w:trPr>
                                <w:trHeight w:hRule="exact" w:val="653"/>
                                <w:jc w:val="center"/>
                              </w:trPr>
                              <w:tc>
                                <w:tcPr>
                                  <w:tcW w:w="1560" w:type="dxa"/>
                                  <w:tcBorders>
                                    <w:top w:val="single" w:sz="4" w:space="0" w:color="auto"/>
                                    <w:left w:val="single" w:sz="4" w:space="0" w:color="auto"/>
                                  </w:tcBorders>
                                  <w:shd w:val="clear" w:color="auto" w:fill="FFFFFF"/>
                                </w:tcPr>
                                <w:p w:rsidR="00310C97" w:rsidRDefault="00310C97">
                                  <w:pPr>
                                    <w:pStyle w:val="22"/>
                                    <w:shd w:val="clear" w:color="auto" w:fill="auto"/>
                                    <w:spacing w:after="0" w:line="140" w:lineRule="exact"/>
                                    <w:jc w:val="center"/>
                                  </w:pPr>
                                  <w:r>
                                    <w:rPr>
                                      <w:rStyle w:val="2Tahoma7pt"/>
                                    </w:rPr>
                                    <w:t>Кінець грудня</w:t>
                                  </w:r>
                                </w:p>
                              </w:tc>
                              <w:tc>
                                <w:tcPr>
                                  <w:tcW w:w="5554" w:type="dxa"/>
                                  <w:tcBorders>
                                    <w:top w:val="single" w:sz="4" w:space="0" w:color="auto"/>
                                    <w:left w:val="single" w:sz="4" w:space="0" w:color="auto"/>
                                    <w:right w:val="single" w:sz="4" w:space="0" w:color="auto"/>
                                  </w:tcBorders>
                                  <w:shd w:val="clear" w:color="auto" w:fill="FFFFFF"/>
                                  <w:vAlign w:val="bottom"/>
                                </w:tcPr>
                                <w:p w:rsidR="00310C97" w:rsidRDefault="00310C97">
                                  <w:pPr>
                                    <w:pStyle w:val="22"/>
                                    <w:shd w:val="clear" w:color="auto" w:fill="auto"/>
                                    <w:spacing w:after="0" w:line="192" w:lineRule="exact"/>
                                    <w:jc w:val="both"/>
                                  </w:pPr>
                                  <w:r>
                                    <w:rPr>
                                      <w:rStyle w:val="2Tahoma7pt0"/>
                                    </w:rPr>
                                    <w:t>Із сіл, які не виконали плани хлібозаготівель, вивозять усі наявні зерно</w:t>
                                  </w:r>
                                  <w:r>
                                    <w:rPr>
                                      <w:rStyle w:val="2Tahoma7pt0"/>
                                    </w:rPr>
                                    <w:softHyphen/>
                                    <w:t>ві запаси, навіть посівний матеріал.</w:t>
                                  </w:r>
                                </w:p>
                                <w:p w:rsidR="00310C97" w:rsidRDefault="00310C97">
                                  <w:pPr>
                                    <w:pStyle w:val="22"/>
                                    <w:shd w:val="clear" w:color="auto" w:fill="auto"/>
                                    <w:spacing w:after="0" w:line="140" w:lineRule="exact"/>
                                    <w:ind w:left="1540"/>
                                  </w:pPr>
                                  <w:r>
                                    <w:rPr>
                                      <w:rStyle w:val="2Tahoma7pt"/>
                                    </w:rPr>
                                    <w:t xml:space="preserve">1 9 3 3 р і </w:t>
                                  </w:r>
                                  <w:r>
                                    <w:rPr>
                                      <w:rStyle w:val="2Tahoma7pt"/>
                                      <w:lang w:val="ru-RU" w:eastAsia="ru-RU" w:bidi="ru-RU"/>
                                    </w:rPr>
                                    <w:t>к</w:t>
                                  </w:r>
                                </w:p>
                              </w:tc>
                            </w:tr>
                            <w:tr w:rsidR="00310C97">
                              <w:tblPrEx>
                                <w:tblCellMar>
                                  <w:top w:w="0" w:type="dxa"/>
                                  <w:bottom w:w="0" w:type="dxa"/>
                                </w:tblCellMar>
                              </w:tblPrEx>
                              <w:trPr>
                                <w:trHeight w:hRule="exact" w:val="614"/>
                                <w:jc w:val="center"/>
                              </w:trPr>
                              <w:tc>
                                <w:tcPr>
                                  <w:tcW w:w="1560" w:type="dxa"/>
                                  <w:tcBorders>
                                    <w:top w:val="single" w:sz="4" w:space="0" w:color="auto"/>
                                    <w:left w:val="single" w:sz="4" w:space="0" w:color="auto"/>
                                  </w:tcBorders>
                                  <w:shd w:val="clear" w:color="auto" w:fill="FFFFFF"/>
                                  <w:vAlign w:val="center"/>
                                </w:tcPr>
                                <w:p w:rsidR="00310C97" w:rsidRDefault="00310C97">
                                  <w:pPr>
                                    <w:pStyle w:val="22"/>
                                    <w:shd w:val="clear" w:color="auto" w:fill="auto"/>
                                    <w:spacing w:after="0" w:line="140" w:lineRule="exact"/>
                                    <w:jc w:val="center"/>
                                  </w:pPr>
                                  <w:r>
                                    <w:rPr>
                                      <w:rStyle w:val="2Tahoma7pt"/>
                                    </w:rPr>
                                    <w:t>1 січня</w:t>
                                  </w:r>
                                </w:p>
                              </w:tc>
                              <w:tc>
                                <w:tcPr>
                                  <w:tcW w:w="5554" w:type="dxa"/>
                                  <w:tcBorders>
                                    <w:top w:val="single" w:sz="4" w:space="0" w:color="auto"/>
                                    <w:left w:val="single" w:sz="4" w:space="0" w:color="auto"/>
                                    <w:right w:val="single" w:sz="4" w:space="0" w:color="auto"/>
                                  </w:tcBorders>
                                  <w:shd w:val="clear" w:color="auto" w:fill="FFFFFF"/>
                                  <w:vAlign w:val="bottom"/>
                                </w:tcPr>
                                <w:p w:rsidR="00310C97" w:rsidRDefault="00310C97">
                                  <w:pPr>
                                    <w:pStyle w:val="22"/>
                                    <w:shd w:val="clear" w:color="auto" w:fill="auto"/>
                                    <w:spacing w:after="0" w:line="192" w:lineRule="exact"/>
                                    <w:jc w:val="both"/>
                                  </w:pPr>
                                  <w:r>
                                    <w:rPr>
                                      <w:rStyle w:val="2Tahoma7pt0"/>
                                    </w:rPr>
                                    <w:t xml:space="preserve">Спеціальною </w:t>
                                  </w:r>
                                  <w:r>
                                    <w:rPr>
                                      <w:rStyle w:val="2Tahoma7pt0"/>
                                      <w:lang w:val="ru-RU" w:eastAsia="ru-RU" w:bidi="ru-RU"/>
                                    </w:rPr>
                                    <w:t xml:space="preserve">постановою ЦК ВКП(б) про застосування </w:t>
                                  </w:r>
                                  <w:r>
                                    <w:rPr>
                                      <w:rStyle w:val="2Tahoma7pt0"/>
                                    </w:rPr>
                                    <w:t>найжорстокіших репресій до тих, хто не здасть хліба, українцям був оголошений ульти</w:t>
                                  </w:r>
                                  <w:r>
                                    <w:rPr>
                                      <w:rStyle w:val="2Tahoma7pt0"/>
                                    </w:rPr>
                                    <w:softHyphen/>
                                    <w:t>матум.</w:t>
                                  </w:r>
                                </w:p>
                              </w:tc>
                            </w:tr>
                            <w:tr w:rsidR="00310C97">
                              <w:tblPrEx>
                                <w:tblCellMar>
                                  <w:top w:w="0" w:type="dxa"/>
                                  <w:bottom w:w="0" w:type="dxa"/>
                                </w:tblCellMar>
                              </w:tblPrEx>
                              <w:trPr>
                                <w:trHeight w:hRule="exact" w:val="614"/>
                                <w:jc w:val="center"/>
                              </w:trPr>
                              <w:tc>
                                <w:tcPr>
                                  <w:tcW w:w="1560" w:type="dxa"/>
                                  <w:tcBorders>
                                    <w:top w:val="single" w:sz="4" w:space="0" w:color="auto"/>
                                    <w:left w:val="single" w:sz="4" w:space="0" w:color="auto"/>
                                  </w:tcBorders>
                                  <w:shd w:val="clear" w:color="auto" w:fill="FFFFFF"/>
                                  <w:vAlign w:val="center"/>
                                </w:tcPr>
                                <w:p w:rsidR="00310C97" w:rsidRDefault="00310C97">
                                  <w:pPr>
                                    <w:pStyle w:val="22"/>
                                    <w:shd w:val="clear" w:color="auto" w:fill="auto"/>
                                    <w:spacing w:after="0" w:line="140" w:lineRule="exact"/>
                                    <w:jc w:val="center"/>
                                  </w:pPr>
                                  <w:r>
                                    <w:rPr>
                                      <w:rStyle w:val="2Tahoma7pt"/>
                                    </w:rPr>
                                    <w:t>Січень</w:t>
                                  </w:r>
                                </w:p>
                              </w:tc>
                              <w:tc>
                                <w:tcPr>
                                  <w:tcW w:w="5554" w:type="dxa"/>
                                  <w:tcBorders>
                                    <w:top w:val="single" w:sz="4" w:space="0" w:color="auto"/>
                                    <w:left w:val="single" w:sz="4" w:space="0" w:color="auto"/>
                                    <w:right w:val="single" w:sz="4" w:space="0" w:color="auto"/>
                                  </w:tcBorders>
                                  <w:shd w:val="clear" w:color="auto" w:fill="FFFFFF"/>
                                  <w:vAlign w:val="bottom"/>
                                </w:tcPr>
                                <w:p w:rsidR="00310C97" w:rsidRDefault="00310C97">
                                  <w:pPr>
                                    <w:pStyle w:val="22"/>
                                    <w:shd w:val="clear" w:color="auto" w:fill="auto"/>
                                    <w:spacing w:after="0" w:line="192" w:lineRule="exact"/>
                                    <w:jc w:val="both"/>
                                  </w:pPr>
                                  <w:r>
                                    <w:rPr>
                                      <w:rStyle w:val="2Tahoma7pt0"/>
                                    </w:rPr>
                                    <w:t>Відбуваються масові обшуки в селянських господарствах, під час яких селяни були позбавлені останніх залишків їжі. Їх приречено на голодну смерть.</w:t>
                                  </w:r>
                                </w:p>
                              </w:tc>
                            </w:tr>
                            <w:tr w:rsidR="00310C97">
                              <w:tblPrEx>
                                <w:tblCellMar>
                                  <w:top w:w="0" w:type="dxa"/>
                                  <w:bottom w:w="0" w:type="dxa"/>
                                </w:tblCellMar>
                              </w:tblPrEx>
                              <w:trPr>
                                <w:trHeight w:hRule="exact" w:val="998"/>
                                <w:jc w:val="center"/>
                              </w:trPr>
                              <w:tc>
                                <w:tcPr>
                                  <w:tcW w:w="1560" w:type="dxa"/>
                                  <w:tcBorders>
                                    <w:top w:val="single" w:sz="4" w:space="0" w:color="auto"/>
                                    <w:left w:val="single" w:sz="4" w:space="0" w:color="auto"/>
                                  </w:tcBorders>
                                  <w:shd w:val="clear" w:color="auto" w:fill="FFFFFF"/>
                                  <w:vAlign w:val="center"/>
                                </w:tcPr>
                                <w:p w:rsidR="00310C97" w:rsidRDefault="00310C97">
                                  <w:pPr>
                                    <w:pStyle w:val="22"/>
                                    <w:shd w:val="clear" w:color="auto" w:fill="auto"/>
                                    <w:spacing w:after="0" w:line="140" w:lineRule="exact"/>
                                    <w:jc w:val="center"/>
                                  </w:pPr>
                                  <w:r>
                                    <w:rPr>
                                      <w:rStyle w:val="2Tahoma7pt"/>
                                    </w:rPr>
                                    <w:t>22 січня</w:t>
                                  </w:r>
                                </w:p>
                              </w:tc>
                              <w:tc>
                                <w:tcPr>
                                  <w:tcW w:w="5554" w:type="dxa"/>
                                  <w:tcBorders>
                                    <w:top w:val="single" w:sz="4" w:space="0" w:color="auto"/>
                                    <w:left w:val="single" w:sz="4" w:space="0" w:color="auto"/>
                                    <w:right w:val="single" w:sz="4" w:space="0" w:color="auto"/>
                                  </w:tcBorders>
                                  <w:shd w:val="clear" w:color="auto" w:fill="FFFFFF"/>
                                </w:tcPr>
                                <w:p w:rsidR="00310C97" w:rsidRDefault="00310C97">
                                  <w:pPr>
                                    <w:pStyle w:val="22"/>
                                    <w:shd w:val="clear" w:color="auto" w:fill="auto"/>
                                    <w:spacing w:after="0" w:line="192" w:lineRule="exact"/>
                                    <w:jc w:val="both"/>
                                  </w:pPr>
                                  <w:r>
                                    <w:rPr>
                                      <w:rStyle w:val="2Tahoma7pt0"/>
                                    </w:rPr>
                                    <w:t>Директивою Й. Сталіна заборонено виїзд селян з території УСРР і Ку</w:t>
                                  </w:r>
                                  <w:r>
                                    <w:rPr>
                                      <w:rStyle w:val="2Tahoma7pt0"/>
                                    </w:rPr>
                                    <w:softHyphen/>
                                    <w:t>бані в інші місцевості Радянського Союзу. Тільки за перші півтора місяці дії цієї директиви було затримано майже 220 тисяч селян. Із них понад 186 тисяч силоміць повертають у села, де вони приречені на голодну смерть.</w:t>
                                  </w:r>
                                </w:p>
                              </w:tc>
                            </w:tr>
                            <w:tr w:rsidR="00310C97">
                              <w:tblPrEx>
                                <w:tblCellMar>
                                  <w:top w:w="0" w:type="dxa"/>
                                  <w:bottom w:w="0" w:type="dxa"/>
                                </w:tblCellMar>
                              </w:tblPrEx>
                              <w:trPr>
                                <w:trHeight w:hRule="exact" w:val="1378"/>
                                <w:jc w:val="center"/>
                              </w:trPr>
                              <w:tc>
                                <w:tcPr>
                                  <w:tcW w:w="1560" w:type="dxa"/>
                                  <w:tcBorders>
                                    <w:top w:val="single" w:sz="4" w:space="0" w:color="auto"/>
                                    <w:left w:val="single" w:sz="4" w:space="0" w:color="auto"/>
                                  </w:tcBorders>
                                  <w:shd w:val="clear" w:color="auto" w:fill="FFFFFF"/>
                                  <w:vAlign w:val="center"/>
                                </w:tcPr>
                                <w:p w:rsidR="00310C97" w:rsidRDefault="00310C97">
                                  <w:pPr>
                                    <w:pStyle w:val="22"/>
                                    <w:shd w:val="clear" w:color="auto" w:fill="auto"/>
                                    <w:spacing w:after="0" w:line="140" w:lineRule="exact"/>
                                    <w:jc w:val="center"/>
                                  </w:pPr>
                                  <w:r>
                                    <w:rPr>
                                      <w:rStyle w:val="2Tahoma7pt"/>
                                    </w:rPr>
                                    <w:t>24 січня</w:t>
                                  </w:r>
                                </w:p>
                              </w:tc>
                              <w:tc>
                                <w:tcPr>
                                  <w:tcW w:w="5554" w:type="dxa"/>
                                  <w:tcBorders>
                                    <w:top w:val="single" w:sz="4" w:space="0" w:color="auto"/>
                                    <w:left w:val="single" w:sz="4" w:space="0" w:color="auto"/>
                                    <w:right w:val="single" w:sz="4" w:space="0" w:color="auto"/>
                                  </w:tcBorders>
                                  <w:shd w:val="clear" w:color="auto" w:fill="FFFFFF"/>
                                  <w:vAlign w:val="bottom"/>
                                </w:tcPr>
                                <w:p w:rsidR="00310C97" w:rsidRDefault="00310C97">
                                  <w:pPr>
                                    <w:pStyle w:val="22"/>
                                    <w:shd w:val="clear" w:color="auto" w:fill="auto"/>
                                    <w:spacing w:after="0" w:line="192" w:lineRule="exact"/>
                                    <w:jc w:val="both"/>
                                  </w:pPr>
                                  <w:r>
                                    <w:rPr>
                                      <w:rStyle w:val="2Tahoma7pt0"/>
                                    </w:rPr>
                                    <w:t xml:space="preserve">Й.Сталін призначає фактичним керівником УСРР на посаді другого секретаря ЦК КП(б)У П. Постишева. </w:t>
                                  </w:r>
                                  <w:r w:rsidRPr="00310C97">
                                    <w:rPr>
                                      <w:rStyle w:val="2Tahoma7pt0"/>
                                      <w:lang w:eastAsia="ru-RU" w:bidi="ru-RU"/>
                                    </w:rPr>
                                    <w:t xml:space="preserve">Той </w:t>
                                  </w:r>
                                  <w:r>
                                    <w:rPr>
                                      <w:rStyle w:val="2Tahoma7pt0"/>
                                    </w:rPr>
                                    <w:t>розпочинає масштабну кам</w:t>
                                  </w:r>
                                  <w:r>
                                    <w:rPr>
                                      <w:rStyle w:val="2Tahoma7pt0"/>
                                    </w:rPr>
                                    <w:softHyphen/>
                                    <w:t>панію «очищення» від «петлюрівців» і «українських націоналістів». Вона стала складовою плану геноциду української нації. Тогочасний розмах політичних репресій в Україні порівняний з Великим терором 1937-1938 років. За офіційними даними, в Україні у 1933 році було аре</w:t>
                                  </w:r>
                                  <w:r>
                                    <w:rPr>
                                      <w:rStyle w:val="2Tahoma7pt0"/>
                                    </w:rPr>
                                    <w:softHyphen/>
                                    <w:t>штовано більше людей, ніж у 1938-му.</w:t>
                                  </w:r>
                                </w:p>
                              </w:tc>
                            </w:tr>
                            <w:tr w:rsidR="00310C97">
                              <w:tblPrEx>
                                <w:tblCellMar>
                                  <w:top w:w="0" w:type="dxa"/>
                                  <w:bottom w:w="0" w:type="dxa"/>
                                </w:tblCellMar>
                              </w:tblPrEx>
                              <w:trPr>
                                <w:trHeight w:hRule="exact" w:val="998"/>
                                <w:jc w:val="center"/>
                              </w:trPr>
                              <w:tc>
                                <w:tcPr>
                                  <w:tcW w:w="1560" w:type="dxa"/>
                                  <w:tcBorders>
                                    <w:top w:val="single" w:sz="4" w:space="0" w:color="auto"/>
                                    <w:left w:val="single" w:sz="4" w:space="0" w:color="auto"/>
                                  </w:tcBorders>
                                  <w:shd w:val="clear" w:color="auto" w:fill="FFFFFF"/>
                                  <w:vAlign w:val="center"/>
                                </w:tcPr>
                                <w:p w:rsidR="00310C97" w:rsidRDefault="00310C97">
                                  <w:pPr>
                                    <w:pStyle w:val="22"/>
                                    <w:shd w:val="clear" w:color="auto" w:fill="auto"/>
                                    <w:spacing w:after="0" w:line="140" w:lineRule="exact"/>
                                    <w:jc w:val="center"/>
                                  </w:pPr>
                                  <w:r>
                                    <w:rPr>
                                      <w:rStyle w:val="2Tahoma7pt"/>
                                    </w:rPr>
                                    <w:t>Лютий</w:t>
                                  </w:r>
                                </w:p>
                              </w:tc>
                              <w:tc>
                                <w:tcPr>
                                  <w:tcW w:w="5554" w:type="dxa"/>
                                  <w:tcBorders>
                                    <w:top w:val="single" w:sz="4" w:space="0" w:color="auto"/>
                                    <w:left w:val="single" w:sz="4" w:space="0" w:color="auto"/>
                                    <w:right w:val="single" w:sz="4" w:space="0" w:color="auto"/>
                                  </w:tcBorders>
                                  <w:shd w:val="clear" w:color="auto" w:fill="FFFFFF"/>
                                  <w:vAlign w:val="bottom"/>
                                </w:tcPr>
                                <w:p w:rsidR="00310C97" w:rsidRDefault="00310C97">
                                  <w:pPr>
                                    <w:pStyle w:val="22"/>
                                    <w:shd w:val="clear" w:color="auto" w:fill="auto"/>
                                    <w:spacing w:after="0" w:line="192" w:lineRule="exact"/>
                                    <w:jc w:val="both"/>
                                  </w:pPr>
                                  <w:r>
                                    <w:rPr>
                                      <w:rStyle w:val="2Tahoma7pt0"/>
                                    </w:rPr>
                                    <w:t xml:space="preserve">Влада починає виділяти Україні </w:t>
                                  </w:r>
                                  <w:r>
                                    <w:rPr>
                                      <w:rStyle w:val="2Tahoma7pt0"/>
                                      <w:lang w:val="ru-RU" w:eastAsia="ru-RU" w:bidi="ru-RU"/>
                                    </w:rPr>
                                    <w:t xml:space="preserve">допомогу </w:t>
                                  </w:r>
                                  <w:r>
                                    <w:rPr>
                                      <w:rStyle w:val="2Tahoma7pt0"/>
                                    </w:rPr>
                                    <w:t>- вибіркову і недостатню. Вона була спрямована не на подолання голоду і порятунок українців, а на забезпечення виробничих потреб у ході посівних і збиральних кам</w:t>
                                  </w:r>
                                  <w:r>
                                    <w:rPr>
                                      <w:rStyle w:val="2Tahoma7pt0"/>
                                    </w:rPr>
                                    <w:softHyphen/>
                                    <w:t>паній. Знесилені, старі, а також селяни-одноосібники не отримували допомоги. Смертність серед українських селян невпинно зростає.</w:t>
                                  </w:r>
                                </w:p>
                              </w:tc>
                            </w:tr>
                            <w:tr w:rsidR="00310C97">
                              <w:tblPrEx>
                                <w:tblCellMar>
                                  <w:top w:w="0" w:type="dxa"/>
                                  <w:bottom w:w="0" w:type="dxa"/>
                                </w:tblCellMar>
                              </w:tblPrEx>
                              <w:trPr>
                                <w:trHeight w:hRule="exact" w:val="806"/>
                                <w:jc w:val="center"/>
                              </w:trPr>
                              <w:tc>
                                <w:tcPr>
                                  <w:tcW w:w="1560" w:type="dxa"/>
                                  <w:tcBorders>
                                    <w:top w:val="single" w:sz="4" w:space="0" w:color="auto"/>
                                    <w:left w:val="single" w:sz="4" w:space="0" w:color="auto"/>
                                  </w:tcBorders>
                                  <w:shd w:val="clear" w:color="auto" w:fill="FFFFFF"/>
                                  <w:vAlign w:val="center"/>
                                </w:tcPr>
                                <w:p w:rsidR="00310C97" w:rsidRDefault="00310C97">
                                  <w:pPr>
                                    <w:pStyle w:val="22"/>
                                    <w:shd w:val="clear" w:color="auto" w:fill="auto"/>
                                    <w:spacing w:after="0" w:line="140" w:lineRule="exact"/>
                                    <w:jc w:val="center"/>
                                  </w:pPr>
                                  <w:r>
                                    <w:rPr>
                                      <w:rStyle w:val="2Tahoma7pt"/>
                                    </w:rPr>
                                    <w:t>16 лютого</w:t>
                                  </w:r>
                                </w:p>
                              </w:tc>
                              <w:tc>
                                <w:tcPr>
                                  <w:tcW w:w="5554" w:type="dxa"/>
                                  <w:tcBorders>
                                    <w:top w:val="single" w:sz="4" w:space="0" w:color="auto"/>
                                    <w:left w:val="single" w:sz="4" w:space="0" w:color="auto"/>
                                    <w:right w:val="single" w:sz="4" w:space="0" w:color="auto"/>
                                  </w:tcBorders>
                                  <w:shd w:val="clear" w:color="auto" w:fill="FFFFFF"/>
                                  <w:vAlign w:val="bottom"/>
                                </w:tcPr>
                                <w:p w:rsidR="00310C97" w:rsidRDefault="00310C97">
                                  <w:pPr>
                                    <w:pStyle w:val="22"/>
                                    <w:shd w:val="clear" w:color="auto" w:fill="auto"/>
                                    <w:spacing w:after="0" w:line="192" w:lineRule="exact"/>
                                    <w:jc w:val="both"/>
                                  </w:pPr>
                                  <w:r>
                                    <w:rPr>
                                      <w:rStyle w:val="2Tahoma7pt0"/>
                                      <w:lang w:val="ru-RU" w:eastAsia="ru-RU" w:bidi="ru-RU"/>
                                    </w:rPr>
                                    <w:t xml:space="preserve">Для </w:t>
                                  </w:r>
                                  <w:r>
                                    <w:rPr>
                                      <w:rStyle w:val="2Tahoma7pt0"/>
                                    </w:rPr>
                                    <w:t>недопущення поширення інформації про голод в УСРР спеці</w:t>
                                  </w:r>
                                  <w:r>
                                    <w:rPr>
                                      <w:rStyle w:val="2Tahoma7pt0"/>
                                    </w:rPr>
                                    <w:softHyphen/>
                                    <w:t xml:space="preserve">альною директивою забороняється будь-яким організаціям, крім ГПУ (наступник ЧК, попередник </w:t>
                                  </w:r>
                                  <w:r>
                                    <w:rPr>
                                      <w:rStyle w:val="2Tahoma7pt0"/>
                                      <w:lang w:val="ru-RU" w:eastAsia="ru-RU" w:bidi="ru-RU"/>
                                    </w:rPr>
                                    <w:t xml:space="preserve">КГБ), </w:t>
                                  </w:r>
                                  <w:r>
                                    <w:rPr>
                                      <w:rStyle w:val="2Tahoma7pt0"/>
                                    </w:rPr>
                                    <w:t>фіксувати випадки опухання і смерті з голоду.</w:t>
                                  </w:r>
                                </w:p>
                              </w:tc>
                            </w:tr>
                            <w:tr w:rsidR="00310C97">
                              <w:tblPrEx>
                                <w:tblCellMar>
                                  <w:top w:w="0" w:type="dxa"/>
                                  <w:bottom w:w="0" w:type="dxa"/>
                                </w:tblCellMar>
                              </w:tblPrEx>
                              <w:trPr>
                                <w:trHeight w:hRule="exact" w:val="422"/>
                                <w:jc w:val="center"/>
                              </w:trPr>
                              <w:tc>
                                <w:tcPr>
                                  <w:tcW w:w="1560" w:type="dxa"/>
                                  <w:tcBorders>
                                    <w:top w:val="single" w:sz="4" w:space="0" w:color="auto"/>
                                    <w:left w:val="single" w:sz="4" w:space="0" w:color="auto"/>
                                  </w:tcBorders>
                                  <w:shd w:val="clear" w:color="auto" w:fill="FFFFFF"/>
                                  <w:vAlign w:val="center"/>
                                </w:tcPr>
                                <w:p w:rsidR="00310C97" w:rsidRDefault="00310C97">
                                  <w:pPr>
                                    <w:pStyle w:val="22"/>
                                    <w:shd w:val="clear" w:color="auto" w:fill="auto"/>
                                    <w:spacing w:after="0" w:line="140" w:lineRule="exact"/>
                                    <w:jc w:val="center"/>
                                  </w:pPr>
                                  <w:r>
                                    <w:rPr>
                                      <w:rStyle w:val="2Tahoma7pt"/>
                                    </w:rPr>
                                    <w:t>Червень</w:t>
                                  </w:r>
                                </w:p>
                              </w:tc>
                              <w:tc>
                                <w:tcPr>
                                  <w:tcW w:w="5554" w:type="dxa"/>
                                  <w:tcBorders>
                                    <w:top w:val="single" w:sz="4" w:space="0" w:color="auto"/>
                                    <w:left w:val="single" w:sz="4" w:space="0" w:color="auto"/>
                                    <w:right w:val="single" w:sz="4" w:space="0" w:color="auto"/>
                                  </w:tcBorders>
                                  <w:shd w:val="clear" w:color="auto" w:fill="FFFFFF"/>
                                  <w:vAlign w:val="bottom"/>
                                </w:tcPr>
                                <w:p w:rsidR="00310C97" w:rsidRDefault="00310C97">
                                  <w:pPr>
                                    <w:pStyle w:val="22"/>
                                    <w:shd w:val="clear" w:color="auto" w:fill="auto"/>
                                    <w:spacing w:after="0" w:line="192" w:lineRule="exact"/>
                                    <w:jc w:val="both"/>
                                  </w:pPr>
                                  <w:r>
                                    <w:rPr>
                                      <w:rStyle w:val="2Tahoma7pt0"/>
                                    </w:rPr>
                                    <w:t>Смертність від голоду в Україні досягає апогею. За оцінками демогра</w:t>
                                  </w:r>
                                  <w:r>
                                    <w:rPr>
                                      <w:rStyle w:val="2Tahoma7pt0"/>
                                    </w:rPr>
                                    <w:softHyphen/>
                                    <w:t>фів, того місяця померли понад 1 млн. осіб.</w:t>
                                  </w:r>
                                </w:p>
                              </w:tc>
                            </w:tr>
                            <w:tr w:rsidR="00310C97">
                              <w:tblPrEx>
                                <w:tblCellMar>
                                  <w:top w:w="0" w:type="dxa"/>
                                  <w:bottom w:w="0" w:type="dxa"/>
                                </w:tblCellMar>
                              </w:tblPrEx>
                              <w:trPr>
                                <w:trHeight w:hRule="exact" w:val="806"/>
                                <w:jc w:val="center"/>
                              </w:trPr>
                              <w:tc>
                                <w:tcPr>
                                  <w:tcW w:w="1560" w:type="dxa"/>
                                  <w:tcBorders>
                                    <w:top w:val="single" w:sz="4" w:space="0" w:color="auto"/>
                                    <w:left w:val="single" w:sz="4" w:space="0" w:color="auto"/>
                                    <w:bottom w:val="single" w:sz="4" w:space="0" w:color="auto"/>
                                  </w:tcBorders>
                                  <w:shd w:val="clear" w:color="auto" w:fill="FFFFFF"/>
                                  <w:vAlign w:val="center"/>
                                </w:tcPr>
                                <w:p w:rsidR="00310C97" w:rsidRDefault="00310C97">
                                  <w:pPr>
                                    <w:pStyle w:val="22"/>
                                    <w:shd w:val="clear" w:color="auto" w:fill="auto"/>
                                    <w:spacing w:after="0" w:line="140" w:lineRule="exact"/>
                                    <w:jc w:val="center"/>
                                  </w:pPr>
                                  <w:r>
                                    <w:rPr>
                                      <w:rStyle w:val="2Tahoma7pt"/>
                                    </w:rPr>
                                    <w:t>Серпень</w:t>
                                  </w:r>
                                </w:p>
                              </w:tc>
                              <w:tc>
                                <w:tcPr>
                                  <w:tcW w:w="5554" w:type="dxa"/>
                                  <w:tcBorders>
                                    <w:top w:val="single" w:sz="4" w:space="0" w:color="auto"/>
                                    <w:left w:val="single" w:sz="4" w:space="0" w:color="auto"/>
                                    <w:bottom w:val="single" w:sz="4" w:space="0" w:color="auto"/>
                                    <w:right w:val="single" w:sz="4" w:space="0" w:color="auto"/>
                                  </w:tcBorders>
                                  <w:shd w:val="clear" w:color="auto" w:fill="FFFFFF"/>
                                </w:tcPr>
                                <w:p w:rsidR="00310C97" w:rsidRDefault="00310C97">
                                  <w:pPr>
                                    <w:pStyle w:val="22"/>
                                    <w:shd w:val="clear" w:color="auto" w:fill="auto"/>
                                    <w:spacing w:after="0" w:line="192" w:lineRule="exact"/>
                                    <w:jc w:val="both"/>
                                  </w:pPr>
                                  <w:r>
                                    <w:rPr>
                                      <w:rStyle w:val="2Tahoma7pt0"/>
                                    </w:rPr>
                                    <w:t>Прийнято рішення про створення Всесоюзного переселенського комі</w:t>
                                  </w:r>
                                  <w:r>
                                    <w:rPr>
                                      <w:rStyle w:val="2Tahoma7pt0"/>
                                    </w:rPr>
                                    <w:softHyphen/>
                                    <w:t>тету і переселення у вимерлі від голоду села України колгоспників із областей Росії і Білорусі. До кінця 1933 року було переселено понад 100 тис. осіб.</w:t>
                                  </w:r>
                                </w:p>
                              </w:tc>
                            </w:tr>
                          </w:tbl>
                          <w:p w:rsidR="00310C97" w:rsidRDefault="00310C97">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74" o:spid="_x0000_s1028" type="#_x0000_t202" style="position:absolute;margin-left:1.45pt;margin-top:0;width:355.7pt;height:422.15pt;z-index:25146828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" filled="f" stroked="f">
                <v:textbox style="mso-fit-shape-to-text:t" inset="0,0,0,0">
                  <w:txbxContent>
                    <w:tbl>
                      <w:tblPr>
                        <w:tblOverlap w:val="never"/>
                        <w:tblW w:w="0" w:type="auto"/>
                        <w:jc w:val="center"/>
                        <w:tblLayout w:type="fixed"/>
                        <w:tblCellMar>
                          <w:left w:w="10" w:type="dxa"/>
                          <w:right w:w="10" w:type="dxa"/>
                        </w:tblCellMar>
                        <w:tblLook w:val="04A0" w:firstRow="1" w:lastRow="0" w:firstColumn="1" w:lastColumn="0" w:noHBand="0" w:noVBand="1"/>
                      </w:tblPr>
                      <w:tblGrid>
                        <w:gridCol w:w="1560"/>
                        <w:gridCol w:w="5554"/>
                      </w:tblGrid>
                      <w:tr w:rsidR="00310C97">
                        <w:tblPrEx>
                          <w:tblCellMar>
                            <w:top w:w="0" w:type="dxa"/>
                            <w:bottom w:w="0" w:type="dxa"/>
                          </w:tblCellMar>
                        </w:tblPrEx>
                        <w:trPr>
                          <w:trHeight w:hRule="exact" w:val="1109"/>
                          <w:jc w:val="center"/>
                        </w:trPr>
                        <w:tc>
                          <w:tcPr>
                            <w:tcW w:w="1560" w:type="dxa"/>
                            <w:tcBorders>
                              <w:top w:val="single" w:sz="4" w:space="0" w:color="auto"/>
                              <w:left w:val="single" w:sz="4" w:space="0" w:color="auto"/>
                            </w:tcBorders>
                            <w:shd w:val="clear" w:color="auto" w:fill="FFFFFF"/>
                            <w:vAlign w:val="center"/>
                          </w:tcPr>
                          <w:p w:rsidR="00310C97" w:rsidRDefault="00310C97">
                            <w:pPr>
                              <w:pStyle w:val="22"/>
                              <w:shd w:val="clear" w:color="auto" w:fill="auto"/>
                              <w:spacing w:after="0" w:line="140" w:lineRule="exact"/>
                              <w:jc w:val="center"/>
                            </w:pPr>
                            <w:r>
                              <w:rPr>
                                <w:rStyle w:val="2Tahoma7pt"/>
                              </w:rPr>
                              <w:t>Грудень</w:t>
                            </w:r>
                          </w:p>
                        </w:tc>
                        <w:tc>
                          <w:tcPr>
                            <w:tcW w:w="5554" w:type="dxa"/>
                            <w:tcBorders>
                              <w:top w:val="single" w:sz="4" w:space="0" w:color="auto"/>
                              <w:left w:val="single" w:sz="4" w:space="0" w:color="auto"/>
                              <w:right w:val="single" w:sz="4" w:space="0" w:color="auto"/>
                            </w:tcBorders>
                            <w:shd w:val="clear" w:color="auto" w:fill="FFFFFF"/>
                            <w:vAlign w:val="bottom"/>
                          </w:tcPr>
                          <w:p w:rsidR="00310C97" w:rsidRDefault="00310C97">
                            <w:pPr>
                              <w:pStyle w:val="22"/>
                              <w:shd w:val="clear" w:color="auto" w:fill="auto"/>
                              <w:spacing w:after="0" w:line="192" w:lineRule="exact"/>
                              <w:jc w:val="both"/>
                            </w:pPr>
                            <w:r>
                              <w:rPr>
                                <w:rStyle w:val="2Tahoma7pt0"/>
                              </w:rPr>
                              <w:t>Влада звинувачує українців у саботажі хлібозаготівель та підготовці повстан</w:t>
                            </w:r>
                            <w:r>
                              <w:rPr>
                                <w:rStyle w:val="2Tahoma7pt0"/>
                              </w:rPr>
                              <w:softHyphen/>
                              <w:t>ня.</w:t>
                            </w:r>
                          </w:p>
                          <w:p w:rsidR="00310C97" w:rsidRDefault="00310C97">
                            <w:pPr>
                              <w:pStyle w:val="22"/>
                              <w:shd w:val="clear" w:color="auto" w:fill="auto"/>
                              <w:spacing w:after="0" w:line="192" w:lineRule="exact"/>
                              <w:jc w:val="both"/>
                            </w:pPr>
                            <w:r w:rsidRPr="00310C97">
                              <w:rPr>
                                <w:rStyle w:val="2Tahoma7pt0"/>
                                <w:lang w:eastAsia="ru-RU" w:bidi="ru-RU"/>
                              </w:rPr>
                              <w:t xml:space="preserve">ЦК </w:t>
                            </w:r>
                            <w:r>
                              <w:rPr>
                                <w:rStyle w:val="2Tahoma7pt0"/>
                              </w:rPr>
                              <w:t>ВКП(б) і РНК СРСР ухвалюють таємну постанову «Про хлібозаготівлю на Україні, Північному Кавказі і в Західній області». Вона передбачала ліквідацію українських шкіл на Кубані і масове переслідування української інтелігенції.</w:t>
                            </w:r>
                          </w:p>
                        </w:tc>
                      </w:tr>
                      <w:tr w:rsidR="00310C97">
                        <w:tblPrEx>
                          <w:tblCellMar>
                            <w:top w:w="0" w:type="dxa"/>
                            <w:bottom w:w="0" w:type="dxa"/>
                          </w:tblCellMar>
                        </w:tblPrEx>
                        <w:trPr>
                          <w:trHeight w:hRule="exact" w:val="653"/>
                          <w:jc w:val="center"/>
                        </w:trPr>
                        <w:tc>
                          <w:tcPr>
                            <w:tcW w:w="1560" w:type="dxa"/>
                            <w:tcBorders>
                              <w:top w:val="single" w:sz="4" w:space="0" w:color="auto"/>
                              <w:left w:val="single" w:sz="4" w:space="0" w:color="auto"/>
                            </w:tcBorders>
                            <w:shd w:val="clear" w:color="auto" w:fill="FFFFFF"/>
                          </w:tcPr>
                          <w:p w:rsidR="00310C97" w:rsidRDefault="00310C97">
                            <w:pPr>
                              <w:pStyle w:val="22"/>
                              <w:shd w:val="clear" w:color="auto" w:fill="auto"/>
                              <w:spacing w:after="0" w:line="140" w:lineRule="exact"/>
                              <w:jc w:val="center"/>
                            </w:pPr>
                            <w:r>
                              <w:rPr>
                                <w:rStyle w:val="2Tahoma7pt"/>
                              </w:rPr>
                              <w:t>Кінець грудня</w:t>
                            </w:r>
                          </w:p>
                        </w:tc>
                        <w:tc>
                          <w:tcPr>
                            <w:tcW w:w="5554" w:type="dxa"/>
                            <w:tcBorders>
                              <w:top w:val="single" w:sz="4" w:space="0" w:color="auto"/>
                              <w:left w:val="single" w:sz="4" w:space="0" w:color="auto"/>
                              <w:right w:val="single" w:sz="4" w:space="0" w:color="auto"/>
                            </w:tcBorders>
                            <w:shd w:val="clear" w:color="auto" w:fill="FFFFFF"/>
                            <w:vAlign w:val="bottom"/>
                          </w:tcPr>
                          <w:p w:rsidR="00310C97" w:rsidRDefault="00310C97">
                            <w:pPr>
                              <w:pStyle w:val="22"/>
                              <w:shd w:val="clear" w:color="auto" w:fill="auto"/>
                              <w:spacing w:after="0" w:line="192" w:lineRule="exact"/>
                              <w:jc w:val="both"/>
                            </w:pPr>
                            <w:r>
                              <w:rPr>
                                <w:rStyle w:val="2Tahoma7pt0"/>
                              </w:rPr>
                              <w:t>Із сіл, які не виконали плани хлібозаготівель, вивозять усі наявні зерно</w:t>
                            </w:r>
                            <w:r>
                              <w:rPr>
                                <w:rStyle w:val="2Tahoma7pt0"/>
                              </w:rPr>
                              <w:softHyphen/>
                              <w:t>ві запаси, навіть посівний матеріал.</w:t>
                            </w:r>
                          </w:p>
                          <w:p w:rsidR="00310C97" w:rsidRDefault="00310C97">
                            <w:pPr>
                              <w:pStyle w:val="22"/>
                              <w:shd w:val="clear" w:color="auto" w:fill="auto"/>
                              <w:spacing w:after="0" w:line="140" w:lineRule="exact"/>
                              <w:ind w:left="1540"/>
                            </w:pPr>
                            <w:r>
                              <w:rPr>
                                <w:rStyle w:val="2Tahoma7pt"/>
                              </w:rPr>
                              <w:t xml:space="preserve">1 9 3 3 р і </w:t>
                            </w:r>
                            <w:r>
                              <w:rPr>
                                <w:rStyle w:val="2Tahoma7pt"/>
                                <w:lang w:val="ru-RU" w:eastAsia="ru-RU" w:bidi="ru-RU"/>
                              </w:rPr>
                              <w:t>к</w:t>
                            </w:r>
                          </w:p>
                        </w:tc>
                      </w:tr>
                      <w:tr w:rsidR="00310C97">
                        <w:tblPrEx>
                          <w:tblCellMar>
                            <w:top w:w="0" w:type="dxa"/>
                            <w:bottom w:w="0" w:type="dxa"/>
                          </w:tblCellMar>
                        </w:tblPrEx>
                        <w:trPr>
                          <w:trHeight w:hRule="exact" w:val="614"/>
                          <w:jc w:val="center"/>
                        </w:trPr>
                        <w:tc>
                          <w:tcPr>
                            <w:tcW w:w="1560" w:type="dxa"/>
                            <w:tcBorders>
                              <w:top w:val="single" w:sz="4" w:space="0" w:color="auto"/>
                              <w:left w:val="single" w:sz="4" w:space="0" w:color="auto"/>
                            </w:tcBorders>
                            <w:shd w:val="clear" w:color="auto" w:fill="FFFFFF"/>
                            <w:vAlign w:val="center"/>
                          </w:tcPr>
                          <w:p w:rsidR="00310C97" w:rsidRDefault="00310C97">
                            <w:pPr>
                              <w:pStyle w:val="22"/>
                              <w:shd w:val="clear" w:color="auto" w:fill="auto"/>
                              <w:spacing w:after="0" w:line="140" w:lineRule="exact"/>
                              <w:jc w:val="center"/>
                            </w:pPr>
                            <w:r>
                              <w:rPr>
                                <w:rStyle w:val="2Tahoma7pt"/>
                              </w:rPr>
                              <w:t>1 січня</w:t>
                            </w:r>
                          </w:p>
                        </w:tc>
                        <w:tc>
                          <w:tcPr>
                            <w:tcW w:w="5554" w:type="dxa"/>
                            <w:tcBorders>
                              <w:top w:val="single" w:sz="4" w:space="0" w:color="auto"/>
                              <w:left w:val="single" w:sz="4" w:space="0" w:color="auto"/>
                              <w:right w:val="single" w:sz="4" w:space="0" w:color="auto"/>
                            </w:tcBorders>
                            <w:shd w:val="clear" w:color="auto" w:fill="FFFFFF"/>
                            <w:vAlign w:val="bottom"/>
                          </w:tcPr>
                          <w:p w:rsidR="00310C97" w:rsidRDefault="00310C97">
                            <w:pPr>
                              <w:pStyle w:val="22"/>
                              <w:shd w:val="clear" w:color="auto" w:fill="auto"/>
                              <w:spacing w:after="0" w:line="192" w:lineRule="exact"/>
                              <w:jc w:val="both"/>
                            </w:pPr>
                            <w:r>
                              <w:rPr>
                                <w:rStyle w:val="2Tahoma7pt0"/>
                              </w:rPr>
                              <w:t xml:space="preserve">Спеціальною </w:t>
                            </w:r>
                            <w:r>
                              <w:rPr>
                                <w:rStyle w:val="2Tahoma7pt0"/>
                                <w:lang w:val="ru-RU" w:eastAsia="ru-RU" w:bidi="ru-RU"/>
                              </w:rPr>
                              <w:t xml:space="preserve">постановою ЦК ВКП(б) про застосування </w:t>
                            </w:r>
                            <w:r>
                              <w:rPr>
                                <w:rStyle w:val="2Tahoma7pt0"/>
                              </w:rPr>
                              <w:t>найжорстокіших репресій до тих, хто не здасть хліба, українцям був оголошений ульти</w:t>
                            </w:r>
                            <w:r>
                              <w:rPr>
                                <w:rStyle w:val="2Tahoma7pt0"/>
                              </w:rPr>
                              <w:softHyphen/>
                              <w:t>матум.</w:t>
                            </w:r>
                          </w:p>
                        </w:tc>
                      </w:tr>
                      <w:tr w:rsidR="00310C97">
                        <w:tblPrEx>
                          <w:tblCellMar>
                            <w:top w:w="0" w:type="dxa"/>
                            <w:bottom w:w="0" w:type="dxa"/>
                          </w:tblCellMar>
                        </w:tblPrEx>
                        <w:trPr>
                          <w:trHeight w:hRule="exact" w:val="614"/>
                          <w:jc w:val="center"/>
                        </w:trPr>
                        <w:tc>
                          <w:tcPr>
                            <w:tcW w:w="1560" w:type="dxa"/>
                            <w:tcBorders>
                              <w:top w:val="single" w:sz="4" w:space="0" w:color="auto"/>
                              <w:left w:val="single" w:sz="4" w:space="0" w:color="auto"/>
                            </w:tcBorders>
                            <w:shd w:val="clear" w:color="auto" w:fill="FFFFFF"/>
                            <w:vAlign w:val="center"/>
                          </w:tcPr>
                          <w:p w:rsidR="00310C97" w:rsidRDefault="00310C97">
                            <w:pPr>
                              <w:pStyle w:val="22"/>
                              <w:shd w:val="clear" w:color="auto" w:fill="auto"/>
                              <w:spacing w:after="0" w:line="140" w:lineRule="exact"/>
                              <w:jc w:val="center"/>
                            </w:pPr>
                            <w:r>
                              <w:rPr>
                                <w:rStyle w:val="2Tahoma7pt"/>
                              </w:rPr>
                              <w:t>Січень</w:t>
                            </w:r>
                          </w:p>
                        </w:tc>
                        <w:tc>
                          <w:tcPr>
                            <w:tcW w:w="5554" w:type="dxa"/>
                            <w:tcBorders>
                              <w:top w:val="single" w:sz="4" w:space="0" w:color="auto"/>
                              <w:left w:val="single" w:sz="4" w:space="0" w:color="auto"/>
                              <w:right w:val="single" w:sz="4" w:space="0" w:color="auto"/>
                            </w:tcBorders>
                            <w:shd w:val="clear" w:color="auto" w:fill="FFFFFF"/>
                            <w:vAlign w:val="bottom"/>
                          </w:tcPr>
                          <w:p w:rsidR="00310C97" w:rsidRDefault="00310C97">
                            <w:pPr>
                              <w:pStyle w:val="22"/>
                              <w:shd w:val="clear" w:color="auto" w:fill="auto"/>
                              <w:spacing w:after="0" w:line="192" w:lineRule="exact"/>
                              <w:jc w:val="both"/>
                            </w:pPr>
                            <w:r>
                              <w:rPr>
                                <w:rStyle w:val="2Tahoma7pt0"/>
                              </w:rPr>
                              <w:t>Відбуваються масові обшуки в селянських господарствах, під час яких селяни були позбавлені останніх залишків їжі. Їх приречено на голодну смерть.</w:t>
                            </w:r>
                          </w:p>
                        </w:tc>
                      </w:tr>
                      <w:tr w:rsidR="00310C97">
                        <w:tblPrEx>
                          <w:tblCellMar>
                            <w:top w:w="0" w:type="dxa"/>
                            <w:bottom w:w="0" w:type="dxa"/>
                          </w:tblCellMar>
                        </w:tblPrEx>
                        <w:trPr>
                          <w:trHeight w:hRule="exact" w:val="998"/>
                          <w:jc w:val="center"/>
                        </w:trPr>
                        <w:tc>
                          <w:tcPr>
                            <w:tcW w:w="1560" w:type="dxa"/>
                            <w:tcBorders>
                              <w:top w:val="single" w:sz="4" w:space="0" w:color="auto"/>
                              <w:left w:val="single" w:sz="4" w:space="0" w:color="auto"/>
                            </w:tcBorders>
                            <w:shd w:val="clear" w:color="auto" w:fill="FFFFFF"/>
                            <w:vAlign w:val="center"/>
                          </w:tcPr>
                          <w:p w:rsidR="00310C97" w:rsidRDefault="00310C97">
                            <w:pPr>
                              <w:pStyle w:val="22"/>
                              <w:shd w:val="clear" w:color="auto" w:fill="auto"/>
                              <w:spacing w:after="0" w:line="140" w:lineRule="exact"/>
                              <w:jc w:val="center"/>
                            </w:pPr>
                            <w:r>
                              <w:rPr>
                                <w:rStyle w:val="2Tahoma7pt"/>
                              </w:rPr>
                              <w:t>22 січня</w:t>
                            </w:r>
                          </w:p>
                        </w:tc>
                        <w:tc>
                          <w:tcPr>
                            <w:tcW w:w="5554" w:type="dxa"/>
                            <w:tcBorders>
                              <w:top w:val="single" w:sz="4" w:space="0" w:color="auto"/>
                              <w:left w:val="single" w:sz="4" w:space="0" w:color="auto"/>
                              <w:right w:val="single" w:sz="4" w:space="0" w:color="auto"/>
                            </w:tcBorders>
                            <w:shd w:val="clear" w:color="auto" w:fill="FFFFFF"/>
                          </w:tcPr>
                          <w:p w:rsidR="00310C97" w:rsidRDefault="00310C97">
                            <w:pPr>
                              <w:pStyle w:val="22"/>
                              <w:shd w:val="clear" w:color="auto" w:fill="auto"/>
                              <w:spacing w:after="0" w:line="192" w:lineRule="exact"/>
                              <w:jc w:val="both"/>
                            </w:pPr>
                            <w:r>
                              <w:rPr>
                                <w:rStyle w:val="2Tahoma7pt0"/>
                              </w:rPr>
                              <w:t>Директивою Й. Сталіна заборонено виїзд селян з території УСРР і Ку</w:t>
                            </w:r>
                            <w:r>
                              <w:rPr>
                                <w:rStyle w:val="2Tahoma7pt0"/>
                              </w:rPr>
                              <w:softHyphen/>
                              <w:t>бані в інші місцевості Радянського Союзу. Тільки за перші півтора місяці дії цієї директиви було затримано майже 220 тисяч селян. Із них понад 186 тисяч силоміць повертають у села, де вони приречені на голодну смерть.</w:t>
                            </w:r>
                          </w:p>
                        </w:tc>
                      </w:tr>
                      <w:tr w:rsidR="00310C97">
                        <w:tblPrEx>
                          <w:tblCellMar>
                            <w:top w:w="0" w:type="dxa"/>
                            <w:bottom w:w="0" w:type="dxa"/>
                          </w:tblCellMar>
                        </w:tblPrEx>
                        <w:trPr>
                          <w:trHeight w:hRule="exact" w:val="1378"/>
                          <w:jc w:val="center"/>
                        </w:trPr>
                        <w:tc>
                          <w:tcPr>
                            <w:tcW w:w="1560" w:type="dxa"/>
                            <w:tcBorders>
                              <w:top w:val="single" w:sz="4" w:space="0" w:color="auto"/>
                              <w:left w:val="single" w:sz="4" w:space="0" w:color="auto"/>
                            </w:tcBorders>
                            <w:shd w:val="clear" w:color="auto" w:fill="FFFFFF"/>
                            <w:vAlign w:val="center"/>
                          </w:tcPr>
                          <w:p w:rsidR="00310C97" w:rsidRDefault="00310C97">
                            <w:pPr>
                              <w:pStyle w:val="22"/>
                              <w:shd w:val="clear" w:color="auto" w:fill="auto"/>
                              <w:spacing w:after="0" w:line="140" w:lineRule="exact"/>
                              <w:jc w:val="center"/>
                            </w:pPr>
                            <w:r>
                              <w:rPr>
                                <w:rStyle w:val="2Tahoma7pt"/>
                              </w:rPr>
                              <w:t>24 січня</w:t>
                            </w:r>
                          </w:p>
                        </w:tc>
                        <w:tc>
                          <w:tcPr>
                            <w:tcW w:w="5554" w:type="dxa"/>
                            <w:tcBorders>
                              <w:top w:val="single" w:sz="4" w:space="0" w:color="auto"/>
                              <w:left w:val="single" w:sz="4" w:space="0" w:color="auto"/>
                              <w:right w:val="single" w:sz="4" w:space="0" w:color="auto"/>
                            </w:tcBorders>
                            <w:shd w:val="clear" w:color="auto" w:fill="FFFFFF"/>
                            <w:vAlign w:val="bottom"/>
                          </w:tcPr>
                          <w:p w:rsidR="00310C97" w:rsidRDefault="00310C97">
                            <w:pPr>
                              <w:pStyle w:val="22"/>
                              <w:shd w:val="clear" w:color="auto" w:fill="auto"/>
                              <w:spacing w:after="0" w:line="192" w:lineRule="exact"/>
                              <w:jc w:val="both"/>
                            </w:pPr>
                            <w:r>
                              <w:rPr>
                                <w:rStyle w:val="2Tahoma7pt0"/>
                              </w:rPr>
                              <w:t xml:space="preserve">Й.Сталін призначає фактичним керівником УСРР на посаді другого секретаря ЦК КП(б)У П. Постишева. </w:t>
                            </w:r>
                            <w:r w:rsidRPr="00310C97">
                              <w:rPr>
                                <w:rStyle w:val="2Tahoma7pt0"/>
                                <w:lang w:eastAsia="ru-RU" w:bidi="ru-RU"/>
                              </w:rPr>
                              <w:t xml:space="preserve">Той </w:t>
                            </w:r>
                            <w:r>
                              <w:rPr>
                                <w:rStyle w:val="2Tahoma7pt0"/>
                              </w:rPr>
                              <w:t>розпочинає масштабну кам</w:t>
                            </w:r>
                            <w:r>
                              <w:rPr>
                                <w:rStyle w:val="2Tahoma7pt0"/>
                              </w:rPr>
                              <w:softHyphen/>
                              <w:t>панію «очищення» від «петлюрівців» і «українських націоналістів». Вона стала складовою плану геноциду української нації. Тогочасний розмах політичних репресій в Україні порівняний з Великим терором 1937-1938 років. За офіційними даними, в Україні у 1933 році було аре</w:t>
                            </w:r>
                            <w:r>
                              <w:rPr>
                                <w:rStyle w:val="2Tahoma7pt0"/>
                              </w:rPr>
                              <w:softHyphen/>
                              <w:t>штовано більше людей, ніж у 1938-му.</w:t>
                            </w:r>
                          </w:p>
                        </w:tc>
                      </w:tr>
                      <w:tr w:rsidR="00310C97">
                        <w:tblPrEx>
                          <w:tblCellMar>
                            <w:top w:w="0" w:type="dxa"/>
                            <w:bottom w:w="0" w:type="dxa"/>
                          </w:tblCellMar>
                        </w:tblPrEx>
                        <w:trPr>
                          <w:trHeight w:hRule="exact" w:val="998"/>
                          <w:jc w:val="center"/>
                        </w:trPr>
                        <w:tc>
                          <w:tcPr>
                            <w:tcW w:w="1560" w:type="dxa"/>
                            <w:tcBorders>
                              <w:top w:val="single" w:sz="4" w:space="0" w:color="auto"/>
                              <w:left w:val="single" w:sz="4" w:space="0" w:color="auto"/>
                            </w:tcBorders>
                            <w:shd w:val="clear" w:color="auto" w:fill="FFFFFF"/>
                            <w:vAlign w:val="center"/>
                          </w:tcPr>
                          <w:p w:rsidR="00310C97" w:rsidRDefault="00310C97">
                            <w:pPr>
                              <w:pStyle w:val="22"/>
                              <w:shd w:val="clear" w:color="auto" w:fill="auto"/>
                              <w:spacing w:after="0" w:line="140" w:lineRule="exact"/>
                              <w:jc w:val="center"/>
                            </w:pPr>
                            <w:r>
                              <w:rPr>
                                <w:rStyle w:val="2Tahoma7pt"/>
                              </w:rPr>
                              <w:t>Лютий</w:t>
                            </w:r>
                          </w:p>
                        </w:tc>
                        <w:tc>
                          <w:tcPr>
                            <w:tcW w:w="5554" w:type="dxa"/>
                            <w:tcBorders>
                              <w:top w:val="single" w:sz="4" w:space="0" w:color="auto"/>
                              <w:left w:val="single" w:sz="4" w:space="0" w:color="auto"/>
                              <w:right w:val="single" w:sz="4" w:space="0" w:color="auto"/>
                            </w:tcBorders>
                            <w:shd w:val="clear" w:color="auto" w:fill="FFFFFF"/>
                            <w:vAlign w:val="bottom"/>
                          </w:tcPr>
                          <w:p w:rsidR="00310C97" w:rsidRDefault="00310C97">
                            <w:pPr>
                              <w:pStyle w:val="22"/>
                              <w:shd w:val="clear" w:color="auto" w:fill="auto"/>
                              <w:spacing w:after="0" w:line="192" w:lineRule="exact"/>
                              <w:jc w:val="both"/>
                            </w:pPr>
                            <w:r>
                              <w:rPr>
                                <w:rStyle w:val="2Tahoma7pt0"/>
                              </w:rPr>
                              <w:t xml:space="preserve">Влада починає виділяти Україні </w:t>
                            </w:r>
                            <w:r>
                              <w:rPr>
                                <w:rStyle w:val="2Tahoma7pt0"/>
                                <w:lang w:val="ru-RU" w:eastAsia="ru-RU" w:bidi="ru-RU"/>
                              </w:rPr>
                              <w:t xml:space="preserve">допомогу </w:t>
                            </w:r>
                            <w:r>
                              <w:rPr>
                                <w:rStyle w:val="2Tahoma7pt0"/>
                              </w:rPr>
                              <w:t>- вибіркову і недостатню. Вона була спрямована не на подолання голоду і порятунок українців, а на забезпечення виробничих потреб у ході посівних і збиральних кам</w:t>
                            </w:r>
                            <w:r>
                              <w:rPr>
                                <w:rStyle w:val="2Tahoma7pt0"/>
                              </w:rPr>
                              <w:softHyphen/>
                              <w:t>паній. Знесилені, старі, а також селяни-одноосібники не отримували допомоги. Смертність серед українських селян невпинно зростає.</w:t>
                            </w:r>
                          </w:p>
                        </w:tc>
                      </w:tr>
                      <w:tr w:rsidR="00310C97">
                        <w:tblPrEx>
                          <w:tblCellMar>
                            <w:top w:w="0" w:type="dxa"/>
                            <w:bottom w:w="0" w:type="dxa"/>
                          </w:tblCellMar>
                        </w:tblPrEx>
                        <w:trPr>
                          <w:trHeight w:hRule="exact" w:val="806"/>
                          <w:jc w:val="center"/>
                        </w:trPr>
                        <w:tc>
                          <w:tcPr>
                            <w:tcW w:w="1560" w:type="dxa"/>
                            <w:tcBorders>
                              <w:top w:val="single" w:sz="4" w:space="0" w:color="auto"/>
                              <w:left w:val="single" w:sz="4" w:space="0" w:color="auto"/>
                            </w:tcBorders>
                            <w:shd w:val="clear" w:color="auto" w:fill="FFFFFF"/>
                            <w:vAlign w:val="center"/>
                          </w:tcPr>
                          <w:p w:rsidR="00310C97" w:rsidRDefault="00310C97">
                            <w:pPr>
                              <w:pStyle w:val="22"/>
                              <w:shd w:val="clear" w:color="auto" w:fill="auto"/>
                              <w:spacing w:after="0" w:line="140" w:lineRule="exact"/>
                              <w:jc w:val="center"/>
                            </w:pPr>
                            <w:r>
                              <w:rPr>
                                <w:rStyle w:val="2Tahoma7pt"/>
                              </w:rPr>
                              <w:t>16 лютого</w:t>
                            </w:r>
                          </w:p>
                        </w:tc>
                        <w:tc>
                          <w:tcPr>
                            <w:tcW w:w="5554" w:type="dxa"/>
                            <w:tcBorders>
                              <w:top w:val="single" w:sz="4" w:space="0" w:color="auto"/>
                              <w:left w:val="single" w:sz="4" w:space="0" w:color="auto"/>
                              <w:right w:val="single" w:sz="4" w:space="0" w:color="auto"/>
                            </w:tcBorders>
                            <w:shd w:val="clear" w:color="auto" w:fill="FFFFFF"/>
                            <w:vAlign w:val="bottom"/>
                          </w:tcPr>
                          <w:p w:rsidR="00310C97" w:rsidRDefault="00310C97">
                            <w:pPr>
                              <w:pStyle w:val="22"/>
                              <w:shd w:val="clear" w:color="auto" w:fill="auto"/>
                              <w:spacing w:after="0" w:line="192" w:lineRule="exact"/>
                              <w:jc w:val="both"/>
                            </w:pPr>
                            <w:r>
                              <w:rPr>
                                <w:rStyle w:val="2Tahoma7pt0"/>
                                <w:lang w:val="ru-RU" w:eastAsia="ru-RU" w:bidi="ru-RU"/>
                              </w:rPr>
                              <w:t xml:space="preserve">Для </w:t>
                            </w:r>
                            <w:r>
                              <w:rPr>
                                <w:rStyle w:val="2Tahoma7pt0"/>
                              </w:rPr>
                              <w:t>недопущення поширення інформації про голод в УСРР спеці</w:t>
                            </w:r>
                            <w:r>
                              <w:rPr>
                                <w:rStyle w:val="2Tahoma7pt0"/>
                              </w:rPr>
                              <w:softHyphen/>
                              <w:t xml:space="preserve">альною директивою забороняється будь-яким організаціям, крім ГПУ (наступник ЧК, попередник </w:t>
                            </w:r>
                            <w:r>
                              <w:rPr>
                                <w:rStyle w:val="2Tahoma7pt0"/>
                                <w:lang w:val="ru-RU" w:eastAsia="ru-RU" w:bidi="ru-RU"/>
                              </w:rPr>
                              <w:t xml:space="preserve">КГБ), </w:t>
                            </w:r>
                            <w:r>
                              <w:rPr>
                                <w:rStyle w:val="2Tahoma7pt0"/>
                              </w:rPr>
                              <w:t>фіксувати випадки опухання і смерті з голоду.</w:t>
                            </w:r>
                          </w:p>
                        </w:tc>
                      </w:tr>
                      <w:tr w:rsidR="00310C97">
                        <w:tblPrEx>
                          <w:tblCellMar>
                            <w:top w:w="0" w:type="dxa"/>
                            <w:bottom w:w="0" w:type="dxa"/>
                          </w:tblCellMar>
                        </w:tblPrEx>
                        <w:trPr>
                          <w:trHeight w:hRule="exact" w:val="422"/>
                          <w:jc w:val="center"/>
                        </w:trPr>
                        <w:tc>
                          <w:tcPr>
                            <w:tcW w:w="1560" w:type="dxa"/>
                            <w:tcBorders>
                              <w:top w:val="single" w:sz="4" w:space="0" w:color="auto"/>
                              <w:left w:val="single" w:sz="4" w:space="0" w:color="auto"/>
                            </w:tcBorders>
                            <w:shd w:val="clear" w:color="auto" w:fill="FFFFFF"/>
                            <w:vAlign w:val="center"/>
                          </w:tcPr>
                          <w:p w:rsidR="00310C97" w:rsidRDefault="00310C97">
                            <w:pPr>
                              <w:pStyle w:val="22"/>
                              <w:shd w:val="clear" w:color="auto" w:fill="auto"/>
                              <w:spacing w:after="0" w:line="140" w:lineRule="exact"/>
                              <w:jc w:val="center"/>
                            </w:pPr>
                            <w:r>
                              <w:rPr>
                                <w:rStyle w:val="2Tahoma7pt"/>
                              </w:rPr>
                              <w:t>Червень</w:t>
                            </w:r>
                          </w:p>
                        </w:tc>
                        <w:tc>
                          <w:tcPr>
                            <w:tcW w:w="5554" w:type="dxa"/>
                            <w:tcBorders>
                              <w:top w:val="single" w:sz="4" w:space="0" w:color="auto"/>
                              <w:left w:val="single" w:sz="4" w:space="0" w:color="auto"/>
                              <w:right w:val="single" w:sz="4" w:space="0" w:color="auto"/>
                            </w:tcBorders>
                            <w:shd w:val="clear" w:color="auto" w:fill="FFFFFF"/>
                            <w:vAlign w:val="bottom"/>
                          </w:tcPr>
                          <w:p w:rsidR="00310C97" w:rsidRDefault="00310C97">
                            <w:pPr>
                              <w:pStyle w:val="22"/>
                              <w:shd w:val="clear" w:color="auto" w:fill="auto"/>
                              <w:spacing w:after="0" w:line="192" w:lineRule="exact"/>
                              <w:jc w:val="both"/>
                            </w:pPr>
                            <w:r>
                              <w:rPr>
                                <w:rStyle w:val="2Tahoma7pt0"/>
                              </w:rPr>
                              <w:t>Смертність від голоду в Україні досягає апогею. За оцінками демогра</w:t>
                            </w:r>
                            <w:r>
                              <w:rPr>
                                <w:rStyle w:val="2Tahoma7pt0"/>
                              </w:rPr>
                              <w:softHyphen/>
                              <w:t>фів, того місяця померли понад 1 млн. осіб.</w:t>
                            </w:r>
                          </w:p>
                        </w:tc>
                      </w:tr>
                      <w:tr w:rsidR="00310C97">
                        <w:tblPrEx>
                          <w:tblCellMar>
                            <w:top w:w="0" w:type="dxa"/>
                            <w:bottom w:w="0" w:type="dxa"/>
                          </w:tblCellMar>
                        </w:tblPrEx>
                        <w:trPr>
                          <w:trHeight w:hRule="exact" w:val="806"/>
                          <w:jc w:val="center"/>
                        </w:trPr>
                        <w:tc>
                          <w:tcPr>
                            <w:tcW w:w="1560" w:type="dxa"/>
                            <w:tcBorders>
                              <w:top w:val="single" w:sz="4" w:space="0" w:color="auto"/>
                              <w:left w:val="single" w:sz="4" w:space="0" w:color="auto"/>
                              <w:bottom w:val="single" w:sz="4" w:space="0" w:color="auto"/>
                            </w:tcBorders>
                            <w:shd w:val="clear" w:color="auto" w:fill="FFFFFF"/>
                            <w:vAlign w:val="center"/>
                          </w:tcPr>
                          <w:p w:rsidR="00310C97" w:rsidRDefault="00310C97">
                            <w:pPr>
                              <w:pStyle w:val="22"/>
                              <w:shd w:val="clear" w:color="auto" w:fill="auto"/>
                              <w:spacing w:after="0" w:line="140" w:lineRule="exact"/>
                              <w:jc w:val="center"/>
                            </w:pPr>
                            <w:r>
                              <w:rPr>
                                <w:rStyle w:val="2Tahoma7pt"/>
                              </w:rPr>
                              <w:t>Серпень</w:t>
                            </w:r>
                          </w:p>
                        </w:tc>
                        <w:tc>
                          <w:tcPr>
                            <w:tcW w:w="5554" w:type="dxa"/>
                            <w:tcBorders>
                              <w:top w:val="single" w:sz="4" w:space="0" w:color="auto"/>
                              <w:left w:val="single" w:sz="4" w:space="0" w:color="auto"/>
                              <w:bottom w:val="single" w:sz="4" w:space="0" w:color="auto"/>
                              <w:right w:val="single" w:sz="4" w:space="0" w:color="auto"/>
                            </w:tcBorders>
                            <w:shd w:val="clear" w:color="auto" w:fill="FFFFFF"/>
                          </w:tcPr>
                          <w:p w:rsidR="00310C97" w:rsidRDefault="00310C97">
                            <w:pPr>
                              <w:pStyle w:val="22"/>
                              <w:shd w:val="clear" w:color="auto" w:fill="auto"/>
                              <w:spacing w:after="0" w:line="192" w:lineRule="exact"/>
                              <w:jc w:val="both"/>
                            </w:pPr>
                            <w:r>
                              <w:rPr>
                                <w:rStyle w:val="2Tahoma7pt0"/>
                              </w:rPr>
                              <w:t>Прийнято рішення про створення Всесоюзного переселенського комі</w:t>
                            </w:r>
                            <w:r>
                              <w:rPr>
                                <w:rStyle w:val="2Tahoma7pt0"/>
                              </w:rPr>
                              <w:softHyphen/>
                              <w:t>тету і переселення у вимерлі від голоду села України колгоспників із областей Росії і Білорусі. До кінця 1933 року було переселено понад 100 тис. осіб.</w:t>
                            </w:r>
                          </w:p>
                        </w:tc>
                      </w:tr>
                    </w:tbl>
                    <w:p w:rsidR="00310C97" w:rsidRDefault="00310C97">
                      <w:pPr>
                        <w:rPr>
                          <w:sz w:val="2"/>
                          <w:szCs w:val="2"/>
                        </w:rPr>
                      </w:pPr>
                    </w:p>
                  </w:txbxContent>
                </v:textbox>
                <w10:wrap anchorx="margin"/>
              </v:shape>
            </w:pict>
          </mc:Fallback>
        </mc:AlternateContent>
      </w:r>
      <w:r>
        <w:rPr>
          <w:noProof/>
          <w:lang w:val="ru-RU" w:eastAsia="ru-RU" w:bidi="ar-SA"/>
        </w:rPr>
        <mc:AlternateContent>
          <mc:Choice Requires="wps">
            <w:drawing>
              <wp:anchor distT="0" distB="0" distL="63500" distR="63500" simplePos="0" relativeHeight="251469312" behindDoc="0" locked="0" layoutInCell="1" allowOverlap="1">
                <wp:simplePos x="0" y="0"/>
                <wp:positionH relativeFrom="margin">
                  <wp:posOffset>635</wp:posOffset>
                </wp:positionH>
                <wp:positionV relativeFrom="paragraph">
                  <wp:posOffset>5297170</wp:posOffset>
                </wp:positionV>
                <wp:extent cx="4535170" cy="1066800"/>
                <wp:effectExtent l="635" t="1270" r="0" b="0"/>
                <wp:wrapNone/>
                <wp:docPr id="413" name="Text Box 3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5170" cy="1066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0C97" w:rsidRDefault="00310C97">
                            <w:pPr>
                              <w:pStyle w:val="22"/>
                              <w:shd w:val="clear" w:color="auto" w:fill="auto"/>
                              <w:spacing w:after="0" w:line="240" w:lineRule="exact"/>
                              <w:ind w:firstLine="320"/>
                              <w:jc w:val="both"/>
                            </w:pPr>
                            <w:r>
                              <w:rPr>
                                <w:rStyle w:val="2Exact"/>
                              </w:rPr>
                              <w:t>Під час голоду тоталітарна влада не лише не припинила примусове відбирання їжі, а й відхилила допомогу з-за кордону та кинула всі сили на те, щоб ізолювати голодуючі райони. Армія, загони НКВД оточили українські міста (бо селяни нама</w:t>
                            </w:r>
                            <w:r>
                              <w:rPr>
                                <w:rStyle w:val="2Exact"/>
                              </w:rPr>
                              <w:softHyphen/>
                              <w:t>галися врятуватися там від голодної смерті) та залізничні станції. Мешканцям сіл забороняли виїжджати в інші регіони СРСР. Хліб вилучався, продавався до інших країн за валюту, яку спрямовували на закупівлю верстатів, іншого обладнання для промислових підприємств.</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73" o:spid="_x0000_s1029" type="#_x0000_t202" style="position:absolute;margin-left:.05pt;margin-top:417.1pt;width:357.1pt;height:84pt;z-index:25146931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" filled="f" stroked="f">
                <v:textbox style="mso-fit-shape-to-text:t" inset="0,0,0,0">
                  <w:txbxContent>
                    <w:p w:rsidR="00310C97" w:rsidRDefault="00310C97">
                      <w:pPr>
                        <w:pStyle w:val="22"/>
                        <w:shd w:val="clear" w:color="auto" w:fill="auto"/>
                        <w:spacing w:after="0" w:line="240" w:lineRule="exact"/>
                        <w:ind w:firstLine="320"/>
                        <w:jc w:val="both"/>
                      </w:pPr>
                      <w:r>
                        <w:rPr>
                          <w:rStyle w:val="2Exact"/>
                        </w:rPr>
                        <w:t>Під час голоду тоталітарна влада не лише не припинила примусове відбирання їжі, а й відхилила допомогу з-за кордону та кинула всі сили на те, щоб ізолювати голодуючі райони. Армія, загони НКВД оточили українські міста (бо селяни нама</w:t>
                      </w:r>
                      <w:r>
                        <w:rPr>
                          <w:rStyle w:val="2Exact"/>
                        </w:rPr>
                        <w:softHyphen/>
                        <w:t>галися врятуватися там від голодної смерті) та залізничні станції. Мешканцям сіл забороняли виїжджати в інші регіони СРСР. Хліб вилучався, продавався до інших країн за валюту, яку спрямовували на закупівлю верстатів, іншого обладнання для промислових підприємств.</w:t>
                      </w:r>
                    </w:p>
                  </w:txbxContent>
                </v:textbox>
                <w10:wrap anchorx="margin"/>
              </v:shape>
            </w:pict>
          </mc:Fallback>
        </mc:AlternateContent>
      </w:r>
    </w:p>
    <w:p w:rsidR="000448F0" w:rsidRDefault="000448F0">
      <w:pPr>
        <w:spacing w:line="360" w:lineRule="exact"/>
      </w:pPr>
    </w:p>
    <w:p w:rsidR="000448F0" w:rsidRDefault="000448F0">
      <w:pPr>
        <w:spacing w:line="360" w:lineRule="exact"/>
      </w:pPr>
    </w:p>
    <w:p w:rsidR="000448F0" w:rsidRDefault="000448F0">
      <w:pPr>
        <w:spacing w:line="360" w:lineRule="exact"/>
      </w:pPr>
    </w:p>
    <w:p w:rsidR="000448F0" w:rsidRDefault="000448F0">
      <w:pPr>
        <w:spacing w:line="360" w:lineRule="exact"/>
      </w:pPr>
    </w:p>
    <w:p w:rsidR="000448F0" w:rsidRDefault="000448F0">
      <w:pPr>
        <w:spacing w:line="360" w:lineRule="exact"/>
      </w:pPr>
    </w:p>
    <w:p w:rsidR="000448F0" w:rsidRDefault="000448F0">
      <w:pPr>
        <w:spacing w:line="360" w:lineRule="exact"/>
      </w:pPr>
    </w:p>
    <w:p w:rsidR="000448F0" w:rsidRDefault="000448F0">
      <w:pPr>
        <w:spacing w:line="360" w:lineRule="exact"/>
      </w:pPr>
    </w:p>
    <w:p w:rsidR="000448F0" w:rsidRDefault="000448F0">
      <w:pPr>
        <w:spacing w:line="360" w:lineRule="exact"/>
      </w:pPr>
    </w:p>
    <w:p w:rsidR="000448F0" w:rsidRDefault="000448F0">
      <w:pPr>
        <w:spacing w:line="360" w:lineRule="exact"/>
      </w:pPr>
    </w:p>
    <w:p w:rsidR="000448F0" w:rsidRDefault="000448F0">
      <w:pPr>
        <w:spacing w:line="360" w:lineRule="exact"/>
      </w:pPr>
    </w:p>
    <w:p w:rsidR="000448F0" w:rsidRDefault="000448F0">
      <w:pPr>
        <w:spacing w:line="360" w:lineRule="exact"/>
      </w:pPr>
    </w:p>
    <w:p w:rsidR="000448F0" w:rsidRDefault="000448F0">
      <w:pPr>
        <w:spacing w:line="360" w:lineRule="exact"/>
      </w:pPr>
    </w:p>
    <w:p w:rsidR="000448F0" w:rsidRDefault="000448F0">
      <w:pPr>
        <w:spacing w:line="360" w:lineRule="exact"/>
      </w:pPr>
    </w:p>
    <w:p w:rsidR="000448F0" w:rsidRDefault="000448F0">
      <w:pPr>
        <w:spacing w:line="360" w:lineRule="exact"/>
      </w:pPr>
    </w:p>
    <w:p w:rsidR="000448F0" w:rsidRDefault="000448F0">
      <w:pPr>
        <w:spacing w:line="360" w:lineRule="exact"/>
      </w:pPr>
    </w:p>
    <w:p w:rsidR="000448F0" w:rsidRDefault="000448F0">
      <w:pPr>
        <w:spacing w:line="360" w:lineRule="exact"/>
      </w:pPr>
    </w:p>
    <w:p w:rsidR="000448F0" w:rsidRDefault="000448F0">
      <w:pPr>
        <w:spacing w:line="360" w:lineRule="exact"/>
      </w:pPr>
    </w:p>
    <w:p w:rsidR="000448F0" w:rsidRDefault="000448F0">
      <w:pPr>
        <w:spacing w:line="360" w:lineRule="exact"/>
      </w:pPr>
    </w:p>
    <w:p w:rsidR="000448F0" w:rsidRDefault="000448F0">
      <w:pPr>
        <w:spacing w:line="360" w:lineRule="exact"/>
      </w:pPr>
    </w:p>
    <w:p w:rsidR="000448F0" w:rsidRDefault="000448F0">
      <w:pPr>
        <w:spacing w:line="360" w:lineRule="exact"/>
      </w:pPr>
    </w:p>
    <w:p w:rsidR="000448F0" w:rsidRDefault="000448F0">
      <w:pPr>
        <w:spacing w:line="360" w:lineRule="exact"/>
      </w:pPr>
    </w:p>
    <w:p w:rsidR="000448F0" w:rsidRDefault="000448F0">
      <w:pPr>
        <w:spacing w:line="360" w:lineRule="exact"/>
      </w:pPr>
    </w:p>
    <w:p w:rsidR="000448F0" w:rsidRDefault="000448F0">
      <w:pPr>
        <w:spacing w:line="360" w:lineRule="exact"/>
      </w:pPr>
    </w:p>
    <w:p w:rsidR="000448F0" w:rsidRDefault="000448F0">
      <w:pPr>
        <w:spacing w:line="360" w:lineRule="exact"/>
      </w:pPr>
    </w:p>
    <w:p w:rsidR="000448F0" w:rsidRDefault="000448F0">
      <w:pPr>
        <w:spacing w:line="360" w:lineRule="exact"/>
      </w:pPr>
    </w:p>
    <w:p w:rsidR="000448F0" w:rsidRDefault="000448F0">
      <w:pPr>
        <w:spacing w:line="712" w:lineRule="exact"/>
      </w:pPr>
    </w:p>
    <w:p w:rsidR="000448F0" w:rsidRDefault="000448F0">
      <w:pPr>
        <w:rPr>
          <w:sz w:val="2"/>
          <w:szCs w:val="2"/>
        </w:rPr>
        <w:sectPr w:rsidR="000448F0">
          <w:pgSz w:w="8222" w:h="11338"/>
          <w:pgMar w:top="526" w:right="537" w:bottom="506" w:left="542" w:header="0" w:footer="3" w:gutter="0"/>
          <w:cols w:space="720"/>
          <w:noEndnote/>
          <w:docGrid w:linePitch="360"/>
        </w:sectPr>
      </w:pPr>
    </w:p>
    <w:p w:rsidR="000448F0" w:rsidRDefault="00310C97">
      <w:pPr>
        <w:pStyle w:val="100"/>
        <w:shd w:val="clear" w:color="auto" w:fill="auto"/>
        <w:spacing w:before="0"/>
        <w:ind w:firstLine="320"/>
        <w:jc w:val="both"/>
      </w:pPr>
      <w:r>
        <w:lastRenderedPageBreak/>
        <w:t>До чого це призвело?</w:t>
      </w:r>
    </w:p>
    <w:p w:rsidR="000448F0" w:rsidRDefault="00310C97">
      <w:pPr>
        <w:pStyle w:val="22"/>
        <w:shd w:val="clear" w:color="auto" w:fill="auto"/>
        <w:spacing w:after="0" w:line="240" w:lineRule="exact"/>
        <w:ind w:firstLine="320"/>
        <w:jc w:val="both"/>
      </w:pPr>
      <w:r>
        <w:t>Саме за цей менш ніж календарний рік (1932-1933) в Україні загинули мільйони людей. На жаль, страшні обставини злочину та свідома заборона ведення статист</w:t>
      </w:r>
      <w:r>
        <w:softHyphen/>
        <w:t>ки смертності унеможливлюють встановлення точної кількості загиблих невинних людей і вичерпного поіменного списку жертв.</w:t>
      </w:r>
    </w:p>
    <w:p w:rsidR="000448F0" w:rsidRDefault="00310C97">
      <w:pPr>
        <w:pStyle w:val="22"/>
        <w:shd w:val="clear" w:color="auto" w:fill="auto"/>
        <w:spacing w:after="0" w:line="240" w:lineRule="exact"/>
        <w:ind w:firstLine="320"/>
        <w:jc w:val="both"/>
      </w:pPr>
      <w:r>
        <w:t>Перші оцінки кількості загиблих від штучно організованого голоду з’явилися ще у 1933 році. Вже тоді називались цифри сім і навіть 9 млн. померлих. Оцінки сучасних дослідників щодо кількості убитих голодом в Україні у 1932-1933 роках також значно різняться - від 1,8 до 7 і навіть 10 млн. жертв.</w:t>
      </w:r>
    </w:p>
    <w:p w:rsidR="000448F0" w:rsidRDefault="00310C97">
      <w:pPr>
        <w:pStyle w:val="22"/>
        <w:shd w:val="clear" w:color="auto" w:fill="auto"/>
        <w:spacing w:after="0" w:line="240" w:lineRule="exact"/>
        <w:ind w:firstLine="320"/>
        <w:jc w:val="both"/>
      </w:pPr>
      <w:r>
        <w:t>Темою підрахунку втрат України від Голодомору 1932-1933 років із 2007 року займається Інститут демографії та соціальних досліджень НАН України імені М. Птухи. За висновками фахівців Інституту, які увійшли до матеріалів кримі</w:t>
      </w:r>
      <w:r>
        <w:softHyphen/>
        <w:t>нальної справи за фактом вчинення геноциду в Україні 1932-1933 років, через Голодомор в УСРР загинуло 3 млн. 941 тис. осіб. Непрямі втрати (дефіцит народ</w:t>
      </w:r>
      <w:r>
        <w:softHyphen/>
        <w:t>жень) в Україні в 1932-1934 роках унаслідок Голодомору дорівнюють 600 тис. осіб.</w:t>
      </w:r>
    </w:p>
    <w:p w:rsidR="000448F0" w:rsidRDefault="00310C97">
      <w:pPr>
        <w:pStyle w:val="22"/>
        <w:shd w:val="clear" w:color="auto" w:fill="auto"/>
        <w:spacing w:after="0" w:line="240" w:lineRule="exact"/>
        <w:ind w:firstLine="320"/>
        <w:jc w:val="both"/>
      </w:pPr>
      <w:r>
        <w:t xml:space="preserve">Аналіз етнічного складу прямих демографічних втрат свідчить про вчинення вбивства голодом саме етнічних українців. Смертність українців у тогочасних </w:t>
      </w:r>
      <w:r>
        <w:rPr>
          <w:lang w:val="ru-RU" w:eastAsia="ru-RU" w:bidi="ru-RU"/>
        </w:rPr>
        <w:t>ме</w:t>
      </w:r>
      <w:r>
        <w:rPr>
          <w:lang w:val="ru-RU" w:eastAsia="ru-RU" w:bidi="ru-RU"/>
        </w:rPr>
        <w:softHyphen/>
        <w:t>жах</w:t>
      </w:r>
      <w:r>
        <w:t xml:space="preserve"> УСРР становить 3 млн. 597 тис. осіб або 91,2% від загальної кількості прямих втрат.</w:t>
      </w:r>
    </w:p>
    <w:p w:rsidR="000448F0" w:rsidRDefault="00310C97">
      <w:pPr>
        <w:pStyle w:val="22"/>
        <w:shd w:val="clear" w:color="auto" w:fill="auto"/>
        <w:spacing w:after="0" w:line="240" w:lineRule="exact"/>
        <w:ind w:firstLine="320"/>
        <w:jc w:val="both"/>
      </w:pPr>
      <w:r>
        <w:t>Жахом Голодомору була надзвичайно велика смертність серед дітей. У багатьох районах України у вересні 1933 року за шкільні парти не сіли близько двох третин учнів. Ученими Інституту демографії та соціальних досліджень НАН України імені М. Птухи для Гарвардського університету створена карта втрат УСРР у Голодоморі. За даними дослідників, найбільше постраждали лісостепові регіони України із давніми козацькими традиціями - Полтавщина, Черкащина, Кіровоградщина, Київщина. В окремих районах цих регіонів упродовж 1933 року вимерло понад по</w:t>
      </w:r>
      <w:r>
        <w:softHyphen/>
        <w:t>ловини населення. Смертність перевищувала середній рівень у 8-9 і більше разів. У нинішніх Вінницькій, Одеській, Дніпропетровській областях рівень смертності був вищий у 5-6 разів, у Донецькій і Луганській - у 3-4 рази.</w:t>
      </w:r>
    </w:p>
    <w:p w:rsidR="000448F0" w:rsidRDefault="00310C97">
      <w:pPr>
        <w:pStyle w:val="22"/>
        <w:shd w:val="clear" w:color="auto" w:fill="auto"/>
        <w:spacing w:after="0" w:line="240" w:lineRule="exact"/>
        <w:ind w:firstLine="320"/>
        <w:jc w:val="both"/>
      </w:pPr>
      <w:r>
        <w:t>Голод став зброєю масового біологічного знищення українців. Він на довгі де</w:t>
      </w:r>
      <w:r>
        <w:softHyphen/>
        <w:t>сятиліття порушив природний генетичний фонд, призвів до морально-психологіч</w:t>
      </w:r>
      <w:r>
        <w:softHyphen/>
        <w:t>них змін у свідомості нації. Наслідком злочину геноциду також стало руйнування традиційного українського устрою життя. Українцям як етносу було завдано смер</w:t>
      </w:r>
      <w:r>
        <w:softHyphen/>
        <w:t>тельної рани. 1933 рік став для України часом національної катастрофи, наслідки якої відчуваємо і понині.</w:t>
      </w:r>
    </w:p>
    <w:p w:rsidR="000448F0" w:rsidRDefault="00310C97">
      <w:pPr>
        <w:pStyle w:val="100"/>
        <w:shd w:val="clear" w:color="auto" w:fill="auto"/>
        <w:spacing w:before="0"/>
        <w:ind w:firstLine="320"/>
        <w:jc w:val="both"/>
      </w:pPr>
      <w:r>
        <w:t>Подолання інформаційної блокади</w:t>
      </w:r>
    </w:p>
    <w:p w:rsidR="000448F0" w:rsidRDefault="00310C97">
      <w:pPr>
        <w:pStyle w:val="22"/>
        <w:shd w:val="clear" w:color="auto" w:fill="auto"/>
        <w:spacing w:after="0" w:line="240" w:lineRule="exact"/>
        <w:ind w:firstLine="320"/>
        <w:jc w:val="both"/>
      </w:pPr>
      <w:r>
        <w:t>Радянська влада злочинно замовчувала факт голоду. Не було зроблено жодної офіційної згадки про цю жахливу трагедію. Офіційно голоду не було. Навіть такого слова в офіційних документах не вживалося. Масові смертність і опухання у влад</w:t>
      </w:r>
      <w:r>
        <w:softHyphen/>
        <w:t>них документах називали -«продовольчими труднощами».</w:t>
      </w:r>
    </w:p>
    <w:p w:rsidR="000448F0" w:rsidRDefault="00310C97">
      <w:pPr>
        <w:pStyle w:val="22"/>
        <w:shd w:val="clear" w:color="auto" w:fill="auto"/>
        <w:spacing w:after="0" w:line="240" w:lineRule="exact"/>
        <w:ind w:firstLine="320"/>
        <w:jc w:val="both"/>
      </w:pPr>
      <w:r>
        <w:t>Дії влади з приховування фактів голоду підтверджують злочинну сутність полі</w:t>
      </w:r>
      <w:r>
        <w:softHyphen/>
        <w:t>тики сталінського тоталітарного режиму з організації Голодомору.</w:t>
      </w:r>
    </w:p>
    <w:p w:rsidR="000448F0" w:rsidRDefault="00310C97">
      <w:pPr>
        <w:pStyle w:val="22"/>
        <w:shd w:val="clear" w:color="auto" w:fill="auto"/>
        <w:spacing w:after="0" w:line="240" w:lineRule="exact"/>
        <w:ind w:firstLine="320"/>
        <w:jc w:val="both"/>
      </w:pPr>
      <w:r>
        <w:t>В Радянському Союзі режиму Й. Сталіна через страх перед репресіями вда</w:t>
      </w:r>
      <w:r>
        <w:softHyphen/>
        <w:t xml:space="preserve">лося </w:t>
      </w:r>
      <w:r>
        <w:lastRenderedPageBreak/>
        <w:t>майже повністю вилучити із публічного простору пам’ять про Голодомор. Сталінський режим прагнув приховати його не тільки від зовнішнього світу, а й від нащадків. Сільрадам наказано при реєстрації смерті не вказувати її причину. Більше того, в 1934 році надійшло розпорядження: всі книги ЗАГС про реєстрацію смертей за 1932-1933 рр. вислати в спеціальні частини (де більшість із них було знищено). Практично до кінця 80-х років ХХ ст. у СРСР офіційно заперечувався Голодомор 1932-1933 років і число його жертв.</w:t>
      </w:r>
    </w:p>
    <w:p w:rsidR="000448F0" w:rsidRDefault="00310C97">
      <w:pPr>
        <w:pStyle w:val="22"/>
        <w:shd w:val="clear" w:color="auto" w:fill="auto"/>
        <w:spacing w:after="0" w:line="240" w:lineRule="exact"/>
        <w:ind w:firstLine="320"/>
        <w:jc w:val="both"/>
      </w:pPr>
      <w:r>
        <w:t xml:space="preserve">Керівництво СРСР свідомо дезорієнтувало світову громадськість. У січні 1933 року Нарком закордонних справ СРСР М. </w:t>
      </w:r>
      <w:r>
        <w:rPr>
          <w:lang w:val="ru-RU" w:eastAsia="ru-RU" w:bidi="ru-RU"/>
        </w:rPr>
        <w:t xml:space="preserve">Литвинов </w:t>
      </w:r>
      <w:r>
        <w:t>зробив спеціальну заяву про відсутність голоду в країні. Режим відмовився від зовнішньої допомоги.</w:t>
      </w:r>
    </w:p>
    <w:p w:rsidR="000448F0" w:rsidRDefault="00310C97">
      <w:pPr>
        <w:pStyle w:val="22"/>
        <w:shd w:val="clear" w:color="auto" w:fill="auto"/>
        <w:spacing w:after="0" w:line="240" w:lineRule="exact"/>
        <w:ind w:firstLine="320"/>
        <w:jc w:val="both"/>
      </w:pPr>
      <w:r>
        <w:t>Однак приховати страшний злочин не вдалося. Деякі західні журналісти побу</w:t>
      </w:r>
      <w:r>
        <w:softHyphen/>
        <w:t>вали за залізною завісою тоталітаризму та опублікували репортажі про побачене, доносили світові про те, що там діється.</w:t>
      </w:r>
    </w:p>
    <w:p w:rsidR="000448F0" w:rsidRDefault="00310C97">
      <w:pPr>
        <w:pStyle w:val="22"/>
        <w:shd w:val="clear" w:color="auto" w:fill="auto"/>
        <w:spacing w:after="0" w:line="240" w:lineRule="exact"/>
        <w:ind w:firstLine="320"/>
        <w:jc w:val="both"/>
      </w:pPr>
      <w:r>
        <w:t xml:space="preserve">Британський журналіст </w:t>
      </w:r>
      <w:r w:rsidRPr="00310C97">
        <w:rPr>
          <w:lang w:eastAsia="ru-RU" w:bidi="ru-RU"/>
        </w:rPr>
        <w:t xml:space="preserve">Малколм </w:t>
      </w:r>
      <w:r>
        <w:t>Маґґерідж у березні 1933-го здійснює поїзд</w:t>
      </w:r>
      <w:r>
        <w:softHyphen/>
        <w:t xml:space="preserve">ку в Україну й надсилає свої статті до </w:t>
      </w:r>
      <w:r w:rsidRPr="00310C97">
        <w:rPr>
          <w:lang w:eastAsia="en-US" w:bidi="en-US"/>
        </w:rPr>
        <w:t>«</w:t>
      </w:r>
      <w:r>
        <w:rPr>
          <w:lang w:val="en-US" w:eastAsia="en-US" w:bidi="en-US"/>
        </w:rPr>
        <w:t>The</w:t>
      </w:r>
      <w:r w:rsidRPr="00310C97">
        <w:rPr>
          <w:lang w:eastAsia="en-US" w:bidi="en-US"/>
        </w:rPr>
        <w:t xml:space="preserve"> </w:t>
      </w:r>
      <w:r>
        <w:rPr>
          <w:lang w:val="en-US" w:eastAsia="en-US" w:bidi="en-US"/>
        </w:rPr>
        <w:t>Manchester</w:t>
      </w:r>
      <w:r w:rsidRPr="00310C97">
        <w:rPr>
          <w:lang w:eastAsia="en-US" w:bidi="en-US"/>
        </w:rPr>
        <w:t xml:space="preserve"> </w:t>
      </w:r>
      <w:r>
        <w:rPr>
          <w:lang w:val="en-US" w:eastAsia="en-US" w:bidi="en-US"/>
        </w:rPr>
        <w:t>Guardian</w:t>
      </w:r>
      <w:r w:rsidRPr="00310C97">
        <w:rPr>
          <w:lang w:eastAsia="en-US" w:bidi="en-US"/>
        </w:rPr>
        <w:t xml:space="preserve">». </w:t>
      </w:r>
      <w:r>
        <w:t>Тоді ж репор</w:t>
      </w:r>
      <w:r>
        <w:softHyphen/>
        <w:t xml:space="preserve">тажі британського журналіста Ґарета </w:t>
      </w:r>
      <w:r>
        <w:rPr>
          <w:lang w:val="ru-RU" w:eastAsia="ru-RU" w:bidi="ru-RU"/>
        </w:rPr>
        <w:t xml:space="preserve">Джоунза </w:t>
      </w:r>
      <w:r>
        <w:t xml:space="preserve">про Голодомор в Україні виходили у Великій Британії, </w:t>
      </w:r>
      <w:r>
        <w:rPr>
          <w:lang w:val="ru-RU" w:eastAsia="ru-RU" w:bidi="ru-RU"/>
        </w:rPr>
        <w:t xml:space="preserve">США, </w:t>
      </w:r>
      <w:r>
        <w:t>Німеччині.</w:t>
      </w:r>
    </w:p>
    <w:p w:rsidR="000448F0" w:rsidRDefault="00310C97">
      <w:pPr>
        <w:pStyle w:val="22"/>
        <w:shd w:val="clear" w:color="auto" w:fill="auto"/>
        <w:spacing w:after="0" w:line="240" w:lineRule="exact"/>
        <w:ind w:firstLine="320"/>
        <w:jc w:val="both"/>
      </w:pPr>
      <w:r>
        <w:t>Публікації про ситуацію в Україні з’являлися у французькій, австрійській, поль</w:t>
      </w:r>
      <w:r>
        <w:softHyphen/>
        <w:t>ській, бельгійській пресі. Так, у Бельгії впродовж 4 місяців до вересня 1933 року в 17 виданнях було опубліковано майже 50 статей і повідомлень.</w:t>
      </w:r>
    </w:p>
    <w:p w:rsidR="000448F0" w:rsidRDefault="00310C97">
      <w:pPr>
        <w:pStyle w:val="22"/>
        <w:shd w:val="clear" w:color="auto" w:fill="auto"/>
        <w:spacing w:after="0" w:line="240" w:lineRule="exact"/>
        <w:ind w:firstLine="320"/>
        <w:jc w:val="both"/>
      </w:pPr>
      <w:r>
        <w:t>Населення Західної України, яка на той час перебувала у складі Польщі, не зали</w:t>
      </w:r>
      <w:r>
        <w:softHyphen/>
        <w:t xml:space="preserve">шилося байдужим до горя українців по той бік Збруча. Одним із найпотужніших був голос митрополита Української греко-католицької церкви Андрея Шептицького. 24 липня 1933 року він проголошує відозву «Україна в передсмертних судорогах». Наступного дня, 25 липня 1933 року, 35 громадських організацій і партій у Львові об’єдналися в Український громадський комітет рятунку України. Він став </w:t>
      </w:r>
      <w:r>
        <w:rPr>
          <w:lang w:val="ru-RU" w:eastAsia="ru-RU" w:bidi="ru-RU"/>
        </w:rPr>
        <w:t>коор</w:t>
      </w:r>
      <w:r>
        <w:rPr>
          <w:lang w:val="ru-RU" w:eastAsia="ru-RU" w:bidi="ru-RU"/>
        </w:rPr>
        <w:softHyphen/>
        <w:t>динатором</w:t>
      </w:r>
      <w:r>
        <w:t xml:space="preserve"> допомоги жертвам штучного голоду та поширення інформації про цей злочин комуністичного режиму.</w:t>
      </w:r>
    </w:p>
    <w:p w:rsidR="000448F0" w:rsidRDefault="00310C97">
      <w:pPr>
        <w:pStyle w:val="22"/>
        <w:shd w:val="clear" w:color="auto" w:fill="auto"/>
        <w:spacing w:after="0" w:line="240" w:lineRule="exact"/>
        <w:ind w:firstLine="320"/>
        <w:jc w:val="both"/>
      </w:pPr>
      <w:r>
        <w:t>29 вересня 1933 року завдяки зусиллям українських діячів, на засіданні Ради Ліги Націй її президент Йоган Людвіґ Мовінкель - Прем’єр-міністр Норвегії - іні</w:t>
      </w:r>
      <w:r>
        <w:softHyphen/>
        <w:t xml:space="preserve">ціював обговорення голоду в радянській Україні. Рада передала це питання до Міжнародного товариства Червоного хреста. Але Москва відкинула пропоновану допомогу голодуючим. У жовтні 1933-го в австрійській столиці Відні за ініціативою кардинала </w:t>
      </w:r>
      <w:r>
        <w:rPr>
          <w:lang w:val="ru-RU" w:eastAsia="ru-RU" w:bidi="ru-RU"/>
        </w:rPr>
        <w:t xml:space="preserve">Теодора </w:t>
      </w:r>
      <w:r>
        <w:t>Інніцера створено спеціальний комітет для надання допомоги жителям радянської України.</w:t>
      </w:r>
    </w:p>
    <w:p w:rsidR="000448F0" w:rsidRDefault="00310C97">
      <w:pPr>
        <w:pStyle w:val="22"/>
        <w:shd w:val="clear" w:color="auto" w:fill="auto"/>
        <w:spacing w:after="0" w:line="240" w:lineRule="exact"/>
        <w:ind w:firstLine="320"/>
        <w:jc w:val="both"/>
      </w:pPr>
      <w:r>
        <w:t>У 1934 році з’являються перші книги, у яких розкривається тема Голодомору в Україні. Американський журналіст та історик Вільям Генрі Чемберлин, який зу</w:t>
      </w:r>
      <w:r>
        <w:softHyphen/>
        <w:t>мів відвідати Україну у жовтні 1933-го, наступного року оприлюднив факти про Голодомор у книзі «Залізна доба Росії». У 1934 році видано і перший художній твір про Голодомор в Україні - роман «Марія» українського письменника Уласа Самчука.</w:t>
      </w:r>
    </w:p>
    <w:p w:rsidR="000448F0" w:rsidRDefault="00310C97">
      <w:pPr>
        <w:pStyle w:val="22"/>
        <w:shd w:val="clear" w:color="auto" w:fill="auto"/>
        <w:spacing w:after="0" w:line="240" w:lineRule="exact"/>
        <w:ind w:firstLine="320"/>
        <w:jc w:val="both"/>
      </w:pPr>
      <w:r>
        <w:t>Після Другої світової війни в Європі та Північній Америці опубліковано перші спогади, мемуари та наукові дослідження про Голодомор. Українці, які його пере</w:t>
      </w:r>
      <w:r>
        <w:softHyphen/>
        <w:t xml:space="preserve">жили й </w:t>
      </w:r>
      <w:r>
        <w:lastRenderedPageBreak/>
        <w:t>після війни опинилися у країнах вільного світу, разом із західними, зокре</w:t>
      </w:r>
      <w:r>
        <w:softHyphen/>
        <w:t>ма американськими вченими, громадськими та політичними діячами, вшановува</w:t>
      </w:r>
      <w:r>
        <w:softHyphen/>
        <w:t>ли пам’ять жертв, проводили наукові дослідження, збирали свідчення, видавали матеріали.</w:t>
      </w:r>
    </w:p>
    <w:p w:rsidR="000448F0" w:rsidRDefault="00310C97">
      <w:pPr>
        <w:pStyle w:val="22"/>
        <w:shd w:val="clear" w:color="auto" w:fill="auto"/>
        <w:spacing w:after="0" w:line="240" w:lineRule="exact"/>
        <w:ind w:firstLine="320"/>
        <w:jc w:val="both"/>
      </w:pPr>
      <w:r>
        <w:t>1953 року американський юрист Рафаель Лемкін, який запровадив у світову правову термінологію термін «геноцид», охарактеризував Голодомор як «класич</w:t>
      </w:r>
      <w:r>
        <w:softHyphen/>
        <w:t>ний приклад геноциду».</w:t>
      </w:r>
    </w:p>
    <w:p w:rsidR="000448F0" w:rsidRDefault="00310C97">
      <w:pPr>
        <w:pStyle w:val="22"/>
        <w:shd w:val="clear" w:color="auto" w:fill="auto"/>
        <w:spacing w:after="0" w:line="240" w:lineRule="exact"/>
        <w:ind w:firstLine="320"/>
        <w:jc w:val="both"/>
      </w:pPr>
      <w:r>
        <w:t>1963 року в Нью-Йорку виходить друком роман Василя Барки «Жовтий князь» про голодні 1932-1933 роки. Сьогодні цей роман є найвідомішим художнім твором про ті події.</w:t>
      </w:r>
    </w:p>
    <w:p w:rsidR="000448F0" w:rsidRDefault="00310C97">
      <w:pPr>
        <w:pStyle w:val="22"/>
        <w:shd w:val="clear" w:color="auto" w:fill="auto"/>
        <w:spacing w:after="0" w:line="240" w:lineRule="exact"/>
        <w:ind w:firstLine="320"/>
        <w:jc w:val="both"/>
      </w:pPr>
      <w:r>
        <w:t>Під час відлиги 1960-х років тема голоду проривається крізь цензурні забо</w:t>
      </w:r>
      <w:r>
        <w:softHyphen/>
        <w:t>рони, посідає важливе місце в публікаціях і заявах дисидентів: Є. Сверстюка, В. Чорновола, М. Руденка та інших.</w:t>
      </w:r>
    </w:p>
    <w:p w:rsidR="000448F0" w:rsidRDefault="00310C97">
      <w:pPr>
        <w:pStyle w:val="22"/>
        <w:shd w:val="clear" w:color="auto" w:fill="auto"/>
        <w:spacing w:after="0" w:line="240" w:lineRule="exact"/>
        <w:ind w:firstLine="320"/>
        <w:jc w:val="both"/>
      </w:pPr>
      <w:r>
        <w:t xml:space="preserve">Визначальними ж у збереженні пам’яті про Голодомор стали заходи 1983-го із відзначення його 50-х роковин, передусім у </w:t>
      </w:r>
      <w:r>
        <w:rPr>
          <w:lang w:val="ru-RU" w:eastAsia="ru-RU" w:bidi="ru-RU"/>
        </w:rPr>
        <w:t xml:space="preserve">США </w:t>
      </w:r>
      <w:r>
        <w:t>та Канаді, що набули міжнарод</w:t>
      </w:r>
      <w:r>
        <w:softHyphen/>
        <w:t>ного розголосу. Тоді ж у канадському місті Едмонтоні було споруджено перший пам’ятник жертвам Голодомору 1932-1933 років.</w:t>
      </w:r>
    </w:p>
    <w:p w:rsidR="000448F0" w:rsidRDefault="00310C97">
      <w:pPr>
        <w:pStyle w:val="22"/>
        <w:shd w:val="clear" w:color="auto" w:fill="auto"/>
        <w:spacing w:after="0" w:line="240" w:lineRule="exact"/>
        <w:ind w:firstLine="320"/>
        <w:jc w:val="both"/>
      </w:pPr>
      <w:r>
        <w:t xml:space="preserve">1984 року Конгрес </w:t>
      </w:r>
      <w:r w:rsidRPr="00310C97">
        <w:rPr>
          <w:lang w:eastAsia="ru-RU" w:bidi="ru-RU"/>
        </w:rPr>
        <w:t xml:space="preserve">США </w:t>
      </w:r>
      <w:r>
        <w:t>створює спеціальну Комісію з розслідування штучного голоду в Україні у складі двох сенаторів та чотирьох осіб від Палати представни</w:t>
      </w:r>
      <w:r>
        <w:softHyphen/>
        <w:t xml:space="preserve">ків. Виконавчим директором Комісії став американський історик Джеймс Мейс. Комісія, спираючись на заслухані свідчення очевидців і проведені дослідження, дійшла такого висновку: «Йосиф Сталін та його оточення вчинили акт геноциду проти українського народу в 1932-1933 роках». Звіт комісії Конгрес </w:t>
      </w:r>
      <w:r>
        <w:rPr>
          <w:lang w:val="ru-RU" w:eastAsia="ru-RU" w:bidi="ru-RU"/>
        </w:rPr>
        <w:t xml:space="preserve">США </w:t>
      </w:r>
      <w:r>
        <w:t>схвалив 1988 року.</w:t>
      </w:r>
    </w:p>
    <w:p w:rsidR="000448F0" w:rsidRDefault="00310C97">
      <w:pPr>
        <w:pStyle w:val="22"/>
        <w:shd w:val="clear" w:color="auto" w:fill="auto"/>
        <w:spacing w:after="0" w:line="240" w:lineRule="exact"/>
        <w:ind w:firstLine="320"/>
        <w:jc w:val="both"/>
      </w:pPr>
      <w:r>
        <w:t>1986 року виходить книга американського історика Роберта Конквеста «Жнива скорботи», яка привернула увагу до Голодомору західної академічної спільноти та широкої громадськості.</w:t>
      </w:r>
    </w:p>
    <w:p w:rsidR="000448F0" w:rsidRDefault="00310C97">
      <w:pPr>
        <w:pStyle w:val="22"/>
        <w:shd w:val="clear" w:color="auto" w:fill="auto"/>
        <w:spacing w:after="0" w:line="240" w:lineRule="exact"/>
        <w:ind w:firstLine="320"/>
        <w:jc w:val="both"/>
      </w:pPr>
      <w:r>
        <w:t xml:space="preserve">1988 року за ініціативою Світового Конгресу Вільних Українців створено Міжнародну комісію юристів, яка мала дослідити свідчення про Голодомор </w:t>
      </w:r>
      <w:r w:rsidRPr="00310C97">
        <w:rPr>
          <w:lang w:eastAsia="en-US" w:bidi="en-US"/>
        </w:rPr>
        <w:t>1932</w:t>
      </w:r>
      <w:r w:rsidRPr="00310C97">
        <w:rPr>
          <w:lang w:eastAsia="en-US" w:bidi="en-US"/>
        </w:rPr>
        <w:softHyphen/>
        <w:t>1933</w:t>
      </w:r>
      <w:r>
        <w:t xml:space="preserve"> років, його причини, наслідки і винуватців. До її складу увійшли юристи най</w:t>
      </w:r>
      <w:r>
        <w:softHyphen/>
        <w:t xml:space="preserve">вищої кваліфікації, фахівці із міжнародного та кримінального </w:t>
      </w:r>
      <w:r w:rsidRPr="00310C97">
        <w:rPr>
          <w:lang w:eastAsia="ru-RU" w:bidi="ru-RU"/>
        </w:rPr>
        <w:t xml:space="preserve">права </w:t>
      </w:r>
      <w:r>
        <w:t xml:space="preserve">зі Швеції, Великої Британії, Аргентини, Бельгії, Франції, </w:t>
      </w:r>
      <w:r w:rsidRPr="00310C97">
        <w:rPr>
          <w:lang w:eastAsia="ru-RU" w:bidi="ru-RU"/>
        </w:rPr>
        <w:t xml:space="preserve">США </w:t>
      </w:r>
      <w:r>
        <w:t>та Канади. Члени комісії дійш</w:t>
      </w:r>
      <w:r>
        <w:softHyphen/>
        <w:t>ли висновку: Голодомор 1932-1933 років - акт геноциду проти української нації.</w:t>
      </w:r>
    </w:p>
    <w:p w:rsidR="000448F0" w:rsidRDefault="00310C97">
      <w:pPr>
        <w:pStyle w:val="22"/>
        <w:shd w:val="clear" w:color="auto" w:fill="auto"/>
        <w:spacing w:after="0" w:line="240" w:lineRule="exact"/>
        <w:ind w:firstLine="320"/>
        <w:jc w:val="both"/>
      </w:pPr>
      <w:r>
        <w:t>Під впливом усіх цих викриттів СРСР урешті-решт змушений був визнати факт голоду 1932-1933 років. У 1988-1989-х перед розпадом Радянського Союзу в Україні встановлено перші пам’ятники жертвам Голодомору - на Київщині та в Харкові.</w:t>
      </w:r>
    </w:p>
    <w:p w:rsidR="000448F0" w:rsidRDefault="00310C97">
      <w:pPr>
        <w:pStyle w:val="22"/>
        <w:shd w:val="clear" w:color="auto" w:fill="auto"/>
        <w:spacing w:after="0" w:line="240" w:lineRule="exact"/>
        <w:ind w:firstLine="320"/>
        <w:jc w:val="both"/>
      </w:pPr>
      <w:r>
        <w:t>Першими в тоді ще радянській Україні ґрунтовно досліджувати тему Голодомору 1932-1933 років почали Володимир Маняк та його дружина Лідія Коваленко- Маняк. Вони із 1987-го збирають документальні джерела та свідчення більше ніж 1000 очевидців подій початку 1930-х. І у 1991-му видають книгу «33-й: Голод: Народна Книга-Меморіал».</w:t>
      </w:r>
    </w:p>
    <w:p w:rsidR="000448F0" w:rsidRDefault="00310C97">
      <w:pPr>
        <w:pStyle w:val="22"/>
        <w:shd w:val="clear" w:color="auto" w:fill="auto"/>
        <w:spacing w:after="0" w:line="240" w:lineRule="exact"/>
        <w:ind w:firstLine="320"/>
        <w:jc w:val="both"/>
      </w:pPr>
      <w:r>
        <w:t xml:space="preserve">З особливою силою правда про Голодомор зазвучала в незалежній Україні. З 1991 року українські історики провели величезну роботу, результатом якої стали тисячі великих і малих досліджень, присвячених Голодомору. Поряд із вивченням історії </w:t>
      </w:r>
      <w:r>
        <w:lastRenderedPageBreak/>
        <w:t xml:space="preserve">Голодомору розгортається рух за увічнення пам’яті загиблих, складання списків жертв, збір спогадів і свідчень очевидців, яким удалося вижити. Завдяки зусиллям громадськості та органів влади Голодомор визнано актом геноциду </w:t>
      </w:r>
      <w:r>
        <w:rPr>
          <w:lang w:val="ru-RU" w:eastAsia="ru-RU" w:bidi="ru-RU"/>
        </w:rPr>
        <w:t>низ</w:t>
      </w:r>
      <w:r>
        <w:rPr>
          <w:lang w:val="ru-RU" w:eastAsia="ru-RU" w:bidi="ru-RU"/>
        </w:rPr>
        <w:softHyphen/>
        <w:t>кою</w:t>
      </w:r>
      <w:r>
        <w:t xml:space="preserve"> іноземних держав і міжнародних організацій.</w:t>
      </w:r>
    </w:p>
    <w:p w:rsidR="000448F0" w:rsidRDefault="00310C97">
      <w:pPr>
        <w:pStyle w:val="22"/>
        <w:shd w:val="clear" w:color="auto" w:fill="auto"/>
        <w:spacing w:after="0" w:line="240" w:lineRule="exact"/>
        <w:ind w:firstLine="320"/>
        <w:jc w:val="both"/>
      </w:pPr>
      <w:r>
        <w:t>У 1993-му вперше на державному рівні відзначені його роковини - через 60 ро</w:t>
      </w:r>
      <w:r>
        <w:softHyphen/>
        <w:t>ків після трагедії. 1998 року Указом Президента України встановлено День пам’яті жертв Голодомору - щороку в четверту суботу листопада. Цього дня українці з на</w:t>
      </w:r>
      <w:r>
        <w:softHyphen/>
        <w:t>станням темряви запалюють у вікнах свічки - на пам’ять про всіх убитих голодом. 2006 року Верховна Рада України ухвалила Закон про визнання Голодомору геноци</w:t>
      </w:r>
      <w:r>
        <w:softHyphen/>
        <w:t>дом українського народу. А в листопаді 2008-го в Києві споруджено Національний меморіал жертв Голодомору.</w:t>
      </w:r>
    </w:p>
    <w:p w:rsidR="000448F0" w:rsidRDefault="00310C97">
      <w:pPr>
        <w:pStyle w:val="22"/>
        <w:shd w:val="clear" w:color="auto" w:fill="auto"/>
        <w:spacing w:after="0" w:line="240" w:lineRule="exact"/>
        <w:ind w:firstLine="320"/>
        <w:jc w:val="both"/>
      </w:pPr>
      <w:r>
        <w:t>2009 року Служба безпеки України порушила кримінальну справу щодо го</w:t>
      </w:r>
      <w:r>
        <w:softHyphen/>
        <w:t>лоду в Україні за ознаками злочину геноциду. У січні 2010-го Апеляційний суд міста Києва, розглянувши матеріали справи, визнав, що в 1932-1933 роках в Україні Й. Сталіним та його підручними було вчинено злочин геноциду.</w:t>
      </w:r>
    </w:p>
    <w:p w:rsidR="000448F0" w:rsidRDefault="00310C97">
      <w:pPr>
        <w:pStyle w:val="22"/>
        <w:shd w:val="clear" w:color="auto" w:fill="auto"/>
        <w:spacing w:after="76" w:line="240" w:lineRule="exact"/>
        <w:ind w:firstLine="320"/>
        <w:jc w:val="both"/>
      </w:pPr>
      <w:r>
        <w:t>2015 року Верховна Рада України засудила комуністичний тоталітарний режим поруч із нацистським, а наступним законом відкрила повний доступ до архівних матеріалів радянських каральних органів, аби минуле, зокрема історія Голодомору, ніколи не ставали об’єктом цензури та маніпуляцій.</w:t>
      </w:r>
    </w:p>
    <w:p w:rsidR="000448F0" w:rsidRDefault="00310C97">
      <w:pPr>
        <w:pStyle w:val="48"/>
        <w:keepNext/>
        <w:keepLines/>
        <w:shd w:val="clear" w:color="auto" w:fill="auto"/>
        <w:spacing w:before="0" w:line="220" w:lineRule="exact"/>
      </w:pPr>
      <w:bookmarkStart w:id="80" w:name="bookmark79"/>
      <w:r>
        <w:t>Рекомендації щодо форми і методів проведення заходів</w:t>
      </w:r>
      <w:bookmarkEnd w:id="80"/>
    </w:p>
    <w:p w:rsidR="000448F0" w:rsidRDefault="00310C97">
      <w:pPr>
        <w:pStyle w:val="22"/>
        <w:shd w:val="clear" w:color="auto" w:fill="auto"/>
        <w:spacing w:after="0" w:line="240" w:lineRule="exact"/>
        <w:ind w:firstLine="320"/>
        <w:jc w:val="both"/>
      </w:pPr>
      <w:r>
        <w:t>У виборі календарної дати проведення заходів, присвячених ушануванню за</w:t>
      </w:r>
      <w:r>
        <w:softHyphen/>
        <w:t>гиблих від Голодомору, рекомендуємо тиждень із 23 по 30 листопада 2015 року, оскільки 28 листопада - День пам’яті жертв Голодомору. Також ці методичні реко</w:t>
      </w:r>
      <w:r>
        <w:softHyphen/>
        <w:t>мендації можуть бути використані під час вивчення теми з історії України 10 класу «Соціально-економічні перетворення в радянській Україні (1929-1938 рр.)».</w:t>
      </w:r>
    </w:p>
    <w:p w:rsidR="000448F0" w:rsidRDefault="00310C97">
      <w:pPr>
        <w:pStyle w:val="22"/>
        <w:shd w:val="clear" w:color="auto" w:fill="auto"/>
        <w:spacing w:after="0" w:line="240" w:lineRule="exact"/>
        <w:ind w:firstLine="320"/>
        <w:jc w:val="both"/>
      </w:pPr>
      <w:r>
        <w:t>Обираючи місце, форми, методи та прийоми проведення заходу, педагогам слід враховувати вікові особливості учнів; забезпечення класу (школи) технічними за</w:t>
      </w:r>
      <w:r>
        <w:softHyphen/>
        <w:t>собами навчання. Заходи, присвячені вшануванню пам’яті жертв трагедії, можуть бути проведені на рівні навчального закладу, кількох паралельних класів та / або на рівні класу. Також бажано приділити особливу увагу оформленню приміщень, де проводитимуться заходи: дотримуватися скорботних кольорів, використовува</w:t>
      </w:r>
      <w:r>
        <w:softHyphen/>
        <w:t>ти композиції із колосків, кетягів калини, перетягнутих траурною стрічкою, хліба, рушників та іншу традиційну народну символіку і побутово-ужиткові предмети.</w:t>
      </w:r>
    </w:p>
    <w:p w:rsidR="000448F0" w:rsidRDefault="00310C97">
      <w:pPr>
        <w:pStyle w:val="22"/>
        <w:shd w:val="clear" w:color="auto" w:fill="auto"/>
        <w:spacing w:after="0" w:line="240" w:lineRule="exact"/>
        <w:ind w:firstLine="320"/>
        <w:jc w:val="both"/>
      </w:pPr>
      <w:r>
        <w:t xml:space="preserve">Пропонуємо також провести 27 листопада поточного року традиційний </w:t>
      </w:r>
      <w:r>
        <w:rPr>
          <w:rStyle w:val="23"/>
        </w:rPr>
        <w:t xml:space="preserve">Урок пам’яті </w:t>
      </w:r>
      <w:r>
        <w:t>«З присвятою замордованим голодом...» Окрім цього, рекомендуємо залу</w:t>
      </w:r>
      <w:r>
        <w:softHyphen/>
        <w:t>чати учнів до упорядкування місць пам’яті, а також меморіальних заходів (загально</w:t>
      </w:r>
      <w:r>
        <w:softHyphen/>
        <w:t>державних, обласних, регіональних), присвячених Дню пам’яті жертв Голодомору.</w:t>
      </w:r>
    </w:p>
    <w:p w:rsidR="000448F0" w:rsidRDefault="00310C97">
      <w:pPr>
        <w:pStyle w:val="22"/>
        <w:shd w:val="clear" w:color="auto" w:fill="auto"/>
        <w:spacing w:after="136" w:line="240" w:lineRule="exact"/>
        <w:jc w:val="both"/>
      </w:pPr>
      <w:r>
        <w:t>Відповідно до Указу Президента України № 635 від 13 листопада 2015 року «Про заходи у зв’язку з Днем пам’яті жертв голодоморів» 28 листопада цього року в Києві відбудуться жалобні заходи на території Національного музею «Меморіал жертв Голодомору». В інших населених пунктах також відбудуться відповідні урочистості.</w:t>
      </w:r>
    </w:p>
    <w:p w:rsidR="000448F0" w:rsidRDefault="00310C97">
      <w:pPr>
        <w:pStyle w:val="48"/>
        <w:keepNext/>
        <w:keepLines/>
        <w:shd w:val="clear" w:color="auto" w:fill="auto"/>
        <w:spacing w:before="0" w:after="28" w:line="220" w:lineRule="exact"/>
      </w:pPr>
      <w:bookmarkStart w:id="81" w:name="bookmark80"/>
      <w:r>
        <w:lastRenderedPageBreak/>
        <w:t>Рекомендовані форми проведення заходів:</w:t>
      </w:r>
      <w:bookmarkEnd w:id="81"/>
    </w:p>
    <w:p w:rsidR="000448F0" w:rsidRDefault="00310C97">
      <w:pPr>
        <w:pStyle w:val="22"/>
        <w:numPr>
          <w:ilvl w:val="0"/>
          <w:numId w:val="24"/>
        </w:numPr>
        <w:shd w:val="clear" w:color="auto" w:fill="auto"/>
        <w:tabs>
          <w:tab w:val="left" w:pos="513"/>
        </w:tabs>
        <w:spacing w:after="0" w:line="240" w:lineRule="exact"/>
        <w:ind w:firstLine="320"/>
        <w:jc w:val="both"/>
      </w:pPr>
      <w:r>
        <w:t>Урок пам’яті «З присвятою замордованим голодом...».</w:t>
      </w:r>
    </w:p>
    <w:p w:rsidR="000448F0" w:rsidRDefault="00310C97">
      <w:pPr>
        <w:pStyle w:val="22"/>
        <w:numPr>
          <w:ilvl w:val="0"/>
          <w:numId w:val="24"/>
        </w:numPr>
        <w:shd w:val="clear" w:color="auto" w:fill="auto"/>
        <w:tabs>
          <w:tab w:val="left" w:pos="486"/>
        </w:tabs>
        <w:spacing w:after="0" w:line="240" w:lineRule="exact"/>
        <w:ind w:firstLine="320"/>
        <w:jc w:val="both"/>
      </w:pPr>
      <w:r>
        <w:t>Комбінований урок: «Злочин влади - трагедія народу», «Колективізація і Голодомор в Україні: події, факти, уроки».</w:t>
      </w:r>
    </w:p>
    <w:p w:rsidR="000448F0" w:rsidRDefault="00310C97">
      <w:pPr>
        <w:pStyle w:val="22"/>
        <w:numPr>
          <w:ilvl w:val="0"/>
          <w:numId w:val="24"/>
        </w:numPr>
        <w:shd w:val="clear" w:color="auto" w:fill="auto"/>
        <w:tabs>
          <w:tab w:val="left" w:pos="476"/>
        </w:tabs>
        <w:spacing w:after="0" w:line="240" w:lineRule="exact"/>
        <w:ind w:firstLine="320"/>
        <w:jc w:val="both"/>
      </w:pPr>
      <w:r>
        <w:t>Музейні, меморіальні та віртуальні екскурсії до місць пам’яті жертв Голодомору.</w:t>
      </w:r>
    </w:p>
    <w:p w:rsidR="000448F0" w:rsidRDefault="00310C97">
      <w:pPr>
        <w:pStyle w:val="22"/>
        <w:numPr>
          <w:ilvl w:val="0"/>
          <w:numId w:val="24"/>
        </w:numPr>
        <w:shd w:val="clear" w:color="auto" w:fill="auto"/>
        <w:tabs>
          <w:tab w:val="left" w:pos="486"/>
        </w:tabs>
        <w:spacing w:after="0" w:line="240" w:lineRule="exact"/>
        <w:ind w:firstLine="320"/>
        <w:jc w:val="both"/>
      </w:pPr>
      <w:r>
        <w:t>Історичний проект із залученням учнів до збору свідчень про Голодомор, до</w:t>
      </w:r>
      <w:r>
        <w:softHyphen/>
        <w:t>кументальних і наукових матеріалів: «Родинні спогади про Голодомор», «Я - дослід</w:t>
      </w:r>
      <w:r>
        <w:softHyphen/>
        <w:t>ник історії Голодомору свого міста / селища / села».</w:t>
      </w:r>
    </w:p>
    <w:p w:rsidR="000448F0" w:rsidRDefault="00310C97">
      <w:pPr>
        <w:pStyle w:val="22"/>
        <w:numPr>
          <w:ilvl w:val="0"/>
          <w:numId w:val="24"/>
        </w:numPr>
        <w:shd w:val="clear" w:color="auto" w:fill="auto"/>
        <w:tabs>
          <w:tab w:val="left" w:pos="486"/>
        </w:tabs>
        <w:spacing w:after="0" w:line="240" w:lineRule="exact"/>
        <w:ind w:firstLine="320"/>
        <w:jc w:val="both"/>
      </w:pPr>
      <w:r>
        <w:t>Круглий стіл: «Уроки Голодомору і сучасна Україна», «Перерване буття укра</w:t>
      </w:r>
      <w:r>
        <w:softHyphen/>
        <w:t>їнського села».</w:t>
      </w:r>
    </w:p>
    <w:p w:rsidR="000448F0" w:rsidRDefault="00310C97">
      <w:pPr>
        <w:pStyle w:val="22"/>
        <w:numPr>
          <w:ilvl w:val="0"/>
          <w:numId w:val="24"/>
        </w:numPr>
        <w:shd w:val="clear" w:color="auto" w:fill="auto"/>
        <w:tabs>
          <w:tab w:val="left" w:pos="486"/>
        </w:tabs>
        <w:spacing w:after="0" w:line="240" w:lineRule="exact"/>
        <w:ind w:firstLine="320"/>
        <w:jc w:val="both"/>
      </w:pPr>
      <w:r>
        <w:t xml:space="preserve">Соціодрами </w:t>
      </w:r>
      <w:r>
        <w:rPr>
          <w:vertAlign w:val="superscript"/>
        </w:rPr>
        <w:t>1 4</w:t>
      </w:r>
      <w:r>
        <w:t>: «Завжди є ті, хто говорять правду», «Ваші мертві вибрали мене.».</w:t>
      </w:r>
    </w:p>
    <w:p w:rsidR="000448F0" w:rsidRDefault="00310C97">
      <w:pPr>
        <w:pStyle w:val="22"/>
        <w:numPr>
          <w:ilvl w:val="0"/>
          <w:numId w:val="24"/>
        </w:numPr>
        <w:shd w:val="clear" w:color="auto" w:fill="auto"/>
        <w:tabs>
          <w:tab w:val="left" w:pos="486"/>
        </w:tabs>
        <w:spacing w:after="0" w:line="240" w:lineRule="exact"/>
        <w:ind w:firstLine="320"/>
        <w:jc w:val="both"/>
      </w:pPr>
      <w:r>
        <w:t>Читацькі конференції: «Табу на правду. Чому в СРСР забороняли говорити про Голодомор», «Демографічні зміни України внаслідок Голодомору. Вплив на сьо</w:t>
      </w:r>
      <w:r>
        <w:softHyphen/>
        <w:t>годення», «Голодні очі. Змарноване дитинство».</w:t>
      </w:r>
    </w:p>
    <w:p w:rsidR="000448F0" w:rsidRDefault="00310C97">
      <w:pPr>
        <w:pStyle w:val="22"/>
        <w:numPr>
          <w:ilvl w:val="0"/>
          <w:numId w:val="24"/>
        </w:numPr>
        <w:shd w:val="clear" w:color="auto" w:fill="auto"/>
        <w:tabs>
          <w:tab w:val="left" w:pos="481"/>
        </w:tabs>
        <w:spacing w:after="0" w:line="240" w:lineRule="exact"/>
        <w:ind w:firstLine="320"/>
        <w:jc w:val="both"/>
      </w:pPr>
      <w:r>
        <w:t>Семінари: «Кривава ціна українського хліба 20-30-х років ХХ століття», «Упокорення голодом».</w:t>
      </w:r>
    </w:p>
    <w:p w:rsidR="000448F0" w:rsidRDefault="00310C97">
      <w:pPr>
        <w:pStyle w:val="22"/>
        <w:numPr>
          <w:ilvl w:val="0"/>
          <w:numId w:val="24"/>
        </w:numPr>
        <w:shd w:val="clear" w:color="auto" w:fill="auto"/>
        <w:tabs>
          <w:tab w:val="left" w:pos="513"/>
        </w:tabs>
        <w:spacing w:after="0" w:line="240" w:lineRule="exact"/>
        <w:ind w:firstLine="320"/>
        <w:jc w:val="both"/>
      </w:pPr>
      <w:r>
        <w:t>Урок прес-конференція «Вони не мовчали, щоби світ знав».</w:t>
      </w:r>
    </w:p>
    <w:p w:rsidR="000448F0" w:rsidRDefault="00310C97">
      <w:pPr>
        <w:pStyle w:val="22"/>
        <w:numPr>
          <w:ilvl w:val="0"/>
          <w:numId w:val="24"/>
        </w:numPr>
        <w:shd w:val="clear" w:color="auto" w:fill="auto"/>
        <w:tabs>
          <w:tab w:val="left" w:pos="481"/>
        </w:tabs>
        <w:spacing w:after="0" w:line="240" w:lineRule="exact"/>
        <w:ind w:firstLine="320"/>
        <w:jc w:val="both"/>
      </w:pPr>
      <w:r>
        <w:t>Фестиваль презентацій «Розірваний круг життя. Монументальне мистецтво світу на знак вшанування жертв Голодомору в Україні».</w:t>
      </w:r>
    </w:p>
    <w:p w:rsidR="000448F0" w:rsidRDefault="00310C97">
      <w:pPr>
        <w:pStyle w:val="22"/>
        <w:numPr>
          <w:ilvl w:val="0"/>
          <w:numId w:val="24"/>
        </w:numPr>
        <w:shd w:val="clear" w:color="auto" w:fill="auto"/>
        <w:tabs>
          <w:tab w:val="left" w:pos="513"/>
        </w:tabs>
        <w:spacing w:after="0" w:line="240" w:lineRule="exact"/>
        <w:ind w:firstLine="320"/>
        <w:jc w:val="both"/>
      </w:pPr>
      <w:r>
        <w:t>Відео-урок з обговоренням «Жнива скорботи».</w:t>
      </w:r>
    </w:p>
    <w:p w:rsidR="000448F0" w:rsidRDefault="00310C97">
      <w:pPr>
        <w:pStyle w:val="22"/>
        <w:numPr>
          <w:ilvl w:val="0"/>
          <w:numId w:val="24"/>
        </w:numPr>
        <w:shd w:val="clear" w:color="auto" w:fill="auto"/>
        <w:tabs>
          <w:tab w:val="left" w:pos="481"/>
        </w:tabs>
        <w:spacing w:after="0" w:line="240" w:lineRule="exact"/>
        <w:ind w:firstLine="320"/>
        <w:jc w:val="both"/>
      </w:pPr>
      <w:r>
        <w:t>Написання творів і рефератів на одну з тем: «Голгофа голодною смертю», «Чорна дошка пам’яті», «Люди Правди» (див. додаток 1).</w:t>
      </w:r>
    </w:p>
    <w:p w:rsidR="000448F0" w:rsidRDefault="00310C97">
      <w:pPr>
        <w:pStyle w:val="22"/>
        <w:numPr>
          <w:ilvl w:val="0"/>
          <w:numId w:val="24"/>
        </w:numPr>
        <w:shd w:val="clear" w:color="auto" w:fill="auto"/>
        <w:tabs>
          <w:tab w:val="left" w:pos="486"/>
        </w:tabs>
        <w:spacing w:after="120" w:line="240" w:lineRule="exact"/>
        <w:ind w:firstLine="320"/>
        <w:jc w:val="both"/>
      </w:pPr>
      <w:r>
        <w:t>Застосування інтерактивних методів навчання, наприклад: «Відкритий мі</w:t>
      </w:r>
      <w:r>
        <w:softHyphen/>
        <w:t>крофон», «Портфоліо», «Займи позицію».</w:t>
      </w:r>
    </w:p>
    <w:p w:rsidR="000448F0" w:rsidRDefault="00310C97">
      <w:pPr>
        <w:pStyle w:val="48"/>
        <w:keepNext/>
        <w:keepLines/>
        <w:shd w:val="clear" w:color="auto" w:fill="auto"/>
        <w:spacing w:before="0"/>
      </w:pPr>
      <w:bookmarkStart w:id="82" w:name="bookmark81"/>
      <w:r>
        <w:t>Всеукраїнська акція «Запали свічку»</w:t>
      </w:r>
      <w:bookmarkEnd w:id="82"/>
    </w:p>
    <w:p w:rsidR="000448F0" w:rsidRDefault="00310C97">
      <w:pPr>
        <w:pStyle w:val="22"/>
        <w:shd w:val="clear" w:color="auto" w:fill="auto"/>
        <w:spacing w:after="439" w:line="240" w:lineRule="exact"/>
        <w:ind w:firstLine="320"/>
        <w:jc w:val="both"/>
      </w:pPr>
      <w:r>
        <w:t xml:space="preserve">В Україні є давній звичай - у пам’ять про померлу людину запалюють свічку. І щороку в Україні у четверту суботу листопада на пам’ять про тих людей, які </w:t>
      </w:r>
      <w:r>
        <w:rPr>
          <w:lang w:val="ru-RU" w:eastAsia="ru-RU" w:bidi="ru-RU"/>
        </w:rPr>
        <w:t>по</w:t>
      </w:r>
      <w:r>
        <w:rPr>
          <w:lang w:val="ru-RU" w:eastAsia="ru-RU" w:bidi="ru-RU"/>
        </w:rPr>
        <w:softHyphen/>
        <w:t>мерли</w:t>
      </w:r>
      <w:r>
        <w:t xml:space="preserve"> з голоду, запалюють свічки. Цього року 28 листопада 2015 року о 16 годині Україна схилить голови у загальнонаціональній хвилині мовчання на знак вшану</w:t>
      </w:r>
      <w:r>
        <w:softHyphen/>
        <w:t>вання всіх убитих голодом.</w:t>
      </w:r>
    </w:p>
    <w:p w:rsidR="000448F0" w:rsidRDefault="00310C97">
      <w:pPr>
        <w:pStyle w:val="201"/>
        <w:shd w:val="clear" w:color="auto" w:fill="auto"/>
        <w:spacing w:before="0" w:line="216" w:lineRule="exact"/>
      </w:pPr>
      <w:r>
        <w:rPr>
          <w:vertAlign w:val="superscript"/>
        </w:rPr>
        <w:t>14</w:t>
      </w:r>
      <w:r>
        <w:t xml:space="preserve"> Вид уроку у формі гри з елементами драматургічного моделювання проблемної ситу</w:t>
      </w:r>
      <w:r>
        <w:softHyphen/>
        <w:t>ації на важливу суспільно-політичну тему з метою подолання наслідків колективних травм, відновлення історичної пам’яті та формування особистішої оцінки у ситуації вибору. Застосовується переважно серед учнів старшої школи.</w:t>
      </w:r>
    </w:p>
    <w:p w:rsidR="000448F0" w:rsidRDefault="00310C97">
      <w:pPr>
        <w:pStyle w:val="22"/>
        <w:shd w:val="clear" w:color="auto" w:fill="auto"/>
        <w:spacing w:after="168" w:line="240" w:lineRule="exact"/>
        <w:ind w:firstLine="320"/>
        <w:jc w:val="both"/>
      </w:pPr>
      <w:r>
        <w:t>Опісля біля могил, меморіалів, пам’ятників і пам’ятних знаків жертвам Голодомору 1932-1933 років, на центральних площах і вулицях міст і сіл України, на підвіконнях власних осель українці запалюють свічки і лампадки. О 16.00 при</w:t>
      </w:r>
      <w:r>
        <w:softHyphen/>
        <w:t>йдіть до меморіалу, пам’ятника чи хреста пам’яті жертв голодоморів у вашому місті чи селі, щоби вшанувати загиблих від голоду. А із настанням темряви запаліть і по</w:t>
      </w:r>
      <w:r>
        <w:softHyphen/>
        <w:t>ставте свічку на підвіконня так, щоб її було видно знадвору. Цей вогник символі</w:t>
      </w:r>
      <w:r>
        <w:softHyphen/>
        <w:t xml:space="preserve">зуватиме нашу спільну </w:t>
      </w:r>
      <w:r>
        <w:lastRenderedPageBreak/>
        <w:t>скорботу і пам’ять про мільйони загублених життів наших співвітчизників, нашу віру в майбутнє.</w:t>
      </w:r>
    </w:p>
    <w:p w:rsidR="000448F0" w:rsidRDefault="00310C97">
      <w:pPr>
        <w:pStyle w:val="120"/>
        <w:shd w:val="clear" w:color="auto" w:fill="000000"/>
        <w:spacing w:before="0" w:after="36" w:line="180" w:lineRule="exact"/>
        <w:ind w:right="240"/>
      </w:pPr>
      <w:r>
        <w:rPr>
          <w:rStyle w:val="121"/>
          <w:b/>
          <w:bCs/>
          <w:i/>
          <w:iCs/>
        </w:rPr>
        <w:t>Додаток 1</w:t>
      </w:r>
    </w:p>
    <w:p w:rsidR="000448F0" w:rsidRDefault="00310C97">
      <w:pPr>
        <w:pStyle w:val="100"/>
        <w:shd w:val="clear" w:color="auto" w:fill="auto"/>
        <w:spacing w:before="0"/>
      </w:pPr>
      <w:r>
        <w:t>«Люди Правди. Щоб світ знав!» - гасло цьогорічної кампанії</w:t>
      </w:r>
    </w:p>
    <w:p w:rsidR="000448F0" w:rsidRDefault="00310C97">
      <w:pPr>
        <w:pStyle w:val="22"/>
        <w:shd w:val="clear" w:color="auto" w:fill="auto"/>
        <w:spacing w:after="120" w:line="240" w:lineRule="exact"/>
        <w:ind w:firstLine="320"/>
        <w:jc w:val="both"/>
      </w:pPr>
      <w:r>
        <w:t>Ґ</w:t>
      </w:r>
      <w:r>
        <w:rPr>
          <w:rStyle w:val="23"/>
        </w:rPr>
        <w:t xml:space="preserve">арет </w:t>
      </w:r>
      <w:r>
        <w:rPr>
          <w:rStyle w:val="23"/>
          <w:lang w:val="ru-RU" w:eastAsia="ru-RU" w:bidi="ru-RU"/>
        </w:rPr>
        <w:t xml:space="preserve">Джоунз </w:t>
      </w:r>
      <w:r>
        <w:rPr>
          <w:rStyle w:val="23"/>
        </w:rPr>
        <w:t>(</w:t>
      </w:r>
      <w:r>
        <w:t>1905-1935) - британський журналіст. Автор понад 20 ста</w:t>
      </w:r>
      <w:r>
        <w:softHyphen/>
        <w:t>тей на тему голоду. Він тричі побував у Радянському Союзі, востаннє - у березні 1933 року. Порушивши заборону на в’їзд до України іноземним журналістам, неле</w:t>
      </w:r>
      <w:r>
        <w:softHyphen/>
        <w:t xml:space="preserve">гально здійснив поїздку Харківською областю. 29 березня 1933 року Ґарет скликав прес-конференцію в Берліні, на якій уперше публічно заявив про Голодомор. Прес- реліз опублікували багато газет, зокрема </w:t>
      </w:r>
      <w:r w:rsidRPr="00310C97">
        <w:rPr>
          <w:lang w:eastAsia="en-US" w:bidi="en-US"/>
        </w:rPr>
        <w:t>«</w:t>
      </w:r>
      <w:r>
        <w:rPr>
          <w:lang w:val="en-US" w:eastAsia="en-US" w:bidi="en-US"/>
        </w:rPr>
        <w:t>New</w:t>
      </w:r>
      <w:r w:rsidRPr="00310C97">
        <w:rPr>
          <w:lang w:eastAsia="en-US" w:bidi="en-US"/>
        </w:rPr>
        <w:t xml:space="preserve"> </w:t>
      </w:r>
      <w:r>
        <w:rPr>
          <w:lang w:val="en-US" w:eastAsia="en-US" w:bidi="en-US"/>
        </w:rPr>
        <w:t>York</w:t>
      </w:r>
      <w:r w:rsidRPr="00310C97">
        <w:rPr>
          <w:lang w:eastAsia="en-US" w:bidi="en-US"/>
        </w:rPr>
        <w:t xml:space="preserve"> </w:t>
      </w:r>
      <w:r>
        <w:rPr>
          <w:lang w:val="en-US" w:eastAsia="en-US" w:bidi="en-US"/>
        </w:rPr>
        <w:t>Evening</w:t>
      </w:r>
      <w:r w:rsidRPr="00310C97">
        <w:rPr>
          <w:lang w:eastAsia="en-US" w:bidi="en-US"/>
        </w:rPr>
        <w:t xml:space="preserve"> </w:t>
      </w:r>
      <w:r>
        <w:rPr>
          <w:lang w:val="en-US" w:eastAsia="en-US" w:bidi="en-US"/>
        </w:rPr>
        <w:t>Post</w:t>
      </w:r>
      <w:r w:rsidRPr="00310C97">
        <w:rPr>
          <w:lang w:eastAsia="en-US" w:bidi="en-US"/>
        </w:rPr>
        <w:t xml:space="preserve">» </w:t>
      </w:r>
      <w:r>
        <w:t xml:space="preserve">та </w:t>
      </w:r>
      <w:r w:rsidRPr="00310C97">
        <w:rPr>
          <w:lang w:eastAsia="en-US" w:bidi="en-US"/>
        </w:rPr>
        <w:t>«</w:t>
      </w:r>
      <w:r>
        <w:rPr>
          <w:lang w:val="en-US" w:eastAsia="en-US" w:bidi="en-US"/>
        </w:rPr>
        <w:t>Manchester</w:t>
      </w:r>
      <w:r w:rsidRPr="00310C97">
        <w:rPr>
          <w:lang w:eastAsia="en-US" w:bidi="en-US"/>
        </w:rPr>
        <w:t xml:space="preserve"> </w:t>
      </w:r>
      <w:r>
        <w:rPr>
          <w:lang w:val="en-US" w:eastAsia="en-US" w:bidi="en-US"/>
        </w:rPr>
        <w:t>Guardian</w:t>
      </w:r>
      <w:r w:rsidRPr="00310C97">
        <w:rPr>
          <w:lang w:eastAsia="en-US" w:bidi="en-US"/>
        </w:rPr>
        <w:t xml:space="preserve">». </w:t>
      </w:r>
      <w:r>
        <w:t xml:space="preserve">Усього </w:t>
      </w:r>
      <w:r>
        <w:rPr>
          <w:lang w:val="ru-RU" w:eastAsia="ru-RU" w:bidi="ru-RU"/>
        </w:rPr>
        <w:t xml:space="preserve">Джоунз до 1935 року видав </w:t>
      </w:r>
      <w:r>
        <w:t>кілька десятків статей на тему голоду та побаченого в голодній Україні.</w:t>
      </w:r>
    </w:p>
    <w:p w:rsidR="000448F0" w:rsidRDefault="00310C97">
      <w:pPr>
        <w:pStyle w:val="100"/>
        <w:shd w:val="clear" w:color="auto" w:fill="auto"/>
        <w:spacing w:before="0"/>
      </w:pPr>
      <w:r>
        <w:t>«Я пройшов через безліч сіл... Скрізь чув плач: «У нас немає хліба. Ми помираємо! Передайте в Англію, що ми пухнемо від голоду».</w:t>
      </w:r>
    </w:p>
    <w:p w:rsidR="000448F0" w:rsidRDefault="00310C97">
      <w:pPr>
        <w:pStyle w:val="22"/>
        <w:shd w:val="clear" w:color="auto" w:fill="auto"/>
        <w:spacing w:after="120" w:line="240" w:lineRule="exact"/>
        <w:ind w:firstLine="320"/>
        <w:jc w:val="both"/>
      </w:pPr>
      <w:r>
        <w:rPr>
          <w:rStyle w:val="23"/>
          <w:lang w:val="ru-RU" w:eastAsia="ru-RU" w:bidi="ru-RU"/>
        </w:rPr>
        <w:t xml:space="preserve">Малколм </w:t>
      </w:r>
      <w:r>
        <w:rPr>
          <w:rStyle w:val="23"/>
        </w:rPr>
        <w:t xml:space="preserve">Маґґерідж </w:t>
      </w:r>
      <w:r>
        <w:t>(1903-1990) - британський журналіст, автор трьох ста</w:t>
      </w:r>
      <w:r>
        <w:softHyphen/>
        <w:t xml:space="preserve">тей із описом голоду в Україні та роману «Зима у Москві», виданого у 1934 року. У 1933 році дістався до охопленої голодом України. Завдяки його репортажам Британія дізналася про голод. </w:t>
      </w:r>
      <w:r>
        <w:rPr>
          <w:lang w:val="ru-RU" w:eastAsia="ru-RU" w:bidi="ru-RU"/>
        </w:rPr>
        <w:t xml:space="preserve">Указом </w:t>
      </w:r>
      <w:r>
        <w:t>Президента України «Про відзначення державними нагородами України громадян іноземних держав» у 2008 році за ва</w:t>
      </w:r>
      <w:r>
        <w:softHyphen/>
        <w:t xml:space="preserve">гомий особистий внесок у донесення до світової спільноти правди про геноцид Українського народу під час Голодомору 1932-1933 років Ґарет </w:t>
      </w:r>
      <w:r>
        <w:rPr>
          <w:lang w:val="ru-RU" w:eastAsia="ru-RU" w:bidi="ru-RU"/>
        </w:rPr>
        <w:t xml:space="preserve">Джоунз </w:t>
      </w:r>
      <w:r>
        <w:t xml:space="preserve">та </w:t>
      </w:r>
      <w:r>
        <w:rPr>
          <w:lang w:val="ru-RU" w:eastAsia="ru-RU" w:bidi="ru-RU"/>
        </w:rPr>
        <w:t xml:space="preserve">Малколм </w:t>
      </w:r>
      <w:r>
        <w:t>Маґґерідж нагороджені (посмертно) орденом «За заслуги» III ступеня.</w:t>
      </w:r>
    </w:p>
    <w:p w:rsidR="000448F0" w:rsidRDefault="00310C97">
      <w:pPr>
        <w:pStyle w:val="100"/>
        <w:shd w:val="clear" w:color="auto" w:fill="auto"/>
        <w:spacing w:before="0"/>
      </w:pPr>
      <w:r>
        <w:t>«Я ніколи не посмію цього забути</w:t>
      </w:r>
      <w:r>
        <w:rPr>
          <w:rStyle w:val="109pt"/>
        </w:rPr>
        <w:t xml:space="preserve">... </w:t>
      </w:r>
      <w:r>
        <w:t>Хліборобів, які в снігу на колінах жебрають</w:t>
      </w:r>
    </w:p>
    <w:p w:rsidR="000448F0" w:rsidRDefault="00310C97">
      <w:pPr>
        <w:pStyle w:val="100"/>
        <w:shd w:val="clear" w:color="auto" w:fill="auto"/>
        <w:spacing w:before="0"/>
      </w:pPr>
      <w:r>
        <w:t>шматок хліба».</w:t>
      </w:r>
    </w:p>
    <w:p w:rsidR="000448F0" w:rsidRDefault="00310C97">
      <w:pPr>
        <w:pStyle w:val="22"/>
        <w:shd w:val="clear" w:color="auto" w:fill="auto"/>
        <w:spacing w:after="0" w:line="240" w:lineRule="exact"/>
        <w:ind w:firstLine="320"/>
        <w:jc w:val="both"/>
      </w:pPr>
      <w:r>
        <w:rPr>
          <w:rStyle w:val="23"/>
        </w:rPr>
        <w:t xml:space="preserve">Вільям Генрі </w:t>
      </w:r>
      <w:r w:rsidRPr="00310C97">
        <w:rPr>
          <w:rStyle w:val="23"/>
          <w:lang w:eastAsia="ru-RU" w:bidi="ru-RU"/>
        </w:rPr>
        <w:t xml:space="preserve">Чемберлин </w:t>
      </w:r>
      <w:r>
        <w:t xml:space="preserve">(1897-1969) - американський журналіст, московський кореспондент бостонської газети </w:t>
      </w:r>
      <w:r w:rsidRPr="00310C97">
        <w:rPr>
          <w:lang w:eastAsia="en-US" w:bidi="en-US"/>
        </w:rPr>
        <w:t>«</w:t>
      </w:r>
      <w:r>
        <w:rPr>
          <w:lang w:val="en-US" w:eastAsia="en-US" w:bidi="en-US"/>
        </w:rPr>
        <w:t>Christian</w:t>
      </w:r>
      <w:r w:rsidRPr="00310C97">
        <w:rPr>
          <w:lang w:eastAsia="en-US" w:bidi="en-US"/>
        </w:rPr>
        <w:t xml:space="preserve"> </w:t>
      </w:r>
      <w:r>
        <w:rPr>
          <w:lang w:val="en-US" w:eastAsia="en-US" w:bidi="en-US"/>
        </w:rPr>
        <w:t>Sciense</w:t>
      </w:r>
      <w:r w:rsidRPr="00310C97">
        <w:rPr>
          <w:lang w:eastAsia="en-US" w:bidi="en-US"/>
        </w:rPr>
        <w:t xml:space="preserve"> </w:t>
      </w:r>
      <w:r>
        <w:rPr>
          <w:lang w:val="en-US" w:eastAsia="en-US" w:bidi="en-US"/>
        </w:rPr>
        <w:t>Monitor</w:t>
      </w:r>
      <w:r w:rsidRPr="00310C97">
        <w:rPr>
          <w:lang w:eastAsia="en-US" w:bidi="en-US"/>
        </w:rPr>
        <w:t xml:space="preserve">», </w:t>
      </w:r>
      <w:r>
        <w:t>історик. У жовтні 1933-го подорожував Україною.</w:t>
      </w:r>
    </w:p>
    <w:p w:rsidR="000448F0" w:rsidRDefault="00310C97">
      <w:pPr>
        <w:pStyle w:val="22"/>
        <w:shd w:val="clear" w:color="auto" w:fill="auto"/>
        <w:spacing w:after="0" w:line="240" w:lineRule="exact"/>
        <w:ind w:firstLine="320"/>
        <w:jc w:val="both"/>
        <w:sectPr w:rsidR="000448F0">
          <w:pgSz w:w="8222" w:h="11338"/>
          <w:pgMar w:top="518" w:right="530" w:bottom="533" w:left="536" w:header="0" w:footer="3" w:gutter="0"/>
          <w:cols w:space="720"/>
          <w:noEndnote/>
          <w:docGrid w:linePitch="360"/>
        </w:sectPr>
      </w:pPr>
      <w:r>
        <w:t>Повідомлення з цієї мандрівки він надсилав до Бостона із осені 1934-го, коли назавжди залишив СРСР Тоді ж вийшла його книжка «Залізна доба Росії». В окре</w:t>
      </w:r>
      <w:r>
        <w:softHyphen/>
        <w:t>мому розділі про Україну він розповідав, що голод охопив територію з населен</w:t>
      </w:r>
      <w:r>
        <w:softHyphen/>
        <w:t xml:space="preserve">ням 60 млн., а кількість жертв становила 3-4 млн. осіб. У 1944 році у Нью-Йорку вийшла ще одна книга Вільяма </w:t>
      </w:r>
      <w:r>
        <w:rPr>
          <w:lang w:val="ru-RU" w:eastAsia="ru-RU" w:bidi="ru-RU"/>
        </w:rPr>
        <w:t xml:space="preserve">Чемберлина </w:t>
      </w:r>
      <w:r>
        <w:t>«Україна: пригнічена нація».</w:t>
      </w:r>
    </w:p>
    <w:p w:rsidR="000448F0" w:rsidRDefault="00310C97">
      <w:pPr>
        <w:pStyle w:val="100"/>
        <w:shd w:val="clear" w:color="auto" w:fill="auto"/>
        <w:spacing w:before="0"/>
      </w:pPr>
      <w:r>
        <w:lastRenderedPageBreak/>
        <w:t xml:space="preserve">«Не було </w:t>
      </w:r>
      <w:r>
        <w:rPr>
          <w:lang w:val="ru-RU" w:eastAsia="ru-RU" w:bidi="ru-RU"/>
        </w:rPr>
        <w:t xml:space="preserve">в </w:t>
      </w:r>
      <w:r>
        <w:t>історії людства катастрофи таких величезних розмірів, яка привернула б таку малу увагу міжнародного світу... Голод був інструментом національної політики більшовиків, вжитим свідомо як останній засіб</w:t>
      </w:r>
    </w:p>
    <w:p w:rsidR="000448F0" w:rsidRDefault="00310C97">
      <w:pPr>
        <w:pStyle w:val="100"/>
        <w:shd w:val="clear" w:color="auto" w:fill="auto"/>
        <w:spacing w:before="0" w:after="60"/>
      </w:pPr>
      <w:r>
        <w:t>зломити опір</w:t>
      </w:r>
    </w:p>
    <w:p w:rsidR="000448F0" w:rsidRDefault="00310C97">
      <w:pPr>
        <w:pStyle w:val="22"/>
        <w:shd w:val="clear" w:color="auto" w:fill="auto"/>
        <w:spacing w:after="60" w:line="240" w:lineRule="exact"/>
        <w:ind w:firstLine="3440"/>
        <w:jc w:val="both"/>
      </w:pPr>
      <w:r>
        <w:rPr>
          <w:rStyle w:val="27"/>
        </w:rPr>
        <w:t xml:space="preserve">українського селянства проти системи». </w:t>
      </w:r>
      <w:r>
        <w:rPr>
          <w:rStyle w:val="23"/>
        </w:rPr>
        <w:t xml:space="preserve">Улас Самчук </w:t>
      </w:r>
      <w:r>
        <w:t>(1905-1987) - український письменник. У 1934 році Самчук завер</w:t>
      </w:r>
      <w:r>
        <w:softHyphen/>
        <w:t>шує роботу над романом «Марія» - першим художнім твором на тему Голодомору, який має посвяту «Матерям, що загинули голодною смертю на Україні в роках 1932-1933». Жах жінки у голодні роки полягав у тому, що вона ніяк не могла зара</w:t>
      </w:r>
      <w:r>
        <w:softHyphen/>
        <w:t xml:space="preserve">дити стражданням дитини, яка повільно угасала на її очах, і частіше за все </w:t>
      </w:r>
      <w:r>
        <w:rPr>
          <w:lang w:val="ru-RU" w:eastAsia="ru-RU" w:bidi="ru-RU"/>
        </w:rPr>
        <w:t>помира</w:t>
      </w:r>
      <w:r>
        <w:rPr>
          <w:lang w:val="ru-RU" w:eastAsia="ru-RU" w:bidi="ru-RU"/>
        </w:rPr>
        <w:softHyphen/>
        <w:t>ла</w:t>
      </w:r>
      <w:r>
        <w:t xml:space="preserve"> першою. В Україні роман вийшов лише у 1991 році.</w:t>
      </w:r>
    </w:p>
    <w:p w:rsidR="000448F0" w:rsidRDefault="00310C97">
      <w:pPr>
        <w:pStyle w:val="22"/>
        <w:shd w:val="clear" w:color="auto" w:fill="auto"/>
        <w:spacing w:after="60" w:line="240" w:lineRule="exact"/>
        <w:ind w:firstLine="480"/>
        <w:jc w:val="both"/>
      </w:pPr>
      <w:r>
        <w:rPr>
          <w:rStyle w:val="27"/>
        </w:rPr>
        <w:t>«Марія стоїть над дитиною і думає: «Вмреш, дитинко. На широкому світі немає вже для тебе трошечки хліба</w:t>
      </w:r>
      <w:r>
        <w:rPr>
          <w:rStyle w:val="29pt"/>
        </w:rPr>
        <w:t xml:space="preserve">... </w:t>
      </w:r>
      <w:r>
        <w:rPr>
          <w:rStyle w:val="27"/>
        </w:rPr>
        <w:t xml:space="preserve">Зовсім трошечки хліба...» </w:t>
      </w:r>
      <w:r>
        <w:rPr>
          <w:rStyle w:val="23"/>
          <w:lang w:val="ru-RU" w:eastAsia="ru-RU" w:bidi="ru-RU"/>
        </w:rPr>
        <w:t xml:space="preserve">Андрей </w:t>
      </w:r>
      <w:r>
        <w:rPr>
          <w:rStyle w:val="23"/>
        </w:rPr>
        <w:t xml:space="preserve">Шептицький </w:t>
      </w:r>
      <w:r>
        <w:t>(1865-1944) - митрополит Української греко-католицької церкви. 24 липня 1933 року разом із вищим духовенством церкви він проголошує відозву «Україна в передсмертних судорогах». У ній закликає християн усього сві</w:t>
      </w:r>
      <w:r>
        <w:softHyphen/>
        <w:t xml:space="preserve">ту поширювати правду про </w:t>
      </w:r>
      <w:r>
        <w:rPr>
          <w:lang w:val="ru-RU" w:eastAsia="ru-RU" w:bidi="ru-RU"/>
        </w:rPr>
        <w:t xml:space="preserve">Голодомор </w:t>
      </w:r>
      <w:r>
        <w:t>в Україні і надавати допомогу голодуючому українському народові. Пастирське послання зачитали у греко-католицьких цер</w:t>
      </w:r>
      <w:r>
        <w:softHyphen/>
        <w:t xml:space="preserve">квах як в Галичині, так і поза її межами. Про нечуваний злочин у радянській Україні митрополит поінформував </w:t>
      </w:r>
      <w:r w:rsidRPr="00310C97">
        <w:rPr>
          <w:lang w:eastAsia="ru-RU" w:bidi="ru-RU"/>
        </w:rPr>
        <w:t xml:space="preserve">Ватикан. </w:t>
      </w:r>
      <w:r>
        <w:t>Наступного дня після оголошення відозви 35 українських громадських організацій і партій об’єдналися в Український громад</w:t>
      </w:r>
      <w:r>
        <w:softHyphen/>
        <w:t>ський комітет рятунку України, який став координатором допомоги голодуючим. Утім, радянська влада від будь-якої зовнішньої допомоги відмовлялася, приховую</w:t>
      </w:r>
      <w:r>
        <w:softHyphen/>
        <w:t>чи факт геноциду в Україні.</w:t>
      </w:r>
    </w:p>
    <w:p w:rsidR="000448F0" w:rsidRDefault="00310C97">
      <w:pPr>
        <w:pStyle w:val="22"/>
        <w:shd w:val="clear" w:color="auto" w:fill="auto"/>
        <w:spacing w:after="60" w:line="240" w:lineRule="exact"/>
        <w:ind w:firstLine="1680"/>
        <w:jc w:val="both"/>
      </w:pPr>
      <w:r>
        <w:rPr>
          <w:rStyle w:val="27"/>
        </w:rPr>
        <w:t xml:space="preserve">«Усі радіостанції просимо рознести наш голос цілому світові: може дійде він і до убогих хатин конаючих з голоду селян». </w:t>
      </w:r>
      <w:r>
        <w:rPr>
          <w:rStyle w:val="23"/>
        </w:rPr>
        <w:t xml:space="preserve">Мілена Рудницька </w:t>
      </w:r>
      <w:r>
        <w:t xml:space="preserve">(1892-1976) - громадська активістка, депутат польського Сейму, переговорник, автор статей на тему Голодомору. Мілена стала неофіційним послом. За допомогою офіційних і приватних зустрічей із представниками різних країн світу та керівників неурядових установ намагалася змінити суспільну </w:t>
      </w:r>
      <w:r w:rsidRPr="00310C97">
        <w:rPr>
          <w:lang w:eastAsia="ru-RU" w:bidi="ru-RU"/>
        </w:rPr>
        <w:t>дум</w:t>
      </w:r>
      <w:r w:rsidRPr="00310C97">
        <w:rPr>
          <w:lang w:eastAsia="ru-RU" w:bidi="ru-RU"/>
        </w:rPr>
        <w:softHyphen/>
        <w:t>ку</w:t>
      </w:r>
      <w:r>
        <w:t xml:space="preserve"> і вплинути на Радянський Союз. Ці сподівання ґрунтувалися на винесенні пи</w:t>
      </w:r>
      <w:r>
        <w:softHyphen/>
        <w:t>тання про голод на розгляд Ліги Націй і допомогу Міжнародного Червоного хре</w:t>
      </w:r>
      <w:r>
        <w:softHyphen/>
        <w:t>ста. Рудницькій вдалося приватно провести зустріч із Головою Ради Ліги Націй - Прем’єр-міністром і міністром закордонних справ Норвегії доктором Йоганом Людвіґом Мовінкелем. Останньому були передані матеріали про голод одразу від кількох міжнародних і українських організацій.</w:t>
      </w:r>
    </w:p>
    <w:p w:rsidR="000448F0" w:rsidRDefault="00310C97">
      <w:pPr>
        <w:pStyle w:val="100"/>
        <w:shd w:val="clear" w:color="auto" w:fill="auto"/>
        <w:spacing w:before="0"/>
      </w:pPr>
      <w:r>
        <w:t>«Великий Голод був найбільшою катастрофою, яку Україна пережила - як щодо</w:t>
      </w:r>
    </w:p>
    <w:p w:rsidR="000448F0" w:rsidRDefault="00310C97">
      <w:pPr>
        <w:pStyle w:val="22"/>
        <w:shd w:val="clear" w:color="auto" w:fill="auto"/>
        <w:spacing w:after="0" w:line="240" w:lineRule="exact"/>
        <w:ind w:firstLine="2480"/>
        <w:sectPr w:rsidR="000448F0">
          <w:footerReference w:type="even" r:id="rId178"/>
          <w:footerReference w:type="default" r:id="rId179"/>
          <w:pgSz w:w="8222" w:h="11338"/>
          <w:pgMar w:top="528" w:right="533" w:bottom="293" w:left="538" w:header="0" w:footer="3" w:gutter="0"/>
          <w:pgNumType w:start="96"/>
          <w:cols w:space="720"/>
          <w:noEndnote/>
          <w:docGrid w:linePitch="360"/>
        </w:sectPr>
      </w:pPr>
      <w:r>
        <w:rPr>
          <w:rStyle w:val="27"/>
        </w:rPr>
        <w:t xml:space="preserve">кількості жертв, так і щодо людських страждань». </w:t>
      </w:r>
      <w:r>
        <w:rPr>
          <w:rStyle w:val="23"/>
        </w:rPr>
        <w:t xml:space="preserve">Йоган Людвіг Мовінкель </w:t>
      </w:r>
      <w:r>
        <w:t xml:space="preserve">(1870-1943) - Прем’єр-міністр Норвегії, Президент Ради Ліги Націй у 1933 році, який виніс питання Голодомору на розгляд Ради Ліги Націй. Успішний бізнесмен, прихильник економічного об’єднання європей- </w:t>
      </w:r>
      <w:r>
        <w:rPr>
          <w:rStyle w:val="28pt"/>
        </w:rPr>
        <w:t>94</w:t>
      </w:r>
    </w:p>
    <w:p w:rsidR="000448F0" w:rsidRDefault="00310C97">
      <w:pPr>
        <w:pStyle w:val="22"/>
        <w:shd w:val="clear" w:color="auto" w:fill="auto"/>
        <w:spacing w:after="60" w:line="240" w:lineRule="exact"/>
        <w:jc w:val="both"/>
      </w:pPr>
      <w:r>
        <w:lastRenderedPageBreak/>
        <w:t>ських країн на основі зони вільної торгівлі. Один із предтеч Європейського Союзу. Противник нацистів. У 1933 році йому були передані матеріали про голод одразу від кількох українських і міжнародних організацій. Такий дипломатичний хід пе</w:t>
      </w:r>
      <w:r>
        <w:softHyphen/>
        <w:t>реконав його пролобіювати українське питання. Втім, зусилля Мовінкеля не увін</w:t>
      </w:r>
      <w:r>
        <w:softHyphen/>
        <w:t>чалися успіхом. 29 вересня 1933 року в Женеві відбулося засідання Ради Ліги Націй за участі 14 держав. Мовінкель чотири рази брав слово, щоб переконати представ</w:t>
      </w:r>
      <w:r>
        <w:softHyphen/>
        <w:t>ників країн-учасниць у важливості допомоги жителям радянської України. Однак його заклик не був підтриманий. Постійні члени Ради Великобританія, Франція, Японія висловилися проти. Врешті-решт вирішено передати українську справу на розгляд Міжнародного комітету Червоного хреста, який у свою чергу звернувся до радянського уряду з пропозицією дати згоду на організацію міжнародної допомоги для голодуючих. У грудні 1933 року з Москви надійшла відповідь, що жодного го</w:t>
      </w:r>
      <w:r>
        <w:softHyphen/>
        <w:t>лоду в УСРР і Північному Кавказі немає.</w:t>
      </w:r>
    </w:p>
    <w:p w:rsidR="000448F0" w:rsidRDefault="00310C97">
      <w:pPr>
        <w:pStyle w:val="100"/>
        <w:shd w:val="clear" w:color="auto" w:fill="auto"/>
        <w:spacing w:before="0"/>
      </w:pPr>
      <w:r>
        <w:t>«Ідеться про життя мільйонів. Тому я не міг мовчати».</w:t>
      </w:r>
    </w:p>
    <w:p w:rsidR="000448F0" w:rsidRDefault="00310C97">
      <w:pPr>
        <w:pStyle w:val="22"/>
        <w:shd w:val="clear" w:color="auto" w:fill="auto"/>
        <w:spacing w:after="60" w:line="240" w:lineRule="exact"/>
        <w:ind w:firstLine="320"/>
        <w:jc w:val="both"/>
      </w:pPr>
      <w:r>
        <w:rPr>
          <w:rStyle w:val="23"/>
          <w:lang w:val="ru-RU" w:eastAsia="ru-RU" w:bidi="ru-RU"/>
        </w:rPr>
        <w:t xml:space="preserve">Нестор </w:t>
      </w:r>
      <w:r>
        <w:rPr>
          <w:rStyle w:val="23"/>
        </w:rPr>
        <w:t xml:space="preserve">Білоус </w:t>
      </w:r>
      <w:r>
        <w:t>(1889-1972) - колгоспний сторож із Харківщини (с. Лебьяже), свідок Голодомору, автор щоденника. Щоденник вів із 1911 року, хоча мав всьо</w:t>
      </w:r>
      <w:r>
        <w:softHyphen/>
        <w:t xml:space="preserve">го три класи церковно-парафіяльної школи. Брав участь у Першій світовій війні. Пережив голод 1921-1922 років і Голодомор 1932-1933 років, жахливі реалії якого описав простою мовою. На початку серпня 1937 року </w:t>
      </w:r>
      <w:r>
        <w:rPr>
          <w:lang w:val="ru-RU" w:eastAsia="ru-RU" w:bidi="ru-RU"/>
        </w:rPr>
        <w:t xml:space="preserve">Нестора </w:t>
      </w:r>
      <w:r>
        <w:t xml:space="preserve">було заарештовано, а через кілька місяців засуджено на 6 років ув’язнення у </w:t>
      </w:r>
      <w:r>
        <w:rPr>
          <w:lang w:val="ru-RU" w:eastAsia="ru-RU" w:bidi="ru-RU"/>
        </w:rPr>
        <w:t xml:space="preserve">ГУЛАГу </w:t>
      </w:r>
      <w:r>
        <w:t xml:space="preserve">за статтею 54-10 Карного кодексу УРСР - «контрреволюційна діяльність, спрямована на підрив колгоспного ладу». Білоуса визнали винним у тому, що він «неоднократно в </w:t>
      </w:r>
      <w:r>
        <w:rPr>
          <w:lang w:val="ru-RU" w:eastAsia="ru-RU" w:bidi="ru-RU"/>
        </w:rPr>
        <w:t>разго</w:t>
      </w:r>
      <w:r>
        <w:rPr>
          <w:lang w:val="ru-RU" w:eastAsia="ru-RU" w:bidi="ru-RU"/>
        </w:rPr>
        <w:softHyphen/>
        <w:t xml:space="preserve">ворах </w:t>
      </w:r>
      <w:r>
        <w:t xml:space="preserve">с членами </w:t>
      </w:r>
      <w:r>
        <w:rPr>
          <w:lang w:val="ru-RU" w:eastAsia="ru-RU" w:bidi="ru-RU"/>
        </w:rPr>
        <w:t xml:space="preserve">колхоза «Красный </w:t>
      </w:r>
      <w:r>
        <w:t xml:space="preserve">колос» </w:t>
      </w:r>
      <w:r>
        <w:rPr>
          <w:lang w:val="ru-RU" w:eastAsia="ru-RU" w:bidi="ru-RU"/>
        </w:rPr>
        <w:t>проводил контрреволюционную агита</w:t>
      </w:r>
      <w:r>
        <w:rPr>
          <w:lang w:val="ru-RU" w:eastAsia="ru-RU" w:bidi="ru-RU"/>
        </w:rPr>
        <w:softHyphen/>
        <w:t xml:space="preserve">цию и вел дневник, куда записывал свои контрреволюционные мысли». 30 </w:t>
      </w:r>
      <w:r>
        <w:t xml:space="preserve">липня </w:t>
      </w:r>
      <w:r>
        <w:rPr>
          <w:lang w:val="ru-RU" w:eastAsia="ru-RU" w:bidi="ru-RU"/>
        </w:rPr>
        <w:t xml:space="preserve">2008 </w:t>
      </w:r>
      <w:r>
        <w:t xml:space="preserve">року Харківська обласна </w:t>
      </w:r>
      <w:r>
        <w:rPr>
          <w:lang w:val="ru-RU" w:eastAsia="ru-RU" w:bidi="ru-RU"/>
        </w:rPr>
        <w:t xml:space="preserve">прокуратура </w:t>
      </w:r>
      <w:r>
        <w:t xml:space="preserve">переглянула </w:t>
      </w:r>
      <w:r>
        <w:rPr>
          <w:lang w:val="ru-RU" w:eastAsia="ru-RU" w:bidi="ru-RU"/>
        </w:rPr>
        <w:t xml:space="preserve">справу Нестора </w:t>
      </w:r>
      <w:r>
        <w:t xml:space="preserve">Білоуса і </w:t>
      </w:r>
      <w:r>
        <w:rPr>
          <w:lang w:val="ru-RU" w:eastAsia="ru-RU" w:bidi="ru-RU"/>
        </w:rPr>
        <w:t xml:space="preserve">на </w:t>
      </w:r>
      <w:r>
        <w:t xml:space="preserve">підставі </w:t>
      </w:r>
      <w:r>
        <w:rPr>
          <w:lang w:val="ru-RU" w:eastAsia="ru-RU" w:bidi="ru-RU"/>
        </w:rPr>
        <w:t xml:space="preserve">ст. 1 Закону </w:t>
      </w:r>
      <w:r>
        <w:t xml:space="preserve">України </w:t>
      </w:r>
      <w:r>
        <w:rPr>
          <w:lang w:val="ru-RU" w:eastAsia="ru-RU" w:bidi="ru-RU"/>
        </w:rPr>
        <w:t xml:space="preserve">«Про </w:t>
      </w:r>
      <w:r>
        <w:t xml:space="preserve">реабілітацію </w:t>
      </w:r>
      <w:r>
        <w:rPr>
          <w:lang w:val="ru-RU" w:eastAsia="ru-RU" w:bidi="ru-RU"/>
        </w:rPr>
        <w:t xml:space="preserve">жертв </w:t>
      </w:r>
      <w:r>
        <w:t xml:space="preserve">політичних репресій </w:t>
      </w:r>
      <w:r>
        <w:rPr>
          <w:lang w:val="ru-RU" w:eastAsia="ru-RU" w:bidi="ru-RU"/>
        </w:rPr>
        <w:t xml:space="preserve">в </w:t>
      </w:r>
      <w:r>
        <w:t>Україні» винесла рішення про його повну реабілітацію.</w:t>
      </w:r>
    </w:p>
    <w:p w:rsidR="000448F0" w:rsidRDefault="00310C97">
      <w:pPr>
        <w:pStyle w:val="100"/>
        <w:shd w:val="clear" w:color="auto" w:fill="auto"/>
        <w:spacing w:before="0"/>
      </w:pPr>
      <w:r>
        <w:t>8.05.1933рік: «Почалася тепла погода і сходять всі посіви...</w:t>
      </w:r>
    </w:p>
    <w:p w:rsidR="000448F0" w:rsidRDefault="00310C97">
      <w:pPr>
        <w:pStyle w:val="100"/>
        <w:shd w:val="clear" w:color="auto" w:fill="auto"/>
        <w:spacing w:before="0"/>
      </w:pPr>
      <w:r>
        <w:t>Колгоспи сіють</w:t>
      </w:r>
      <w:r>
        <w:rPr>
          <w:rStyle w:val="109pt"/>
        </w:rPr>
        <w:t xml:space="preserve">... </w:t>
      </w:r>
      <w:r>
        <w:t>Люди мруть з голоду...»</w:t>
      </w:r>
    </w:p>
    <w:p w:rsidR="000448F0" w:rsidRDefault="00310C97">
      <w:pPr>
        <w:pStyle w:val="22"/>
        <w:shd w:val="clear" w:color="auto" w:fill="auto"/>
        <w:spacing w:after="60" w:line="240" w:lineRule="exact"/>
        <w:ind w:firstLine="320"/>
        <w:jc w:val="both"/>
      </w:pPr>
      <w:r>
        <w:rPr>
          <w:rStyle w:val="23"/>
        </w:rPr>
        <w:t xml:space="preserve">Марко Желізняк </w:t>
      </w:r>
      <w:r>
        <w:t xml:space="preserve">(1893-1982) - селянин-фотоаматор із села Удачне на Донеччині. Село від початку 1920-х мало свого фотолітописця. Він знімав усе: від першого трактора в </w:t>
      </w:r>
      <w:r>
        <w:rPr>
          <w:lang w:val="ru-RU" w:eastAsia="ru-RU" w:bidi="ru-RU"/>
        </w:rPr>
        <w:t xml:space="preserve">Удачному </w:t>
      </w:r>
      <w:r>
        <w:t>до страхітливих подій Голодомору. Камера Желізняка зафік</w:t>
      </w:r>
      <w:r>
        <w:softHyphen/>
        <w:t>сувала розкуркулення та відбирання хліба. Зберігши знімки, він лише після смерті Сталіна написав коментарі до них. Наприклад, на фото дітей 33-го року він напи</w:t>
      </w:r>
      <w:r>
        <w:softHyphen/>
        <w:t>сав: «Здобутки колективізації...»</w:t>
      </w:r>
    </w:p>
    <w:p w:rsidR="000448F0" w:rsidRDefault="00310C97">
      <w:pPr>
        <w:pStyle w:val="100"/>
        <w:shd w:val="clear" w:color="auto" w:fill="auto"/>
        <w:spacing w:before="0"/>
      </w:pPr>
      <w:r>
        <w:t>«Що сьогодні є рядовий знімок, те завтра буде історією».</w:t>
      </w:r>
    </w:p>
    <w:p w:rsidR="000448F0" w:rsidRDefault="00310C97">
      <w:pPr>
        <w:pStyle w:val="22"/>
        <w:shd w:val="clear" w:color="auto" w:fill="auto"/>
        <w:spacing w:after="0" w:line="240" w:lineRule="exact"/>
        <w:ind w:firstLine="320"/>
        <w:jc w:val="both"/>
      </w:pPr>
      <w:r>
        <w:rPr>
          <w:rStyle w:val="23"/>
        </w:rPr>
        <w:t xml:space="preserve">Олександра </w:t>
      </w:r>
      <w:r>
        <w:rPr>
          <w:rStyle w:val="23"/>
          <w:lang w:val="ru-RU" w:eastAsia="ru-RU" w:bidi="ru-RU"/>
        </w:rPr>
        <w:t xml:space="preserve">Радченко </w:t>
      </w:r>
      <w:r>
        <w:t>(1896-1965) - вчителька із Харкова, свідок Голодомору, автор щоденника, в якому описала перебіг тих страшних подій. Мала трьох дочок - Еліду, Віру, Діну. Сім’я пережила Голодомор, Великий терор та Другу світову війну.</w:t>
      </w:r>
    </w:p>
    <w:p w:rsidR="000448F0" w:rsidRDefault="00310C97">
      <w:pPr>
        <w:pStyle w:val="22"/>
        <w:shd w:val="clear" w:color="auto" w:fill="auto"/>
        <w:spacing w:after="0" w:line="240" w:lineRule="exact"/>
        <w:jc w:val="right"/>
      </w:pPr>
      <w:r>
        <w:t>Олександру було заарештовано в серпні 1945 року. При обшуку вилучено сім зошитів - щоденників 1926-1945 років. Три з них було знищено слідчими.</w:t>
      </w:r>
    </w:p>
    <w:p w:rsidR="000448F0" w:rsidRDefault="00310C97">
      <w:pPr>
        <w:pStyle w:val="22"/>
        <w:shd w:val="clear" w:color="auto" w:fill="auto"/>
        <w:spacing w:after="60" w:line="240" w:lineRule="exact"/>
        <w:jc w:val="both"/>
      </w:pPr>
      <w:r>
        <w:lastRenderedPageBreak/>
        <w:t>П’ять-шість зошитів спалили діти Олександри Миколаївни, побоюючись арешту та намагаючись допомогти матері, яка була під слідством. Комуністичний суд виніс жорстокий вирок - 10 років ГУЛАГу. Олександра Радченко повернулася в Україну лише в серпні 1955 року, після відбуття повного терміну ув’язнення. 23 липня 1991 року Олександру Радченко посмертно реабілітували. Матеріали слідства, ра</w:t>
      </w:r>
      <w:r>
        <w:softHyphen/>
        <w:t>зом із щоденниками віднайдено лише у 2001 році.</w:t>
      </w:r>
    </w:p>
    <w:p w:rsidR="000448F0" w:rsidRDefault="00310C97">
      <w:pPr>
        <w:pStyle w:val="100"/>
        <w:shd w:val="clear" w:color="auto" w:fill="auto"/>
        <w:spacing w:before="0"/>
      </w:pPr>
      <w:r>
        <w:t>«Щоденник я присвятила своїм дітям, щоб вони літ за 20 прочитали й побачили, як страждав і стогнав народ, який був жахливий голод, якими</w:t>
      </w:r>
    </w:p>
    <w:p w:rsidR="000448F0" w:rsidRDefault="00310C97">
      <w:pPr>
        <w:pStyle w:val="100"/>
        <w:shd w:val="clear" w:color="auto" w:fill="auto"/>
        <w:spacing w:before="0"/>
      </w:pPr>
      <w:r>
        <w:t>жорстокими методами будували соціалізм».</w:t>
      </w:r>
    </w:p>
    <w:p w:rsidR="000448F0" w:rsidRDefault="00310C97">
      <w:pPr>
        <w:pStyle w:val="22"/>
        <w:shd w:val="clear" w:color="auto" w:fill="auto"/>
        <w:spacing w:after="60" w:line="240" w:lineRule="exact"/>
        <w:ind w:firstLine="320"/>
        <w:jc w:val="both"/>
      </w:pPr>
      <w:r>
        <w:rPr>
          <w:rStyle w:val="23"/>
        </w:rPr>
        <w:t xml:space="preserve">Віктор Кравченко </w:t>
      </w:r>
      <w:r>
        <w:t>(1905-1966) - колишній радянський функціонер, автор книг «Я обрав свободу» і «Я обираю справедливість». У 1944-у зумів втекти на Захід та опублікувати бестселер «Я обрав свободу», де описав колективізацію, Голодомор, Великий терор, свідком яких був. У цей самий час Міністерство державної безпеки СРСР організувало міжнародну кампанію із дискредитації Кравченка. Тривалий судовий розгляд, що проходив від 24 січня до 22 березня 1949 року в Парижі, був названий «процесом століття» через кількість залучених свідків з обох боків. Від Кравченка це були переважно безпосередні свідки злочинів комуністичної систе</w:t>
      </w:r>
      <w:r>
        <w:softHyphen/>
        <w:t>ми. Захист спирався на свідчення відомих осіб. Суд став на бік Кравченка і прису</w:t>
      </w:r>
      <w:r>
        <w:softHyphen/>
        <w:t>див йому компенсацію в розмірі 50 тис. франків.</w:t>
      </w:r>
    </w:p>
    <w:p w:rsidR="000448F0" w:rsidRDefault="00310C97">
      <w:pPr>
        <w:pStyle w:val="100"/>
        <w:shd w:val="clear" w:color="auto" w:fill="auto"/>
        <w:spacing w:before="0"/>
      </w:pPr>
      <w:r>
        <w:t>«На полі бою люди помирають швидко, вони стріляють у відповідь, їх підтримують побратими і почуття обов’язку. Тут я побачив людей, що помирали на самоті, повільно, помирали страхітливо, безцільно, без надії, що їх жертва виправдана. Вони потрапили в пастку і залишились там помирати від голоду, кожен у власному домі, за політичним рішенням, прийнятим у далекій столиці за столами для нарад і банкетів. Не було навіть розради від</w:t>
      </w:r>
    </w:p>
    <w:p w:rsidR="000448F0" w:rsidRDefault="00310C97">
      <w:pPr>
        <w:pStyle w:val="100"/>
        <w:shd w:val="clear" w:color="auto" w:fill="auto"/>
        <w:spacing w:before="0"/>
      </w:pPr>
      <w:r>
        <w:t>неминучості щоб полегшити жах».</w:t>
      </w:r>
    </w:p>
    <w:p w:rsidR="000448F0" w:rsidRDefault="00310C97">
      <w:pPr>
        <w:pStyle w:val="22"/>
        <w:shd w:val="clear" w:color="auto" w:fill="auto"/>
        <w:spacing w:after="60" w:line="240" w:lineRule="exact"/>
        <w:ind w:firstLine="320"/>
        <w:jc w:val="both"/>
      </w:pPr>
      <w:r>
        <w:rPr>
          <w:rStyle w:val="23"/>
        </w:rPr>
        <w:t xml:space="preserve">Рафаель Лемкін </w:t>
      </w:r>
      <w:r>
        <w:t>(1900-1959) - американський юрист, автор статті «Радянський геноцид в Україні», книги «Правління Осьових сил в окупованій Європі». Саме він уперше застосував термін «геноцид», визначивши його як «координоване плану</w:t>
      </w:r>
      <w:r>
        <w:softHyphen/>
        <w:t>вання різних дій, спрямованих на знищення основоположних основ життя наці</w:t>
      </w:r>
      <w:r>
        <w:softHyphen/>
        <w:t>ональних груп, з метою повного винищення цих груп». За допомогою його зусиль термін «геноцид» було додано до переліку звинувачень проти найвищого коман</w:t>
      </w:r>
      <w:r>
        <w:softHyphen/>
        <w:t>дування нацистів. Він був одним із авторів резолюції Генеральної Асамблеї ООН - Конвенції про запобігання та покарання злочинів геноциду, де було надано оста</w:t>
      </w:r>
      <w:r>
        <w:softHyphen/>
        <w:t>точне визначення геноциду в юридичних термінах.</w:t>
      </w:r>
    </w:p>
    <w:p w:rsidR="000448F0" w:rsidRDefault="00310C97">
      <w:pPr>
        <w:pStyle w:val="100"/>
        <w:shd w:val="clear" w:color="auto" w:fill="auto"/>
        <w:spacing w:before="0"/>
      </w:pPr>
      <w:r>
        <w:t>«Голодомор є класичним прикладом радянського геноциду, найдовшого</w:t>
      </w:r>
    </w:p>
    <w:p w:rsidR="000448F0" w:rsidRDefault="00310C97">
      <w:pPr>
        <w:pStyle w:val="100"/>
        <w:shd w:val="clear" w:color="auto" w:fill="auto"/>
        <w:spacing w:before="0"/>
      </w:pPr>
      <w:r>
        <w:t>й наймасштабнішого експерименту з русифікації, а саме - винищення</w:t>
      </w:r>
    </w:p>
    <w:p w:rsidR="000448F0" w:rsidRDefault="00310C97">
      <w:pPr>
        <w:pStyle w:val="100"/>
        <w:shd w:val="clear" w:color="auto" w:fill="auto"/>
        <w:spacing w:before="0"/>
      </w:pPr>
      <w:r>
        <w:t>української нації».</w:t>
      </w:r>
    </w:p>
    <w:p w:rsidR="000448F0" w:rsidRDefault="00310C97">
      <w:pPr>
        <w:pStyle w:val="22"/>
        <w:shd w:val="clear" w:color="auto" w:fill="auto"/>
        <w:spacing w:after="0" w:line="240" w:lineRule="exact"/>
        <w:ind w:firstLine="320"/>
        <w:jc w:val="both"/>
        <w:sectPr w:rsidR="000448F0">
          <w:footerReference w:type="even" r:id="rId180"/>
          <w:footerReference w:type="default" r:id="rId181"/>
          <w:footerReference w:type="first" r:id="rId182"/>
          <w:pgSz w:w="8222" w:h="11338"/>
          <w:pgMar w:top="532" w:right="537" w:bottom="604" w:left="539" w:header="0" w:footer="3" w:gutter="0"/>
          <w:pgNumType w:start="95"/>
          <w:cols w:space="720"/>
          <w:noEndnote/>
          <w:titlePg/>
          <w:docGrid w:linePitch="360"/>
        </w:sectPr>
      </w:pPr>
      <w:r>
        <w:rPr>
          <w:rStyle w:val="23"/>
        </w:rPr>
        <w:t xml:space="preserve">Роберт Конквест </w:t>
      </w:r>
      <w:r>
        <w:t>(1917-2015) - американський історик-радянолог, автор книги «Жнива скорботи» - найґрунтовнішої наукової праці про Голодомор.</w:t>
      </w:r>
    </w:p>
    <w:p w:rsidR="000448F0" w:rsidRDefault="00310C97">
      <w:pPr>
        <w:pStyle w:val="22"/>
        <w:shd w:val="clear" w:color="auto" w:fill="auto"/>
        <w:spacing w:after="0" w:line="240" w:lineRule="exact"/>
        <w:ind w:firstLine="320"/>
        <w:jc w:val="both"/>
      </w:pPr>
      <w:r>
        <w:lastRenderedPageBreak/>
        <w:t xml:space="preserve">«Жнива скорботи» з’явилися у 1986 році у престижному </w:t>
      </w:r>
      <w:r>
        <w:rPr>
          <w:lang w:val="en-US" w:eastAsia="en-US" w:bidi="en-US"/>
        </w:rPr>
        <w:t>Oxford</w:t>
      </w:r>
      <w:r w:rsidRPr="00310C97">
        <w:rPr>
          <w:lang w:eastAsia="en-US" w:bidi="en-US"/>
        </w:rPr>
        <w:t xml:space="preserve"> </w:t>
      </w:r>
      <w:r>
        <w:rPr>
          <w:lang w:val="en-US" w:eastAsia="en-US" w:bidi="en-US"/>
        </w:rPr>
        <w:t>University</w:t>
      </w:r>
      <w:r w:rsidRPr="00310C97">
        <w:rPr>
          <w:lang w:eastAsia="en-US" w:bidi="en-US"/>
        </w:rPr>
        <w:t xml:space="preserve"> </w:t>
      </w:r>
      <w:r>
        <w:rPr>
          <w:lang w:val="en-US" w:eastAsia="en-US" w:bidi="en-US"/>
        </w:rPr>
        <w:t>Press</w:t>
      </w:r>
      <w:r w:rsidRPr="00310C97">
        <w:rPr>
          <w:lang w:eastAsia="en-US" w:bidi="en-US"/>
        </w:rPr>
        <w:t xml:space="preserve"> </w:t>
      </w:r>
      <w:r>
        <w:t>й до сьогодні залишаються найвідомішою у світі працею про Україну. Висновок автора полягає в тому, що селянство підрадянської України стало жертвою стра</w:t>
      </w:r>
      <w:r>
        <w:softHyphen/>
        <w:t>хітливого експерименту - «терору голодом». У 1993 році книга «Жнива скорботи» вийшла друком і в Україні. 2005-го її автор нагороджений найвищою цивільною нагородою у Сполучених Штатах Америки - Президентською медаллю Свободи. Президент України Віктор Ющенко за вагомий особистий внесок у дослідження голодоморів в Україні у 2005 році нагородив орденом князя Ярослава Мудрого V ступеня.</w:t>
      </w:r>
    </w:p>
    <w:p w:rsidR="000448F0" w:rsidRDefault="00310C97">
      <w:pPr>
        <w:pStyle w:val="100"/>
        <w:shd w:val="clear" w:color="auto" w:fill="auto"/>
        <w:spacing w:before="0"/>
      </w:pPr>
      <w:r>
        <w:t>«Суд історії не може оголосити іншого вироку радянському режимові, крім</w:t>
      </w:r>
    </w:p>
    <w:p w:rsidR="000448F0" w:rsidRDefault="00310C97">
      <w:pPr>
        <w:pStyle w:val="22"/>
        <w:shd w:val="clear" w:color="auto" w:fill="auto"/>
        <w:spacing w:after="0" w:line="240" w:lineRule="exact"/>
        <w:jc w:val="right"/>
      </w:pPr>
      <w:r>
        <w:rPr>
          <w:rStyle w:val="27"/>
        </w:rPr>
        <w:t xml:space="preserve">кримінальної відповідальності». </w:t>
      </w:r>
      <w:r>
        <w:rPr>
          <w:rStyle w:val="23"/>
        </w:rPr>
        <w:t xml:space="preserve">Мейс Джейс </w:t>
      </w:r>
      <w:r>
        <w:t>(1952-2004) - американський історик, Голова Комісії Конгресу США зі збору свідчень очевидців голоду, автор багатьох публікацій про Голодомор.</w:t>
      </w:r>
    </w:p>
    <w:p w:rsidR="000448F0" w:rsidRDefault="00310C97">
      <w:pPr>
        <w:pStyle w:val="22"/>
        <w:shd w:val="clear" w:color="auto" w:fill="auto"/>
        <w:spacing w:after="0" w:line="240" w:lineRule="exact"/>
        <w:ind w:firstLine="320"/>
        <w:jc w:val="both"/>
      </w:pPr>
      <w:r>
        <w:t>У результаті роботи Комісії зі збору свідчень опубліковано тритомник майже двох сотень усних свідчень про голод в Україні. В нашій країні ці матеріали пере</w:t>
      </w:r>
      <w:r>
        <w:softHyphen/>
        <w:t>видані у 2008 році.</w:t>
      </w:r>
    </w:p>
    <w:p w:rsidR="000448F0" w:rsidRDefault="00310C97">
      <w:pPr>
        <w:pStyle w:val="22"/>
        <w:shd w:val="clear" w:color="auto" w:fill="auto"/>
        <w:spacing w:after="0" w:line="240" w:lineRule="exact"/>
        <w:ind w:firstLine="320"/>
        <w:jc w:val="both"/>
      </w:pPr>
      <w:r>
        <w:t>1993 року Джеймс Мейс переїхав до України. Працював у Києво-Могилянській академії, займався політологією і дослідженням Голодомору. Він характеризував українське суспільство як постгеноцидне: «Це глибоко травмований, зранений організм, який щосили намагається забути про жахи минулого...». Саме Мейс за</w:t>
      </w:r>
      <w:r>
        <w:softHyphen/>
        <w:t>пропонував запалити свічки в знак пам’яті про померлих: «.щоб прості україн</w:t>
      </w:r>
      <w:r>
        <w:softHyphen/>
        <w:t>ці запалили в цей день у вікнах свічки - вони стануть поминальними свічками за батьками, дідами, прадідами, вони освітять майбутнє без жертв, без насильства, без жахів». 26 листопада 2005 року його нагороджено орденом князя Ярослава Мудрого II ступеня (посмертно).</w:t>
      </w:r>
    </w:p>
    <w:p w:rsidR="000448F0" w:rsidRDefault="00310C97">
      <w:pPr>
        <w:pStyle w:val="22"/>
        <w:shd w:val="clear" w:color="auto" w:fill="auto"/>
        <w:spacing w:after="0" w:line="240" w:lineRule="exact"/>
        <w:ind w:firstLine="160"/>
        <w:jc w:val="both"/>
      </w:pPr>
      <w:r>
        <w:rPr>
          <w:rStyle w:val="27"/>
        </w:rPr>
        <w:t xml:space="preserve">«Мені судилася така доля, що ваші мертві вибрали мене. Не можна займатися історією голокосту та не стати хоч би напівєвреєм, як не можна займатися історією голодомору й не стати хоча б напівукраїнцем». </w:t>
      </w:r>
      <w:r>
        <w:rPr>
          <w:rStyle w:val="23"/>
        </w:rPr>
        <w:t xml:space="preserve">Володимир Маняк та його дружина Лідія Коваленко-Маняк </w:t>
      </w:r>
      <w:r>
        <w:t>- відомі україн</w:t>
      </w:r>
      <w:r>
        <w:softHyphen/>
        <w:t>ські громадсько-політичні діячі, публіцисти, журналісти. Вони перші в радянській Україні почали досліджувати Голодомор. З 1987-го зібрали документи та свідчення понад 1000 очевидців геноциду й у 1991 році видали «33-й: Голод: Народна Книга- Меморіал». у 1993 році подружжю Маняків посмертно присуджено Державну премію України імені Т. Шевченка за вагомий внесок у дослідження голодоморів в Україні, привернення уваги міжнародної спільноти до визнання Голодомору 1932-1933 років в УРСР актом геноциду Українського народу, активну громадян</w:t>
      </w:r>
      <w:r>
        <w:softHyphen/>
        <w:t>ську діяльність щодо вшанування пам’яті жертв трагедії.</w:t>
      </w:r>
    </w:p>
    <w:p w:rsidR="000448F0" w:rsidRDefault="00310C97">
      <w:pPr>
        <w:pStyle w:val="100"/>
        <w:shd w:val="clear" w:color="auto" w:fill="auto"/>
        <w:spacing w:before="0"/>
      </w:pPr>
      <w:r>
        <w:t>«Хай ця гірка Книга, народжена після десятиліть безмолвства, ляже першим каменем у підмурок всенародного пам’ятника трагічної історії українського народу. Ми прагнемо відродження українського народу взагалі і головного носія українства - селянина, зокрема. Відродження можливе лише тоді, коли народ не</w:t>
      </w:r>
    </w:p>
    <w:p w:rsidR="000448F0" w:rsidRDefault="00310C97">
      <w:pPr>
        <w:pStyle w:val="100"/>
        <w:shd w:val="clear" w:color="auto" w:fill="auto"/>
        <w:spacing w:before="0"/>
      </w:pPr>
      <w:r>
        <w:t>втратив свою пам’ять».</w:t>
      </w:r>
    </w:p>
    <w:p w:rsidR="000448F0" w:rsidRDefault="00310C97">
      <w:pPr>
        <w:pStyle w:val="90"/>
        <w:shd w:val="clear" w:color="auto" w:fill="auto"/>
        <w:spacing w:before="0" w:line="160" w:lineRule="exact"/>
        <w:ind w:right="220"/>
        <w:jc w:val="right"/>
        <w:sectPr w:rsidR="000448F0">
          <w:footerReference w:type="even" r:id="rId183"/>
          <w:footerReference w:type="default" r:id="rId184"/>
          <w:footerReference w:type="first" r:id="rId185"/>
          <w:pgSz w:w="8222" w:h="11338"/>
          <w:pgMar w:top="528" w:right="538" w:bottom="293" w:left="528" w:header="0" w:footer="3" w:gutter="0"/>
          <w:pgNumType w:start="99"/>
          <w:cols w:space="720"/>
          <w:noEndnote/>
          <w:docGrid w:linePitch="360"/>
        </w:sectPr>
      </w:pPr>
      <w:r>
        <w:t>97</w:t>
      </w:r>
    </w:p>
    <w:p w:rsidR="000448F0" w:rsidRDefault="00310C97">
      <w:pPr>
        <w:pStyle w:val="56"/>
        <w:keepNext/>
        <w:keepLines/>
        <w:shd w:val="clear" w:color="auto" w:fill="auto"/>
        <w:spacing w:before="0"/>
        <w:ind w:right="20"/>
      </w:pPr>
      <w:bookmarkStart w:id="83" w:name="bookmark82"/>
      <w:r>
        <w:lastRenderedPageBreak/>
        <w:t>Голодомор у художній літературі</w:t>
      </w:r>
      <w:bookmarkEnd w:id="83"/>
    </w:p>
    <w:p w:rsidR="000448F0" w:rsidRDefault="00310C97">
      <w:pPr>
        <w:pStyle w:val="22"/>
        <w:numPr>
          <w:ilvl w:val="0"/>
          <w:numId w:val="33"/>
        </w:numPr>
        <w:shd w:val="clear" w:color="auto" w:fill="auto"/>
        <w:tabs>
          <w:tab w:val="left" w:pos="602"/>
        </w:tabs>
        <w:spacing w:after="0" w:line="240" w:lineRule="exact"/>
        <w:ind w:firstLine="320"/>
      </w:pPr>
      <w:r>
        <w:rPr>
          <w:rStyle w:val="23"/>
        </w:rPr>
        <w:t xml:space="preserve">Барка В. </w:t>
      </w:r>
      <w:r>
        <w:t>Жовтий князь: Роман /Передм. М. Жулинського. - К.: Київська прав</w:t>
      </w:r>
      <w:r>
        <w:softHyphen/>
        <w:t>да, 2003.- 319 с.</w:t>
      </w:r>
    </w:p>
    <w:p w:rsidR="000448F0" w:rsidRDefault="00310C97">
      <w:pPr>
        <w:pStyle w:val="22"/>
        <w:numPr>
          <w:ilvl w:val="0"/>
          <w:numId w:val="33"/>
        </w:numPr>
        <w:shd w:val="clear" w:color="auto" w:fill="auto"/>
        <w:tabs>
          <w:tab w:val="left" w:pos="634"/>
        </w:tabs>
        <w:spacing w:after="0" w:line="240" w:lineRule="exact"/>
        <w:ind w:left="320"/>
        <w:jc w:val="both"/>
      </w:pPr>
      <w:r>
        <w:rPr>
          <w:rStyle w:val="23"/>
        </w:rPr>
        <w:t xml:space="preserve">Бедзик Ю. </w:t>
      </w:r>
      <w:r>
        <w:t>Гіпсова лялька: Роман / Ю. Бедзик. - К.: Юг, 2004.- 288 с.</w:t>
      </w:r>
    </w:p>
    <w:p w:rsidR="000448F0" w:rsidRDefault="00310C97">
      <w:pPr>
        <w:pStyle w:val="22"/>
        <w:numPr>
          <w:ilvl w:val="0"/>
          <w:numId w:val="33"/>
        </w:numPr>
        <w:shd w:val="clear" w:color="auto" w:fill="auto"/>
        <w:tabs>
          <w:tab w:val="left" w:pos="634"/>
        </w:tabs>
        <w:spacing w:after="0" w:line="240" w:lineRule="exact"/>
        <w:ind w:left="320"/>
        <w:jc w:val="both"/>
      </w:pPr>
      <w:r>
        <w:rPr>
          <w:rStyle w:val="23"/>
        </w:rPr>
        <w:t xml:space="preserve">Гуцало Є. </w:t>
      </w:r>
      <w:r>
        <w:t>Сльози Божої матері: Повісті / Є. Гуцало. - К.: Молодь, 1990.- 264 с.</w:t>
      </w:r>
    </w:p>
    <w:p w:rsidR="000448F0" w:rsidRDefault="00310C97">
      <w:pPr>
        <w:pStyle w:val="22"/>
        <w:numPr>
          <w:ilvl w:val="0"/>
          <w:numId w:val="33"/>
        </w:numPr>
        <w:shd w:val="clear" w:color="auto" w:fill="auto"/>
        <w:tabs>
          <w:tab w:val="left" w:pos="583"/>
        </w:tabs>
        <w:spacing w:after="0" w:line="240" w:lineRule="exact"/>
        <w:ind w:firstLine="320"/>
      </w:pPr>
      <w:r>
        <w:rPr>
          <w:rStyle w:val="23"/>
        </w:rPr>
        <w:t xml:space="preserve">Мак О. </w:t>
      </w:r>
      <w:r>
        <w:t>Каміння під косою: Повість. Худож. О. Коваль: 2-ге вид. - К.: Глобус, 1994.- 126.</w:t>
      </w:r>
    </w:p>
    <w:p w:rsidR="000448F0" w:rsidRDefault="00310C97">
      <w:pPr>
        <w:pStyle w:val="22"/>
        <w:numPr>
          <w:ilvl w:val="0"/>
          <w:numId w:val="33"/>
        </w:numPr>
        <w:shd w:val="clear" w:color="auto" w:fill="auto"/>
        <w:tabs>
          <w:tab w:val="left" w:pos="644"/>
        </w:tabs>
        <w:spacing w:after="0" w:line="240" w:lineRule="exact"/>
        <w:ind w:left="320"/>
        <w:jc w:val="both"/>
      </w:pPr>
      <w:r>
        <w:rPr>
          <w:rStyle w:val="23"/>
        </w:rPr>
        <w:t xml:space="preserve">Руденко М. </w:t>
      </w:r>
      <w:r>
        <w:t>Хрест: поема / М. Руденко. - К., 1996.</w:t>
      </w:r>
    </w:p>
    <w:p w:rsidR="000448F0" w:rsidRDefault="00310C97">
      <w:pPr>
        <w:pStyle w:val="22"/>
        <w:numPr>
          <w:ilvl w:val="0"/>
          <w:numId w:val="33"/>
        </w:numPr>
        <w:shd w:val="clear" w:color="auto" w:fill="auto"/>
        <w:tabs>
          <w:tab w:val="left" w:pos="644"/>
        </w:tabs>
        <w:spacing w:after="0" w:line="240" w:lineRule="exact"/>
        <w:ind w:left="320"/>
        <w:jc w:val="both"/>
      </w:pPr>
      <w:r>
        <w:rPr>
          <w:rStyle w:val="23"/>
        </w:rPr>
        <w:t>Самчук У</w:t>
      </w:r>
      <w:r>
        <w:t>. Марія: Хроніка одного життя. Роман / У Самчук. - К., 2000-189 с.</w:t>
      </w:r>
    </w:p>
    <w:p w:rsidR="000448F0" w:rsidRDefault="00310C97">
      <w:pPr>
        <w:pStyle w:val="22"/>
        <w:numPr>
          <w:ilvl w:val="0"/>
          <w:numId w:val="33"/>
        </w:numPr>
        <w:shd w:val="clear" w:color="auto" w:fill="auto"/>
        <w:tabs>
          <w:tab w:val="left" w:pos="644"/>
        </w:tabs>
        <w:spacing w:after="60" w:line="240" w:lineRule="exact"/>
        <w:ind w:left="320"/>
        <w:jc w:val="both"/>
      </w:pPr>
      <w:r>
        <w:rPr>
          <w:rStyle w:val="23"/>
        </w:rPr>
        <w:t xml:space="preserve">Самчук У </w:t>
      </w:r>
      <w:r>
        <w:t xml:space="preserve">Темнота / </w:t>
      </w:r>
      <w:r>
        <w:rPr>
          <w:rStyle w:val="20pt"/>
        </w:rPr>
        <w:t>У.</w:t>
      </w:r>
      <w:r>
        <w:t xml:space="preserve"> Самчук.- 1957.</w:t>
      </w:r>
    </w:p>
    <w:p w:rsidR="000448F0" w:rsidRDefault="00310C97">
      <w:pPr>
        <w:pStyle w:val="56"/>
        <w:keepNext/>
        <w:keepLines/>
        <w:shd w:val="clear" w:color="auto" w:fill="auto"/>
        <w:spacing w:before="0"/>
        <w:ind w:right="20"/>
      </w:pPr>
      <w:bookmarkStart w:id="84" w:name="bookmark83"/>
      <w:r>
        <w:t>Корисні Інтернет-посилання:</w:t>
      </w:r>
      <w:bookmarkEnd w:id="84"/>
    </w:p>
    <w:p w:rsidR="000448F0" w:rsidRDefault="00310C97">
      <w:pPr>
        <w:pStyle w:val="22"/>
        <w:numPr>
          <w:ilvl w:val="0"/>
          <w:numId w:val="34"/>
        </w:numPr>
        <w:shd w:val="clear" w:color="auto" w:fill="auto"/>
        <w:tabs>
          <w:tab w:val="left" w:pos="639"/>
        </w:tabs>
        <w:spacing w:after="0" w:line="240" w:lineRule="exact"/>
        <w:ind w:left="320" w:right="20"/>
      </w:pPr>
      <w:r>
        <w:rPr>
          <w:rStyle w:val="23"/>
        </w:rPr>
        <w:t xml:space="preserve">Електронний </w:t>
      </w:r>
      <w:r>
        <w:t xml:space="preserve">архів Голодомору: зведений реєстр архівних документів: </w:t>
      </w:r>
      <w:hyperlink r:id="rId186" w:history="1">
        <w:r>
          <w:rPr>
            <w:rStyle w:val="a3"/>
            <w:lang w:val="en-US" w:eastAsia="en-US" w:bidi="en-US"/>
          </w:rPr>
          <w:t>http</w:t>
        </w:r>
        <w:r w:rsidRPr="00310C97">
          <w:rPr>
            <w:rStyle w:val="a3"/>
            <w:lang w:val="ru-RU" w:eastAsia="en-US" w:bidi="en-US"/>
          </w:rPr>
          <w:t>://</w:t>
        </w:r>
        <w:r>
          <w:rPr>
            <w:rStyle w:val="a3"/>
            <w:lang w:val="en-US" w:eastAsia="en-US" w:bidi="en-US"/>
          </w:rPr>
          <w:t>www</w:t>
        </w:r>
        <w:r w:rsidRPr="00310C97">
          <w:rPr>
            <w:rStyle w:val="a3"/>
            <w:lang w:val="ru-RU" w:eastAsia="en-US" w:bidi="en-US"/>
          </w:rPr>
          <w:t>.</w:t>
        </w:r>
        <w:r>
          <w:rPr>
            <w:rStyle w:val="a3"/>
            <w:lang w:val="en-US" w:eastAsia="en-US" w:bidi="en-US"/>
          </w:rPr>
          <w:t>archives</w:t>
        </w:r>
        <w:r w:rsidRPr="00310C97">
          <w:rPr>
            <w:rStyle w:val="a3"/>
            <w:lang w:val="ru-RU" w:eastAsia="en-US" w:bidi="en-US"/>
          </w:rPr>
          <w:t>.</w:t>
        </w:r>
        <w:r>
          <w:rPr>
            <w:rStyle w:val="a3"/>
            <w:lang w:val="en-US" w:eastAsia="en-US" w:bidi="en-US"/>
          </w:rPr>
          <w:t>gov</w:t>
        </w:r>
        <w:r w:rsidRPr="00310C97">
          <w:rPr>
            <w:rStyle w:val="a3"/>
            <w:lang w:val="ru-RU" w:eastAsia="en-US" w:bidi="en-US"/>
          </w:rPr>
          <w:t>.</w:t>
        </w:r>
        <w:r>
          <w:rPr>
            <w:rStyle w:val="a3"/>
            <w:lang w:val="en-US" w:eastAsia="en-US" w:bidi="en-US"/>
          </w:rPr>
          <w:t>ua</w:t>
        </w:r>
        <w:r w:rsidRPr="00310C97">
          <w:rPr>
            <w:rStyle w:val="a3"/>
            <w:lang w:val="ru-RU" w:eastAsia="en-US" w:bidi="en-US"/>
          </w:rPr>
          <w:t>/</w:t>
        </w:r>
        <w:r>
          <w:rPr>
            <w:rStyle w:val="a3"/>
            <w:lang w:val="en-US" w:eastAsia="en-US" w:bidi="en-US"/>
          </w:rPr>
          <w:t>Sections</w:t>
        </w:r>
        <w:r w:rsidRPr="00310C97">
          <w:rPr>
            <w:rStyle w:val="a3"/>
            <w:lang w:val="ru-RU" w:eastAsia="en-US" w:bidi="en-US"/>
          </w:rPr>
          <w:t>/</w:t>
        </w:r>
        <w:r>
          <w:rPr>
            <w:rStyle w:val="a3"/>
            <w:lang w:val="en-US" w:eastAsia="en-US" w:bidi="en-US"/>
          </w:rPr>
          <w:t>Famine</w:t>
        </w:r>
        <w:r w:rsidRPr="00310C97">
          <w:rPr>
            <w:rStyle w:val="a3"/>
            <w:lang w:val="ru-RU" w:eastAsia="en-US" w:bidi="en-US"/>
          </w:rPr>
          <w:t>/</w:t>
        </w:r>
        <w:r>
          <w:rPr>
            <w:rStyle w:val="a3"/>
            <w:lang w:val="en-US" w:eastAsia="en-US" w:bidi="en-US"/>
          </w:rPr>
          <w:t>Publicat</w:t>
        </w:r>
        <w:r w:rsidRPr="00310C97">
          <w:rPr>
            <w:rStyle w:val="a3"/>
            <w:lang w:val="ru-RU" w:eastAsia="en-US" w:bidi="en-US"/>
          </w:rPr>
          <w:t>/</w:t>
        </w:r>
      </w:hyperlink>
    </w:p>
    <w:p w:rsidR="000448F0" w:rsidRDefault="00310C97">
      <w:pPr>
        <w:pStyle w:val="22"/>
        <w:numPr>
          <w:ilvl w:val="0"/>
          <w:numId w:val="34"/>
        </w:numPr>
        <w:shd w:val="clear" w:color="auto" w:fill="auto"/>
        <w:tabs>
          <w:tab w:val="left" w:pos="639"/>
        </w:tabs>
        <w:spacing w:after="0" w:line="240" w:lineRule="exact"/>
        <w:ind w:left="320" w:right="20"/>
      </w:pPr>
      <w:r>
        <w:rPr>
          <w:rStyle w:val="23"/>
        </w:rPr>
        <w:t xml:space="preserve">Спеціальний </w:t>
      </w:r>
      <w:r>
        <w:t xml:space="preserve">проект сайту «Історична правда» - «Голодомор 1932-1933»: </w:t>
      </w:r>
      <w:hyperlink r:id="rId187" w:history="1">
        <w:r>
          <w:rPr>
            <w:rStyle w:val="a3"/>
            <w:lang w:val="en-US" w:eastAsia="en-US" w:bidi="en-US"/>
          </w:rPr>
          <w:t>http</w:t>
        </w:r>
        <w:r w:rsidRPr="00310C97">
          <w:rPr>
            <w:rStyle w:val="a3"/>
            <w:lang w:val="ru-RU" w:eastAsia="en-US" w:bidi="en-US"/>
          </w:rPr>
          <w:t>://</w:t>
        </w:r>
        <w:r>
          <w:rPr>
            <w:rStyle w:val="a3"/>
            <w:lang w:val="en-US" w:eastAsia="en-US" w:bidi="en-US"/>
          </w:rPr>
          <w:t>www</w:t>
        </w:r>
        <w:r w:rsidRPr="00310C97">
          <w:rPr>
            <w:rStyle w:val="a3"/>
            <w:lang w:val="ru-RU" w:eastAsia="en-US" w:bidi="en-US"/>
          </w:rPr>
          <w:t>.</w:t>
        </w:r>
        <w:r>
          <w:rPr>
            <w:rStyle w:val="a3"/>
            <w:lang w:val="en-US" w:eastAsia="en-US" w:bidi="en-US"/>
          </w:rPr>
          <w:t>istpravda</w:t>
        </w:r>
        <w:r w:rsidRPr="00310C97">
          <w:rPr>
            <w:rStyle w:val="a3"/>
            <w:lang w:val="ru-RU" w:eastAsia="en-US" w:bidi="en-US"/>
          </w:rPr>
          <w:t>.</w:t>
        </w:r>
        <w:r>
          <w:rPr>
            <w:rStyle w:val="a3"/>
            <w:lang w:val="en-US" w:eastAsia="en-US" w:bidi="en-US"/>
          </w:rPr>
          <w:t>com</w:t>
        </w:r>
        <w:r w:rsidRPr="00310C97">
          <w:rPr>
            <w:rStyle w:val="a3"/>
            <w:lang w:val="ru-RU" w:eastAsia="en-US" w:bidi="en-US"/>
          </w:rPr>
          <w:t>.</w:t>
        </w:r>
        <w:r>
          <w:rPr>
            <w:rStyle w:val="a3"/>
            <w:lang w:val="en-US" w:eastAsia="en-US" w:bidi="en-US"/>
          </w:rPr>
          <w:t>ua</w:t>
        </w:r>
        <w:r w:rsidRPr="00310C97">
          <w:rPr>
            <w:rStyle w:val="a3"/>
            <w:lang w:val="ru-RU" w:eastAsia="en-US" w:bidi="en-US"/>
          </w:rPr>
          <w:t>/</w:t>
        </w:r>
        <w:r>
          <w:rPr>
            <w:rStyle w:val="a3"/>
            <w:lang w:val="en-US" w:eastAsia="en-US" w:bidi="en-US"/>
          </w:rPr>
          <w:t>themes</w:t>
        </w:r>
        <w:r w:rsidRPr="00310C97">
          <w:rPr>
            <w:rStyle w:val="a3"/>
            <w:lang w:val="ru-RU" w:eastAsia="en-US" w:bidi="en-US"/>
          </w:rPr>
          <w:t>/</w:t>
        </w:r>
        <w:r>
          <w:rPr>
            <w:rStyle w:val="a3"/>
            <w:lang w:val="en-US" w:eastAsia="en-US" w:bidi="en-US"/>
          </w:rPr>
          <w:t>holodomor</w:t>
        </w:r>
        <w:r w:rsidRPr="00310C97">
          <w:rPr>
            <w:rStyle w:val="a3"/>
            <w:lang w:val="ru-RU" w:eastAsia="en-US" w:bidi="en-US"/>
          </w:rPr>
          <w:t>/</w:t>
        </w:r>
      </w:hyperlink>
    </w:p>
    <w:p w:rsidR="000448F0" w:rsidRDefault="00310C97">
      <w:pPr>
        <w:pStyle w:val="22"/>
        <w:numPr>
          <w:ilvl w:val="0"/>
          <w:numId w:val="34"/>
        </w:numPr>
        <w:shd w:val="clear" w:color="auto" w:fill="auto"/>
        <w:tabs>
          <w:tab w:val="left" w:pos="639"/>
        </w:tabs>
        <w:spacing w:after="0" w:line="240" w:lineRule="exact"/>
        <w:ind w:left="320"/>
      </w:pPr>
      <w:r>
        <w:rPr>
          <w:rStyle w:val="23"/>
        </w:rPr>
        <w:t xml:space="preserve">Сайт </w:t>
      </w:r>
      <w:r>
        <w:t xml:space="preserve">Голодомор 1932-1933 Харківська область: </w:t>
      </w:r>
      <w:hyperlink r:id="rId188" w:history="1">
        <w:r>
          <w:rPr>
            <w:rStyle w:val="a3"/>
            <w:lang w:val="en-US" w:eastAsia="en-US" w:bidi="en-US"/>
          </w:rPr>
          <w:t>http</w:t>
        </w:r>
        <w:r w:rsidRPr="00310C97">
          <w:rPr>
            <w:rStyle w:val="a3"/>
            <w:lang w:val="ru-RU" w:eastAsia="en-US" w:bidi="en-US"/>
          </w:rPr>
          <w:t>://</w:t>
        </w:r>
        <w:r>
          <w:rPr>
            <w:rStyle w:val="a3"/>
            <w:lang w:val="en-US" w:eastAsia="en-US" w:bidi="en-US"/>
          </w:rPr>
          <w:t>www</w:t>
        </w:r>
        <w:r w:rsidRPr="00310C97">
          <w:rPr>
            <w:rStyle w:val="a3"/>
            <w:lang w:val="ru-RU" w:eastAsia="en-US" w:bidi="en-US"/>
          </w:rPr>
          <w:t>.</w:t>
        </w:r>
        <w:r>
          <w:rPr>
            <w:rStyle w:val="a3"/>
            <w:lang w:val="en-US" w:eastAsia="en-US" w:bidi="en-US"/>
          </w:rPr>
          <w:t>golodomor</w:t>
        </w:r>
        <w:r w:rsidRPr="00310C97">
          <w:rPr>
            <w:rStyle w:val="a3"/>
            <w:lang w:val="ru-RU" w:eastAsia="en-US" w:bidi="en-US"/>
          </w:rPr>
          <w:t>.</w:t>
        </w:r>
        <w:r>
          <w:rPr>
            <w:rStyle w:val="a3"/>
            <w:lang w:val="en-US" w:eastAsia="en-US" w:bidi="en-US"/>
          </w:rPr>
          <w:t>kharkov</w:t>
        </w:r>
        <w:r w:rsidRPr="00310C97">
          <w:rPr>
            <w:rStyle w:val="a3"/>
            <w:lang w:val="ru-RU" w:eastAsia="en-US" w:bidi="en-US"/>
          </w:rPr>
          <w:t>.</w:t>
        </w:r>
        <w:r>
          <w:rPr>
            <w:rStyle w:val="a3"/>
            <w:lang w:val="en-US" w:eastAsia="en-US" w:bidi="en-US"/>
          </w:rPr>
          <w:t>ua</w:t>
        </w:r>
        <w:r w:rsidRPr="00310C97">
          <w:rPr>
            <w:rStyle w:val="a3"/>
            <w:lang w:val="ru-RU" w:eastAsia="en-US" w:bidi="en-US"/>
          </w:rPr>
          <w:t>/</w:t>
        </w:r>
      </w:hyperlink>
    </w:p>
    <w:p w:rsidR="000448F0" w:rsidRDefault="00310C97">
      <w:pPr>
        <w:pStyle w:val="22"/>
        <w:numPr>
          <w:ilvl w:val="0"/>
          <w:numId w:val="34"/>
        </w:numPr>
        <w:shd w:val="clear" w:color="auto" w:fill="auto"/>
        <w:tabs>
          <w:tab w:val="left" w:pos="602"/>
        </w:tabs>
        <w:spacing w:after="0" w:line="240" w:lineRule="exact"/>
        <w:ind w:firstLine="320"/>
      </w:pPr>
      <w:r>
        <w:rPr>
          <w:rStyle w:val="23"/>
        </w:rPr>
        <w:t xml:space="preserve">Голодомор </w:t>
      </w:r>
      <w:r>
        <w:t>1932-1933. Опис колекції документів ГДА Служби безпеки України на офіційному сайті СБУ:</w:t>
      </w:r>
    </w:p>
    <w:p w:rsidR="000448F0" w:rsidRDefault="00310C97">
      <w:pPr>
        <w:pStyle w:val="22"/>
        <w:shd w:val="clear" w:color="auto" w:fill="auto"/>
        <w:spacing w:after="0" w:line="240" w:lineRule="exact"/>
        <w:ind w:right="20"/>
        <w:jc w:val="center"/>
      </w:pPr>
      <w:hyperlink r:id="rId189" w:history="1">
        <w:r>
          <w:rPr>
            <w:rStyle w:val="a3"/>
          </w:rPr>
          <w:t>http://www.sbu.gov.ua/sbu/control/uk/publish/article?art_id=49757&amp;cat_id=53076</w:t>
        </w:r>
      </w:hyperlink>
    </w:p>
    <w:p w:rsidR="000448F0" w:rsidRDefault="00310C97">
      <w:pPr>
        <w:pStyle w:val="22"/>
        <w:numPr>
          <w:ilvl w:val="0"/>
          <w:numId w:val="34"/>
        </w:numPr>
        <w:shd w:val="clear" w:color="auto" w:fill="auto"/>
        <w:tabs>
          <w:tab w:val="left" w:pos="649"/>
        </w:tabs>
        <w:spacing w:after="0" w:line="240" w:lineRule="exact"/>
        <w:ind w:left="320" w:right="20"/>
      </w:pPr>
      <w:r>
        <w:rPr>
          <w:rStyle w:val="23"/>
        </w:rPr>
        <w:t xml:space="preserve">Розділ </w:t>
      </w:r>
      <w:r>
        <w:t xml:space="preserve">офіційного сайту Державного комітету архівів України: </w:t>
      </w:r>
      <w:hyperlink r:id="rId190" w:history="1">
        <w:r>
          <w:rPr>
            <w:rStyle w:val="a3"/>
            <w:lang w:val="en-US" w:eastAsia="en-US" w:bidi="en-US"/>
          </w:rPr>
          <w:t>http</w:t>
        </w:r>
        <w:r w:rsidRPr="00310C97">
          <w:rPr>
            <w:rStyle w:val="a3"/>
            <w:lang w:val="ru-RU" w:eastAsia="en-US" w:bidi="en-US"/>
          </w:rPr>
          <w:t>://</w:t>
        </w:r>
        <w:r>
          <w:rPr>
            <w:rStyle w:val="a3"/>
            <w:lang w:val="en-US" w:eastAsia="en-US" w:bidi="en-US"/>
          </w:rPr>
          <w:t>www</w:t>
        </w:r>
        <w:r w:rsidRPr="00310C97">
          <w:rPr>
            <w:rStyle w:val="a3"/>
            <w:lang w:val="ru-RU" w:eastAsia="en-US" w:bidi="en-US"/>
          </w:rPr>
          <w:t>.</w:t>
        </w:r>
        <w:r>
          <w:rPr>
            <w:rStyle w:val="a3"/>
            <w:lang w:val="en-US" w:eastAsia="en-US" w:bidi="en-US"/>
          </w:rPr>
          <w:t>archives</w:t>
        </w:r>
        <w:r w:rsidRPr="00310C97">
          <w:rPr>
            <w:rStyle w:val="a3"/>
            <w:lang w:val="ru-RU" w:eastAsia="en-US" w:bidi="en-US"/>
          </w:rPr>
          <w:t>.</w:t>
        </w:r>
        <w:r>
          <w:rPr>
            <w:rStyle w:val="a3"/>
            <w:lang w:val="en-US" w:eastAsia="en-US" w:bidi="en-US"/>
          </w:rPr>
          <w:t>gov</w:t>
        </w:r>
        <w:r w:rsidRPr="00310C97">
          <w:rPr>
            <w:rStyle w:val="a3"/>
            <w:lang w:val="ru-RU" w:eastAsia="en-US" w:bidi="en-US"/>
          </w:rPr>
          <w:t>.</w:t>
        </w:r>
        <w:r>
          <w:rPr>
            <w:rStyle w:val="a3"/>
            <w:lang w:val="en-US" w:eastAsia="en-US" w:bidi="en-US"/>
          </w:rPr>
          <w:t>ua</w:t>
        </w:r>
        <w:r w:rsidRPr="00310C97">
          <w:rPr>
            <w:rStyle w:val="a3"/>
            <w:lang w:val="ru-RU" w:eastAsia="en-US" w:bidi="en-US"/>
          </w:rPr>
          <w:t>/</w:t>
        </w:r>
        <w:r>
          <w:rPr>
            <w:rStyle w:val="a3"/>
            <w:lang w:val="en-US" w:eastAsia="en-US" w:bidi="en-US"/>
          </w:rPr>
          <w:t>Sections</w:t>
        </w:r>
        <w:r w:rsidRPr="00310C97">
          <w:rPr>
            <w:rStyle w:val="a3"/>
            <w:lang w:val="ru-RU" w:eastAsia="en-US" w:bidi="en-US"/>
          </w:rPr>
          <w:t>/</w:t>
        </w:r>
        <w:r>
          <w:rPr>
            <w:rStyle w:val="a3"/>
            <w:lang w:val="en-US" w:eastAsia="en-US" w:bidi="en-US"/>
          </w:rPr>
          <w:t>Famine</w:t>
        </w:r>
        <w:r w:rsidRPr="00310C97">
          <w:rPr>
            <w:rStyle w:val="a3"/>
            <w:lang w:val="ru-RU" w:eastAsia="en-US" w:bidi="en-US"/>
          </w:rPr>
          <w:t>/</w:t>
        </w:r>
      </w:hyperlink>
    </w:p>
    <w:p w:rsidR="000448F0" w:rsidRDefault="00310C97">
      <w:pPr>
        <w:pStyle w:val="22"/>
        <w:numPr>
          <w:ilvl w:val="0"/>
          <w:numId w:val="34"/>
        </w:numPr>
        <w:shd w:val="clear" w:color="auto" w:fill="auto"/>
        <w:tabs>
          <w:tab w:val="left" w:pos="639"/>
        </w:tabs>
        <w:spacing w:after="0" w:line="240" w:lineRule="exact"/>
        <w:ind w:left="320"/>
      </w:pPr>
      <w:r>
        <w:rPr>
          <w:rStyle w:val="23"/>
        </w:rPr>
        <w:t xml:space="preserve">Сайт </w:t>
      </w:r>
      <w:r>
        <w:t xml:space="preserve">Українського інституту національної пам’яті: </w:t>
      </w:r>
      <w:hyperlink r:id="rId191" w:history="1">
        <w:r>
          <w:rPr>
            <w:rStyle w:val="a3"/>
            <w:lang w:val="en-US" w:eastAsia="en-US" w:bidi="en-US"/>
          </w:rPr>
          <w:t>http</w:t>
        </w:r>
        <w:r w:rsidRPr="00310C97">
          <w:rPr>
            <w:rStyle w:val="a3"/>
            <w:lang w:val="ru-RU" w:eastAsia="en-US" w:bidi="en-US"/>
          </w:rPr>
          <w:t>://</w:t>
        </w:r>
        <w:r>
          <w:rPr>
            <w:rStyle w:val="a3"/>
            <w:lang w:val="en-US" w:eastAsia="en-US" w:bidi="en-US"/>
          </w:rPr>
          <w:t>www</w:t>
        </w:r>
        <w:r w:rsidRPr="00310C97">
          <w:rPr>
            <w:rStyle w:val="a3"/>
            <w:lang w:val="ru-RU" w:eastAsia="en-US" w:bidi="en-US"/>
          </w:rPr>
          <w:t>.</w:t>
        </w:r>
        <w:r>
          <w:rPr>
            <w:rStyle w:val="a3"/>
            <w:lang w:val="en-US" w:eastAsia="en-US" w:bidi="en-US"/>
          </w:rPr>
          <w:t>memory</w:t>
        </w:r>
        <w:r w:rsidRPr="00310C97">
          <w:rPr>
            <w:rStyle w:val="a3"/>
            <w:lang w:val="ru-RU" w:eastAsia="en-US" w:bidi="en-US"/>
          </w:rPr>
          <w:t>.</w:t>
        </w:r>
        <w:r>
          <w:rPr>
            <w:rStyle w:val="a3"/>
            <w:lang w:val="en-US" w:eastAsia="en-US" w:bidi="en-US"/>
          </w:rPr>
          <w:t>gov</w:t>
        </w:r>
        <w:r w:rsidRPr="00310C97">
          <w:rPr>
            <w:rStyle w:val="a3"/>
            <w:lang w:val="ru-RU" w:eastAsia="en-US" w:bidi="en-US"/>
          </w:rPr>
          <w:t>.</w:t>
        </w:r>
        <w:r>
          <w:rPr>
            <w:rStyle w:val="a3"/>
            <w:lang w:val="en-US" w:eastAsia="en-US" w:bidi="en-US"/>
          </w:rPr>
          <w:t>ua</w:t>
        </w:r>
        <w:r w:rsidRPr="00310C97">
          <w:rPr>
            <w:rStyle w:val="a3"/>
            <w:lang w:val="ru-RU" w:eastAsia="en-US" w:bidi="en-US"/>
          </w:rPr>
          <w:t>/</w:t>
        </w:r>
        <w:r>
          <w:rPr>
            <w:rStyle w:val="a3"/>
            <w:lang w:val="en-US" w:eastAsia="en-US" w:bidi="en-US"/>
          </w:rPr>
          <w:t>holodomor</w:t>
        </w:r>
        <w:r w:rsidRPr="00310C97">
          <w:rPr>
            <w:rStyle w:val="a3"/>
            <w:lang w:val="ru-RU" w:eastAsia="en-US" w:bidi="en-US"/>
          </w:rPr>
          <w:t>-</w:t>
        </w:r>
        <w:r>
          <w:rPr>
            <w:rStyle w:val="a3"/>
            <w:lang w:val="en-US" w:eastAsia="en-US" w:bidi="en-US"/>
          </w:rPr>
          <w:t>commemoration</w:t>
        </w:r>
        <w:r w:rsidRPr="00310C97">
          <w:rPr>
            <w:rStyle w:val="a3"/>
            <w:lang w:val="ru-RU" w:eastAsia="en-US" w:bidi="en-US"/>
          </w:rPr>
          <w:t>-</w:t>
        </w:r>
        <w:r>
          <w:rPr>
            <w:rStyle w:val="a3"/>
            <w:lang w:val="en-US" w:eastAsia="en-US" w:bidi="en-US"/>
          </w:rPr>
          <w:t>news</w:t>
        </w:r>
      </w:hyperlink>
    </w:p>
    <w:p w:rsidR="000448F0" w:rsidRDefault="00310C97">
      <w:pPr>
        <w:pStyle w:val="22"/>
        <w:numPr>
          <w:ilvl w:val="0"/>
          <w:numId w:val="34"/>
        </w:numPr>
        <w:shd w:val="clear" w:color="auto" w:fill="auto"/>
        <w:tabs>
          <w:tab w:val="left" w:pos="597"/>
        </w:tabs>
        <w:spacing w:after="0" w:line="240" w:lineRule="exact"/>
        <w:ind w:firstLine="320"/>
      </w:pPr>
      <w:r>
        <w:rPr>
          <w:rStyle w:val="23"/>
        </w:rPr>
        <w:t xml:space="preserve">Український </w:t>
      </w:r>
      <w:r>
        <w:t>науковий інститут Гарвардського університету. Проект. Мапа. Великий голод:</w:t>
      </w:r>
    </w:p>
    <w:p w:rsidR="000448F0" w:rsidRDefault="00310C97">
      <w:pPr>
        <w:pStyle w:val="22"/>
        <w:shd w:val="clear" w:color="auto" w:fill="auto"/>
        <w:spacing w:after="0" w:line="240" w:lineRule="exact"/>
        <w:ind w:left="320"/>
        <w:jc w:val="both"/>
      </w:pPr>
      <w:hyperlink r:id="rId192" w:history="1">
        <w:r>
          <w:rPr>
            <w:rStyle w:val="a3"/>
            <w:lang w:val="en-US" w:eastAsia="en-US" w:bidi="en-US"/>
          </w:rPr>
          <w:t>http</w:t>
        </w:r>
        <w:r w:rsidRPr="00310C97">
          <w:rPr>
            <w:rStyle w:val="a3"/>
            <w:lang w:eastAsia="en-US" w:bidi="en-US"/>
          </w:rPr>
          <w:t>://</w:t>
        </w:r>
        <w:r>
          <w:rPr>
            <w:rStyle w:val="a3"/>
            <w:lang w:val="en-US" w:eastAsia="en-US" w:bidi="en-US"/>
          </w:rPr>
          <w:t>gis</w:t>
        </w:r>
        <w:r w:rsidRPr="00310C97">
          <w:rPr>
            <w:rStyle w:val="a3"/>
            <w:lang w:eastAsia="en-US" w:bidi="en-US"/>
          </w:rPr>
          <w:t>.</w:t>
        </w:r>
        <w:r>
          <w:rPr>
            <w:rStyle w:val="a3"/>
            <w:lang w:val="en-US" w:eastAsia="en-US" w:bidi="en-US"/>
          </w:rPr>
          <w:t>huri</w:t>
        </w:r>
        <w:r w:rsidRPr="00310C97">
          <w:rPr>
            <w:rStyle w:val="a3"/>
            <w:lang w:eastAsia="en-US" w:bidi="en-US"/>
          </w:rPr>
          <w:t>.</w:t>
        </w:r>
        <w:r>
          <w:rPr>
            <w:rStyle w:val="a3"/>
            <w:lang w:val="en-US" w:eastAsia="en-US" w:bidi="en-US"/>
          </w:rPr>
          <w:t>harvard</w:t>
        </w:r>
        <w:r w:rsidRPr="00310C97">
          <w:rPr>
            <w:rStyle w:val="a3"/>
            <w:lang w:eastAsia="en-US" w:bidi="en-US"/>
          </w:rPr>
          <w:t>.</w:t>
        </w:r>
        <w:r>
          <w:rPr>
            <w:rStyle w:val="a3"/>
            <w:lang w:val="en-US" w:eastAsia="en-US" w:bidi="en-US"/>
          </w:rPr>
          <w:t>edu</w:t>
        </w:r>
        <w:r w:rsidRPr="00310C97">
          <w:rPr>
            <w:rStyle w:val="a3"/>
            <w:lang w:eastAsia="en-US" w:bidi="en-US"/>
          </w:rPr>
          <w:t>/</w:t>
        </w:r>
        <w:r>
          <w:rPr>
            <w:rStyle w:val="a3"/>
            <w:lang w:val="en-US" w:eastAsia="en-US" w:bidi="en-US"/>
          </w:rPr>
          <w:t>the</w:t>
        </w:r>
        <w:r w:rsidRPr="00310C97">
          <w:rPr>
            <w:rStyle w:val="a3"/>
            <w:lang w:eastAsia="en-US" w:bidi="en-US"/>
          </w:rPr>
          <w:t>-</w:t>
        </w:r>
        <w:r>
          <w:rPr>
            <w:rStyle w:val="a3"/>
            <w:lang w:val="en-US" w:eastAsia="en-US" w:bidi="en-US"/>
          </w:rPr>
          <w:t>great</w:t>
        </w:r>
        <w:r w:rsidRPr="00310C97">
          <w:rPr>
            <w:rStyle w:val="a3"/>
            <w:lang w:eastAsia="en-US" w:bidi="en-US"/>
          </w:rPr>
          <w:t>-</w:t>
        </w:r>
        <w:r>
          <w:rPr>
            <w:rStyle w:val="a3"/>
            <w:lang w:val="en-US" w:eastAsia="en-US" w:bidi="en-US"/>
          </w:rPr>
          <w:t>famine</w:t>
        </w:r>
        <w:r w:rsidRPr="00310C97">
          <w:rPr>
            <w:rStyle w:val="a3"/>
            <w:lang w:eastAsia="en-US" w:bidi="en-US"/>
          </w:rPr>
          <w:t>/</w:t>
        </w:r>
        <w:r>
          <w:rPr>
            <w:rStyle w:val="a3"/>
            <w:lang w:val="en-US" w:eastAsia="en-US" w:bidi="en-US"/>
          </w:rPr>
          <w:t>about</w:t>
        </w:r>
        <w:r w:rsidRPr="00310C97">
          <w:rPr>
            <w:rStyle w:val="a3"/>
            <w:lang w:eastAsia="en-US" w:bidi="en-US"/>
          </w:rPr>
          <w:t>-</w:t>
        </w:r>
        <w:r>
          <w:rPr>
            <w:rStyle w:val="a3"/>
            <w:lang w:val="en-US" w:eastAsia="en-US" w:bidi="en-US"/>
          </w:rPr>
          <w:t>the</w:t>
        </w:r>
        <w:r w:rsidRPr="00310C97">
          <w:rPr>
            <w:rStyle w:val="a3"/>
            <w:lang w:eastAsia="en-US" w:bidi="en-US"/>
          </w:rPr>
          <w:t>-</w:t>
        </w:r>
        <w:r>
          <w:rPr>
            <w:rStyle w:val="a3"/>
            <w:lang w:val="en-US" w:eastAsia="en-US" w:bidi="en-US"/>
          </w:rPr>
          <w:t>great</w:t>
        </w:r>
        <w:r w:rsidRPr="00310C97">
          <w:rPr>
            <w:rStyle w:val="a3"/>
            <w:lang w:eastAsia="en-US" w:bidi="en-US"/>
          </w:rPr>
          <w:t>-</w:t>
        </w:r>
        <w:r>
          <w:rPr>
            <w:rStyle w:val="a3"/>
            <w:lang w:val="en-US" w:eastAsia="en-US" w:bidi="en-US"/>
          </w:rPr>
          <w:t>famine</w:t>
        </w:r>
        <w:r w:rsidRPr="00310C97">
          <w:rPr>
            <w:rStyle w:val="a3"/>
            <w:lang w:eastAsia="en-US" w:bidi="en-US"/>
          </w:rPr>
          <w:t>-</w:t>
        </w:r>
        <w:r>
          <w:rPr>
            <w:rStyle w:val="a3"/>
            <w:lang w:val="en-US" w:eastAsia="en-US" w:bidi="en-US"/>
          </w:rPr>
          <w:t>project</w:t>
        </w:r>
        <w:r w:rsidRPr="00310C97">
          <w:rPr>
            <w:rStyle w:val="a3"/>
            <w:lang w:eastAsia="en-US" w:bidi="en-US"/>
          </w:rPr>
          <w:t>.</w:t>
        </w:r>
        <w:r>
          <w:rPr>
            <w:rStyle w:val="a3"/>
            <w:lang w:val="en-US" w:eastAsia="en-US" w:bidi="en-US"/>
          </w:rPr>
          <w:t>html</w:t>
        </w:r>
      </w:hyperlink>
    </w:p>
    <w:p w:rsidR="000448F0" w:rsidRDefault="00310C97">
      <w:pPr>
        <w:pStyle w:val="22"/>
        <w:numPr>
          <w:ilvl w:val="0"/>
          <w:numId w:val="34"/>
        </w:numPr>
        <w:shd w:val="clear" w:color="auto" w:fill="auto"/>
        <w:tabs>
          <w:tab w:val="left" w:pos="602"/>
        </w:tabs>
        <w:spacing w:after="0" w:line="240" w:lineRule="exact"/>
        <w:ind w:firstLine="320"/>
      </w:pPr>
      <w:r>
        <w:rPr>
          <w:rStyle w:val="23"/>
        </w:rPr>
        <w:t xml:space="preserve">Спеціальний </w:t>
      </w:r>
      <w:r>
        <w:t>розділ офіційного веб-порталу Державного комітету архівів України, присвячений Голодомору:</w:t>
      </w:r>
    </w:p>
    <w:p w:rsidR="000448F0" w:rsidRDefault="00310C97">
      <w:pPr>
        <w:pStyle w:val="22"/>
        <w:shd w:val="clear" w:color="auto" w:fill="auto"/>
        <w:spacing w:after="0" w:line="240" w:lineRule="exact"/>
        <w:ind w:left="320"/>
        <w:jc w:val="both"/>
      </w:pPr>
      <w:hyperlink r:id="rId193" w:history="1">
        <w:r>
          <w:rPr>
            <w:rStyle w:val="a3"/>
            <w:lang w:val="en-US" w:eastAsia="en-US" w:bidi="en-US"/>
          </w:rPr>
          <w:t>http</w:t>
        </w:r>
        <w:r w:rsidRPr="00310C97">
          <w:rPr>
            <w:rStyle w:val="a3"/>
            <w:lang w:eastAsia="en-US" w:bidi="en-US"/>
          </w:rPr>
          <w:t>://</w:t>
        </w:r>
        <w:r>
          <w:rPr>
            <w:rStyle w:val="a3"/>
            <w:lang w:val="en-US" w:eastAsia="en-US" w:bidi="en-US"/>
          </w:rPr>
          <w:t>www</w:t>
        </w:r>
        <w:r w:rsidRPr="00310C97">
          <w:rPr>
            <w:rStyle w:val="a3"/>
            <w:lang w:eastAsia="en-US" w:bidi="en-US"/>
          </w:rPr>
          <w:t>.</w:t>
        </w:r>
        <w:r>
          <w:rPr>
            <w:rStyle w:val="a3"/>
            <w:lang w:val="en-US" w:eastAsia="en-US" w:bidi="en-US"/>
          </w:rPr>
          <w:t>archives</w:t>
        </w:r>
        <w:r w:rsidRPr="00310C97">
          <w:rPr>
            <w:rStyle w:val="a3"/>
            <w:lang w:eastAsia="en-US" w:bidi="en-US"/>
          </w:rPr>
          <w:t>.</w:t>
        </w:r>
        <w:r>
          <w:rPr>
            <w:rStyle w:val="a3"/>
            <w:lang w:val="en-US" w:eastAsia="en-US" w:bidi="en-US"/>
          </w:rPr>
          <w:t>gov</w:t>
        </w:r>
        <w:r w:rsidRPr="00310C97">
          <w:rPr>
            <w:rStyle w:val="a3"/>
            <w:lang w:eastAsia="en-US" w:bidi="en-US"/>
          </w:rPr>
          <w:t>.</w:t>
        </w:r>
        <w:r>
          <w:rPr>
            <w:rStyle w:val="a3"/>
            <w:lang w:val="en-US" w:eastAsia="en-US" w:bidi="en-US"/>
          </w:rPr>
          <w:t>ua</w:t>
        </w:r>
        <w:r w:rsidRPr="00310C97">
          <w:rPr>
            <w:rStyle w:val="a3"/>
            <w:lang w:eastAsia="en-US" w:bidi="en-US"/>
          </w:rPr>
          <w:t>/</w:t>
        </w:r>
        <w:r>
          <w:rPr>
            <w:rStyle w:val="a3"/>
            <w:lang w:val="en-US" w:eastAsia="en-US" w:bidi="en-US"/>
          </w:rPr>
          <w:t>Sections</w:t>
        </w:r>
        <w:r w:rsidRPr="00310C97">
          <w:rPr>
            <w:rStyle w:val="a3"/>
            <w:lang w:eastAsia="en-US" w:bidi="en-US"/>
          </w:rPr>
          <w:t>/</w:t>
        </w:r>
        <w:r>
          <w:rPr>
            <w:rStyle w:val="a3"/>
            <w:lang w:val="en-US" w:eastAsia="en-US" w:bidi="en-US"/>
          </w:rPr>
          <w:t>Famine</w:t>
        </w:r>
        <w:r w:rsidRPr="00310C97">
          <w:rPr>
            <w:rStyle w:val="a3"/>
            <w:lang w:eastAsia="en-US" w:bidi="en-US"/>
          </w:rPr>
          <w:t>/</w:t>
        </w:r>
        <w:r>
          <w:rPr>
            <w:rStyle w:val="a3"/>
            <w:lang w:val="en-US" w:eastAsia="en-US" w:bidi="en-US"/>
          </w:rPr>
          <w:t>index</w:t>
        </w:r>
        <w:r w:rsidRPr="00310C97">
          <w:rPr>
            <w:rStyle w:val="a3"/>
            <w:lang w:eastAsia="en-US" w:bidi="en-US"/>
          </w:rPr>
          <w:t>.</w:t>
        </w:r>
        <w:r>
          <w:rPr>
            <w:rStyle w:val="a3"/>
            <w:lang w:val="en-US" w:eastAsia="en-US" w:bidi="en-US"/>
          </w:rPr>
          <w:t>php</w:t>
        </w:r>
      </w:hyperlink>
    </w:p>
    <w:p w:rsidR="000448F0" w:rsidRDefault="00310C97">
      <w:pPr>
        <w:pStyle w:val="22"/>
        <w:numPr>
          <w:ilvl w:val="0"/>
          <w:numId w:val="34"/>
        </w:numPr>
        <w:shd w:val="clear" w:color="auto" w:fill="auto"/>
        <w:tabs>
          <w:tab w:val="left" w:pos="639"/>
        </w:tabs>
        <w:spacing w:after="0" w:line="240" w:lineRule="exact"/>
        <w:ind w:left="320"/>
      </w:pPr>
      <w:r>
        <w:rPr>
          <w:rStyle w:val="23"/>
        </w:rPr>
        <w:t xml:space="preserve">Пам’ятники </w:t>
      </w:r>
      <w:r>
        <w:t xml:space="preserve">жертвам Голодомору в Україні: </w:t>
      </w:r>
      <w:hyperlink r:id="rId194" w:history="1">
        <w:r>
          <w:rPr>
            <w:rStyle w:val="a3"/>
            <w:lang w:val="en-US" w:eastAsia="en-US" w:bidi="en-US"/>
          </w:rPr>
          <w:t>http</w:t>
        </w:r>
        <w:r w:rsidRPr="00310C97">
          <w:rPr>
            <w:rStyle w:val="a3"/>
            <w:lang w:val="ru-RU" w:eastAsia="en-US" w:bidi="en-US"/>
          </w:rPr>
          <w:t>://</w:t>
        </w:r>
        <w:r>
          <w:rPr>
            <w:rStyle w:val="a3"/>
            <w:lang w:val="en-US" w:eastAsia="en-US" w:bidi="en-US"/>
          </w:rPr>
          <w:t>www</w:t>
        </w:r>
        <w:r w:rsidRPr="00310C97">
          <w:rPr>
            <w:rStyle w:val="a3"/>
            <w:lang w:val="ru-RU" w:eastAsia="en-US" w:bidi="en-US"/>
          </w:rPr>
          <w:t>.</w:t>
        </w:r>
        <w:r>
          <w:rPr>
            <w:rStyle w:val="a3"/>
            <w:lang w:val="en-US" w:eastAsia="en-US" w:bidi="en-US"/>
          </w:rPr>
          <w:t>holodomor</w:t>
        </w:r>
        <w:r w:rsidRPr="00310C97">
          <w:rPr>
            <w:rStyle w:val="a3"/>
            <w:lang w:val="ru-RU" w:eastAsia="en-US" w:bidi="en-US"/>
          </w:rPr>
          <w:t>-</w:t>
        </w:r>
        <w:r>
          <w:rPr>
            <w:rStyle w:val="a3"/>
            <w:lang w:val="en-US" w:eastAsia="en-US" w:bidi="en-US"/>
          </w:rPr>
          <w:t>monuments</w:t>
        </w:r>
        <w:r w:rsidRPr="00310C97">
          <w:rPr>
            <w:rStyle w:val="a3"/>
            <w:lang w:val="ru-RU" w:eastAsia="en-US" w:bidi="en-US"/>
          </w:rPr>
          <w:t>.</w:t>
        </w:r>
        <w:r>
          <w:rPr>
            <w:rStyle w:val="a3"/>
            <w:lang w:val="en-US" w:eastAsia="en-US" w:bidi="en-US"/>
          </w:rPr>
          <w:t>org</w:t>
        </w:r>
      </w:hyperlink>
    </w:p>
    <w:p w:rsidR="000448F0" w:rsidRDefault="00310C97">
      <w:pPr>
        <w:pStyle w:val="22"/>
        <w:numPr>
          <w:ilvl w:val="0"/>
          <w:numId w:val="34"/>
        </w:numPr>
        <w:shd w:val="clear" w:color="auto" w:fill="auto"/>
        <w:tabs>
          <w:tab w:val="left" w:pos="740"/>
        </w:tabs>
        <w:spacing w:after="0" w:line="240" w:lineRule="exact"/>
        <w:ind w:left="320"/>
      </w:pPr>
      <w:r>
        <w:rPr>
          <w:rStyle w:val="23"/>
        </w:rPr>
        <w:t xml:space="preserve">Меморіал </w:t>
      </w:r>
      <w:r>
        <w:t xml:space="preserve">пам’яті жертв голодоморів в Україні в Києві: </w:t>
      </w:r>
      <w:hyperlink r:id="rId195" w:history="1">
        <w:r>
          <w:rPr>
            <w:rStyle w:val="a3"/>
            <w:lang w:val="en-US" w:eastAsia="en-US" w:bidi="en-US"/>
          </w:rPr>
          <w:t>http</w:t>
        </w:r>
        <w:r w:rsidRPr="00310C97">
          <w:rPr>
            <w:rStyle w:val="a3"/>
            <w:lang w:val="ru-RU" w:eastAsia="en-US" w:bidi="en-US"/>
          </w:rPr>
          <w:t>://</w:t>
        </w:r>
        <w:r>
          <w:rPr>
            <w:rStyle w:val="a3"/>
            <w:lang w:val="en-US" w:eastAsia="en-US" w:bidi="en-US"/>
          </w:rPr>
          <w:t>www</w:t>
        </w:r>
        <w:r w:rsidRPr="00310C97">
          <w:rPr>
            <w:rStyle w:val="a3"/>
            <w:lang w:val="ru-RU" w:eastAsia="en-US" w:bidi="en-US"/>
          </w:rPr>
          <w:t>.</w:t>
        </w:r>
        <w:r>
          <w:rPr>
            <w:rStyle w:val="a3"/>
            <w:lang w:val="en-US" w:eastAsia="en-US" w:bidi="en-US"/>
          </w:rPr>
          <w:t>memorialholodomors</w:t>
        </w:r>
        <w:r w:rsidRPr="00310C97">
          <w:rPr>
            <w:rStyle w:val="a3"/>
            <w:lang w:val="ru-RU" w:eastAsia="en-US" w:bidi="en-US"/>
          </w:rPr>
          <w:t>.</w:t>
        </w:r>
        <w:r>
          <w:rPr>
            <w:rStyle w:val="a3"/>
            <w:lang w:val="en-US" w:eastAsia="en-US" w:bidi="en-US"/>
          </w:rPr>
          <w:t>org</w:t>
        </w:r>
        <w:r w:rsidRPr="00310C97">
          <w:rPr>
            <w:rStyle w:val="a3"/>
            <w:lang w:val="ru-RU" w:eastAsia="en-US" w:bidi="en-US"/>
          </w:rPr>
          <w:t>.</w:t>
        </w:r>
        <w:r>
          <w:rPr>
            <w:rStyle w:val="a3"/>
            <w:lang w:val="en-US" w:eastAsia="en-US" w:bidi="en-US"/>
          </w:rPr>
          <w:t>ua</w:t>
        </w:r>
      </w:hyperlink>
    </w:p>
    <w:p w:rsidR="000448F0" w:rsidRDefault="00310C97">
      <w:pPr>
        <w:pStyle w:val="22"/>
        <w:numPr>
          <w:ilvl w:val="0"/>
          <w:numId w:val="34"/>
        </w:numPr>
        <w:shd w:val="clear" w:color="auto" w:fill="auto"/>
        <w:tabs>
          <w:tab w:val="left" w:pos="725"/>
        </w:tabs>
        <w:spacing w:after="0" w:line="240" w:lineRule="exact"/>
        <w:ind w:left="320"/>
        <w:jc w:val="both"/>
      </w:pPr>
      <w:r>
        <w:rPr>
          <w:rStyle w:val="23"/>
        </w:rPr>
        <w:t xml:space="preserve">Веб - сайт </w:t>
      </w:r>
      <w:r>
        <w:t>Геноцид Голодом:</w:t>
      </w:r>
    </w:p>
    <w:p w:rsidR="000448F0" w:rsidRDefault="00310C97">
      <w:pPr>
        <w:pStyle w:val="22"/>
        <w:shd w:val="clear" w:color="auto" w:fill="auto"/>
        <w:spacing w:after="0" w:line="240" w:lineRule="exact"/>
        <w:ind w:left="320"/>
        <w:jc w:val="both"/>
      </w:pPr>
      <w:hyperlink r:id="rId196" w:history="1">
        <w:r>
          <w:rPr>
            <w:rStyle w:val="a3"/>
            <w:lang w:val="en-US" w:eastAsia="en-US" w:bidi="en-US"/>
          </w:rPr>
          <w:t>http</w:t>
        </w:r>
        <w:r w:rsidRPr="00310C97">
          <w:rPr>
            <w:rStyle w:val="a3"/>
            <w:lang w:eastAsia="en-US" w:bidi="en-US"/>
          </w:rPr>
          <w:t>://</w:t>
        </w:r>
        <w:r>
          <w:rPr>
            <w:rStyle w:val="a3"/>
            <w:lang w:val="en-US" w:eastAsia="en-US" w:bidi="en-US"/>
          </w:rPr>
          <w:t>www</w:t>
        </w:r>
        <w:r w:rsidRPr="00310C97">
          <w:rPr>
            <w:rStyle w:val="a3"/>
            <w:lang w:eastAsia="en-US" w:bidi="en-US"/>
          </w:rPr>
          <w:t>.</w:t>
        </w:r>
        <w:r>
          <w:rPr>
            <w:rStyle w:val="a3"/>
            <w:lang w:val="en-US" w:eastAsia="en-US" w:bidi="en-US"/>
          </w:rPr>
          <w:t>holodomoreducation</w:t>
        </w:r>
        <w:r w:rsidRPr="00310C97">
          <w:rPr>
            <w:rStyle w:val="a3"/>
            <w:lang w:eastAsia="en-US" w:bidi="en-US"/>
          </w:rPr>
          <w:t>.</w:t>
        </w:r>
        <w:r>
          <w:rPr>
            <w:rStyle w:val="a3"/>
            <w:lang w:val="en-US" w:eastAsia="en-US" w:bidi="en-US"/>
          </w:rPr>
          <w:t>org</w:t>
        </w:r>
        <w:r w:rsidRPr="00310C97">
          <w:rPr>
            <w:rStyle w:val="a3"/>
            <w:lang w:eastAsia="en-US" w:bidi="en-US"/>
          </w:rPr>
          <w:t>/</w:t>
        </w:r>
        <w:r>
          <w:rPr>
            <w:rStyle w:val="a3"/>
            <w:lang w:val="en-US" w:eastAsia="en-US" w:bidi="en-US"/>
          </w:rPr>
          <w:t>index</w:t>
        </w:r>
        <w:r w:rsidRPr="00310C97">
          <w:rPr>
            <w:rStyle w:val="a3"/>
            <w:lang w:eastAsia="en-US" w:bidi="en-US"/>
          </w:rPr>
          <w:t>.</w:t>
        </w:r>
        <w:r>
          <w:rPr>
            <w:rStyle w:val="a3"/>
            <w:lang w:val="en-US" w:eastAsia="en-US" w:bidi="en-US"/>
          </w:rPr>
          <w:t>php</w:t>
        </w:r>
        <w:r w:rsidRPr="00310C97">
          <w:rPr>
            <w:rStyle w:val="a3"/>
            <w:lang w:eastAsia="en-US" w:bidi="en-US"/>
          </w:rPr>
          <w:t>/</w:t>
        </w:r>
        <w:r>
          <w:rPr>
            <w:rStyle w:val="a3"/>
            <w:lang w:val="en-US" w:eastAsia="en-US" w:bidi="en-US"/>
          </w:rPr>
          <w:t>id</w:t>
        </w:r>
        <w:r w:rsidRPr="00310C97">
          <w:rPr>
            <w:rStyle w:val="a3"/>
            <w:lang w:eastAsia="en-US" w:bidi="en-US"/>
          </w:rPr>
          <w:t>/158/</w:t>
        </w:r>
        <w:r>
          <w:rPr>
            <w:rStyle w:val="a3"/>
            <w:lang w:val="en-US" w:eastAsia="en-US" w:bidi="en-US"/>
          </w:rPr>
          <w:t>lang</w:t>
        </w:r>
        <w:r w:rsidRPr="00310C97">
          <w:rPr>
            <w:rStyle w:val="a3"/>
            <w:lang w:eastAsia="en-US" w:bidi="en-US"/>
          </w:rPr>
          <w:t>/</w:t>
        </w:r>
        <w:r>
          <w:rPr>
            <w:rStyle w:val="a3"/>
            <w:lang w:val="en-US" w:eastAsia="en-US" w:bidi="en-US"/>
          </w:rPr>
          <w:t>ua</w:t>
        </w:r>
      </w:hyperlink>
    </w:p>
    <w:p w:rsidR="000448F0" w:rsidRDefault="00310C97">
      <w:pPr>
        <w:pStyle w:val="22"/>
        <w:numPr>
          <w:ilvl w:val="0"/>
          <w:numId w:val="34"/>
        </w:numPr>
        <w:shd w:val="clear" w:color="auto" w:fill="auto"/>
        <w:tabs>
          <w:tab w:val="left" w:pos="740"/>
        </w:tabs>
        <w:spacing w:after="0" w:line="240" w:lineRule="exact"/>
        <w:ind w:left="320"/>
      </w:pPr>
      <w:r>
        <w:rPr>
          <w:rStyle w:val="23"/>
        </w:rPr>
        <w:t xml:space="preserve">Енциклопедія </w:t>
      </w:r>
      <w:r>
        <w:t xml:space="preserve">голодомору 1932-1933 років в Україні: </w:t>
      </w:r>
      <w:hyperlink r:id="rId197" w:history="1">
        <w:r>
          <w:rPr>
            <w:rStyle w:val="a3"/>
          </w:rPr>
          <w:t>http://www.history.org.ua/?discussion&amp;nazva=_enhld_</w:t>
        </w:r>
      </w:hyperlink>
    </w:p>
    <w:p w:rsidR="000448F0" w:rsidRDefault="00310C97">
      <w:pPr>
        <w:pStyle w:val="56"/>
        <w:keepNext/>
        <w:keepLines/>
        <w:shd w:val="clear" w:color="auto" w:fill="auto"/>
        <w:spacing w:before="0"/>
        <w:ind w:left="20"/>
      </w:pPr>
      <w:bookmarkStart w:id="85" w:name="bookmark84"/>
      <w:r>
        <w:lastRenderedPageBreak/>
        <w:t>Перелік художніх і документальних фільмів про Голодомор</w:t>
      </w:r>
      <w:bookmarkEnd w:id="85"/>
    </w:p>
    <w:p w:rsidR="000448F0" w:rsidRDefault="00310C97">
      <w:pPr>
        <w:pStyle w:val="70"/>
        <w:shd w:val="clear" w:color="auto" w:fill="auto"/>
        <w:spacing w:before="0" w:after="0" w:line="240" w:lineRule="exact"/>
        <w:ind w:left="320"/>
        <w:jc w:val="both"/>
      </w:pPr>
      <w:r>
        <w:t>Художні фільми:</w:t>
      </w:r>
    </w:p>
    <w:p w:rsidR="000448F0" w:rsidRDefault="00310C97">
      <w:pPr>
        <w:pStyle w:val="22"/>
        <w:numPr>
          <w:ilvl w:val="0"/>
          <w:numId w:val="35"/>
        </w:numPr>
        <w:shd w:val="clear" w:color="auto" w:fill="auto"/>
        <w:tabs>
          <w:tab w:val="left" w:pos="923"/>
        </w:tabs>
        <w:spacing w:after="0" w:line="240" w:lineRule="exact"/>
        <w:ind w:left="320"/>
        <w:jc w:val="both"/>
      </w:pPr>
      <w:r>
        <w:t>«Голод-33», за мотивами роману Василя Барки «Жовтий князь», реж.</w:t>
      </w:r>
    </w:p>
    <w:p w:rsidR="000448F0" w:rsidRDefault="00310C97">
      <w:pPr>
        <w:pStyle w:val="22"/>
        <w:shd w:val="clear" w:color="auto" w:fill="auto"/>
        <w:tabs>
          <w:tab w:val="left" w:pos="373"/>
          <w:tab w:val="left" w:pos="523"/>
        </w:tabs>
        <w:spacing w:after="0" w:line="240" w:lineRule="exact"/>
        <w:jc w:val="both"/>
      </w:pPr>
      <w:r>
        <w:t>О.</w:t>
      </w:r>
      <w:r>
        <w:tab/>
        <w:t>Янчук, 1991, кіностудія імені О. Довженка, Україна.</w:t>
      </w:r>
    </w:p>
    <w:p w:rsidR="000448F0" w:rsidRDefault="00310C97">
      <w:pPr>
        <w:pStyle w:val="22"/>
        <w:numPr>
          <w:ilvl w:val="0"/>
          <w:numId w:val="35"/>
        </w:numPr>
        <w:shd w:val="clear" w:color="auto" w:fill="auto"/>
        <w:tabs>
          <w:tab w:val="left" w:pos="640"/>
        </w:tabs>
        <w:spacing w:after="0" w:line="240" w:lineRule="exact"/>
        <w:ind w:left="320"/>
        <w:jc w:val="both"/>
      </w:pPr>
      <w:r>
        <w:t>«Поводир», реж. О. Санін, 2014, студія «Ргопї^Іш», Україна.</w:t>
      </w:r>
    </w:p>
    <w:p w:rsidR="000448F0" w:rsidRDefault="00310C97">
      <w:pPr>
        <w:pStyle w:val="22"/>
        <w:numPr>
          <w:ilvl w:val="0"/>
          <w:numId w:val="35"/>
        </w:numPr>
        <w:shd w:val="clear" w:color="auto" w:fill="auto"/>
        <w:tabs>
          <w:tab w:val="left" w:pos="603"/>
        </w:tabs>
        <w:spacing w:after="0" w:line="240" w:lineRule="exact"/>
        <w:ind w:firstLine="320"/>
      </w:pPr>
      <w:r>
        <w:t>«Маленьке життя», реж. О. Жовна, 2008, кінокомпанія «Група компаній Фокстрот», Україна.</w:t>
      </w:r>
    </w:p>
    <w:p w:rsidR="000448F0" w:rsidRDefault="00310C97">
      <w:pPr>
        <w:pStyle w:val="70"/>
        <w:shd w:val="clear" w:color="auto" w:fill="auto"/>
        <w:spacing w:before="0" w:after="0" w:line="240" w:lineRule="exact"/>
        <w:ind w:left="320"/>
        <w:jc w:val="both"/>
      </w:pPr>
      <w:r>
        <w:t>Документальні фільми:</w:t>
      </w:r>
    </w:p>
    <w:p w:rsidR="000448F0" w:rsidRDefault="00310C97">
      <w:pPr>
        <w:pStyle w:val="22"/>
        <w:numPr>
          <w:ilvl w:val="0"/>
          <w:numId w:val="36"/>
        </w:numPr>
        <w:shd w:val="clear" w:color="auto" w:fill="auto"/>
        <w:tabs>
          <w:tab w:val="left" w:pos="626"/>
        </w:tabs>
        <w:spacing w:after="0" w:line="240" w:lineRule="exact"/>
        <w:ind w:left="320"/>
        <w:jc w:val="both"/>
      </w:pPr>
      <w:r>
        <w:t>«Жнива розпачу», реж. С. Новицький, Ю. Луговий, 1984, Канада.</w:t>
      </w:r>
    </w:p>
    <w:p w:rsidR="000448F0" w:rsidRDefault="00310C97">
      <w:pPr>
        <w:pStyle w:val="22"/>
        <w:numPr>
          <w:ilvl w:val="0"/>
          <w:numId w:val="36"/>
        </w:numPr>
        <w:shd w:val="clear" w:color="auto" w:fill="auto"/>
        <w:tabs>
          <w:tab w:val="left" w:pos="640"/>
        </w:tabs>
        <w:spacing w:after="0" w:line="240" w:lineRule="exact"/>
        <w:ind w:left="320"/>
        <w:jc w:val="both"/>
      </w:pPr>
      <w:r>
        <w:t>«Під знаком біди», реж. К. Крайній, 1990, «Київнаукфільм», Україна.</w:t>
      </w:r>
    </w:p>
    <w:p w:rsidR="000448F0" w:rsidRDefault="00310C97">
      <w:pPr>
        <w:pStyle w:val="22"/>
        <w:numPr>
          <w:ilvl w:val="0"/>
          <w:numId w:val="36"/>
        </w:numPr>
        <w:shd w:val="clear" w:color="auto" w:fill="auto"/>
        <w:tabs>
          <w:tab w:val="left" w:pos="598"/>
        </w:tabs>
        <w:spacing w:after="0" w:line="240" w:lineRule="exact"/>
        <w:ind w:firstLine="320"/>
      </w:pPr>
      <w:r>
        <w:t>«Українська ніч 33-го», у 4-х частинах («Страх», «Жах», «Гільйотина», «Справа Грушевського»), реж. В. Георгієнко, 1994-1998, «Укртелефільм», Україна,</w:t>
      </w:r>
    </w:p>
    <w:p w:rsidR="000448F0" w:rsidRDefault="00310C97">
      <w:pPr>
        <w:pStyle w:val="22"/>
        <w:numPr>
          <w:ilvl w:val="0"/>
          <w:numId w:val="36"/>
        </w:numPr>
        <w:shd w:val="clear" w:color="auto" w:fill="auto"/>
        <w:tabs>
          <w:tab w:val="left" w:pos="645"/>
        </w:tabs>
        <w:spacing w:after="0" w:line="240" w:lineRule="exact"/>
        <w:ind w:left="320"/>
        <w:jc w:val="both"/>
      </w:pPr>
      <w:r>
        <w:t>«Час темряви», реж. С. Дудка, 2003, «Укртелефільм», Україна.</w:t>
      </w:r>
    </w:p>
    <w:p w:rsidR="000448F0" w:rsidRDefault="00310C97">
      <w:pPr>
        <w:pStyle w:val="22"/>
        <w:numPr>
          <w:ilvl w:val="0"/>
          <w:numId w:val="36"/>
        </w:numPr>
        <w:shd w:val="clear" w:color="auto" w:fill="auto"/>
        <w:tabs>
          <w:tab w:val="left" w:pos="613"/>
        </w:tabs>
        <w:spacing w:after="0" w:line="240" w:lineRule="exact"/>
        <w:ind w:firstLine="320"/>
      </w:pPr>
      <w:r>
        <w:t>«33-й. Свідчення очевидців», реж. М. Лактіонов-Стезенко, 1989, Українська студія хронікально-документальних фільмів, Об’єднання «Імпульс», Україна.</w:t>
      </w:r>
    </w:p>
    <w:p w:rsidR="000448F0" w:rsidRDefault="00310C97">
      <w:pPr>
        <w:pStyle w:val="22"/>
        <w:numPr>
          <w:ilvl w:val="0"/>
          <w:numId w:val="36"/>
        </w:numPr>
        <w:shd w:val="clear" w:color="auto" w:fill="auto"/>
        <w:tabs>
          <w:tab w:val="left" w:pos="608"/>
        </w:tabs>
        <w:spacing w:after="0" w:line="240" w:lineRule="exact"/>
        <w:ind w:firstLine="320"/>
      </w:pPr>
      <w:r>
        <w:t>«Голодомор. Україна, ХХ століття: Технологія геноциду», реж. В. Дерюгін, 2005, Фонд «Україна 3000», НТКУ, Україна.</w:t>
      </w:r>
    </w:p>
    <w:p w:rsidR="000448F0" w:rsidRDefault="00310C97">
      <w:pPr>
        <w:pStyle w:val="22"/>
        <w:numPr>
          <w:ilvl w:val="0"/>
          <w:numId w:val="36"/>
        </w:numPr>
        <w:shd w:val="clear" w:color="auto" w:fill="auto"/>
        <w:tabs>
          <w:tab w:val="left" w:pos="613"/>
        </w:tabs>
        <w:spacing w:after="0" w:line="240" w:lineRule="exact"/>
        <w:ind w:firstLine="320"/>
      </w:pPr>
      <w:r>
        <w:t>«Свіча Джеймса Ернеста Мейса», реж. Н. Сущева, 2008, агенція «Стожари», Україна.</w:t>
      </w:r>
    </w:p>
    <w:p w:rsidR="000448F0" w:rsidRDefault="00310C97">
      <w:pPr>
        <w:pStyle w:val="22"/>
        <w:numPr>
          <w:ilvl w:val="0"/>
          <w:numId w:val="36"/>
        </w:numPr>
        <w:shd w:val="clear" w:color="auto" w:fill="auto"/>
        <w:tabs>
          <w:tab w:val="left" w:pos="645"/>
        </w:tabs>
        <w:spacing w:after="0" w:line="240" w:lineRule="exact"/>
        <w:ind w:left="320"/>
        <w:jc w:val="both"/>
      </w:pPr>
      <w:r>
        <w:t>«Хлібна гільйотина», реж. І. Кобрин, 2008, студія «Телеком», Україна.</w:t>
      </w:r>
    </w:p>
    <w:p w:rsidR="000448F0" w:rsidRDefault="00310C97">
      <w:pPr>
        <w:pStyle w:val="22"/>
        <w:numPr>
          <w:ilvl w:val="0"/>
          <w:numId w:val="36"/>
        </w:numPr>
        <w:shd w:val="clear" w:color="auto" w:fill="auto"/>
        <w:tabs>
          <w:tab w:val="left" w:pos="645"/>
        </w:tabs>
        <w:spacing w:after="0" w:line="240" w:lineRule="exact"/>
        <w:ind w:left="320"/>
        <w:jc w:val="both"/>
      </w:pPr>
      <w:r>
        <w:t>«Живі», реж. С. Буковський, 2008, кіностудія «Листопад фільм», Україна.</w:t>
      </w:r>
    </w:p>
    <w:p w:rsidR="000448F0" w:rsidRDefault="00310C97">
      <w:pPr>
        <w:pStyle w:val="22"/>
        <w:numPr>
          <w:ilvl w:val="0"/>
          <w:numId w:val="36"/>
        </w:numPr>
        <w:shd w:val="clear" w:color="auto" w:fill="auto"/>
        <w:tabs>
          <w:tab w:val="left" w:pos="722"/>
        </w:tabs>
        <w:spacing w:after="0" w:line="240" w:lineRule="exact"/>
        <w:ind w:left="320"/>
        <w:jc w:val="both"/>
      </w:pPr>
      <w:r>
        <w:t>«Жорна», реж. Г. Гін, 2008, студія «МедіаПорт», Харків, Україна.</w:t>
      </w:r>
    </w:p>
    <w:p w:rsidR="000448F0" w:rsidRDefault="00310C97">
      <w:pPr>
        <w:pStyle w:val="22"/>
        <w:numPr>
          <w:ilvl w:val="0"/>
          <w:numId w:val="36"/>
        </w:numPr>
        <w:shd w:val="clear" w:color="auto" w:fill="auto"/>
        <w:tabs>
          <w:tab w:val="left" w:pos="1019"/>
        </w:tabs>
        <w:spacing w:after="0" w:line="240" w:lineRule="exact"/>
        <w:ind w:left="320"/>
        <w:jc w:val="both"/>
      </w:pPr>
      <w:r>
        <w:t>«Закляття безпам’ятства. Голодомор 1932-33 років на Луганщині», реж.</w:t>
      </w:r>
    </w:p>
    <w:p w:rsidR="000448F0" w:rsidRDefault="00310C97">
      <w:pPr>
        <w:pStyle w:val="22"/>
        <w:shd w:val="clear" w:color="auto" w:fill="auto"/>
        <w:tabs>
          <w:tab w:val="left" w:pos="373"/>
          <w:tab w:val="left" w:pos="619"/>
        </w:tabs>
        <w:spacing w:after="0" w:line="240" w:lineRule="exact"/>
        <w:jc w:val="both"/>
      </w:pPr>
      <w:r>
        <w:t>О.</w:t>
      </w:r>
      <w:r>
        <w:tab/>
        <w:t>Крамаренко, 2009, Україна.</w:t>
      </w:r>
    </w:p>
    <w:p w:rsidR="000448F0" w:rsidRDefault="00310C97">
      <w:pPr>
        <w:pStyle w:val="22"/>
        <w:numPr>
          <w:ilvl w:val="0"/>
          <w:numId w:val="36"/>
        </w:numPr>
        <w:shd w:val="clear" w:color="auto" w:fill="auto"/>
        <w:tabs>
          <w:tab w:val="left" w:pos="704"/>
        </w:tabs>
        <w:spacing w:after="0" w:line="240" w:lineRule="exact"/>
        <w:ind w:firstLine="320"/>
      </w:pPr>
      <w:r>
        <w:t>«О горе, це ж гості до мене», реж. П. Фаренюк, 1989, Українська студія хро</w:t>
      </w:r>
      <w:r>
        <w:softHyphen/>
        <w:t>нікально-документальних фільмів, Україна.</w:t>
      </w:r>
    </w:p>
    <w:p w:rsidR="000448F0" w:rsidRDefault="00310C97">
      <w:pPr>
        <w:pStyle w:val="22"/>
        <w:numPr>
          <w:ilvl w:val="0"/>
          <w:numId w:val="36"/>
        </w:numPr>
        <w:shd w:val="clear" w:color="auto" w:fill="auto"/>
        <w:tabs>
          <w:tab w:val="left" w:pos="722"/>
        </w:tabs>
        <w:spacing w:after="0" w:line="240" w:lineRule="exact"/>
        <w:ind w:left="320"/>
        <w:jc w:val="both"/>
      </w:pPr>
      <w:r>
        <w:t>«Великий голод», реж. Е. Лозовий, П. Овечкін, 2005, студія 1+1, Україна.</w:t>
      </w:r>
    </w:p>
    <w:p w:rsidR="000448F0" w:rsidRDefault="00310C97">
      <w:pPr>
        <w:pStyle w:val="22"/>
        <w:numPr>
          <w:ilvl w:val="0"/>
          <w:numId w:val="36"/>
        </w:numPr>
        <w:shd w:val="clear" w:color="auto" w:fill="auto"/>
        <w:tabs>
          <w:tab w:val="left" w:pos="709"/>
        </w:tabs>
        <w:spacing w:after="0" w:line="240" w:lineRule="exact"/>
        <w:ind w:firstLine="320"/>
      </w:pPr>
      <w:r>
        <w:t>«Незнаний голод», реж. Т. Гукало, 2003, кінокомпанія «Комітет дослідження українського Голодомору», Канада.</w:t>
      </w:r>
    </w:p>
    <w:p w:rsidR="000448F0" w:rsidRDefault="00310C97">
      <w:pPr>
        <w:pStyle w:val="22"/>
        <w:numPr>
          <w:ilvl w:val="0"/>
          <w:numId w:val="36"/>
        </w:numPr>
        <w:shd w:val="clear" w:color="auto" w:fill="auto"/>
        <w:tabs>
          <w:tab w:val="left" w:pos="699"/>
        </w:tabs>
        <w:spacing w:after="0" w:line="240" w:lineRule="exact"/>
        <w:ind w:firstLine="320"/>
        <w:sectPr w:rsidR="000448F0">
          <w:headerReference w:type="even" r:id="rId198"/>
          <w:headerReference w:type="default" r:id="rId199"/>
          <w:footerReference w:type="even" r:id="rId200"/>
          <w:footerReference w:type="default" r:id="rId201"/>
          <w:headerReference w:type="first" r:id="rId202"/>
          <w:footerReference w:type="first" r:id="rId203"/>
          <w:pgSz w:w="8222" w:h="11338"/>
          <w:pgMar w:top="907" w:right="543" w:bottom="1128" w:left="538" w:header="0" w:footer="3" w:gutter="0"/>
          <w:pgNumType w:start="98"/>
          <w:cols w:space="720"/>
          <w:noEndnote/>
          <w:titlePg/>
          <w:docGrid w:linePitch="360"/>
        </w:sectPr>
      </w:pPr>
      <w:r>
        <w:t>«Україна. Забута історія - Голодомор. Влада варта смерті», реж. А. Романді, 2011, телеканал «Мега», Україна.</w:t>
      </w:r>
    </w:p>
    <w:p w:rsidR="000448F0" w:rsidRDefault="00310C97">
      <w:pPr>
        <w:pStyle w:val="33"/>
        <w:keepNext/>
        <w:keepLines/>
        <w:shd w:val="clear" w:color="auto" w:fill="auto"/>
        <w:spacing w:after="0" w:line="317" w:lineRule="exact"/>
      </w:pPr>
      <w:bookmarkStart w:id="86" w:name="bookmark85"/>
      <w:bookmarkStart w:id="87" w:name="bookmark86"/>
      <w:r>
        <w:lastRenderedPageBreak/>
        <w:t>Постанова Верховної Ради України</w:t>
      </w:r>
      <w:r>
        <w:br/>
        <w:t>«Про відзначення пам’ятних дат і ювілеїв у 2016 році»</w:t>
      </w:r>
      <w:r>
        <w:br/>
        <w:t>від 2 лютого 2016 року № 971-иііі</w:t>
      </w:r>
      <w:bookmarkEnd w:id="86"/>
      <w:bookmarkEnd w:id="87"/>
    </w:p>
    <w:p w:rsidR="000448F0" w:rsidRDefault="00310C97">
      <w:pPr>
        <w:pStyle w:val="22"/>
        <w:shd w:val="clear" w:color="auto" w:fill="auto"/>
        <w:spacing w:after="0" w:line="240" w:lineRule="exact"/>
        <w:ind w:firstLine="320"/>
        <w:jc w:val="both"/>
      </w:pPr>
      <w:r>
        <w:t>З метою консолідації та розвитку історичної свідомості Українського народу, збереження національної пам’яті та належного відзначення і вшанування пам’ят</w:t>
      </w:r>
      <w:r>
        <w:softHyphen/>
        <w:t xml:space="preserve">них дат і ювілеїв Верховна Рада України </w:t>
      </w:r>
      <w:r>
        <w:rPr>
          <w:rStyle w:val="23"/>
        </w:rPr>
        <w:t>постановляє:</w:t>
      </w:r>
    </w:p>
    <w:p w:rsidR="000448F0" w:rsidRDefault="00310C97">
      <w:pPr>
        <w:pStyle w:val="22"/>
        <w:numPr>
          <w:ilvl w:val="0"/>
          <w:numId w:val="37"/>
        </w:numPr>
        <w:shd w:val="clear" w:color="auto" w:fill="auto"/>
        <w:tabs>
          <w:tab w:val="left" w:pos="543"/>
        </w:tabs>
        <w:spacing w:after="0" w:line="240" w:lineRule="exact"/>
        <w:ind w:firstLine="320"/>
        <w:jc w:val="both"/>
      </w:pPr>
      <w:r>
        <w:t xml:space="preserve">Урочисто відзначити на державному рівні у 2016 році пам’ятні дати і ювілеї згідно з </w:t>
      </w:r>
      <w:hyperlink r:id="rId204" w:history="1">
        <w:r>
          <w:rPr>
            <w:rStyle w:val="a3"/>
            <w:lang w:val="en-US" w:eastAsia="en-US" w:bidi="en-US"/>
          </w:rPr>
          <w:t>http</w:t>
        </w:r>
        <w:r w:rsidRPr="00310C97">
          <w:rPr>
            <w:rStyle w:val="a3"/>
            <w:lang w:val="ru-RU" w:eastAsia="en-US" w:bidi="en-US"/>
          </w:rPr>
          <w:t>://</w:t>
        </w:r>
        <w:r>
          <w:rPr>
            <w:rStyle w:val="a3"/>
            <w:lang w:val="en-US" w:eastAsia="en-US" w:bidi="en-US"/>
          </w:rPr>
          <w:t>zakon</w:t>
        </w:r>
        <w:r w:rsidRPr="00310C97">
          <w:rPr>
            <w:rStyle w:val="a3"/>
            <w:lang w:val="ru-RU" w:eastAsia="en-US" w:bidi="en-US"/>
          </w:rPr>
          <w:t>0.</w:t>
        </w:r>
        <w:r>
          <w:rPr>
            <w:rStyle w:val="a3"/>
            <w:lang w:val="en-US" w:eastAsia="en-US" w:bidi="en-US"/>
          </w:rPr>
          <w:t>rada</w:t>
        </w:r>
        <w:r w:rsidRPr="00310C97">
          <w:rPr>
            <w:rStyle w:val="a3"/>
            <w:lang w:val="ru-RU" w:eastAsia="en-US" w:bidi="en-US"/>
          </w:rPr>
          <w:t>.</w:t>
        </w:r>
        <w:r>
          <w:rPr>
            <w:rStyle w:val="a3"/>
            <w:lang w:val="en-US" w:eastAsia="en-US" w:bidi="en-US"/>
          </w:rPr>
          <w:t>gov</w:t>
        </w:r>
        <w:r w:rsidRPr="00310C97">
          <w:rPr>
            <w:rStyle w:val="a3"/>
            <w:lang w:val="ru-RU" w:eastAsia="en-US" w:bidi="en-US"/>
          </w:rPr>
          <w:t>.</w:t>
        </w:r>
        <w:r>
          <w:rPr>
            <w:rStyle w:val="a3"/>
            <w:lang w:val="en-US" w:eastAsia="en-US" w:bidi="en-US"/>
          </w:rPr>
          <w:t>ua</w:t>
        </w:r>
        <w:r w:rsidRPr="00310C97">
          <w:rPr>
            <w:rStyle w:val="a3"/>
            <w:lang w:val="ru-RU" w:eastAsia="en-US" w:bidi="en-US"/>
          </w:rPr>
          <w:t>/</w:t>
        </w:r>
        <w:r>
          <w:rPr>
            <w:rStyle w:val="a3"/>
            <w:lang w:val="en-US" w:eastAsia="en-US" w:bidi="en-US"/>
          </w:rPr>
          <w:t>laws</w:t>
        </w:r>
        <w:r w:rsidRPr="00310C97">
          <w:rPr>
            <w:rStyle w:val="a3"/>
            <w:lang w:val="ru-RU" w:eastAsia="en-US" w:bidi="en-US"/>
          </w:rPr>
          <w:t>/</w:t>
        </w:r>
        <w:r>
          <w:rPr>
            <w:rStyle w:val="a3"/>
            <w:lang w:val="en-US" w:eastAsia="en-US" w:bidi="en-US"/>
          </w:rPr>
          <w:t>show</w:t>
        </w:r>
        <w:r w:rsidRPr="00310C97">
          <w:rPr>
            <w:rStyle w:val="a3"/>
            <w:lang w:val="ru-RU" w:eastAsia="en-US" w:bidi="en-US"/>
          </w:rPr>
          <w:t xml:space="preserve">/971-19 </w:t>
        </w:r>
        <w:r>
          <w:rPr>
            <w:rStyle w:val="a3"/>
          </w:rPr>
          <w:t>-п23 додатком</w:t>
        </w:r>
      </w:hyperlink>
      <w:r>
        <w:t>.</w:t>
      </w:r>
    </w:p>
    <w:p w:rsidR="000448F0" w:rsidRDefault="00310C97">
      <w:pPr>
        <w:pStyle w:val="22"/>
        <w:numPr>
          <w:ilvl w:val="0"/>
          <w:numId w:val="37"/>
        </w:numPr>
        <w:shd w:val="clear" w:color="auto" w:fill="auto"/>
        <w:tabs>
          <w:tab w:val="left" w:pos="580"/>
        </w:tabs>
        <w:spacing w:after="0" w:line="240" w:lineRule="exact"/>
        <w:ind w:firstLine="320"/>
        <w:jc w:val="both"/>
      </w:pPr>
      <w:r>
        <w:t>Рекомендувати Кабінету Міністрів України:</w:t>
      </w:r>
    </w:p>
    <w:p w:rsidR="000448F0" w:rsidRDefault="00310C97">
      <w:pPr>
        <w:pStyle w:val="22"/>
        <w:shd w:val="clear" w:color="auto" w:fill="auto"/>
        <w:spacing w:after="0" w:line="240" w:lineRule="exact"/>
        <w:ind w:firstLine="320"/>
        <w:jc w:val="both"/>
      </w:pPr>
      <w:r>
        <w:t>забезпечити відзначення у 2016 році на державному рівні пам’ятних дат і ювіле</w:t>
      </w:r>
      <w:r>
        <w:softHyphen/>
        <w:t>їв згідно з додатком;</w:t>
      </w:r>
    </w:p>
    <w:p w:rsidR="000448F0" w:rsidRDefault="00310C97">
      <w:pPr>
        <w:pStyle w:val="22"/>
        <w:shd w:val="clear" w:color="auto" w:fill="auto"/>
        <w:spacing w:after="0" w:line="240" w:lineRule="exact"/>
        <w:ind w:firstLine="320"/>
        <w:jc w:val="both"/>
      </w:pPr>
      <w:r>
        <w:t>у місячний термін з дня прийняття цієї Постанови утворити організаційний ко</w:t>
      </w:r>
      <w:r>
        <w:softHyphen/>
        <w:t>мітет з відзначення у 2016 році пам’ятних дат і ювілеїв, розробити та затвердити плани заходів з відзначення пам’ятних дат і ювілеїв 2016 року, вирішити питання щодо їх фінансового та матеріально-технічного забезпечення.</w:t>
      </w:r>
    </w:p>
    <w:p w:rsidR="000448F0" w:rsidRDefault="00310C97">
      <w:pPr>
        <w:pStyle w:val="22"/>
        <w:numPr>
          <w:ilvl w:val="0"/>
          <w:numId w:val="37"/>
        </w:numPr>
        <w:shd w:val="clear" w:color="auto" w:fill="auto"/>
        <w:tabs>
          <w:tab w:val="left" w:pos="580"/>
        </w:tabs>
        <w:spacing w:after="0" w:line="240" w:lineRule="exact"/>
        <w:ind w:firstLine="320"/>
        <w:jc w:val="both"/>
      </w:pPr>
      <w:r>
        <w:t>Рекомендувати Міністерству освіти і науки України:</w:t>
      </w:r>
    </w:p>
    <w:p w:rsidR="000448F0" w:rsidRDefault="00310C97">
      <w:pPr>
        <w:pStyle w:val="22"/>
        <w:shd w:val="clear" w:color="auto" w:fill="auto"/>
        <w:spacing w:after="0" w:line="240" w:lineRule="exact"/>
        <w:ind w:firstLine="320"/>
        <w:jc w:val="both"/>
      </w:pPr>
      <w:r>
        <w:t>забезпечити проведення у середніх та вищих навчальних закладах уроків, ви</w:t>
      </w:r>
      <w:r>
        <w:softHyphen/>
        <w:t>ховних годин, «круглих столів», науково-практичних конференцій, інших тематич</w:t>
      </w:r>
      <w:r>
        <w:softHyphen/>
        <w:t>них заходів, приурочених до пам’ятних дат і ювілеїв 2016 року;</w:t>
      </w:r>
    </w:p>
    <w:p w:rsidR="000448F0" w:rsidRDefault="00310C97">
      <w:pPr>
        <w:pStyle w:val="22"/>
        <w:shd w:val="clear" w:color="auto" w:fill="auto"/>
        <w:spacing w:after="0" w:line="240" w:lineRule="exact"/>
        <w:ind w:firstLine="320"/>
        <w:jc w:val="both"/>
      </w:pPr>
      <w:r>
        <w:t>включити теми, присвячені пам’ятним датам і ювілеям 2016 року, до переліку тем конкурсів Малої академії наук України, рефератів, курсових та дипломних ро</w:t>
      </w:r>
      <w:r>
        <w:softHyphen/>
        <w:t>біт у вищих навчальних закладах.</w:t>
      </w:r>
    </w:p>
    <w:p w:rsidR="000448F0" w:rsidRDefault="00310C97">
      <w:pPr>
        <w:pStyle w:val="22"/>
        <w:numPr>
          <w:ilvl w:val="0"/>
          <w:numId w:val="37"/>
        </w:numPr>
        <w:shd w:val="clear" w:color="auto" w:fill="auto"/>
        <w:tabs>
          <w:tab w:val="left" w:pos="548"/>
        </w:tabs>
        <w:spacing w:after="0" w:line="240" w:lineRule="exact"/>
        <w:ind w:firstLine="320"/>
        <w:jc w:val="both"/>
      </w:pPr>
      <w:r>
        <w:t xml:space="preserve">Рекомендувати Міністерству культури України забезпечити організацію у </w:t>
      </w:r>
      <w:r>
        <w:rPr>
          <w:lang w:val="ru-RU" w:eastAsia="ru-RU" w:bidi="ru-RU"/>
        </w:rPr>
        <w:t>за</w:t>
      </w:r>
      <w:r>
        <w:rPr>
          <w:lang w:val="ru-RU" w:eastAsia="ru-RU" w:bidi="ru-RU"/>
        </w:rPr>
        <w:softHyphen/>
        <w:t>кладах</w:t>
      </w:r>
      <w:r>
        <w:t xml:space="preserve"> культури тематичних виставок, експозицій, присвячених пам’ятним датам і ювілеям 2016 року.</w:t>
      </w:r>
    </w:p>
    <w:p w:rsidR="000448F0" w:rsidRDefault="00310C97">
      <w:pPr>
        <w:pStyle w:val="22"/>
        <w:numPr>
          <w:ilvl w:val="0"/>
          <w:numId w:val="37"/>
        </w:numPr>
        <w:shd w:val="clear" w:color="auto" w:fill="auto"/>
        <w:tabs>
          <w:tab w:val="left" w:pos="558"/>
        </w:tabs>
        <w:spacing w:after="0" w:line="240" w:lineRule="exact"/>
        <w:ind w:firstLine="320"/>
        <w:jc w:val="both"/>
      </w:pPr>
      <w:r>
        <w:t>Рекомендувати Міністерству закордонних справ України подати у 2016 році пропозиції щодо включення найбільш визначних пам’ятних дат і ювілеїв 2018 та 2019 років до Календаря пам’ятних дат, до відзначення яких ЮНЕСКО приєднува</w:t>
      </w:r>
      <w:r>
        <w:softHyphen/>
        <w:t>тиметься протягом 2018-2019 років.</w:t>
      </w:r>
    </w:p>
    <w:p w:rsidR="000448F0" w:rsidRDefault="00310C97">
      <w:pPr>
        <w:pStyle w:val="22"/>
        <w:numPr>
          <w:ilvl w:val="0"/>
          <w:numId w:val="37"/>
        </w:numPr>
        <w:shd w:val="clear" w:color="auto" w:fill="auto"/>
        <w:tabs>
          <w:tab w:val="left" w:pos="553"/>
        </w:tabs>
        <w:spacing w:after="0" w:line="240" w:lineRule="exact"/>
        <w:ind w:firstLine="320"/>
        <w:jc w:val="both"/>
      </w:pPr>
      <w:r>
        <w:t>Рекомендувати Державному комітету телебачення і радіомовлення України організувати тематичні теле- і радіопередачі, присвячені пам’ятним датам і ювілеям 2016 року, та сприяти висвітленню державними засобами масової інформації захо</w:t>
      </w:r>
      <w:r>
        <w:softHyphen/>
        <w:t>дів, що проводитимуться у зв’язку з їх відзначенням.</w:t>
      </w:r>
    </w:p>
    <w:p w:rsidR="000448F0" w:rsidRDefault="00310C97">
      <w:pPr>
        <w:pStyle w:val="22"/>
        <w:numPr>
          <w:ilvl w:val="0"/>
          <w:numId w:val="37"/>
        </w:numPr>
        <w:shd w:val="clear" w:color="auto" w:fill="auto"/>
        <w:tabs>
          <w:tab w:val="left" w:pos="553"/>
        </w:tabs>
        <w:spacing w:after="0" w:line="240" w:lineRule="exact"/>
        <w:ind w:firstLine="320"/>
        <w:jc w:val="both"/>
      </w:pPr>
      <w:r>
        <w:t>Рекомендувати органам місцевого самоврядування розробити та затвердити з урахуванням пропозицій Українського інституту національної пам’яті переліки пам’ятних дат і ювілеїв 2016 року, що відзначатимуться на місцевому рівні.</w:t>
      </w:r>
    </w:p>
    <w:p w:rsidR="000448F0" w:rsidRDefault="00310C97">
      <w:pPr>
        <w:pStyle w:val="22"/>
        <w:numPr>
          <w:ilvl w:val="0"/>
          <w:numId w:val="37"/>
        </w:numPr>
        <w:shd w:val="clear" w:color="auto" w:fill="auto"/>
        <w:tabs>
          <w:tab w:val="left" w:pos="585"/>
        </w:tabs>
        <w:spacing w:after="0" w:line="240" w:lineRule="exact"/>
        <w:ind w:firstLine="320"/>
        <w:jc w:val="both"/>
      </w:pPr>
      <w:r>
        <w:t>Запропонувати:</w:t>
      </w:r>
    </w:p>
    <w:p w:rsidR="000448F0" w:rsidRDefault="00310C97">
      <w:pPr>
        <w:pStyle w:val="22"/>
        <w:shd w:val="clear" w:color="auto" w:fill="auto"/>
        <w:spacing w:after="0" w:line="240" w:lineRule="exact"/>
        <w:ind w:firstLine="320"/>
        <w:jc w:val="both"/>
      </w:pPr>
      <w:r>
        <w:t>Національному банку України виготовити і ввести в обіг ювілейні монети, при</w:t>
      </w:r>
      <w:r>
        <w:softHyphen/>
        <w:t>свячені пам’ятним датам і ювілеям 2016 року;</w:t>
      </w:r>
    </w:p>
    <w:p w:rsidR="000448F0" w:rsidRDefault="00310C97">
      <w:pPr>
        <w:pStyle w:val="22"/>
        <w:shd w:val="clear" w:color="auto" w:fill="auto"/>
        <w:spacing w:after="0" w:line="240" w:lineRule="exact"/>
        <w:ind w:firstLine="320"/>
        <w:jc w:val="both"/>
      </w:pPr>
      <w:r>
        <w:t>Українському державному підприємству поштового зв’язку «Укрпошта» ви</w:t>
      </w:r>
      <w:r>
        <w:softHyphen/>
        <w:t>дати поштові конверти і поштові марки, присвячені пам’ятним датам і ювілеям 2016 року.</w:t>
      </w:r>
    </w:p>
    <w:p w:rsidR="000448F0" w:rsidRDefault="00310C97">
      <w:pPr>
        <w:pStyle w:val="22"/>
        <w:numPr>
          <w:ilvl w:val="0"/>
          <w:numId w:val="37"/>
        </w:numPr>
        <w:shd w:val="clear" w:color="auto" w:fill="auto"/>
        <w:tabs>
          <w:tab w:val="left" w:pos="563"/>
        </w:tabs>
        <w:spacing w:after="0" w:line="240" w:lineRule="exact"/>
        <w:ind w:firstLine="320"/>
        <w:jc w:val="both"/>
      </w:pPr>
      <w:r>
        <w:lastRenderedPageBreak/>
        <w:t>Контроль за виконанням цієї Постанови покласти на Комітет Верховної Ради України з питань культури і духовності.</w:t>
      </w:r>
    </w:p>
    <w:p w:rsidR="000448F0" w:rsidRDefault="00310C97">
      <w:pPr>
        <w:pStyle w:val="22"/>
        <w:numPr>
          <w:ilvl w:val="0"/>
          <w:numId w:val="37"/>
        </w:numPr>
        <w:shd w:val="clear" w:color="auto" w:fill="auto"/>
        <w:tabs>
          <w:tab w:val="left" w:pos="676"/>
        </w:tabs>
        <w:spacing w:after="41" w:line="240" w:lineRule="exact"/>
        <w:ind w:firstLine="320"/>
        <w:jc w:val="both"/>
      </w:pPr>
      <w:r>
        <w:t>Ця Постанова набирає чинності з дня її прийняття.</w:t>
      </w:r>
    </w:p>
    <w:p w:rsidR="000448F0" w:rsidRDefault="00310C97">
      <w:pPr>
        <w:pStyle w:val="120"/>
        <w:shd w:val="clear" w:color="auto" w:fill="000000"/>
        <w:spacing w:before="0" w:after="79" w:line="264" w:lineRule="exact"/>
        <w:ind w:left="2320" w:right="200"/>
      </w:pPr>
      <w:r>
        <w:rPr>
          <w:rStyle w:val="121"/>
          <w:b/>
          <w:bCs/>
          <w:i/>
          <w:iCs/>
        </w:rPr>
        <w:t>Додаток до Постанови Верховної Ради України від 2 лютого 2016року № 971-УШ</w:t>
      </w:r>
    </w:p>
    <w:p w:rsidR="000448F0" w:rsidRDefault="00310C97">
      <w:pPr>
        <w:pStyle w:val="56"/>
        <w:keepNext/>
        <w:keepLines/>
        <w:shd w:val="clear" w:color="auto" w:fill="auto"/>
        <w:spacing w:before="0"/>
      </w:pPr>
      <w:bookmarkStart w:id="88" w:name="bookmark87"/>
      <w:r>
        <w:t>ПАМ’ЯТНІ ДАТИ ТА ЮВІЛЕЇ 2016 РОКУ</w:t>
      </w:r>
      <w:bookmarkEnd w:id="88"/>
    </w:p>
    <w:p w:rsidR="000448F0" w:rsidRDefault="00310C97">
      <w:pPr>
        <w:pStyle w:val="22"/>
        <w:shd w:val="clear" w:color="auto" w:fill="auto"/>
        <w:spacing w:after="0" w:line="240" w:lineRule="exact"/>
        <w:ind w:firstLine="320"/>
        <w:jc w:val="both"/>
      </w:pPr>
      <w:r>
        <w:t>Цього року на державному рівні відзначатимуться такі пам’ятні дати та ювілеї:</w:t>
      </w:r>
    </w:p>
    <w:p w:rsidR="000448F0" w:rsidRDefault="00310C97">
      <w:pPr>
        <w:pStyle w:val="22"/>
        <w:shd w:val="clear" w:color="auto" w:fill="auto"/>
        <w:spacing w:after="0" w:line="240" w:lineRule="exact"/>
        <w:ind w:firstLine="320"/>
        <w:jc w:val="both"/>
      </w:pPr>
      <w:r>
        <w:t>I. Відомих подій в Україні:</w:t>
      </w:r>
    </w:p>
    <w:p w:rsidR="000448F0" w:rsidRDefault="00310C97">
      <w:pPr>
        <w:pStyle w:val="22"/>
        <w:shd w:val="clear" w:color="auto" w:fill="auto"/>
        <w:spacing w:after="0" w:line="240" w:lineRule="exact"/>
        <w:ind w:firstLine="320"/>
        <w:jc w:val="both"/>
      </w:pPr>
      <w:r>
        <w:t>525 років з часу виходу у світ перших друкованих староукраїнською мовою книжок у Кракові Ш. Фіолем («Осьмогласник», «Часословець», «Тріодь цвітна» для церковного вжитку) (1491);</w:t>
      </w:r>
    </w:p>
    <w:p w:rsidR="000448F0" w:rsidRDefault="00310C97">
      <w:pPr>
        <w:pStyle w:val="22"/>
        <w:shd w:val="clear" w:color="auto" w:fill="auto"/>
        <w:spacing w:after="0" w:line="240" w:lineRule="exact"/>
        <w:ind w:firstLine="320"/>
        <w:jc w:val="both"/>
      </w:pPr>
      <w:r>
        <w:t>450 років з часу укладення Другого Литовського статуту (1566);</w:t>
      </w:r>
    </w:p>
    <w:p w:rsidR="000448F0" w:rsidRDefault="00310C97">
      <w:pPr>
        <w:pStyle w:val="22"/>
        <w:shd w:val="clear" w:color="auto" w:fill="auto"/>
        <w:spacing w:after="0" w:line="240" w:lineRule="exact"/>
        <w:ind w:firstLine="320"/>
        <w:jc w:val="both"/>
      </w:pPr>
      <w:r>
        <w:t>440 років з часу заснування першого вищого навчального закладу України та Східної Європи - Острозької слов’яно-греко-латинської академії (нині - Національний університет «Острозька академія») (1576);</w:t>
      </w:r>
    </w:p>
    <w:p w:rsidR="000448F0" w:rsidRDefault="00310C97">
      <w:pPr>
        <w:pStyle w:val="22"/>
        <w:shd w:val="clear" w:color="auto" w:fill="auto"/>
        <w:spacing w:after="0" w:line="240" w:lineRule="exact"/>
        <w:ind w:firstLine="320"/>
        <w:jc w:val="both"/>
      </w:pPr>
      <w:r>
        <w:t>425 років з часу початку повстання Криштофа Косинського (1591-1593);</w:t>
      </w:r>
    </w:p>
    <w:p w:rsidR="000448F0" w:rsidRDefault="00310C97">
      <w:pPr>
        <w:pStyle w:val="22"/>
        <w:shd w:val="clear" w:color="auto" w:fill="auto"/>
        <w:spacing w:after="0" w:line="240" w:lineRule="exact"/>
        <w:ind w:firstLine="320"/>
        <w:jc w:val="both"/>
      </w:pPr>
      <w:r>
        <w:t>400 років з часу першої писемної згадки про місто Умань (1616);</w:t>
      </w:r>
    </w:p>
    <w:p w:rsidR="000448F0" w:rsidRDefault="00310C97">
      <w:pPr>
        <w:pStyle w:val="22"/>
        <w:shd w:val="clear" w:color="auto" w:fill="auto"/>
        <w:spacing w:after="0" w:line="240" w:lineRule="exact"/>
        <w:ind w:firstLine="320"/>
        <w:jc w:val="both"/>
      </w:pPr>
      <w:r>
        <w:t>400 років з часу заснування міста Суботова (1616);</w:t>
      </w:r>
    </w:p>
    <w:p w:rsidR="000448F0" w:rsidRDefault="00310C97">
      <w:pPr>
        <w:pStyle w:val="22"/>
        <w:shd w:val="clear" w:color="auto" w:fill="auto"/>
        <w:spacing w:after="0" w:line="240" w:lineRule="exact"/>
        <w:ind w:firstLine="320"/>
        <w:jc w:val="both"/>
      </w:pPr>
      <w:r>
        <w:t>200 років з часу виходу в місті Харкові «Українського вісника», першого в Україні літературно-художнього журналу (01.1816);</w:t>
      </w:r>
    </w:p>
    <w:p w:rsidR="000448F0" w:rsidRDefault="00310C97">
      <w:pPr>
        <w:pStyle w:val="22"/>
        <w:shd w:val="clear" w:color="auto" w:fill="auto"/>
        <w:spacing w:after="0" w:line="240" w:lineRule="exact"/>
        <w:ind w:firstLine="320"/>
        <w:jc w:val="both"/>
      </w:pPr>
      <w:r>
        <w:t>150 років з часу заснування Київської публічної бібліотеки (нині - Національна парламентська бібліотека України) (03.03.1866);</w:t>
      </w:r>
    </w:p>
    <w:p w:rsidR="000448F0" w:rsidRDefault="00310C97">
      <w:pPr>
        <w:pStyle w:val="22"/>
        <w:shd w:val="clear" w:color="auto" w:fill="auto"/>
        <w:spacing w:after="0" w:line="240" w:lineRule="exact"/>
        <w:ind w:firstLine="320"/>
        <w:jc w:val="both"/>
      </w:pPr>
      <w:r>
        <w:t>125 років з часу утворення Братства тарасівців (1891);</w:t>
      </w:r>
    </w:p>
    <w:p w:rsidR="000448F0" w:rsidRDefault="00310C97">
      <w:pPr>
        <w:pStyle w:val="22"/>
        <w:shd w:val="clear" w:color="auto" w:fill="auto"/>
        <w:spacing w:after="0" w:line="240" w:lineRule="exact"/>
        <w:ind w:firstLine="320"/>
        <w:jc w:val="both"/>
      </w:pPr>
      <w:r>
        <w:t>100 років з часу заснування Дослідної станції лікарських рослин Інституту агроекології і природокористування Національної академії аграрних наук України (1916);</w:t>
      </w:r>
    </w:p>
    <w:p w:rsidR="000448F0" w:rsidRDefault="00310C97">
      <w:pPr>
        <w:pStyle w:val="22"/>
        <w:shd w:val="clear" w:color="auto" w:fill="auto"/>
        <w:spacing w:after="0" w:line="240" w:lineRule="exact"/>
        <w:ind w:firstLine="320"/>
        <w:jc w:val="both"/>
      </w:pPr>
      <w:r>
        <w:t>100 років з часу створення Панфильської дослідної станції Національного на</w:t>
      </w:r>
      <w:r>
        <w:softHyphen/>
        <w:t>укового центру «Інститут землеробства Національної академії аграрних наук України» (1916);</w:t>
      </w:r>
    </w:p>
    <w:p w:rsidR="000448F0" w:rsidRDefault="00310C97">
      <w:pPr>
        <w:pStyle w:val="22"/>
        <w:shd w:val="clear" w:color="auto" w:fill="auto"/>
        <w:spacing w:after="0" w:line="240" w:lineRule="exact"/>
        <w:ind w:firstLine="320"/>
        <w:jc w:val="both"/>
      </w:pPr>
      <w:r>
        <w:t>100 років з часу заснування у місті Києві «Молодого театру» під керівництвом Леся Курбаса (05.1916);</w:t>
      </w:r>
    </w:p>
    <w:p w:rsidR="000448F0" w:rsidRDefault="00310C97">
      <w:pPr>
        <w:pStyle w:val="22"/>
        <w:shd w:val="clear" w:color="auto" w:fill="auto"/>
        <w:spacing w:after="0" w:line="240" w:lineRule="exact"/>
        <w:ind w:firstLine="320"/>
        <w:jc w:val="both"/>
      </w:pPr>
      <w:r>
        <w:t>100 років з часу боїв за гору Лисоня за участю легіону Українських січових стрільців (08-09.1916);</w:t>
      </w:r>
    </w:p>
    <w:p w:rsidR="000448F0" w:rsidRDefault="00310C97">
      <w:pPr>
        <w:pStyle w:val="22"/>
        <w:shd w:val="clear" w:color="auto" w:fill="auto"/>
        <w:spacing w:after="0" w:line="240" w:lineRule="exact"/>
        <w:ind w:firstLine="320"/>
        <w:jc w:val="both"/>
      </w:pPr>
      <w:r>
        <w:t>100 років з часу заснування Вищих жіночих курсів у місті Катеринославі (нині - Дніпропетровська медична академія) (09.1916);</w:t>
      </w:r>
    </w:p>
    <w:p w:rsidR="000448F0" w:rsidRDefault="00310C97">
      <w:pPr>
        <w:pStyle w:val="22"/>
        <w:shd w:val="clear" w:color="auto" w:fill="auto"/>
        <w:spacing w:after="0" w:line="240" w:lineRule="exact"/>
        <w:ind w:firstLine="320"/>
        <w:jc w:val="both"/>
      </w:pPr>
      <w:r>
        <w:t>100 років з часу відкриття Чернігівського учительського інституту (нині - Чернігівський національний педагогічний університет імені Т. Г. Шевченка) (09.1916);</w:t>
      </w:r>
    </w:p>
    <w:p w:rsidR="000448F0" w:rsidRDefault="00310C97">
      <w:pPr>
        <w:pStyle w:val="22"/>
        <w:shd w:val="clear" w:color="auto" w:fill="auto"/>
        <w:spacing w:after="0" w:line="240" w:lineRule="exact"/>
        <w:ind w:firstLine="320"/>
        <w:jc w:val="both"/>
      </w:pPr>
      <w:r>
        <w:t>95 років з часу заснування Луганського національного університету імені Тараса Шевченка (01.03.1921);</w:t>
      </w:r>
    </w:p>
    <w:p w:rsidR="000448F0" w:rsidRDefault="00310C97">
      <w:pPr>
        <w:pStyle w:val="22"/>
        <w:shd w:val="clear" w:color="auto" w:fill="auto"/>
        <w:spacing w:after="0" w:line="240" w:lineRule="exact"/>
        <w:ind w:firstLine="320"/>
        <w:jc w:val="both"/>
      </w:pPr>
      <w:r>
        <w:t>80 років з часу заснування Інституту історії України Національної академії наук України (1936);</w:t>
      </w:r>
    </w:p>
    <w:p w:rsidR="000448F0" w:rsidRDefault="00310C97">
      <w:pPr>
        <w:pStyle w:val="22"/>
        <w:shd w:val="clear" w:color="auto" w:fill="auto"/>
        <w:spacing w:after="0" w:line="240" w:lineRule="exact"/>
        <w:ind w:firstLine="320"/>
        <w:jc w:val="both"/>
      </w:pPr>
      <w:r>
        <w:t xml:space="preserve">70 років з часу заснування Конструкторського бюро під керівництвом О. Антонова </w:t>
      </w:r>
      <w:r>
        <w:lastRenderedPageBreak/>
        <w:t>(нині - державне підприємство «Антонов») (1946);</w:t>
      </w:r>
    </w:p>
    <w:p w:rsidR="000448F0" w:rsidRDefault="00310C97">
      <w:pPr>
        <w:pStyle w:val="22"/>
        <w:shd w:val="clear" w:color="auto" w:fill="auto"/>
        <w:spacing w:after="0" w:line="240" w:lineRule="exact"/>
        <w:ind w:firstLine="320"/>
        <w:jc w:val="both"/>
      </w:pPr>
      <w:r>
        <w:t>70 років з часу заснування Київського національного торговельно-економічно</w:t>
      </w:r>
      <w:r>
        <w:softHyphen/>
        <w:t>го університету (1946);</w:t>
      </w:r>
    </w:p>
    <w:p w:rsidR="000448F0" w:rsidRDefault="00310C97">
      <w:pPr>
        <w:pStyle w:val="22"/>
        <w:shd w:val="clear" w:color="auto" w:fill="auto"/>
        <w:spacing w:after="0" w:line="240" w:lineRule="exact"/>
        <w:ind w:firstLine="320"/>
        <w:jc w:val="both"/>
      </w:pPr>
      <w:r>
        <w:t>40 років з дня утворення Української гельсінської групи (09.11.1976);</w:t>
      </w:r>
    </w:p>
    <w:p w:rsidR="000448F0" w:rsidRDefault="00310C97">
      <w:pPr>
        <w:pStyle w:val="22"/>
        <w:numPr>
          <w:ilvl w:val="0"/>
          <w:numId w:val="38"/>
        </w:numPr>
        <w:shd w:val="clear" w:color="auto" w:fill="auto"/>
        <w:tabs>
          <w:tab w:val="left" w:pos="638"/>
        </w:tabs>
        <w:spacing w:after="0" w:line="240" w:lineRule="exact"/>
        <w:ind w:firstLine="320"/>
        <w:jc w:val="both"/>
      </w:pPr>
      <w:r>
        <w:t>років з дня проголошення незалежності України (24.08.1991);</w:t>
      </w:r>
    </w:p>
    <w:p w:rsidR="000448F0" w:rsidRDefault="00310C97">
      <w:pPr>
        <w:pStyle w:val="22"/>
        <w:shd w:val="clear" w:color="auto" w:fill="auto"/>
        <w:spacing w:after="0" w:line="240" w:lineRule="exact"/>
        <w:ind w:firstLine="320"/>
        <w:jc w:val="both"/>
      </w:pPr>
      <w:r>
        <w:t>20 років з дня прийняття Конституції України (28.06.1996);</w:t>
      </w:r>
    </w:p>
    <w:p w:rsidR="000448F0" w:rsidRDefault="00310C97">
      <w:pPr>
        <w:pStyle w:val="22"/>
        <w:numPr>
          <w:ilvl w:val="0"/>
          <w:numId w:val="39"/>
        </w:numPr>
        <w:shd w:val="clear" w:color="auto" w:fill="auto"/>
        <w:tabs>
          <w:tab w:val="left" w:pos="514"/>
        </w:tabs>
        <w:spacing w:after="0" w:line="240" w:lineRule="exact"/>
        <w:ind w:firstLine="320"/>
        <w:jc w:val="both"/>
      </w:pPr>
      <w:r>
        <w:t>роки з дня проведення мітингу кримських татар у місті Сімферополі на під</w:t>
      </w:r>
      <w:r>
        <w:softHyphen/>
        <w:t>тримку територіальної цілісності України (26.02.2014);</w:t>
      </w:r>
    </w:p>
    <w:p w:rsidR="000448F0" w:rsidRDefault="00310C97">
      <w:pPr>
        <w:pStyle w:val="22"/>
        <w:shd w:val="clear" w:color="auto" w:fill="auto"/>
        <w:spacing w:after="0" w:line="240" w:lineRule="exact"/>
        <w:ind w:firstLine="320"/>
        <w:jc w:val="both"/>
      </w:pPr>
      <w:r>
        <w:t>2 роки з дня звільнення міста Маріуполя від проросійських терористів (13.06.2014).</w:t>
      </w:r>
    </w:p>
    <w:p w:rsidR="000448F0" w:rsidRDefault="00310C97">
      <w:pPr>
        <w:pStyle w:val="22"/>
        <w:numPr>
          <w:ilvl w:val="0"/>
          <w:numId w:val="40"/>
        </w:numPr>
        <w:shd w:val="clear" w:color="auto" w:fill="auto"/>
        <w:tabs>
          <w:tab w:val="left" w:pos="628"/>
        </w:tabs>
        <w:spacing w:after="0" w:line="240" w:lineRule="exact"/>
        <w:ind w:firstLine="320"/>
        <w:jc w:val="both"/>
      </w:pPr>
      <w:r>
        <w:t>Видатних особистостей:</w:t>
      </w:r>
    </w:p>
    <w:p w:rsidR="000448F0" w:rsidRDefault="00310C97">
      <w:pPr>
        <w:pStyle w:val="22"/>
        <w:shd w:val="clear" w:color="auto" w:fill="auto"/>
        <w:spacing w:after="0" w:line="240" w:lineRule="exact"/>
        <w:ind w:firstLine="320"/>
        <w:jc w:val="both"/>
      </w:pPr>
      <w:r>
        <w:t>370 років з дня народження Івана Скоропадського (бл.1646-1722), гетьмана Лівобережної України (1708-1722);</w:t>
      </w:r>
    </w:p>
    <w:p w:rsidR="000448F0" w:rsidRDefault="00310C97">
      <w:pPr>
        <w:pStyle w:val="22"/>
        <w:shd w:val="clear" w:color="auto" w:fill="auto"/>
        <w:spacing w:after="0" w:line="240" w:lineRule="exact"/>
        <w:ind w:firstLine="320"/>
        <w:jc w:val="both"/>
      </w:pPr>
      <w:r>
        <w:t>330 років з дня народження Атанасія Шептицького (1686-1746) (світське ім’я - Антоній), предстоятеля Української греко-католицької церкви, митрополита Київського;</w:t>
      </w:r>
    </w:p>
    <w:p w:rsidR="000448F0" w:rsidRDefault="00310C97">
      <w:pPr>
        <w:pStyle w:val="22"/>
        <w:shd w:val="clear" w:color="auto" w:fill="auto"/>
        <w:spacing w:after="0" w:line="240" w:lineRule="exact"/>
        <w:ind w:firstLine="320"/>
        <w:jc w:val="both"/>
      </w:pPr>
      <w:r>
        <w:t xml:space="preserve">300 років з дня народження Матвія Значко-Яворського (бл.1716-1809), </w:t>
      </w:r>
      <w:r>
        <w:rPr>
          <w:lang w:val="ru-RU" w:eastAsia="ru-RU" w:bidi="ru-RU"/>
        </w:rPr>
        <w:t>право</w:t>
      </w:r>
      <w:r>
        <w:rPr>
          <w:lang w:val="ru-RU" w:eastAsia="ru-RU" w:bidi="ru-RU"/>
        </w:rPr>
        <w:softHyphen/>
        <w:t>славного</w:t>
      </w:r>
      <w:r>
        <w:t xml:space="preserve"> церковного діяча, архімандрита;</w:t>
      </w:r>
    </w:p>
    <w:p w:rsidR="000448F0" w:rsidRDefault="00310C97">
      <w:pPr>
        <w:pStyle w:val="22"/>
        <w:shd w:val="clear" w:color="auto" w:fill="auto"/>
        <w:spacing w:after="0" w:line="240" w:lineRule="exact"/>
        <w:ind w:firstLine="320"/>
        <w:jc w:val="both"/>
      </w:pPr>
      <w:r>
        <w:t>150 років з дня народження Соломона Франкфурта (1866-1954), вченого, агронома;</w:t>
      </w:r>
    </w:p>
    <w:p w:rsidR="000448F0" w:rsidRDefault="00310C97">
      <w:pPr>
        <w:pStyle w:val="22"/>
        <w:shd w:val="clear" w:color="auto" w:fill="auto"/>
        <w:spacing w:after="0" w:line="240" w:lineRule="exact"/>
        <w:ind w:firstLine="320"/>
        <w:jc w:val="both"/>
      </w:pPr>
      <w:r>
        <w:t>130 років з дня народження Валентина Садовського (1886-1947), вченого, еко</w:t>
      </w:r>
      <w:r>
        <w:softHyphen/>
        <w:t>номіста, журналіста, громадського діяча, члена Центральної Ради;</w:t>
      </w:r>
    </w:p>
    <w:p w:rsidR="000448F0" w:rsidRDefault="00310C97">
      <w:pPr>
        <w:pStyle w:val="22"/>
        <w:shd w:val="clear" w:color="auto" w:fill="auto"/>
        <w:spacing w:after="0" w:line="240" w:lineRule="exact"/>
        <w:ind w:firstLine="320"/>
        <w:jc w:val="both"/>
      </w:pPr>
      <w:r>
        <w:t>130 років з дня народження Андрія Гулого-Гуленка (1886-1926), українського військового діяча, генерал-хорунжого Армії УНР, повстанського отамана;</w:t>
      </w:r>
    </w:p>
    <w:p w:rsidR="000448F0" w:rsidRDefault="00310C97">
      <w:pPr>
        <w:pStyle w:val="22"/>
        <w:numPr>
          <w:ilvl w:val="0"/>
          <w:numId w:val="41"/>
        </w:numPr>
        <w:shd w:val="clear" w:color="auto" w:fill="auto"/>
        <w:tabs>
          <w:tab w:val="left" w:pos="514"/>
        </w:tabs>
        <w:spacing w:after="0" w:line="240" w:lineRule="exact"/>
        <w:ind w:firstLine="320"/>
        <w:jc w:val="both"/>
      </w:pPr>
      <w:r>
        <w:t>січня - 200 років з дня народження Осипа Шухевича (1816-1870), українсько</w:t>
      </w:r>
      <w:r>
        <w:softHyphen/>
        <w:t>го галицького католицького священика, письменника, перекладача, громадського діяча;</w:t>
      </w:r>
    </w:p>
    <w:p w:rsidR="000448F0" w:rsidRDefault="00310C97">
      <w:pPr>
        <w:pStyle w:val="22"/>
        <w:numPr>
          <w:ilvl w:val="0"/>
          <w:numId w:val="42"/>
        </w:numPr>
        <w:shd w:val="clear" w:color="auto" w:fill="auto"/>
        <w:tabs>
          <w:tab w:val="left" w:pos="510"/>
        </w:tabs>
        <w:spacing w:after="0" w:line="240" w:lineRule="exact"/>
        <w:ind w:firstLine="320"/>
        <w:jc w:val="both"/>
      </w:pPr>
      <w:r>
        <w:t>січня - 130 років з дня народження Олекси Алмазова (1886-1936), генерал-хо- рунжого Армії УНР, учасника Першого зимового походу;</w:t>
      </w:r>
    </w:p>
    <w:p w:rsidR="000448F0" w:rsidRDefault="00310C97">
      <w:pPr>
        <w:pStyle w:val="22"/>
        <w:shd w:val="clear" w:color="auto" w:fill="auto"/>
        <w:spacing w:after="0" w:line="240" w:lineRule="exact"/>
        <w:ind w:firstLine="320"/>
        <w:jc w:val="both"/>
      </w:pPr>
      <w:r>
        <w:t>31 січня - 90 років з дня народження Ніни Строкатої-Караванської (1926-1998), громадського діяча, політв’язня, члена Української гельсінської групи;</w:t>
      </w:r>
    </w:p>
    <w:p w:rsidR="000448F0" w:rsidRDefault="00310C97">
      <w:pPr>
        <w:pStyle w:val="22"/>
        <w:shd w:val="clear" w:color="auto" w:fill="auto"/>
        <w:spacing w:after="0" w:line="240" w:lineRule="exact"/>
        <w:ind w:firstLine="320"/>
        <w:jc w:val="both"/>
      </w:pPr>
      <w:r>
        <w:t xml:space="preserve">4 лютого - 90 років з дня народження Галини Кальченко (1926-1975), </w:t>
      </w:r>
      <w:r>
        <w:rPr>
          <w:lang w:val="ru-RU" w:eastAsia="ru-RU" w:bidi="ru-RU"/>
        </w:rPr>
        <w:t>скульпто</w:t>
      </w:r>
      <w:r>
        <w:rPr>
          <w:lang w:val="ru-RU" w:eastAsia="ru-RU" w:bidi="ru-RU"/>
        </w:rPr>
        <w:softHyphen/>
        <w:t>ра,</w:t>
      </w:r>
      <w:r>
        <w:t xml:space="preserve"> народного художника УРСР;</w:t>
      </w:r>
    </w:p>
    <w:p w:rsidR="000448F0" w:rsidRDefault="00310C97">
      <w:pPr>
        <w:pStyle w:val="22"/>
        <w:shd w:val="clear" w:color="auto" w:fill="auto"/>
        <w:spacing w:after="0" w:line="240" w:lineRule="exact"/>
        <w:ind w:firstLine="320"/>
        <w:jc w:val="both"/>
      </w:pPr>
      <w:r>
        <w:t>4 лютого - 80 років з дня народження Бориса Мозолевського (1936-1993), вче</w:t>
      </w:r>
      <w:r>
        <w:softHyphen/>
        <w:t>ного, археолога;</w:t>
      </w:r>
    </w:p>
    <w:p w:rsidR="000448F0" w:rsidRDefault="00310C97">
      <w:pPr>
        <w:pStyle w:val="22"/>
        <w:numPr>
          <w:ilvl w:val="0"/>
          <w:numId w:val="42"/>
        </w:numPr>
        <w:shd w:val="clear" w:color="auto" w:fill="auto"/>
        <w:tabs>
          <w:tab w:val="left" w:pos="510"/>
        </w:tabs>
        <w:spacing w:after="0" w:line="240" w:lineRule="exact"/>
        <w:ind w:firstLine="320"/>
        <w:jc w:val="both"/>
      </w:pPr>
      <w:r>
        <w:t>лютого - 110 років з дня народження Олега Антонова (1906-1984), вченого, авіаконструктора;</w:t>
      </w:r>
    </w:p>
    <w:p w:rsidR="000448F0" w:rsidRDefault="00310C97">
      <w:pPr>
        <w:pStyle w:val="22"/>
        <w:shd w:val="clear" w:color="auto" w:fill="auto"/>
        <w:spacing w:after="0" w:line="240" w:lineRule="exact"/>
        <w:ind w:firstLine="320"/>
        <w:jc w:val="both"/>
      </w:pPr>
      <w:r>
        <w:t>14 лютого - 150 років з дня народження Миколи Василенка (1866-1935), істори</w:t>
      </w:r>
      <w:r>
        <w:softHyphen/>
        <w:t>ка, громадського, державного діяча, президента ВУАН, члена Центральної Ради, го</w:t>
      </w:r>
      <w:r>
        <w:softHyphen/>
        <w:t>лови Ради Міністрів, міністра закордонних справ і народної освіти Ради Міністрів Української Держави;</w:t>
      </w:r>
    </w:p>
    <w:p w:rsidR="000448F0" w:rsidRDefault="00310C97">
      <w:pPr>
        <w:pStyle w:val="22"/>
        <w:shd w:val="clear" w:color="auto" w:fill="auto"/>
        <w:spacing w:after="0" w:line="240" w:lineRule="exact"/>
        <w:ind w:firstLine="320"/>
        <w:jc w:val="both"/>
      </w:pPr>
      <w:r>
        <w:t>18 лютого - 160 років з дня народження Софії Русової (1856-1940), вченого, педагога, громадського діяча, засновниці українських жіночих організацій, члена Центральної Ради;</w:t>
      </w:r>
    </w:p>
    <w:p w:rsidR="000448F0" w:rsidRDefault="00310C97">
      <w:pPr>
        <w:pStyle w:val="22"/>
        <w:numPr>
          <w:ilvl w:val="0"/>
          <w:numId w:val="39"/>
        </w:numPr>
        <w:shd w:val="clear" w:color="auto" w:fill="auto"/>
        <w:tabs>
          <w:tab w:val="left" w:pos="495"/>
        </w:tabs>
        <w:spacing w:after="0" w:line="240" w:lineRule="exact"/>
        <w:ind w:firstLine="320"/>
        <w:jc w:val="both"/>
      </w:pPr>
      <w:r>
        <w:t xml:space="preserve">березня - 120 років з дня народження Івана Паторжинського (1896-1960), оперного </w:t>
      </w:r>
      <w:r>
        <w:lastRenderedPageBreak/>
        <w:t>співака, педагога, народного артиста СРСР;</w:t>
      </w:r>
    </w:p>
    <w:p w:rsidR="000448F0" w:rsidRDefault="00310C97">
      <w:pPr>
        <w:pStyle w:val="22"/>
        <w:shd w:val="clear" w:color="auto" w:fill="auto"/>
        <w:spacing w:after="0" w:line="240" w:lineRule="exact"/>
        <w:ind w:firstLine="320"/>
        <w:jc w:val="both"/>
      </w:pPr>
      <w:r>
        <w:t>7 березня - 80 років з дня народження Ярослава Ісаєвича (1936-2010), вченого, історика, бібліографа;</w:t>
      </w:r>
    </w:p>
    <w:p w:rsidR="000448F0" w:rsidRDefault="00310C97">
      <w:pPr>
        <w:pStyle w:val="22"/>
        <w:shd w:val="clear" w:color="auto" w:fill="auto"/>
        <w:spacing w:after="0" w:line="240" w:lineRule="exact"/>
        <w:ind w:firstLine="320"/>
        <w:jc w:val="both"/>
      </w:pPr>
      <w:r>
        <w:t>9 березня - 130 років з дня народження Георгія Нарбута (1886-1920), художни- ка-графіка, автора перших українських банкнот і поштових марок;</w:t>
      </w:r>
    </w:p>
    <w:p w:rsidR="000448F0" w:rsidRDefault="00310C97">
      <w:pPr>
        <w:pStyle w:val="22"/>
        <w:numPr>
          <w:ilvl w:val="0"/>
          <w:numId w:val="43"/>
        </w:numPr>
        <w:shd w:val="clear" w:color="auto" w:fill="auto"/>
        <w:tabs>
          <w:tab w:val="left" w:pos="586"/>
        </w:tabs>
        <w:spacing w:after="0" w:line="240" w:lineRule="exact"/>
        <w:ind w:firstLine="320"/>
        <w:jc w:val="both"/>
      </w:pPr>
      <w:r>
        <w:t>березня - 200 років з дня народження Олександра Афанасьєва-Чужбинського (справжнє прізвище - Афанасьєв) (1816-1875), письменника, історика, фольклориста;</w:t>
      </w:r>
    </w:p>
    <w:p w:rsidR="000448F0" w:rsidRDefault="00310C97">
      <w:pPr>
        <w:pStyle w:val="22"/>
        <w:numPr>
          <w:ilvl w:val="0"/>
          <w:numId w:val="44"/>
        </w:numPr>
        <w:shd w:val="clear" w:color="auto" w:fill="auto"/>
        <w:tabs>
          <w:tab w:val="left" w:pos="596"/>
        </w:tabs>
        <w:spacing w:after="0" w:line="240" w:lineRule="exact"/>
        <w:ind w:firstLine="320"/>
        <w:jc w:val="both"/>
      </w:pPr>
      <w:r>
        <w:t>березня - 120 років з дня народження Надії Суровцової (1896-1985), громад</w:t>
      </w:r>
      <w:r>
        <w:softHyphen/>
        <w:t>ської діячки, політв’язня, журналістки;</w:t>
      </w:r>
    </w:p>
    <w:p w:rsidR="000448F0" w:rsidRDefault="00310C97">
      <w:pPr>
        <w:pStyle w:val="22"/>
        <w:numPr>
          <w:ilvl w:val="0"/>
          <w:numId w:val="44"/>
        </w:numPr>
        <w:shd w:val="clear" w:color="auto" w:fill="auto"/>
        <w:tabs>
          <w:tab w:val="left" w:pos="601"/>
        </w:tabs>
        <w:spacing w:after="0" w:line="240" w:lineRule="exact"/>
        <w:ind w:firstLine="320"/>
        <w:jc w:val="both"/>
      </w:pPr>
      <w:r>
        <w:t>березня - 100 років з дня народження Олени Компан (1916-1986), вченого, історика;</w:t>
      </w:r>
    </w:p>
    <w:p w:rsidR="000448F0" w:rsidRDefault="00310C97">
      <w:pPr>
        <w:pStyle w:val="22"/>
        <w:shd w:val="clear" w:color="auto" w:fill="auto"/>
        <w:tabs>
          <w:tab w:val="left" w:pos="2010"/>
        </w:tabs>
        <w:spacing w:after="0" w:line="240" w:lineRule="exact"/>
        <w:ind w:firstLine="320"/>
        <w:jc w:val="both"/>
      </w:pPr>
      <w:r>
        <w:t>21 березня -</w:t>
      </w:r>
      <w:r>
        <w:tab/>
        <w:t>120 років з дня народження Василя Недайкаші</w:t>
      </w:r>
    </w:p>
    <w:p w:rsidR="000448F0" w:rsidRDefault="00310C97">
      <w:pPr>
        <w:pStyle w:val="22"/>
        <w:shd w:val="clear" w:color="auto" w:fill="auto"/>
        <w:spacing w:after="0" w:line="240" w:lineRule="exact"/>
      </w:pPr>
      <w:r>
        <w:t>(1896 - після 1965), командира куреня Низових запорожців Армії УНР;</w:t>
      </w:r>
    </w:p>
    <w:p w:rsidR="000448F0" w:rsidRDefault="00310C97">
      <w:pPr>
        <w:pStyle w:val="22"/>
        <w:shd w:val="clear" w:color="auto" w:fill="auto"/>
        <w:spacing w:after="0" w:line="240" w:lineRule="exact"/>
        <w:ind w:firstLine="320"/>
        <w:jc w:val="both"/>
      </w:pPr>
      <w:r>
        <w:t>25 березня - 120 років з дня народження Бориса Монкевича (1896-1971), сотни</w:t>
      </w:r>
      <w:r>
        <w:softHyphen/>
        <w:t>ка Армії УНР, військового історика;</w:t>
      </w:r>
    </w:p>
    <w:p w:rsidR="000448F0" w:rsidRDefault="00310C97">
      <w:pPr>
        <w:pStyle w:val="22"/>
        <w:shd w:val="clear" w:color="auto" w:fill="auto"/>
        <w:spacing w:after="0" w:line="240" w:lineRule="exact"/>
        <w:ind w:firstLine="320"/>
        <w:jc w:val="both"/>
      </w:pPr>
      <w:r>
        <w:t>7 квітня - 140 років з дня народження Іларіона Свєнцицького (1876-1956), вче</w:t>
      </w:r>
      <w:r>
        <w:softHyphen/>
        <w:t>ного, філолога, музейного діяча, мистецтвознавця;</w:t>
      </w:r>
    </w:p>
    <w:p w:rsidR="000448F0" w:rsidRDefault="00310C97">
      <w:pPr>
        <w:pStyle w:val="22"/>
        <w:shd w:val="clear" w:color="auto" w:fill="auto"/>
        <w:spacing w:after="0" w:line="240" w:lineRule="exact"/>
        <w:ind w:firstLine="320"/>
        <w:jc w:val="both"/>
      </w:pPr>
      <w:r>
        <w:t>16 квітня - 90 років з дня народження Бориса Возницького (1926-2012), вче</w:t>
      </w:r>
      <w:r>
        <w:softHyphen/>
        <w:t>ного, музейного діяча, мистецтвознавця, директора Львівської галереї мистецтв, Героя України;</w:t>
      </w:r>
    </w:p>
    <w:p w:rsidR="000448F0" w:rsidRDefault="00310C97">
      <w:pPr>
        <w:pStyle w:val="22"/>
        <w:shd w:val="clear" w:color="auto" w:fill="auto"/>
        <w:spacing w:after="0" w:line="240" w:lineRule="exact"/>
        <w:ind w:firstLine="320"/>
        <w:jc w:val="both"/>
      </w:pPr>
      <w:r>
        <w:t>24 квітня - 170 років з дня народження Івана Верхратського (1846-1919), мовоз</w:t>
      </w:r>
      <w:r>
        <w:softHyphen/>
        <w:t>навця, фольклориста, письменника;</w:t>
      </w:r>
    </w:p>
    <w:p w:rsidR="000448F0" w:rsidRDefault="00310C97">
      <w:pPr>
        <w:pStyle w:val="22"/>
        <w:numPr>
          <w:ilvl w:val="0"/>
          <w:numId w:val="41"/>
        </w:numPr>
        <w:shd w:val="clear" w:color="auto" w:fill="auto"/>
        <w:tabs>
          <w:tab w:val="left" w:pos="505"/>
        </w:tabs>
        <w:spacing w:after="0" w:line="240" w:lineRule="exact"/>
        <w:ind w:firstLine="320"/>
        <w:jc w:val="both"/>
      </w:pPr>
      <w:r>
        <w:t>травня - 180 років з дня народження Сидора Воробкевича (1836-1903), пись</w:t>
      </w:r>
      <w:r>
        <w:softHyphen/>
        <w:t>менника, священика, композитора, педагога, редактора часописів «Руська хата», «Буковинська зоря»;</w:t>
      </w:r>
    </w:p>
    <w:p w:rsidR="000448F0" w:rsidRDefault="00310C97">
      <w:pPr>
        <w:pStyle w:val="22"/>
        <w:shd w:val="clear" w:color="auto" w:fill="auto"/>
        <w:spacing w:after="0" w:line="240" w:lineRule="exact"/>
        <w:ind w:firstLine="320"/>
        <w:jc w:val="both"/>
      </w:pPr>
      <w:r>
        <w:t>9 травня - 80 років з дня народження Юрія Іллєнка (1936-2010), кінорежисера, оператора, сценариста, педагога, народного артиста України;</w:t>
      </w:r>
    </w:p>
    <w:p w:rsidR="000448F0" w:rsidRDefault="00310C97">
      <w:pPr>
        <w:pStyle w:val="22"/>
        <w:shd w:val="clear" w:color="auto" w:fill="auto"/>
        <w:spacing w:after="0" w:line="240" w:lineRule="exact"/>
        <w:ind w:firstLine="320"/>
        <w:jc w:val="both"/>
      </w:pPr>
      <w:r>
        <w:t>7 червня - 100 років з дня народження Петра Дужого (1916-1997), політичного діяча, члена ОУН, публіциста;</w:t>
      </w:r>
    </w:p>
    <w:p w:rsidR="000448F0" w:rsidRDefault="00310C97">
      <w:pPr>
        <w:pStyle w:val="22"/>
        <w:numPr>
          <w:ilvl w:val="0"/>
          <w:numId w:val="45"/>
        </w:numPr>
        <w:shd w:val="clear" w:color="auto" w:fill="auto"/>
        <w:tabs>
          <w:tab w:val="left" w:pos="510"/>
        </w:tabs>
        <w:spacing w:after="0" w:line="240" w:lineRule="exact"/>
        <w:ind w:firstLine="320"/>
        <w:jc w:val="both"/>
      </w:pPr>
      <w:r>
        <w:t>червня - 90 років з дня народження Анатолія Базилевича (1926-2005), графіка, народного художника України;</w:t>
      </w:r>
    </w:p>
    <w:p w:rsidR="000448F0" w:rsidRDefault="00310C97">
      <w:pPr>
        <w:pStyle w:val="22"/>
        <w:numPr>
          <w:ilvl w:val="0"/>
          <w:numId w:val="45"/>
        </w:numPr>
        <w:shd w:val="clear" w:color="auto" w:fill="auto"/>
        <w:tabs>
          <w:tab w:val="left" w:pos="510"/>
        </w:tabs>
        <w:spacing w:after="0" w:line="240" w:lineRule="exact"/>
        <w:ind w:firstLine="320"/>
        <w:jc w:val="both"/>
      </w:pPr>
      <w:r>
        <w:t>червня - 90 років з дня народження Ірини Сеник (1926-2009), політв’язня, члена ОУН, члена Української гельсінської групи;</w:t>
      </w:r>
    </w:p>
    <w:p w:rsidR="000448F0" w:rsidRDefault="00310C97">
      <w:pPr>
        <w:pStyle w:val="22"/>
        <w:shd w:val="clear" w:color="auto" w:fill="auto"/>
        <w:spacing w:after="0" w:line="240" w:lineRule="exact"/>
        <w:ind w:firstLine="320"/>
        <w:jc w:val="both"/>
      </w:pPr>
      <w:r>
        <w:t>25 червня - 130 років з дня народження Івана Крип’якевича (1886-1967), вчено</w:t>
      </w:r>
      <w:r>
        <w:softHyphen/>
        <w:t>го, історика;</w:t>
      </w:r>
    </w:p>
    <w:p w:rsidR="000448F0" w:rsidRDefault="00310C97">
      <w:pPr>
        <w:pStyle w:val="22"/>
        <w:numPr>
          <w:ilvl w:val="0"/>
          <w:numId w:val="39"/>
        </w:numPr>
        <w:shd w:val="clear" w:color="auto" w:fill="auto"/>
        <w:tabs>
          <w:tab w:val="left" w:pos="510"/>
        </w:tabs>
        <w:spacing w:after="0" w:line="240" w:lineRule="exact"/>
        <w:ind w:firstLine="320"/>
        <w:jc w:val="both"/>
      </w:pPr>
      <w:r>
        <w:t>липня - 150 років з дня народження Сергія Дельвіга (1866-1944), військового діяча, генерал-полковника Армії УНР;</w:t>
      </w:r>
    </w:p>
    <w:p w:rsidR="000448F0" w:rsidRDefault="00310C97">
      <w:pPr>
        <w:pStyle w:val="22"/>
        <w:numPr>
          <w:ilvl w:val="0"/>
          <w:numId w:val="43"/>
        </w:numPr>
        <w:shd w:val="clear" w:color="auto" w:fill="auto"/>
        <w:tabs>
          <w:tab w:val="left" w:pos="614"/>
        </w:tabs>
        <w:spacing w:after="0" w:line="240" w:lineRule="exact"/>
        <w:ind w:firstLine="320"/>
        <w:jc w:val="both"/>
      </w:pPr>
      <w:r>
        <w:t>липня - 140 років з дня народження Сергія Уточкіна (1876-1916), льотчика-випробувача;</w:t>
      </w:r>
    </w:p>
    <w:p w:rsidR="000448F0" w:rsidRDefault="00310C97">
      <w:pPr>
        <w:pStyle w:val="22"/>
        <w:shd w:val="clear" w:color="auto" w:fill="auto"/>
        <w:spacing w:after="0" w:line="240" w:lineRule="exact"/>
        <w:ind w:firstLine="320"/>
        <w:jc w:val="both"/>
      </w:pPr>
      <w:r>
        <w:t>12 липня - 100 років з дня народження Людмили Павличенко (1916-1974), снай- перки часів Другої світової війни, Героя Радянського Союзу;</w:t>
      </w:r>
    </w:p>
    <w:p w:rsidR="000448F0" w:rsidRDefault="00310C97">
      <w:pPr>
        <w:pStyle w:val="22"/>
        <w:numPr>
          <w:ilvl w:val="0"/>
          <w:numId w:val="46"/>
        </w:numPr>
        <w:shd w:val="clear" w:color="auto" w:fill="auto"/>
        <w:tabs>
          <w:tab w:val="left" w:pos="601"/>
        </w:tabs>
        <w:spacing w:after="0" w:line="240" w:lineRule="exact"/>
        <w:ind w:firstLine="320"/>
        <w:jc w:val="both"/>
      </w:pPr>
      <w:r>
        <w:t xml:space="preserve">липня - 170 років з дня народження Миколи Миклухо-Маклая (1846-1888), </w:t>
      </w:r>
      <w:r>
        <w:lastRenderedPageBreak/>
        <w:t>етнографа, географа;</w:t>
      </w:r>
    </w:p>
    <w:p w:rsidR="000448F0" w:rsidRDefault="00310C97">
      <w:pPr>
        <w:pStyle w:val="22"/>
        <w:shd w:val="clear" w:color="auto" w:fill="auto"/>
        <w:spacing w:after="0" w:line="240" w:lineRule="exact"/>
        <w:ind w:firstLine="320"/>
        <w:jc w:val="both"/>
      </w:pPr>
      <w:r>
        <w:t>19 липня - 140 років з дня народження Володимира Чехівського (1876-1937), гро</w:t>
      </w:r>
      <w:r>
        <w:softHyphen/>
        <w:t>мадського, політичного та державного діяча, члена Центральної Ради, прем’єр-мі</w:t>
      </w:r>
      <w:r>
        <w:softHyphen/>
        <w:t>ністра УНР;</w:t>
      </w:r>
    </w:p>
    <w:p w:rsidR="000448F0" w:rsidRDefault="00310C97">
      <w:pPr>
        <w:pStyle w:val="22"/>
        <w:shd w:val="clear" w:color="auto" w:fill="auto"/>
        <w:spacing w:after="0" w:line="240" w:lineRule="exact"/>
        <w:ind w:firstLine="320"/>
        <w:jc w:val="both"/>
      </w:pPr>
      <w:r>
        <w:t>21 липня - 110 років з дня народження Олени Теліги (справжнє прізвище - Шовгенів) (1906-1942), письменниці, громадського та політичного діяча;</w:t>
      </w:r>
    </w:p>
    <w:p w:rsidR="000448F0" w:rsidRDefault="00310C97">
      <w:pPr>
        <w:pStyle w:val="22"/>
        <w:shd w:val="clear" w:color="auto" w:fill="auto"/>
        <w:spacing w:after="0" w:line="240" w:lineRule="exact"/>
        <w:ind w:firstLine="320"/>
        <w:jc w:val="both"/>
      </w:pPr>
      <w:r>
        <w:t>25 липня - 150 років з дня народження Модеста Левицького (1866-1932), пись</w:t>
      </w:r>
      <w:r>
        <w:softHyphen/>
        <w:t>менника, публіциста, політичного діяча;</w:t>
      </w:r>
    </w:p>
    <w:p w:rsidR="000448F0" w:rsidRDefault="00310C97">
      <w:pPr>
        <w:pStyle w:val="22"/>
        <w:shd w:val="clear" w:color="auto" w:fill="auto"/>
        <w:spacing w:after="0" w:line="240" w:lineRule="exact"/>
        <w:ind w:firstLine="320"/>
        <w:jc w:val="both"/>
      </w:pPr>
      <w:r>
        <w:t xml:space="preserve">31 липня - 70 років з дня народження Володимира Шевченка (1946-2012), </w:t>
      </w:r>
      <w:r>
        <w:rPr>
          <w:lang w:val="ru-RU" w:eastAsia="ru-RU" w:bidi="ru-RU"/>
        </w:rPr>
        <w:t>ар</w:t>
      </w:r>
      <w:r>
        <w:rPr>
          <w:lang w:val="ru-RU" w:eastAsia="ru-RU" w:bidi="ru-RU"/>
        </w:rPr>
        <w:softHyphen/>
        <w:t>тиста</w:t>
      </w:r>
      <w:r>
        <w:t xml:space="preserve"> цирку, дресирувальника хижаків, народного артиста УРСР;</w:t>
      </w:r>
    </w:p>
    <w:p w:rsidR="000448F0" w:rsidRDefault="00310C97">
      <w:pPr>
        <w:pStyle w:val="22"/>
        <w:numPr>
          <w:ilvl w:val="0"/>
          <w:numId w:val="39"/>
        </w:numPr>
        <w:shd w:val="clear" w:color="auto" w:fill="auto"/>
        <w:tabs>
          <w:tab w:val="left" w:pos="519"/>
        </w:tabs>
        <w:spacing w:after="0" w:line="240" w:lineRule="exact"/>
        <w:ind w:firstLine="320"/>
        <w:jc w:val="both"/>
      </w:pPr>
      <w:r>
        <w:t>серпня - 150 років з дня народження Володимира Леонтовича (1866-1933), письменника, громадського діяча, члена Центральної Ради, міністра земельних справ у Раді Міністрів Української держави;</w:t>
      </w:r>
    </w:p>
    <w:p w:rsidR="000448F0" w:rsidRDefault="00310C97">
      <w:pPr>
        <w:pStyle w:val="22"/>
        <w:numPr>
          <w:ilvl w:val="0"/>
          <w:numId w:val="45"/>
        </w:numPr>
        <w:shd w:val="clear" w:color="auto" w:fill="auto"/>
        <w:tabs>
          <w:tab w:val="left" w:pos="505"/>
        </w:tabs>
        <w:spacing w:after="0" w:line="240" w:lineRule="exact"/>
        <w:ind w:firstLine="320"/>
        <w:jc w:val="both"/>
      </w:pPr>
      <w:r>
        <w:t>серпня - 130 років з дня народження Олександра Тисовського (1886-1968), вченого, педагога, основоположника і організатора «Пласту»;</w:t>
      </w:r>
    </w:p>
    <w:p w:rsidR="000448F0" w:rsidRDefault="00310C97">
      <w:pPr>
        <w:pStyle w:val="22"/>
        <w:shd w:val="clear" w:color="auto" w:fill="auto"/>
        <w:spacing w:after="0" w:line="240" w:lineRule="exact"/>
        <w:ind w:firstLine="320"/>
        <w:jc w:val="both"/>
      </w:pPr>
      <w:r>
        <w:t>15 серпня - 150 років з дня народження Олександра Дедюліна (1866-1924), вче</w:t>
      </w:r>
      <w:r>
        <w:softHyphen/>
        <w:t>ного, засновника вітчизняної імунобіології, організатора української ветеринарної служби;</w:t>
      </w:r>
    </w:p>
    <w:p w:rsidR="000448F0" w:rsidRDefault="00310C97">
      <w:pPr>
        <w:pStyle w:val="22"/>
        <w:numPr>
          <w:ilvl w:val="0"/>
          <w:numId w:val="46"/>
        </w:numPr>
        <w:shd w:val="clear" w:color="auto" w:fill="auto"/>
        <w:tabs>
          <w:tab w:val="left" w:pos="606"/>
        </w:tabs>
        <w:spacing w:after="0" w:line="240" w:lineRule="exact"/>
        <w:ind w:firstLine="320"/>
        <w:jc w:val="both"/>
      </w:pPr>
      <w:r>
        <w:t xml:space="preserve">серпня - 180 років з дня народження Олександра Кониського (1836-1900), письменника, публіциста, перекладача, громадського діяча, вченого, автора </w:t>
      </w:r>
      <w:r>
        <w:rPr>
          <w:lang w:val="ru-RU" w:eastAsia="ru-RU" w:bidi="ru-RU"/>
        </w:rPr>
        <w:t>духов</w:t>
      </w:r>
      <w:r>
        <w:rPr>
          <w:lang w:val="ru-RU" w:eastAsia="ru-RU" w:bidi="ru-RU"/>
        </w:rPr>
        <w:softHyphen/>
        <w:t>ного</w:t>
      </w:r>
      <w:r>
        <w:t xml:space="preserve"> гімну «Молитва за Україну» («Боже великий, єдиний, нам Україну храни»);</w:t>
      </w:r>
    </w:p>
    <w:p w:rsidR="000448F0" w:rsidRDefault="00310C97">
      <w:pPr>
        <w:pStyle w:val="22"/>
        <w:numPr>
          <w:ilvl w:val="0"/>
          <w:numId w:val="47"/>
        </w:numPr>
        <w:shd w:val="clear" w:color="auto" w:fill="auto"/>
        <w:tabs>
          <w:tab w:val="left" w:pos="606"/>
        </w:tabs>
        <w:spacing w:after="0" w:line="240" w:lineRule="exact"/>
        <w:ind w:firstLine="320"/>
        <w:jc w:val="both"/>
      </w:pPr>
      <w:r>
        <w:t>серпня - 160 років з дня народження Івана Франка (1856-1916), письменни</w:t>
      </w:r>
      <w:r>
        <w:softHyphen/>
        <w:t>ка, вченого, громадського діяча;</w:t>
      </w:r>
    </w:p>
    <w:p w:rsidR="000448F0" w:rsidRDefault="00310C97">
      <w:pPr>
        <w:pStyle w:val="22"/>
        <w:shd w:val="clear" w:color="auto" w:fill="auto"/>
        <w:spacing w:after="0" w:line="240" w:lineRule="exact"/>
        <w:ind w:firstLine="320"/>
        <w:jc w:val="both"/>
      </w:pPr>
      <w:r>
        <w:t>18 вересня - 175 років з дня народження Михайла Драгоманова (1841-1895), вченого, історика, літературознавця, фольклориста, публіциста, громадського діяча;</w:t>
      </w:r>
    </w:p>
    <w:p w:rsidR="000448F0" w:rsidRDefault="00310C97">
      <w:pPr>
        <w:pStyle w:val="22"/>
        <w:shd w:val="clear" w:color="auto" w:fill="auto"/>
        <w:spacing w:after="0" w:line="240" w:lineRule="exact"/>
        <w:ind w:firstLine="320"/>
        <w:jc w:val="both"/>
      </w:pPr>
      <w:r>
        <w:t>21 вересня - 150 років з дня народження Олексія Галкіна (1866-1942), гене</w:t>
      </w:r>
      <w:r>
        <w:softHyphen/>
        <w:t>рал-полковника, начальника Генштабу Армії УНР, військового міністра УНР;</w:t>
      </w:r>
    </w:p>
    <w:p w:rsidR="000448F0" w:rsidRDefault="00310C97">
      <w:pPr>
        <w:pStyle w:val="22"/>
        <w:shd w:val="clear" w:color="auto" w:fill="auto"/>
        <w:spacing w:after="0" w:line="240" w:lineRule="exact"/>
        <w:ind w:firstLine="320"/>
        <w:jc w:val="both"/>
      </w:pPr>
      <w:r>
        <w:t>29 вересня - 150 років з дня народження Михайла Грушевського (1866-1934), вченого, історика, політичного та державного діяча, голови Центральної Ради;</w:t>
      </w:r>
    </w:p>
    <w:p w:rsidR="000448F0" w:rsidRDefault="00310C97">
      <w:pPr>
        <w:pStyle w:val="22"/>
        <w:shd w:val="clear" w:color="auto" w:fill="auto"/>
        <w:spacing w:after="0" w:line="240" w:lineRule="exact"/>
        <w:ind w:firstLine="320"/>
        <w:jc w:val="both"/>
      </w:pPr>
      <w:r>
        <w:t>2 жовтня - 110 років з дня народження Івана Багряного (1906-1963), письмен</w:t>
      </w:r>
      <w:r>
        <w:softHyphen/>
        <w:t>ника, громадського та політичного діяча;</w:t>
      </w:r>
    </w:p>
    <w:p w:rsidR="000448F0" w:rsidRDefault="00310C97">
      <w:pPr>
        <w:pStyle w:val="22"/>
        <w:numPr>
          <w:ilvl w:val="0"/>
          <w:numId w:val="39"/>
        </w:numPr>
        <w:shd w:val="clear" w:color="auto" w:fill="auto"/>
        <w:tabs>
          <w:tab w:val="left" w:pos="505"/>
        </w:tabs>
        <w:spacing w:after="0" w:line="240" w:lineRule="exact"/>
        <w:ind w:firstLine="320"/>
        <w:jc w:val="both"/>
      </w:pPr>
      <w:r>
        <w:t>жовтня - 140 років з дня народження Сергія Єфремова (1876-1939), вченого, літературознавця, політичного та державного діяча, публіциста;</w:t>
      </w:r>
    </w:p>
    <w:p w:rsidR="000448F0" w:rsidRDefault="00310C97">
      <w:pPr>
        <w:pStyle w:val="22"/>
        <w:numPr>
          <w:ilvl w:val="0"/>
          <w:numId w:val="39"/>
        </w:numPr>
        <w:shd w:val="clear" w:color="auto" w:fill="auto"/>
        <w:tabs>
          <w:tab w:val="left" w:pos="510"/>
        </w:tabs>
        <w:spacing w:after="0" w:line="240" w:lineRule="exact"/>
        <w:ind w:firstLine="320"/>
        <w:jc w:val="both"/>
      </w:pPr>
      <w:r>
        <w:t>листопада - 80 років з дня народження Миколи Вінграновського (1936-2004), поета, сценариста, режисера, актора;</w:t>
      </w:r>
    </w:p>
    <w:p w:rsidR="000448F0" w:rsidRDefault="00310C97">
      <w:pPr>
        <w:pStyle w:val="22"/>
        <w:numPr>
          <w:ilvl w:val="0"/>
          <w:numId w:val="39"/>
        </w:numPr>
        <w:shd w:val="clear" w:color="auto" w:fill="auto"/>
        <w:tabs>
          <w:tab w:val="left" w:pos="510"/>
        </w:tabs>
        <w:spacing w:after="0" w:line="240" w:lineRule="exact"/>
        <w:ind w:firstLine="320"/>
        <w:jc w:val="both"/>
      </w:pPr>
      <w:r>
        <w:t>листопада - 80 років з дня народження Надії Світличної (1936-2006), журна</w:t>
      </w:r>
      <w:r>
        <w:softHyphen/>
        <w:t>ліста, публіциста, політв’язня, члена Української гельсінської групи;</w:t>
      </w:r>
    </w:p>
    <w:p w:rsidR="000448F0" w:rsidRDefault="00310C97">
      <w:pPr>
        <w:pStyle w:val="22"/>
        <w:shd w:val="clear" w:color="auto" w:fill="auto"/>
        <w:spacing w:after="0" w:line="240" w:lineRule="exact"/>
        <w:ind w:firstLine="320"/>
        <w:jc w:val="both"/>
      </w:pPr>
      <w:r>
        <w:t>24 листопада - 210 років з дня народження Олекси Стороженка (1806-1874), письменника, етнографа;</w:t>
      </w:r>
    </w:p>
    <w:p w:rsidR="000448F0" w:rsidRDefault="00310C97">
      <w:pPr>
        <w:pStyle w:val="22"/>
        <w:numPr>
          <w:ilvl w:val="0"/>
          <w:numId w:val="38"/>
        </w:numPr>
        <w:shd w:val="clear" w:color="auto" w:fill="auto"/>
        <w:tabs>
          <w:tab w:val="left" w:pos="601"/>
        </w:tabs>
        <w:spacing w:after="0" w:line="240" w:lineRule="exact"/>
        <w:ind w:firstLine="320"/>
        <w:jc w:val="both"/>
      </w:pPr>
      <w:r>
        <w:t>листопада - 210 років з дня народження Пилипа Морачевського (1806-1879), письменника, педагога, філолога, першого перекладача Нового Заповіту україн</w:t>
      </w:r>
      <w:r>
        <w:softHyphen/>
        <w:t>ською мовою;</w:t>
      </w:r>
    </w:p>
    <w:p w:rsidR="000448F0" w:rsidRDefault="00310C97">
      <w:pPr>
        <w:pStyle w:val="22"/>
        <w:numPr>
          <w:ilvl w:val="0"/>
          <w:numId w:val="43"/>
        </w:numPr>
        <w:shd w:val="clear" w:color="auto" w:fill="auto"/>
        <w:tabs>
          <w:tab w:val="left" w:pos="596"/>
        </w:tabs>
        <w:spacing w:after="0" w:line="240" w:lineRule="exact"/>
        <w:ind w:firstLine="320"/>
        <w:jc w:val="both"/>
      </w:pPr>
      <w:r>
        <w:t>грудня - 160 років з дня народження Миколи Садовського (справжнє прізви</w:t>
      </w:r>
      <w:r>
        <w:softHyphen/>
        <w:t xml:space="preserve">ще - </w:t>
      </w:r>
      <w:r>
        <w:lastRenderedPageBreak/>
        <w:t>Тобілевич) (1856-1933), актора, режисера, одного із основоположників укра</w:t>
      </w:r>
      <w:r>
        <w:softHyphen/>
        <w:t>їнського професійного театру;</w:t>
      </w:r>
    </w:p>
    <w:p w:rsidR="000448F0" w:rsidRDefault="00310C97">
      <w:pPr>
        <w:pStyle w:val="22"/>
        <w:shd w:val="clear" w:color="auto" w:fill="auto"/>
        <w:spacing w:after="0" w:line="240" w:lineRule="exact"/>
        <w:ind w:firstLine="320"/>
        <w:jc w:val="both"/>
      </w:pPr>
      <w:r>
        <w:t>18 грудня - 140 років з дня народження Петра Холодного (1876-1930), вченого, хіміка, художника, громадського діяча, педагога, міністра освіти УНР;</w:t>
      </w:r>
    </w:p>
    <w:p w:rsidR="000448F0" w:rsidRDefault="00310C97">
      <w:pPr>
        <w:pStyle w:val="22"/>
        <w:numPr>
          <w:ilvl w:val="0"/>
          <w:numId w:val="47"/>
        </w:numPr>
        <w:shd w:val="clear" w:color="auto" w:fill="auto"/>
        <w:tabs>
          <w:tab w:val="left" w:pos="601"/>
        </w:tabs>
        <w:spacing w:after="0" w:line="240" w:lineRule="exact"/>
        <w:ind w:firstLine="320"/>
        <w:jc w:val="both"/>
      </w:pPr>
      <w:r>
        <w:t>грудня - 150 років з дня народження Данила Заболотного (1866-1929), вчено</w:t>
      </w:r>
      <w:r>
        <w:softHyphen/>
        <w:t>го, мікробіолога, епідеміолога, президента ВУАН;</w:t>
      </w:r>
    </w:p>
    <w:p w:rsidR="000448F0" w:rsidRDefault="00310C97">
      <w:pPr>
        <w:pStyle w:val="22"/>
        <w:numPr>
          <w:ilvl w:val="0"/>
          <w:numId w:val="47"/>
        </w:numPr>
        <w:shd w:val="clear" w:color="auto" w:fill="auto"/>
        <w:tabs>
          <w:tab w:val="left" w:pos="601"/>
        </w:tabs>
        <w:spacing w:after="0" w:line="240" w:lineRule="exact"/>
        <w:ind w:firstLine="320"/>
        <w:jc w:val="both"/>
      </w:pPr>
      <w:r>
        <w:t>грудня - 140 років з дня народження Миколи Стражеска (1876-1952), вчено</w:t>
      </w:r>
      <w:r>
        <w:softHyphen/>
        <w:t>го, лікаря-терапевта;</w:t>
      </w:r>
    </w:p>
    <w:p w:rsidR="000448F0" w:rsidRDefault="00310C97">
      <w:pPr>
        <w:pStyle w:val="22"/>
        <w:shd w:val="clear" w:color="auto" w:fill="auto"/>
        <w:spacing w:after="0" w:line="240" w:lineRule="exact"/>
        <w:ind w:firstLine="320"/>
        <w:jc w:val="both"/>
      </w:pPr>
      <w:r>
        <w:t>31 грудня - 420 років з дня народження Петра Могили (1596-1647), церковного та політичного діяча, педагога, митрополита Київського, Галицького і всієї Русі.</w:t>
      </w:r>
    </w:p>
    <w:p w:rsidR="000448F0" w:rsidRDefault="00310C97">
      <w:pPr>
        <w:pStyle w:val="22"/>
        <w:numPr>
          <w:ilvl w:val="0"/>
          <w:numId w:val="40"/>
        </w:numPr>
        <w:shd w:val="clear" w:color="auto" w:fill="auto"/>
        <w:tabs>
          <w:tab w:val="left" w:pos="690"/>
        </w:tabs>
        <w:spacing w:after="0" w:line="240" w:lineRule="exact"/>
        <w:ind w:firstLine="320"/>
        <w:jc w:val="both"/>
      </w:pPr>
      <w:r>
        <w:t>Днів скорботи і пам’яті:</w:t>
      </w:r>
    </w:p>
    <w:p w:rsidR="000448F0" w:rsidRDefault="00310C97">
      <w:pPr>
        <w:pStyle w:val="22"/>
        <w:shd w:val="clear" w:color="auto" w:fill="auto"/>
        <w:spacing w:after="0" w:line="240" w:lineRule="exact"/>
        <w:ind w:firstLine="320"/>
        <w:jc w:val="both"/>
      </w:pPr>
      <w:r>
        <w:t>90 років з дня вбивства Симона Петлюри (25.05.1926);</w:t>
      </w:r>
    </w:p>
    <w:p w:rsidR="000448F0" w:rsidRDefault="00310C97">
      <w:pPr>
        <w:pStyle w:val="22"/>
        <w:shd w:val="clear" w:color="auto" w:fill="auto"/>
        <w:spacing w:after="0" w:line="240" w:lineRule="exact"/>
        <w:ind w:firstLine="320"/>
        <w:jc w:val="both"/>
      </w:pPr>
      <w:r>
        <w:t>75 років з часу масових розстрілів політичних в’язнів на Західній Україні (06-07.1941);</w:t>
      </w:r>
    </w:p>
    <w:p w:rsidR="000448F0" w:rsidRDefault="00310C97">
      <w:pPr>
        <w:pStyle w:val="22"/>
        <w:shd w:val="clear" w:color="auto" w:fill="auto"/>
        <w:spacing w:after="0" w:line="240" w:lineRule="exact"/>
        <w:ind w:firstLine="320"/>
        <w:jc w:val="both"/>
        <w:sectPr w:rsidR="000448F0">
          <w:headerReference w:type="even" r:id="rId205"/>
          <w:headerReference w:type="default" r:id="rId206"/>
          <w:footerReference w:type="even" r:id="rId207"/>
          <w:footerReference w:type="default" r:id="rId208"/>
          <w:headerReference w:type="first" r:id="rId209"/>
          <w:footerReference w:type="first" r:id="rId210"/>
          <w:pgSz w:w="8222" w:h="11338"/>
          <w:pgMar w:top="528" w:right="539" w:bottom="653" w:left="537" w:header="0" w:footer="3" w:gutter="0"/>
          <w:cols w:space="720"/>
          <w:noEndnote/>
          <w:docGrid w:linePitch="360"/>
        </w:sectPr>
      </w:pPr>
      <w:r>
        <w:t>75 років від знищення гітлерівцями євреїв Києва (29-30.09.1941) - початку масових роз</w:t>
      </w:r>
      <w:r>
        <w:softHyphen/>
        <w:t>стрілів у Бабиному Яру ромів, військовополонених, членів ОУН в часи нацистської окупації.</w:t>
      </w:r>
    </w:p>
    <w:p w:rsidR="000448F0" w:rsidRDefault="00310C97">
      <w:pPr>
        <w:pStyle w:val="211"/>
        <w:shd w:val="clear" w:color="auto" w:fill="auto"/>
        <w:sectPr w:rsidR="000448F0">
          <w:pgSz w:w="8222" w:h="11338"/>
          <w:pgMar w:top="5289" w:right="548" w:bottom="5289" w:left="538" w:header="0" w:footer="3" w:gutter="0"/>
          <w:cols w:space="720"/>
          <w:noEndnote/>
          <w:docGrid w:linePitch="360"/>
        </w:sectPr>
      </w:pPr>
      <w:r>
        <w:lastRenderedPageBreak/>
        <w:t>Інфографіки Українського інституту національної пам’яті</w:t>
      </w:r>
      <w:r>
        <w:br/>
        <w:t>до відзначення пам’ятних дат</w:t>
      </w:r>
    </w:p>
    <w:p w:rsidR="000448F0" w:rsidRDefault="00310C97">
      <w:pPr>
        <w:pStyle w:val="221"/>
        <w:shd w:val="clear" w:color="auto" w:fill="auto"/>
        <w:spacing w:after="1177"/>
      </w:pPr>
      <w:r>
        <w:lastRenderedPageBreak/>
        <w:t>єдність, окроплена кров’ю героїв на ЄвромайданІ</w:t>
      </w:r>
    </w:p>
    <w:p w:rsidR="000448F0" w:rsidRDefault="009D09D4">
      <w:pPr>
        <w:pStyle w:val="231"/>
        <w:shd w:val="clear" w:color="auto" w:fill="000000"/>
        <w:spacing w:before="0" w:after="141" w:line="180" w:lineRule="exact"/>
        <w:ind w:left="540"/>
      </w:pPr>
      <w:r>
        <w:rPr>
          <w:noProof/>
          <w:lang w:val="ru-RU" w:eastAsia="ru-RU" w:bidi="ar-SA"/>
        </w:rPr>
        <mc:AlternateContent>
          <mc:Choice Requires="wps">
            <w:drawing>
              <wp:anchor distT="0" distB="0" distL="63500" distR="63500" simplePos="0" relativeHeight="251764224" behindDoc="1" locked="0" layoutInCell="1" allowOverlap="1">
                <wp:simplePos x="0" y="0"/>
                <wp:positionH relativeFrom="margin">
                  <wp:posOffset>332740</wp:posOffset>
                </wp:positionH>
                <wp:positionV relativeFrom="paragraph">
                  <wp:posOffset>-657225</wp:posOffset>
                </wp:positionV>
                <wp:extent cx="271145" cy="120650"/>
                <wp:effectExtent l="0" t="0" r="0" b="0"/>
                <wp:wrapSquare wrapText="bothSides"/>
                <wp:docPr id="412"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145" cy="120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0C97" w:rsidRDefault="00310C97">
                            <w:pPr>
                              <w:pStyle w:val="28"/>
                              <w:shd w:val="clear" w:color="auto" w:fill="000000"/>
                              <w:spacing w:line="190" w:lineRule="exact"/>
                            </w:pPr>
                            <w:r>
                              <w:rPr>
                                <w:rStyle w:val="2Exact1"/>
                              </w:rPr>
                              <w:t>1918</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72" o:spid="_x0000_s1030" type="#_x0000_t202" style="position:absolute;left:0;text-align:left;margin-left:26.2pt;margin-top:-51.75pt;width:21.35pt;height:9.5pt;z-index:-25155225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" filled="f" stroked="f">
                <v:textbox style="mso-fit-shape-to-text:t" inset="0,0,0,0">
                  <w:txbxContent>
                    <w:p w:rsidR="00310C97" w:rsidRDefault="00310C97">
                      <w:pPr>
                        <w:pStyle w:val="28"/>
                        <w:shd w:val="clear" w:color="auto" w:fill="000000"/>
                        <w:spacing w:line="190" w:lineRule="exact"/>
                      </w:pPr>
                      <w:r>
                        <w:rPr>
                          <w:rStyle w:val="2Exact1"/>
                        </w:rPr>
                        <w:t>1918</w:t>
                      </w:r>
                    </w:p>
                  </w:txbxContent>
                </v:textbox>
                <w10:wrap type="square" anchorx="margin"/>
              </v:shape>
            </w:pict>
          </mc:Fallback>
        </mc:AlternateContent>
      </w:r>
      <w:r>
        <w:rPr>
          <w:noProof/>
          <w:lang w:val="ru-RU" w:eastAsia="ru-RU" w:bidi="ar-SA"/>
        </w:rPr>
        <mc:AlternateContent>
          <mc:Choice Requires="wps">
            <w:drawing>
              <wp:anchor distT="0" distB="0" distL="63500" distR="63500" simplePos="0" relativeHeight="251765248" behindDoc="1" locked="0" layoutInCell="1" allowOverlap="1">
                <wp:simplePos x="0" y="0"/>
                <wp:positionH relativeFrom="margin">
                  <wp:posOffset>18415</wp:posOffset>
                </wp:positionH>
                <wp:positionV relativeFrom="paragraph">
                  <wp:posOffset>-414655</wp:posOffset>
                </wp:positionV>
                <wp:extent cx="1484630" cy="101600"/>
                <wp:effectExtent l="0" t="4445" r="1905" b="0"/>
                <wp:wrapSquare wrapText="bothSides"/>
                <wp:docPr id="411" name="Text Box 3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4630"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0C97" w:rsidRDefault="00310C97">
                            <w:pPr>
                              <w:pStyle w:val="36"/>
                              <w:shd w:val="clear" w:color="auto" w:fill="auto"/>
                              <w:spacing w:line="160" w:lineRule="exact"/>
                            </w:pPr>
                            <w:r>
                              <w:t>ЧЕТВЕРТИЙ УНІВЕРСАЛ</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71" o:spid="_x0000_s1031" type="#_x0000_t202" style="position:absolute;left:0;text-align:left;margin-left:1.45pt;margin-top:-32.65pt;width:116.9pt;height:8pt;z-index:-25155123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" filled="f" stroked="f">
                <v:textbox style="mso-fit-shape-to-text:t" inset="0,0,0,0">
                  <w:txbxContent>
                    <w:p w:rsidR="00310C97" w:rsidRDefault="00310C97">
                      <w:pPr>
                        <w:pStyle w:val="36"/>
                        <w:shd w:val="clear" w:color="auto" w:fill="auto"/>
                        <w:spacing w:line="160" w:lineRule="exact"/>
                      </w:pPr>
                      <w:r>
                        <w:t>ЧЕТВЕРТИЙ УНІВЕРСАЛ</w:t>
                      </w:r>
                    </w:p>
                  </w:txbxContent>
                </v:textbox>
                <w10:wrap type="square" anchorx="margin"/>
              </v:shape>
            </w:pict>
          </mc:Fallback>
        </mc:AlternateContent>
      </w:r>
      <w:r>
        <w:rPr>
          <w:noProof/>
          <w:lang w:val="ru-RU" w:eastAsia="ru-RU" w:bidi="ar-SA"/>
        </w:rPr>
        <mc:AlternateContent>
          <mc:Choice Requires="wps">
            <w:drawing>
              <wp:anchor distT="0" distB="0" distL="63500" distR="63500" simplePos="0" relativeHeight="251766272" behindDoc="1" locked="0" layoutInCell="1" allowOverlap="1">
                <wp:simplePos x="0" y="0"/>
                <wp:positionH relativeFrom="margin">
                  <wp:posOffset>3175</wp:posOffset>
                </wp:positionH>
                <wp:positionV relativeFrom="paragraph">
                  <wp:posOffset>-259080</wp:posOffset>
                </wp:positionV>
                <wp:extent cx="1216025" cy="76200"/>
                <wp:effectExtent l="3175" t="0" r="0" b="0"/>
                <wp:wrapSquare wrapText="bothSides"/>
                <wp:docPr id="410" name="Text Box 3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6025"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0C97" w:rsidRDefault="00310C97">
                            <w:pPr>
                              <w:pStyle w:val="49"/>
                              <w:shd w:val="clear" w:color="auto" w:fill="auto"/>
                              <w:spacing w:line="120" w:lineRule="exact"/>
                            </w:pPr>
                            <w:r>
                              <w:rPr>
                                <w:rStyle w:val="4Exact0"/>
                              </w:rPr>
                              <w:t>Проголошення НМЯЛММОСГ) УНР</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70" o:spid="_x0000_s1032" type="#_x0000_t202" style="position:absolute;left:0;text-align:left;margin-left:.25pt;margin-top:-20.4pt;width:95.75pt;height:6pt;z-index:-25155020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" filled="f" stroked="f">
                <v:textbox style="mso-fit-shape-to-text:t" inset="0,0,0,0">
                  <w:txbxContent>
                    <w:p w:rsidR="00310C97" w:rsidRDefault="00310C97">
                      <w:pPr>
                        <w:pStyle w:val="49"/>
                        <w:shd w:val="clear" w:color="auto" w:fill="auto"/>
                        <w:spacing w:line="120" w:lineRule="exact"/>
                      </w:pPr>
                      <w:r>
                        <w:rPr>
                          <w:rStyle w:val="4Exact0"/>
                        </w:rPr>
                        <w:t>Проголошення НМЯЛММОСГ) УНР</w:t>
                      </w:r>
                    </w:p>
                  </w:txbxContent>
                </v:textbox>
                <w10:wrap type="square" anchorx="margin"/>
              </v:shape>
            </w:pict>
          </mc:Fallback>
        </mc:AlternateContent>
      </w:r>
      <w:r>
        <w:rPr>
          <w:noProof/>
          <w:lang w:val="ru-RU" w:eastAsia="ru-RU" w:bidi="ar-SA"/>
        </w:rPr>
        <w:drawing>
          <wp:anchor distT="0" distB="0" distL="63500" distR="63500" simplePos="0" relativeHeight="251767296" behindDoc="1" locked="0" layoutInCell="1" allowOverlap="1">
            <wp:simplePos x="0" y="0"/>
            <wp:positionH relativeFrom="margin">
              <wp:posOffset>-176530</wp:posOffset>
            </wp:positionH>
            <wp:positionV relativeFrom="paragraph">
              <wp:posOffset>-3776345</wp:posOffset>
            </wp:positionV>
            <wp:extent cx="3968750" cy="3724910"/>
            <wp:effectExtent l="0" t="0" r="0" b="8890"/>
            <wp:wrapSquare wrapText="bothSides"/>
            <wp:docPr id="409" name="Рисунок 369" descr="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descr="image3"/>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3968750" cy="3724910"/>
                    </a:xfrm>
                    <a:prstGeom prst="rect">
                      <a:avLst/>
                    </a:prstGeom>
                    <a:noFill/>
                  </pic:spPr>
                </pic:pic>
              </a:graphicData>
            </a:graphic>
            <wp14:sizeRelH relativeFrom="page">
              <wp14:pctWidth>0</wp14:pctWidth>
            </wp14:sizeRelH>
            <wp14:sizeRelV relativeFrom="page">
              <wp14:pctHeight>0</wp14:pctHeight>
            </wp14:sizeRelV>
          </wp:anchor>
        </w:drawing>
      </w:r>
      <w:r w:rsidR="00310C97">
        <w:rPr>
          <w:rStyle w:val="232"/>
        </w:rPr>
        <w:t>1919</w:t>
      </w:r>
    </w:p>
    <w:p w:rsidR="000448F0" w:rsidRDefault="00310C97">
      <w:pPr>
        <w:pStyle w:val="241"/>
        <w:shd w:val="clear" w:color="auto" w:fill="auto"/>
        <w:spacing w:before="0" w:line="160" w:lineRule="exact"/>
      </w:pPr>
      <w:r>
        <w:t>ДЕНЬ СОБОРНОСТІ</w:t>
      </w:r>
    </w:p>
    <w:p w:rsidR="000448F0" w:rsidRDefault="00310C97">
      <w:pPr>
        <w:pStyle w:val="251"/>
        <w:shd w:val="clear" w:color="auto" w:fill="auto"/>
        <w:spacing w:line="120" w:lineRule="exact"/>
      </w:pPr>
      <w:r>
        <w:rPr>
          <w:rStyle w:val="252"/>
        </w:rPr>
        <w:t xml:space="preserve">На </w:t>
      </w:r>
      <w:r>
        <w:rPr>
          <w:rStyle w:val="253"/>
        </w:rPr>
        <w:t>Софійській площі</w:t>
      </w:r>
      <w:r>
        <w:rPr>
          <w:rStyle w:val="252"/>
        </w:rPr>
        <w:t xml:space="preserve"> Києва урочисто проголошено об'єднання</w:t>
      </w:r>
    </w:p>
    <w:p w:rsidR="000448F0" w:rsidRDefault="009D09D4">
      <w:pPr>
        <w:pStyle w:val="261"/>
        <w:shd w:val="clear" w:color="auto" w:fill="auto"/>
        <w:spacing w:line="110" w:lineRule="exact"/>
      </w:pPr>
      <w:r>
        <w:rPr>
          <w:noProof/>
          <w:lang w:val="ru-RU" w:eastAsia="ru-RU" w:bidi="ar-SA"/>
        </w:rPr>
        <w:drawing>
          <wp:anchor distT="0" distB="128270" distL="63500" distR="97790" simplePos="0" relativeHeight="251768320" behindDoc="1" locked="0" layoutInCell="1" allowOverlap="1">
            <wp:simplePos x="0" y="0"/>
            <wp:positionH relativeFrom="margin">
              <wp:posOffset>-3175</wp:posOffset>
            </wp:positionH>
            <wp:positionV relativeFrom="paragraph">
              <wp:posOffset>191770</wp:posOffset>
            </wp:positionV>
            <wp:extent cx="792480" cy="542290"/>
            <wp:effectExtent l="0" t="0" r="7620" b="0"/>
            <wp:wrapTopAndBottom/>
            <wp:docPr id="408" name="Рисунок 368" descr="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descr="image4"/>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792480" cy="542290"/>
                    </a:xfrm>
                    <a:prstGeom prst="rect">
                      <a:avLst/>
                    </a:prstGeom>
                    <a:noFill/>
                  </pic:spPr>
                </pic:pic>
              </a:graphicData>
            </a:graphic>
            <wp14:sizeRelH relativeFrom="page">
              <wp14:pctWidth>0</wp14:pctWidth>
            </wp14:sizeRelH>
            <wp14:sizeRelV relativeFrom="page">
              <wp14:pctHeight>0</wp14:pctHeight>
            </wp14:sizeRelV>
          </wp:anchor>
        </w:drawing>
      </w:r>
      <w:r>
        <w:rPr>
          <w:noProof/>
          <w:lang w:val="ru-RU" w:eastAsia="ru-RU" w:bidi="ar-SA"/>
        </w:rPr>
        <mc:AlternateContent>
          <mc:Choice Requires="wps">
            <w:drawing>
              <wp:anchor distT="0" distB="67310" distL="63500" distR="176530" simplePos="0" relativeHeight="251769344" behindDoc="1" locked="0" layoutInCell="1" allowOverlap="1">
                <wp:simplePos x="0" y="0"/>
                <wp:positionH relativeFrom="margin">
                  <wp:posOffset>1021080</wp:posOffset>
                </wp:positionH>
                <wp:positionV relativeFrom="paragraph">
                  <wp:posOffset>716280</wp:posOffset>
                </wp:positionV>
                <wp:extent cx="579120" cy="546100"/>
                <wp:effectExtent l="1905" t="1905" r="0" b="635"/>
                <wp:wrapTopAndBottom/>
                <wp:docPr id="407" name="Text Box 3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 cy="546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0C97" w:rsidRDefault="00310C97">
                            <w:pPr>
                              <w:pStyle w:val="28"/>
                              <w:shd w:val="clear" w:color="auto" w:fill="auto"/>
                              <w:spacing w:line="96" w:lineRule="exact"/>
                              <w:jc w:val="center"/>
                            </w:pPr>
                            <w:r>
                              <w:rPr>
                                <w:rStyle w:val="255ptExact"/>
                              </w:rPr>
                              <w:t>«Пре о</w:t>
                            </w:r>
                            <w:r>
                              <w:rPr>
                                <w:rStyle w:val="255ptExact0"/>
                              </w:rPr>
                              <w:t>6</w:t>
                            </w:r>
                            <w:r>
                              <w:rPr>
                                <w:rStyle w:val="255ptExact"/>
                              </w:rPr>
                              <w:t xml:space="preserve">'&lt;дн»м* </w:t>
                            </w:r>
                            <w:r>
                              <w:rPr>
                                <w:rStyle w:val="2Exact2"/>
                              </w:rPr>
                              <w:t xml:space="preserve">Злю </w:t>
                            </w:r>
                            <w:r>
                              <w:rPr>
                                <w:rStyle w:val="20ptExact"/>
                              </w:rPr>
                              <w:t>т</w:t>
                            </w:r>
                            <w:r>
                              <w:rPr>
                                <w:rStyle w:val="2Exact3"/>
                              </w:rPr>
                              <w:t xml:space="preserve"> и</w:t>
                            </w:r>
                            <w:r>
                              <w:rPr>
                                <w:rStyle w:val="2Exact4"/>
                              </w:rPr>
                              <w:t>у</w:t>
                            </w:r>
                            <w:r>
                              <w:rPr>
                                <w:rStyle w:val="2Exact3"/>
                              </w:rPr>
                              <w:t>рЛйсма Ндвомяи РшубЛкт</w:t>
                            </w:r>
                          </w:p>
                          <w:p w:rsidR="00310C97" w:rsidRDefault="00310C97">
                            <w:pPr>
                              <w:pStyle w:val="28"/>
                              <w:shd w:val="clear" w:color="auto" w:fill="auto"/>
                              <w:spacing w:line="190" w:lineRule="exact"/>
                            </w:pPr>
                            <w:r>
                              <w:rPr>
                                <w:rStyle w:val="2Exact2"/>
                              </w:rPr>
                              <w:t>і Внілииіко Сіднею</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67" o:spid="_x0000_s1033" type="#_x0000_t202" style="position:absolute;margin-left:80.4pt;margin-top:56.4pt;width:45.6pt;height:43pt;z-index:-251547136;visibility:visible;mso-wrap-style:square;mso-width-percent:0;mso-height-percent:0;mso-wrap-distance-left:5pt;mso-wrap-distance-top:0;mso-wrap-distance-right:13.9pt;mso-wrap-distance-bottom:5.3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" filled="f" stroked="f">
                <v:textbox style="mso-fit-shape-to-text:t" inset="0,0,0,0">
                  <w:txbxContent>
                    <w:p w:rsidR="00310C97" w:rsidRDefault="00310C97">
                      <w:pPr>
                        <w:pStyle w:val="28"/>
                        <w:shd w:val="clear" w:color="auto" w:fill="auto"/>
                        <w:spacing w:line="96" w:lineRule="exact"/>
                        <w:jc w:val="center"/>
                      </w:pPr>
                      <w:r>
                        <w:rPr>
                          <w:rStyle w:val="255ptExact"/>
                        </w:rPr>
                        <w:t>«Пре о</w:t>
                      </w:r>
                      <w:r>
                        <w:rPr>
                          <w:rStyle w:val="255ptExact0"/>
                        </w:rPr>
                        <w:t>6</w:t>
                      </w:r>
                      <w:r>
                        <w:rPr>
                          <w:rStyle w:val="255ptExact"/>
                        </w:rPr>
                        <w:t xml:space="preserve">'&lt;дн»м* </w:t>
                      </w:r>
                      <w:r>
                        <w:rPr>
                          <w:rStyle w:val="2Exact2"/>
                        </w:rPr>
                        <w:t xml:space="preserve">Злю </w:t>
                      </w:r>
                      <w:r>
                        <w:rPr>
                          <w:rStyle w:val="20ptExact"/>
                        </w:rPr>
                        <w:t>т</w:t>
                      </w:r>
                      <w:r>
                        <w:rPr>
                          <w:rStyle w:val="2Exact3"/>
                        </w:rPr>
                        <w:t xml:space="preserve"> и</w:t>
                      </w:r>
                      <w:r>
                        <w:rPr>
                          <w:rStyle w:val="2Exact4"/>
                        </w:rPr>
                        <w:t>у</w:t>
                      </w:r>
                      <w:r>
                        <w:rPr>
                          <w:rStyle w:val="2Exact3"/>
                        </w:rPr>
                        <w:t>рЛйсма Ндвомяи РшубЛкт</w:t>
                      </w:r>
                    </w:p>
                    <w:p w:rsidR="00310C97" w:rsidRDefault="00310C97">
                      <w:pPr>
                        <w:pStyle w:val="28"/>
                        <w:shd w:val="clear" w:color="auto" w:fill="auto"/>
                        <w:spacing w:line="190" w:lineRule="exact"/>
                      </w:pPr>
                      <w:r>
                        <w:rPr>
                          <w:rStyle w:val="2Exact2"/>
                        </w:rPr>
                        <w:t>і Внілииіко Сіднею</w:t>
                      </w:r>
                    </w:p>
                  </w:txbxContent>
                </v:textbox>
                <w10:wrap type="topAndBottom" anchorx="margin"/>
              </v:shape>
            </w:pict>
          </mc:Fallback>
        </mc:AlternateContent>
      </w:r>
      <w:r>
        <w:rPr>
          <w:noProof/>
          <w:lang w:val="ru-RU" w:eastAsia="ru-RU" w:bidi="ar-SA"/>
        </w:rPr>
        <w:drawing>
          <wp:anchor distT="0" distB="67310" distL="63500" distR="176530" simplePos="0" relativeHeight="251770368" behindDoc="1" locked="0" layoutInCell="1" allowOverlap="1">
            <wp:simplePos x="0" y="0"/>
            <wp:positionH relativeFrom="margin">
              <wp:posOffset>887095</wp:posOffset>
            </wp:positionH>
            <wp:positionV relativeFrom="paragraph">
              <wp:posOffset>164465</wp:posOffset>
            </wp:positionV>
            <wp:extent cx="731520" cy="548640"/>
            <wp:effectExtent l="0" t="0" r="0" b="3810"/>
            <wp:wrapTopAndBottom/>
            <wp:docPr id="406" name="Рисунок 366" descr="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descr="image5"/>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731520" cy="548640"/>
                    </a:xfrm>
                    <a:prstGeom prst="rect">
                      <a:avLst/>
                    </a:prstGeom>
                    <a:noFill/>
                  </pic:spPr>
                </pic:pic>
              </a:graphicData>
            </a:graphic>
            <wp14:sizeRelH relativeFrom="page">
              <wp14:pctWidth>0</wp14:pctWidth>
            </wp14:sizeRelH>
            <wp14:sizeRelV relativeFrom="page">
              <wp14:pctHeight>0</wp14:pctHeight>
            </wp14:sizeRelV>
          </wp:anchor>
        </w:drawing>
      </w:r>
      <w:r>
        <w:rPr>
          <w:noProof/>
          <w:lang w:val="ru-RU" w:eastAsia="ru-RU" w:bidi="ar-SA"/>
        </w:rPr>
        <mc:AlternateContent>
          <mc:Choice Requires="wps">
            <w:drawing>
              <wp:anchor distT="0" distB="8890" distL="82550" distR="63500" simplePos="0" relativeHeight="251771392" behindDoc="1" locked="0" layoutInCell="1" allowOverlap="1">
                <wp:simplePos x="0" y="0"/>
                <wp:positionH relativeFrom="margin">
                  <wp:posOffset>82550</wp:posOffset>
                </wp:positionH>
                <wp:positionV relativeFrom="paragraph">
                  <wp:posOffset>862330</wp:posOffset>
                </wp:positionV>
                <wp:extent cx="667385" cy="641350"/>
                <wp:effectExtent l="0" t="0" r="2540" b="1270"/>
                <wp:wrapTopAndBottom/>
                <wp:docPr id="405" name="Text Box 3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385" cy="641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0C97" w:rsidRDefault="00310C97">
                            <w:pPr>
                              <w:pStyle w:val="58"/>
                              <w:shd w:val="clear" w:color="auto" w:fill="auto"/>
                              <w:spacing w:line="140" w:lineRule="exact"/>
                            </w:pPr>
                            <w:r>
                              <w:rPr>
                                <w:rStyle w:val="5Exact0"/>
                              </w:rPr>
                              <w:t>Ва</w:t>
                            </w:r>
                            <w:r>
                              <w:rPr>
                                <w:rStyle w:val="5Exact1"/>
                              </w:rPr>
                              <w:t>ж</w:t>
                            </w:r>
                            <w:r>
                              <w:rPr>
                                <w:rStyle w:val="5Exact0"/>
                              </w:rPr>
                              <w:t>даїм</w:t>
                            </w:r>
                            <w:r>
                              <w:rPr>
                                <w:rStyle w:val="5Exact1"/>
                              </w:rPr>
                              <w:t>у</w:t>
                            </w:r>
                            <w:r>
                              <w:rPr>
                                <w:rStyle w:val="5Exact0"/>
                              </w:rPr>
                              <w:t xml:space="preserve"> Вшимн</w:t>
                            </w:r>
                            <w:r>
                              <w:rPr>
                                <w:rStyle w:val="5Exact1"/>
                              </w:rPr>
                              <w:t>чи</w:t>
                            </w:r>
                            <w:r>
                              <w:rPr>
                                <w:rStyle w:val="5Exact0"/>
                              </w:rPr>
                              <w:t>чс</w:t>
                            </w:r>
                          </w:p>
                          <w:p w:rsidR="00310C97" w:rsidRDefault="00310C97">
                            <w:pPr>
                              <w:pStyle w:val="65"/>
                              <w:shd w:val="clear" w:color="auto" w:fill="auto"/>
                            </w:pPr>
                            <w:r>
                              <w:rPr>
                                <w:rStyle w:val="655ptExact"/>
                              </w:rPr>
                              <w:t xml:space="preserve">Смиом Пяпьфі </w:t>
                            </w:r>
                            <w:r>
                              <w:rPr>
                                <w:rStyle w:val="6Exact0"/>
                                <w:b/>
                                <w:bCs/>
                              </w:rPr>
                              <w:t>Панх Дилрмкмо*»</w:t>
                            </w:r>
                          </w:p>
                          <w:p w:rsidR="00310C97" w:rsidRDefault="00310C97">
                            <w:pPr>
                              <w:pStyle w:val="58"/>
                              <w:shd w:val="clear" w:color="auto" w:fill="auto"/>
                              <w:spacing w:line="140" w:lineRule="exact"/>
                              <w:jc w:val="center"/>
                            </w:pPr>
                            <w:r>
                              <w:rPr>
                                <w:rStyle w:val="5Exact0"/>
                              </w:rPr>
                              <w:t>АНДРІЙ МнКщрчннр</w:t>
                            </w:r>
                          </w:p>
                          <w:p w:rsidR="00310C97" w:rsidRDefault="00310C97">
                            <w:pPr>
                              <w:pStyle w:val="49"/>
                              <w:shd w:val="clear" w:color="auto" w:fill="auto"/>
                              <w:spacing w:line="120" w:lineRule="exact"/>
                              <w:jc w:val="center"/>
                            </w:pPr>
                            <w:r>
                              <w:rPr>
                                <w:rStyle w:val="4Exact1"/>
                              </w:rPr>
                              <w:t>Федір Пінці</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65" o:spid="_x0000_s1034" type="#_x0000_t202" style="position:absolute;margin-left:6.5pt;margin-top:67.9pt;width:52.55pt;height:50.5pt;z-index:-251545088;visibility:visible;mso-wrap-style:square;mso-width-percent:0;mso-height-percent:0;mso-wrap-distance-left:6.5pt;mso-wrap-distance-top:0;mso-wrap-distance-right:5pt;mso-wrap-distance-bottom:.7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" filled="f" stroked="f">
                <v:textbox style="mso-fit-shape-to-text:t" inset="0,0,0,0">
                  <w:txbxContent>
                    <w:p w:rsidR="00310C97" w:rsidRDefault="00310C97">
                      <w:pPr>
                        <w:pStyle w:val="58"/>
                        <w:shd w:val="clear" w:color="auto" w:fill="auto"/>
                        <w:spacing w:line="140" w:lineRule="exact"/>
                      </w:pPr>
                      <w:r>
                        <w:rPr>
                          <w:rStyle w:val="5Exact0"/>
                        </w:rPr>
                        <w:t>Ва</w:t>
                      </w:r>
                      <w:r>
                        <w:rPr>
                          <w:rStyle w:val="5Exact1"/>
                        </w:rPr>
                        <w:t>ж</w:t>
                      </w:r>
                      <w:r>
                        <w:rPr>
                          <w:rStyle w:val="5Exact0"/>
                        </w:rPr>
                        <w:t>даїм</w:t>
                      </w:r>
                      <w:r>
                        <w:rPr>
                          <w:rStyle w:val="5Exact1"/>
                        </w:rPr>
                        <w:t>у</w:t>
                      </w:r>
                      <w:r>
                        <w:rPr>
                          <w:rStyle w:val="5Exact0"/>
                        </w:rPr>
                        <w:t xml:space="preserve"> Вшимн</w:t>
                      </w:r>
                      <w:r>
                        <w:rPr>
                          <w:rStyle w:val="5Exact1"/>
                        </w:rPr>
                        <w:t>чи</w:t>
                      </w:r>
                      <w:r>
                        <w:rPr>
                          <w:rStyle w:val="5Exact0"/>
                        </w:rPr>
                        <w:t>чс</w:t>
                      </w:r>
                    </w:p>
                    <w:p w:rsidR="00310C97" w:rsidRDefault="00310C97">
                      <w:pPr>
                        <w:pStyle w:val="65"/>
                        <w:shd w:val="clear" w:color="auto" w:fill="auto"/>
                      </w:pPr>
                      <w:r>
                        <w:rPr>
                          <w:rStyle w:val="655ptExact"/>
                        </w:rPr>
                        <w:t xml:space="preserve">Смиом Пяпьфі </w:t>
                      </w:r>
                      <w:r>
                        <w:rPr>
                          <w:rStyle w:val="6Exact0"/>
                          <w:b/>
                          <w:bCs/>
                        </w:rPr>
                        <w:t>Панх Дилрмкмо*»</w:t>
                      </w:r>
                    </w:p>
                    <w:p w:rsidR="00310C97" w:rsidRDefault="00310C97">
                      <w:pPr>
                        <w:pStyle w:val="58"/>
                        <w:shd w:val="clear" w:color="auto" w:fill="auto"/>
                        <w:spacing w:line="140" w:lineRule="exact"/>
                        <w:jc w:val="center"/>
                      </w:pPr>
                      <w:r>
                        <w:rPr>
                          <w:rStyle w:val="5Exact0"/>
                        </w:rPr>
                        <w:t>АНДРІЙ МнКщрчннр</w:t>
                      </w:r>
                    </w:p>
                    <w:p w:rsidR="00310C97" w:rsidRDefault="00310C97">
                      <w:pPr>
                        <w:pStyle w:val="49"/>
                        <w:shd w:val="clear" w:color="auto" w:fill="auto"/>
                        <w:spacing w:line="120" w:lineRule="exact"/>
                        <w:jc w:val="center"/>
                      </w:pPr>
                      <w:r>
                        <w:rPr>
                          <w:rStyle w:val="4Exact1"/>
                        </w:rPr>
                        <w:t>Федір Пінці</w:t>
                      </w:r>
                    </w:p>
                  </w:txbxContent>
                </v:textbox>
                <w10:wrap type="topAndBottom" anchorx="margin"/>
              </v:shape>
            </w:pict>
          </mc:Fallback>
        </mc:AlternateContent>
      </w:r>
      <w:r>
        <w:rPr>
          <w:noProof/>
          <w:lang w:val="ru-RU" w:eastAsia="ru-RU" w:bidi="ar-SA"/>
        </w:rPr>
        <w:drawing>
          <wp:anchor distT="0" distB="8890" distL="82550" distR="63500" simplePos="0" relativeHeight="251772416" behindDoc="1" locked="0" layoutInCell="1" allowOverlap="1">
            <wp:simplePos x="0" y="0"/>
            <wp:positionH relativeFrom="margin">
              <wp:posOffset>195580</wp:posOffset>
            </wp:positionH>
            <wp:positionV relativeFrom="paragraph">
              <wp:posOffset>1212850</wp:posOffset>
            </wp:positionV>
            <wp:extent cx="664210" cy="115570"/>
            <wp:effectExtent l="0" t="0" r="2540" b="0"/>
            <wp:wrapTopAndBottom/>
            <wp:docPr id="404" name="Рисунок 364" descr="imag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descr="image6"/>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664210" cy="115570"/>
                    </a:xfrm>
                    <a:prstGeom prst="rect">
                      <a:avLst/>
                    </a:prstGeom>
                    <a:noFill/>
                  </pic:spPr>
                </pic:pic>
              </a:graphicData>
            </a:graphic>
            <wp14:sizeRelH relativeFrom="page">
              <wp14:pctWidth>0</wp14:pctWidth>
            </wp14:sizeRelH>
            <wp14:sizeRelV relativeFrom="page">
              <wp14:pctHeight>0</wp14:pctHeight>
            </wp14:sizeRelV>
          </wp:anchor>
        </w:drawing>
      </w:r>
      <w:r>
        <w:rPr>
          <w:noProof/>
          <w:lang w:val="ru-RU" w:eastAsia="ru-RU" w:bidi="ar-SA"/>
        </w:rPr>
        <mc:AlternateContent>
          <mc:Choice Requires="wps">
            <w:drawing>
              <wp:anchor distT="0" distB="52070" distL="63500" distR="73025" simplePos="0" relativeHeight="251773440" behindDoc="1" locked="0" layoutInCell="1" allowOverlap="1">
                <wp:simplePos x="0" y="0"/>
                <wp:positionH relativeFrom="margin">
                  <wp:posOffset>1176655</wp:posOffset>
                </wp:positionH>
                <wp:positionV relativeFrom="paragraph">
                  <wp:posOffset>1054735</wp:posOffset>
                </wp:positionV>
                <wp:extent cx="295910" cy="361950"/>
                <wp:effectExtent l="0" t="0" r="3810" b="4445"/>
                <wp:wrapTopAndBottom/>
                <wp:docPr id="403" name="Text Box 3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91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0C97" w:rsidRDefault="00310C97">
                            <w:pPr>
                              <w:pStyle w:val="28"/>
                              <w:shd w:val="clear" w:color="auto" w:fill="auto"/>
                              <w:spacing w:line="190" w:lineRule="exact"/>
                            </w:pPr>
                            <w:r>
                              <w:rPr>
                                <w:rStyle w:val="2Exact5"/>
                              </w:rPr>
                              <w:t>й-рЕнгі-Лйі</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63" o:spid="_x0000_s1035" type="#_x0000_t202" style="position:absolute;margin-left:92.65pt;margin-top:83.05pt;width:23.3pt;height:28.5pt;z-index:-251543040;visibility:visible;mso-wrap-style:square;mso-width-percent:0;mso-height-percent:0;mso-wrap-distance-left:5pt;mso-wrap-distance-top:0;mso-wrap-distance-right:5.75pt;mso-wrap-distance-bottom:4.1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" filled="f" stroked="f">
                <v:textbox style="mso-fit-shape-to-text:t" inset="0,0,0,0">
                  <w:txbxContent>
                    <w:p w:rsidR="00310C97" w:rsidRDefault="00310C97">
                      <w:pPr>
                        <w:pStyle w:val="28"/>
                        <w:shd w:val="clear" w:color="auto" w:fill="auto"/>
                        <w:spacing w:line="190" w:lineRule="exact"/>
                      </w:pPr>
                      <w:r>
                        <w:rPr>
                          <w:rStyle w:val="2Exact5"/>
                        </w:rPr>
                        <w:t>й-рЕнгі-Лйі</w:t>
                      </w:r>
                    </w:p>
                  </w:txbxContent>
                </v:textbox>
                <w10:wrap type="topAndBottom" anchorx="margin"/>
              </v:shape>
            </w:pict>
          </mc:Fallback>
        </mc:AlternateContent>
      </w:r>
      <w:r>
        <w:rPr>
          <w:noProof/>
          <w:lang w:val="ru-RU" w:eastAsia="ru-RU" w:bidi="ar-SA"/>
        </w:rPr>
        <w:drawing>
          <wp:anchor distT="0" distB="52070" distL="63500" distR="73025" simplePos="0" relativeHeight="251774464" behindDoc="1" locked="0" layoutInCell="1" allowOverlap="1">
            <wp:simplePos x="0" y="0"/>
            <wp:positionH relativeFrom="margin">
              <wp:posOffset>1069975</wp:posOffset>
            </wp:positionH>
            <wp:positionV relativeFrom="paragraph">
              <wp:posOffset>1130935</wp:posOffset>
            </wp:positionV>
            <wp:extent cx="652145" cy="158750"/>
            <wp:effectExtent l="0" t="0" r="0" b="0"/>
            <wp:wrapTopAndBottom/>
            <wp:docPr id="402" name="Рисунок 362" descr="imag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descr="image7"/>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652145" cy="158750"/>
                    </a:xfrm>
                    <a:prstGeom prst="rect">
                      <a:avLst/>
                    </a:prstGeom>
                    <a:noFill/>
                  </pic:spPr>
                </pic:pic>
              </a:graphicData>
            </a:graphic>
            <wp14:sizeRelH relativeFrom="page">
              <wp14:pctWidth>0</wp14:pctWidth>
            </wp14:sizeRelH>
            <wp14:sizeRelV relativeFrom="page">
              <wp14:pctHeight>0</wp14:pctHeight>
            </wp14:sizeRelV>
          </wp:anchor>
        </w:drawing>
      </w:r>
      <w:r>
        <w:rPr>
          <w:noProof/>
          <w:lang w:val="ru-RU" w:eastAsia="ru-RU" w:bidi="ar-SA"/>
        </w:rPr>
        <w:drawing>
          <wp:anchor distT="0" distB="0" distL="63500" distR="63500" simplePos="0" relativeHeight="251775488" behindDoc="1" locked="0" layoutInCell="1" allowOverlap="1">
            <wp:simplePos x="0" y="0"/>
            <wp:positionH relativeFrom="margin">
              <wp:posOffset>1795145</wp:posOffset>
            </wp:positionH>
            <wp:positionV relativeFrom="paragraph">
              <wp:posOffset>152400</wp:posOffset>
            </wp:positionV>
            <wp:extent cx="1835150" cy="1188720"/>
            <wp:effectExtent l="0" t="0" r="0" b="0"/>
            <wp:wrapTopAndBottom/>
            <wp:docPr id="401" name="Рисунок 361" descr="imag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descr="image8"/>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1835150" cy="1188720"/>
                    </a:xfrm>
                    <a:prstGeom prst="rect">
                      <a:avLst/>
                    </a:prstGeom>
                    <a:noFill/>
                  </pic:spPr>
                </pic:pic>
              </a:graphicData>
            </a:graphic>
            <wp14:sizeRelH relativeFrom="page">
              <wp14:pctWidth>0</wp14:pctWidth>
            </wp14:sizeRelH>
            <wp14:sizeRelV relativeFrom="page">
              <wp14:pctHeight>0</wp14:pctHeight>
            </wp14:sizeRelV>
          </wp:anchor>
        </w:drawing>
      </w:r>
      <w:r w:rsidR="00310C97">
        <w:rPr>
          <w:rStyle w:val="262"/>
        </w:rPr>
        <w:t>ЗаиідноукраккькоІ Народної Республіки &lt;ЗУНР) та Української Народної йгспублікй (УНР)</w:t>
      </w:r>
    </w:p>
    <w:p w:rsidR="000448F0" w:rsidRDefault="00310C97">
      <w:pPr>
        <w:pStyle w:val="231"/>
        <w:shd w:val="clear" w:color="auto" w:fill="000000"/>
        <w:spacing w:before="0" w:after="119" w:line="180" w:lineRule="exact"/>
        <w:ind w:left="520"/>
      </w:pPr>
      <w:r>
        <w:rPr>
          <w:rStyle w:val="232"/>
        </w:rPr>
        <w:t>1990</w:t>
      </w:r>
    </w:p>
    <w:p w:rsidR="000448F0" w:rsidRDefault="009D09D4">
      <w:pPr>
        <w:pStyle w:val="241"/>
        <w:shd w:val="clear" w:color="auto" w:fill="auto"/>
        <w:spacing w:before="0" w:line="160" w:lineRule="exact"/>
      </w:pPr>
      <w:r>
        <w:rPr>
          <w:noProof/>
          <w:lang w:val="ru-RU" w:eastAsia="ru-RU" w:bidi="ar-SA"/>
        </w:rPr>
        <w:drawing>
          <wp:anchor distT="0" distB="0" distL="63500" distR="63500" simplePos="0" relativeHeight="251776512" behindDoc="1" locked="0" layoutInCell="1" allowOverlap="1">
            <wp:simplePos x="0" y="0"/>
            <wp:positionH relativeFrom="margin">
              <wp:posOffset>-170815</wp:posOffset>
            </wp:positionH>
            <wp:positionV relativeFrom="paragraph">
              <wp:posOffset>189230</wp:posOffset>
            </wp:positionV>
            <wp:extent cx="3797935" cy="1938655"/>
            <wp:effectExtent l="0" t="0" r="0" b="4445"/>
            <wp:wrapTopAndBottom/>
            <wp:docPr id="400" name="Рисунок 360" descr="imag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descr="image9"/>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3797935" cy="1938655"/>
                    </a:xfrm>
                    <a:prstGeom prst="rect">
                      <a:avLst/>
                    </a:prstGeom>
                    <a:noFill/>
                  </pic:spPr>
                </pic:pic>
              </a:graphicData>
            </a:graphic>
            <wp14:sizeRelH relativeFrom="page">
              <wp14:pctWidth>0</wp14:pctWidth>
            </wp14:sizeRelH>
            <wp14:sizeRelV relativeFrom="page">
              <wp14:pctHeight>0</wp14:pctHeight>
            </wp14:sizeRelV>
          </wp:anchor>
        </w:drawing>
      </w:r>
      <w:r w:rsidR="00310C97">
        <w:t>ЖИВИЙ ЛАНЦЮГ «УКРАЇНСЬКА ХВИЛЯ»</w:t>
      </w:r>
    </w:p>
    <w:p w:rsidR="000448F0" w:rsidRDefault="00310C97">
      <w:pPr>
        <w:pStyle w:val="241"/>
        <w:shd w:val="clear" w:color="auto" w:fill="auto"/>
        <w:spacing w:before="0" w:line="160" w:lineRule="exact"/>
        <w:sectPr w:rsidR="000448F0">
          <w:footerReference w:type="even" r:id="rId218"/>
          <w:footerReference w:type="default" r:id="rId219"/>
          <w:pgSz w:w="11338" w:h="16440"/>
          <w:pgMar w:top="4948" w:right="3499" w:bottom="2750" w:left="2827" w:header="0" w:footer="3" w:gutter="0"/>
          <w:pgNumType w:start="109"/>
          <w:cols w:space="720"/>
          <w:noEndnote/>
          <w:docGrid w:linePitch="360"/>
        </w:sectPr>
      </w:pPr>
      <w:r>
        <w:lastRenderedPageBreak/>
        <w:t>ЄВРОМАЙДАН: КРИВАВИЙ ДЕНЬ СОБОРНОСТІ</w:t>
      </w:r>
    </w:p>
    <w:p w:rsidR="000448F0" w:rsidRDefault="009D09D4">
      <w:pPr>
        <w:rPr>
          <w:sz w:val="2"/>
          <w:szCs w:val="2"/>
        </w:rPr>
      </w:pPr>
      <w:r>
        <w:rPr>
          <w:noProof/>
          <w:lang w:val="ru-RU" w:eastAsia="ru-RU" w:bidi="ar-SA"/>
        </w:rPr>
        <w:lastRenderedPageBreak/>
        <mc:AlternateContent>
          <mc:Choice Requires="wps">
            <w:drawing>
              <wp:inline distT="0" distB="0" distL="0" distR="0">
                <wp:extent cx="7199630" cy="64770"/>
                <wp:effectExtent l="0" t="0" r="1270" b="1905"/>
                <wp:docPr id="399" name="Text Box 3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99630" cy="64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0C97" w:rsidRDefault="00310C97"/>
                        </w:txbxContent>
                      </wps:txbx>
                      <wps:bodyPr rot="0" vert="horz" wrap="square" lIns="0" tIns="0" rIns="0" bIns="0" anchor="t" anchorCtr="0" upright="1">
                        <a:noAutofit/>
                      </wps:bodyPr>
                    </wps:wsp>
                  </a:graphicData>
                </a:graphic>
              </wp:inline>
            </w:drawing>
          </mc:Choice>
          <mc:Fallback>
            <w:pict>
              <v:shape id="Text Box 359" o:spid="_x0000_s1036" type="#_x0000_t202" style="width:566.9pt;height:5.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" filled="f" stroked="f">
                <v:textbox inset="0,0,0,0">
                  <w:txbxContent>
                    <w:p w:rsidR="00310C97" w:rsidRDefault="00310C97"/>
                  </w:txbxContent>
                </v:textbox>
                <w10:anchorlock/>
              </v:shape>
            </w:pict>
          </mc:Fallback>
        </mc:AlternateContent>
      </w:r>
      <w:r w:rsidR="00310C97">
        <w:t xml:space="preserve"> </w:t>
      </w:r>
    </w:p>
    <w:p w:rsidR="000448F0" w:rsidRDefault="000448F0">
      <w:pPr>
        <w:rPr>
          <w:sz w:val="2"/>
          <w:szCs w:val="2"/>
        </w:rPr>
        <w:sectPr w:rsidR="000448F0">
          <w:type w:val="continuous"/>
          <w:pgSz w:w="11338" w:h="16440"/>
          <w:pgMar w:top="676" w:right="0" w:bottom="676" w:left="0" w:header="0" w:footer="3" w:gutter="0"/>
          <w:cols w:space="720"/>
          <w:noEndnote/>
          <w:docGrid w:linePitch="360"/>
        </w:sectPr>
      </w:pPr>
    </w:p>
    <w:p w:rsidR="000448F0" w:rsidRDefault="009D09D4">
      <w:pPr>
        <w:spacing w:line="360" w:lineRule="exact"/>
      </w:pPr>
      <w:r>
        <w:rPr>
          <w:noProof/>
          <w:lang w:val="ru-RU" w:eastAsia="ru-RU" w:bidi="ar-SA"/>
        </w:rPr>
        <w:lastRenderedPageBreak/>
        <mc:AlternateContent>
          <mc:Choice Requires="wps">
            <w:drawing>
              <wp:anchor distT="0" distB="0" distL="63500" distR="63500" simplePos="0" relativeHeight="251470336" behindDoc="0" locked="0" layoutInCell="1" allowOverlap="1">
                <wp:simplePos x="0" y="0"/>
                <wp:positionH relativeFrom="margin">
                  <wp:posOffset>-19050</wp:posOffset>
                </wp:positionH>
                <wp:positionV relativeFrom="paragraph">
                  <wp:posOffset>951230</wp:posOffset>
                </wp:positionV>
                <wp:extent cx="129540" cy="194945"/>
                <wp:effectExtent l="0" t="0" r="3810" b="0"/>
                <wp:wrapNone/>
                <wp:docPr id="398" name="Text Box 3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 cy="194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0C97" w:rsidRDefault="00310C97">
                            <w:pPr>
                              <w:pStyle w:val="271"/>
                              <w:shd w:val="clear" w:color="auto" w:fill="auto"/>
                              <w:spacing w:line="130" w:lineRule="exact"/>
                            </w:pPr>
                            <w:r>
                              <w:rPr>
                                <w:rStyle w:val="27Exact"/>
                                <w:b/>
                                <w:bCs/>
                                <w:lang w:val="ru-RU" w:eastAsia="ru-RU" w:bidi="ru-RU"/>
                              </w:rPr>
                              <w:t>107</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8" o:spid="_x0000_s1037" type="#_x0000_t202" style="position:absolute;margin-left:-1.5pt;margin-top:74.9pt;width:10.2pt;height:15.35pt;z-index:25147033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" filled="f" stroked="f">
                <v:textbox style="layout-flow:vertical" inset="0,0,0,0">
                  <w:txbxContent>
                    <w:p w:rsidR="00310C97" w:rsidRDefault="00310C97">
                      <w:pPr>
                        <w:pStyle w:val="271"/>
                        <w:shd w:val="clear" w:color="auto" w:fill="auto"/>
                        <w:spacing w:line="130" w:lineRule="exact"/>
                      </w:pPr>
                      <w:r>
                        <w:rPr>
                          <w:rStyle w:val="27Exact"/>
                          <w:b/>
                          <w:bCs/>
                          <w:lang w:val="ru-RU" w:eastAsia="ru-RU" w:bidi="ru-RU"/>
                        </w:rPr>
                        <w:t>107</w:t>
                      </w:r>
                    </w:p>
                  </w:txbxContent>
                </v:textbox>
                <w10:wrap anchorx="margin"/>
              </v:shape>
            </w:pict>
          </mc:Fallback>
        </mc:AlternateContent>
      </w:r>
      <w:r>
        <w:rPr>
          <w:noProof/>
          <w:lang w:val="ru-RU" w:eastAsia="ru-RU" w:bidi="ar-SA"/>
        </w:rPr>
        <w:drawing>
          <wp:anchor distT="0" distB="0" distL="63500" distR="63500" simplePos="0" relativeHeight="251503104" behindDoc="1" locked="0" layoutInCell="1" allowOverlap="1">
            <wp:simplePos x="0" y="0"/>
            <wp:positionH relativeFrom="margin">
              <wp:posOffset>1551305</wp:posOffset>
            </wp:positionH>
            <wp:positionV relativeFrom="paragraph">
              <wp:posOffset>3175</wp:posOffset>
            </wp:positionV>
            <wp:extent cx="1365250" cy="792480"/>
            <wp:effectExtent l="0" t="0" r="6350" b="7620"/>
            <wp:wrapNone/>
            <wp:docPr id="397" name="Рисунок 357" descr="imag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descr="image10"/>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1365250" cy="792480"/>
                    </a:xfrm>
                    <a:prstGeom prst="rect">
                      <a:avLst/>
                    </a:prstGeom>
                    <a:noFill/>
                  </pic:spPr>
                </pic:pic>
              </a:graphicData>
            </a:graphic>
            <wp14:sizeRelH relativeFrom="page">
              <wp14:pctWidth>0</wp14:pctWidth>
            </wp14:sizeRelH>
            <wp14:sizeRelV relativeFrom="page">
              <wp14:pctHeight>0</wp14:pctHeight>
            </wp14:sizeRelV>
          </wp:anchor>
        </w:drawing>
      </w:r>
      <w:r>
        <w:rPr>
          <w:noProof/>
          <w:lang w:val="ru-RU" w:eastAsia="ru-RU" w:bidi="ar-SA"/>
        </w:rPr>
        <mc:AlternateContent>
          <mc:Choice Requires="wps">
            <w:drawing>
              <wp:anchor distT="0" distB="0" distL="63500" distR="63500" simplePos="0" relativeHeight="251471360" behindDoc="0" locked="0" layoutInCell="1" allowOverlap="1">
                <wp:simplePos x="0" y="0"/>
                <wp:positionH relativeFrom="margin">
                  <wp:posOffset>1515110</wp:posOffset>
                </wp:positionH>
                <wp:positionV relativeFrom="paragraph">
                  <wp:posOffset>969645</wp:posOffset>
                </wp:positionV>
                <wp:extent cx="831850" cy="76200"/>
                <wp:effectExtent l="635" t="0" r="0" b="0"/>
                <wp:wrapNone/>
                <wp:docPr id="396" name="Text Box 3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0C97" w:rsidRDefault="00310C97">
                            <w:pPr>
                              <w:pStyle w:val="251"/>
                              <w:shd w:val="clear" w:color="auto" w:fill="auto"/>
                              <w:spacing w:line="120" w:lineRule="exact"/>
                            </w:pPr>
                            <w:r>
                              <w:rPr>
                                <w:rStyle w:val="25Exact0"/>
                              </w:rPr>
                              <w:t xml:space="preserve">ВИГОТОВЛЕНО: </w:t>
                            </w:r>
                            <w:r>
                              <w:rPr>
                                <w:rStyle w:val="25TimesNewRomanExact"/>
                                <w:rFonts w:eastAsia="Microsoft Sans Serif"/>
                              </w:rPr>
                              <w:t>2</w:t>
                            </w:r>
                            <w:r>
                              <w:rPr>
                                <w:rStyle w:val="25Exact0"/>
                              </w:rPr>
                              <w:t>Ц</w:t>
                            </w:r>
                            <w:r>
                              <w:rPr>
                                <w:rStyle w:val="25TimesNewRomanExact"/>
                                <w:rFonts w:eastAsia="Microsoft Sans Serif"/>
                              </w:rPr>
                              <w:t>0</w:t>
                            </w:r>
                            <w:r>
                              <w:rPr>
                                <w:rStyle w:val="25Exact0"/>
                              </w:rPr>
                              <w:t>Г</w:t>
                            </w:r>
                            <w:r>
                              <w:rPr>
                                <w:rStyle w:val="25TimesNewRomanExact"/>
                                <w:rFonts w:eastAsia="Microsoft Sans Serif"/>
                              </w:rPr>
                              <w:t>2016</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56" o:spid="_x0000_s1038" type="#_x0000_t202" style="position:absolute;margin-left:119.3pt;margin-top:76.35pt;width:65.5pt;height:6pt;z-index:25147136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2RsQIAALM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" filled="f" stroked="f">
                <v:textbox style="mso-fit-shape-to-text:t" inset="0,0,0,0">
                  <w:txbxContent>
                    <w:p w:rsidR="00310C97" w:rsidRDefault="00310C97">
                      <w:pPr>
                        <w:pStyle w:val="251"/>
                        <w:shd w:val="clear" w:color="auto" w:fill="auto"/>
                        <w:spacing w:line="120" w:lineRule="exact"/>
                      </w:pPr>
                      <w:r>
                        <w:rPr>
                          <w:rStyle w:val="25Exact0"/>
                        </w:rPr>
                        <w:t xml:space="preserve">ВИГОТОВЛЕНО: </w:t>
                      </w:r>
                      <w:r>
                        <w:rPr>
                          <w:rStyle w:val="25TimesNewRomanExact"/>
                          <w:rFonts w:eastAsia="Microsoft Sans Serif"/>
                        </w:rPr>
                        <w:t>2</w:t>
                      </w:r>
                      <w:r>
                        <w:rPr>
                          <w:rStyle w:val="25Exact0"/>
                        </w:rPr>
                        <w:t>Ц</w:t>
                      </w:r>
                      <w:r>
                        <w:rPr>
                          <w:rStyle w:val="25TimesNewRomanExact"/>
                          <w:rFonts w:eastAsia="Microsoft Sans Serif"/>
                        </w:rPr>
                        <w:t>0</w:t>
                      </w:r>
                      <w:r>
                        <w:rPr>
                          <w:rStyle w:val="25Exact0"/>
                        </w:rPr>
                        <w:t>Г</w:t>
                      </w:r>
                      <w:r>
                        <w:rPr>
                          <w:rStyle w:val="25TimesNewRomanExact"/>
                          <w:rFonts w:eastAsia="Microsoft Sans Serif"/>
                        </w:rPr>
                        <w:t>2016</w:t>
                      </w:r>
                    </w:p>
                  </w:txbxContent>
                </v:textbox>
                <w10:wrap anchorx="margin"/>
              </v:shape>
            </w:pict>
          </mc:Fallback>
        </mc:AlternateContent>
      </w:r>
      <w:r>
        <w:rPr>
          <w:noProof/>
          <w:lang w:val="ru-RU" w:eastAsia="ru-RU" w:bidi="ar-SA"/>
        </w:rPr>
        <mc:AlternateContent>
          <mc:Choice Requires="wps">
            <w:drawing>
              <wp:anchor distT="0" distB="0" distL="63500" distR="63500" simplePos="0" relativeHeight="251472384" behindDoc="0" locked="0" layoutInCell="1" allowOverlap="1">
                <wp:simplePos x="0" y="0"/>
                <wp:positionH relativeFrom="margin">
                  <wp:posOffset>2990215</wp:posOffset>
                </wp:positionH>
                <wp:positionV relativeFrom="paragraph">
                  <wp:posOffset>0</wp:posOffset>
                </wp:positionV>
                <wp:extent cx="692150" cy="895350"/>
                <wp:effectExtent l="0" t="0" r="3810" b="2540"/>
                <wp:wrapNone/>
                <wp:docPr id="395" name="Text Box 3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150" cy="895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0C97" w:rsidRDefault="009D09D4">
                            <w:pPr>
                              <w:jc w:val="center"/>
                              <w:rPr>
                                <w:sz w:val="2"/>
                                <w:szCs w:val="2"/>
                              </w:rPr>
                            </w:pPr>
                            <w:r>
                              <w:rPr>
                                <w:noProof/>
                                <w:lang w:val="ru-RU" w:eastAsia="ru-RU" w:bidi="ar-SA"/>
                              </w:rPr>
                              <w:drawing>
                                <wp:inline distT="0" distB="0" distL="0" distR="0">
                                  <wp:extent cx="698500" cy="810895"/>
                                  <wp:effectExtent l="0" t="0" r="6350" b="8255"/>
                                  <wp:docPr id="43" name="Рисунок 9" descr="imag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11"/>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698500" cy="810895"/>
                                          </a:xfrm>
                                          <a:prstGeom prst="rect">
                                            <a:avLst/>
                                          </a:prstGeom>
                                          <a:noFill/>
                                          <a:ln>
                                            <a:noFill/>
                                          </a:ln>
                                        </pic:spPr>
                                      </pic:pic>
                                    </a:graphicData>
                                  </a:graphic>
                                </wp:inline>
                              </w:drawing>
                            </w:r>
                          </w:p>
                          <w:p w:rsidR="00310C97" w:rsidRDefault="00310C97">
                            <w:pPr>
                              <w:pStyle w:val="75"/>
                              <w:shd w:val="clear" w:color="auto" w:fill="auto"/>
                              <w:spacing w:line="130" w:lineRule="exact"/>
                            </w:pPr>
                            <w:r>
                              <w:rPr>
                                <w:rStyle w:val="765ptExact"/>
                              </w:rPr>
                              <w:t>л</w:t>
                            </w:r>
                            <w:r>
                              <w:rPr>
                                <w:rStyle w:val="7Exact0"/>
                              </w:rPr>
                              <w:t xml:space="preserve"> </w:t>
                            </w:r>
                            <w:r>
                              <w:rPr>
                                <w:rStyle w:val="7Exact1"/>
                              </w:rPr>
                              <w:t>чнеаінесиж</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54" o:spid="_x0000_s1039" type="#_x0000_t202" style="position:absolute;margin-left:235.45pt;margin-top:0;width:54.5pt;height:70.5pt;z-index:25147238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" filled="f" stroked="f">
                <v:textbox style="mso-fit-shape-to-text:t" inset="0,0,0,0">
                  <w:txbxContent>
                    <w:p w:rsidR="00310C97" w:rsidRDefault="009D09D4">
                      <w:pPr>
                        <w:jc w:val="center"/>
                        <w:rPr>
                          <w:sz w:val="2"/>
                          <w:szCs w:val="2"/>
                        </w:rPr>
                      </w:pPr>
                      <w:r>
                        <w:rPr>
                          <w:noProof/>
                          <w:lang w:val="ru-RU" w:eastAsia="ru-RU" w:bidi="ar-SA"/>
                        </w:rPr>
                        <w:drawing>
                          <wp:inline distT="0" distB="0" distL="0" distR="0">
                            <wp:extent cx="698500" cy="810895"/>
                            <wp:effectExtent l="0" t="0" r="6350" b="8255"/>
                            <wp:docPr id="43" name="Рисунок 9" descr="imag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11"/>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698500" cy="810895"/>
                                    </a:xfrm>
                                    <a:prstGeom prst="rect">
                                      <a:avLst/>
                                    </a:prstGeom>
                                    <a:noFill/>
                                    <a:ln>
                                      <a:noFill/>
                                    </a:ln>
                                  </pic:spPr>
                                </pic:pic>
                              </a:graphicData>
                            </a:graphic>
                          </wp:inline>
                        </w:drawing>
                      </w:r>
                    </w:p>
                    <w:p w:rsidR="00310C97" w:rsidRDefault="00310C97">
                      <w:pPr>
                        <w:pStyle w:val="75"/>
                        <w:shd w:val="clear" w:color="auto" w:fill="auto"/>
                        <w:spacing w:line="130" w:lineRule="exact"/>
                      </w:pPr>
                      <w:r>
                        <w:rPr>
                          <w:rStyle w:val="765ptExact"/>
                        </w:rPr>
                        <w:t>л</w:t>
                      </w:r>
                      <w:r>
                        <w:rPr>
                          <w:rStyle w:val="7Exact0"/>
                        </w:rPr>
                        <w:t xml:space="preserve"> </w:t>
                      </w:r>
                      <w:r>
                        <w:rPr>
                          <w:rStyle w:val="7Exact1"/>
                        </w:rPr>
                        <w:t>чнеаінесиж</w:t>
                      </w:r>
                    </w:p>
                  </w:txbxContent>
                </v:textbox>
                <w10:wrap anchorx="margin"/>
              </v:shape>
            </w:pict>
          </mc:Fallback>
        </mc:AlternateContent>
      </w:r>
      <w:r>
        <w:rPr>
          <w:noProof/>
          <w:lang w:val="ru-RU" w:eastAsia="ru-RU" w:bidi="ar-SA"/>
        </w:rPr>
        <mc:AlternateContent>
          <mc:Choice Requires="wps">
            <w:drawing>
              <wp:anchor distT="0" distB="0" distL="63500" distR="63500" simplePos="0" relativeHeight="251473408" behindDoc="0" locked="0" layoutInCell="1" allowOverlap="1">
                <wp:simplePos x="0" y="0"/>
                <wp:positionH relativeFrom="margin">
                  <wp:posOffset>3785870</wp:posOffset>
                </wp:positionH>
                <wp:positionV relativeFrom="paragraph">
                  <wp:posOffset>6350</wp:posOffset>
                </wp:positionV>
                <wp:extent cx="603250" cy="704850"/>
                <wp:effectExtent l="4445" t="0" r="1905" b="3810"/>
                <wp:wrapNone/>
                <wp:docPr id="394" name="Text Box 3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250" cy="704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0C97" w:rsidRDefault="009D09D4">
                            <w:pPr>
                              <w:jc w:val="center"/>
                              <w:rPr>
                                <w:sz w:val="2"/>
                                <w:szCs w:val="2"/>
                              </w:rPr>
                            </w:pPr>
                            <w:r>
                              <w:rPr>
                                <w:noProof/>
                                <w:lang w:val="ru-RU" w:eastAsia="ru-RU" w:bidi="ar-SA"/>
                              </w:rPr>
                              <w:drawing>
                                <wp:inline distT="0" distB="0" distL="0" distR="0">
                                  <wp:extent cx="612775" cy="621030"/>
                                  <wp:effectExtent l="0" t="0" r="0" b="7620"/>
                                  <wp:docPr id="42" name="Рисунок 10" descr="image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12"/>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612775" cy="621030"/>
                                          </a:xfrm>
                                          <a:prstGeom prst="rect">
                                            <a:avLst/>
                                          </a:prstGeom>
                                          <a:noFill/>
                                          <a:ln>
                                            <a:noFill/>
                                          </a:ln>
                                        </pic:spPr>
                                      </pic:pic>
                                    </a:graphicData>
                                  </a:graphic>
                                </wp:inline>
                              </w:drawing>
                            </w:r>
                          </w:p>
                          <w:p w:rsidR="00310C97" w:rsidRDefault="00310C97">
                            <w:pPr>
                              <w:pStyle w:val="28"/>
                              <w:shd w:val="clear" w:color="auto" w:fill="auto"/>
                              <w:spacing w:line="130" w:lineRule="exact"/>
                              <w:jc w:val="right"/>
                            </w:pPr>
                            <w:r>
                              <w:rPr>
                                <w:rStyle w:val="2Tahoma5ptExact"/>
                              </w:rPr>
                              <w:t xml:space="preserve">Роман </w:t>
                            </w:r>
                            <w:r>
                              <w:rPr>
                                <w:rStyle w:val="2Exact6"/>
                              </w:rPr>
                              <w:t>■ Сени!</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52" o:spid="_x0000_s1040" type="#_x0000_t202" style="position:absolute;margin-left:298.1pt;margin-top:.5pt;width:47.5pt;height:55.5pt;z-index:25147340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Fk0sQIAALQ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" filled="f" stroked="f">
                <v:textbox style="mso-fit-shape-to-text:t" inset="0,0,0,0">
                  <w:txbxContent>
                    <w:p w:rsidR="00310C97" w:rsidRDefault="009D09D4">
                      <w:pPr>
                        <w:jc w:val="center"/>
                        <w:rPr>
                          <w:sz w:val="2"/>
                          <w:szCs w:val="2"/>
                        </w:rPr>
                      </w:pPr>
                      <w:r>
                        <w:rPr>
                          <w:noProof/>
                          <w:lang w:val="ru-RU" w:eastAsia="ru-RU" w:bidi="ar-SA"/>
                        </w:rPr>
                        <w:drawing>
                          <wp:inline distT="0" distB="0" distL="0" distR="0">
                            <wp:extent cx="612775" cy="621030"/>
                            <wp:effectExtent l="0" t="0" r="0" b="7620"/>
                            <wp:docPr id="42" name="Рисунок 10" descr="image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12"/>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612775" cy="621030"/>
                                    </a:xfrm>
                                    <a:prstGeom prst="rect">
                                      <a:avLst/>
                                    </a:prstGeom>
                                    <a:noFill/>
                                    <a:ln>
                                      <a:noFill/>
                                    </a:ln>
                                  </pic:spPr>
                                </pic:pic>
                              </a:graphicData>
                            </a:graphic>
                          </wp:inline>
                        </w:drawing>
                      </w:r>
                    </w:p>
                    <w:p w:rsidR="00310C97" w:rsidRDefault="00310C97">
                      <w:pPr>
                        <w:pStyle w:val="28"/>
                        <w:shd w:val="clear" w:color="auto" w:fill="auto"/>
                        <w:spacing w:line="130" w:lineRule="exact"/>
                        <w:jc w:val="right"/>
                      </w:pPr>
                      <w:r>
                        <w:rPr>
                          <w:rStyle w:val="2Tahoma5ptExact"/>
                        </w:rPr>
                        <w:t xml:space="preserve">Роман </w:t>
                      </w:r>
                      <w:r>
                        <w:rPr>
                          <w:rStyle w:val="2Exact6"/>
                        </w:rPr>
                        <w:t>■ Сени!</w:t>
                      </w:r>
                    </w:p>
                  </w:txbxContent>
                </v:textbox>
                <w10:wrap anchorx="margin"/>
              </v:shape>
            </w:pict>
          </mc:Fallback>
        </mc:AlternateContent>
      </w:r>
      <w:r>
        <w:rPr>
          <w:noProof/>
          <w:lang w:val="ru-RU" w:eastAsia="ru-RU" w:bidi="ar-SA"/>
        </w:rPr>
        <mc:AlternateContent>
          <mc:Choice Requires="wps">
            <w:drawing>
              <wp:anchor distT="0" distB="0" distL="63500" distR="63500" simplePos="0" relativeHeight="251474432" behindDoc="0" locked="0" layoutInCell="1" allowOverlap="1">
                <wp:simplePos x="0" y="0"/>
                <wp:positionH relativeFrom="margin">
                  <wp:posOffset>4523105</wp:posOffset>
                </wp:positionH>
                <wp:positionV relativeFrom="paragraph">
                  <wp:posOffset>8890</wp:posOffset>
                </wp:positionV>
                <wp:extent cx="594360" cy="787400"/>
                <wp:effectExtent l="0" t="0" r="0" b="0"/>
                <wp:wrapNone/>
                <wp:docPr id="393" name="Text Box 3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 cy="787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0C97" w:rsidRDefault="009D09D4">
                            <w:pPr>
                              <w:jc w:val="center"/>
                              <w:rPr>
                                <w:sz w:val="2"/>
                                <w:szCs w:val="2"/>
                              </w:rPr>
                            </w:pPr>
                            <w:r>
                              <w:rPr>
                                <w:noProof/>
                                <w:lang w:val="ru-RU" w:eastAsia="ru-RU" w:bidi="ar-SA"/>
                              </w:rPr>
                              <w:drawing>
                                <wp:inline distT="0" distB="0" distL="0" distR="0">
                                  <wp:extent cx="594995" cy="638175"/>
                                  <wp:effectExtent l="0" t="0" r="0" b="9525"/>
                                  <wp:docPr id="41" name="Рисунок 11" descr="image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13"/>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594995" cy="638175"/>
                                          </a:xfrm>
                                          <a:prstGeom prst="rect">
                                            <a:avLst/>
                                          </a:prstGeom>
                                          <a:noFill/>
                                          <a:ln>
                                            <a:noFill/>
                                          </a:ln>
                                        </pic:spPr>
                                      </pic:pic>
                                    </a:graphicData>
                                  </a:graphic>
                                </wp:inline>
                              </w:drawing>
                            </w:r>
                          </w:p>
                          <w:p w:rsidR="00310C97" w:rsidRDefault="00310C97">
                            <w:pPr>
                              <w:pStyle w:val="81"/>
                              <w:shd w:val="clear" w:color="auto" w:fill="auto"/>
                              <w:ind w:firstLine="0"/>
                            </w:pPr>
                            <w:r>
                              <w:rPr>
                                <w:rStyle w:val="8Exact0"/>
                              </w:rPr>
                              <w:t xml:space="preserve">Олександр </w:t>
                            </w:r>
                            <w:r>
                              <w:rPr>
                                <w:rStyle w:val="8TimesNewRoman95ptExact"/>
                                <w:rFonts w:eastAsia="Tahoma"/>
                              </w:rPr>
                              <w:t xml:space="preserve">* </w:t>
                            </w:r>
                            <w:r>
                              <w:rPr>
                                <w:rStyle w:val="8TimesNewRoman95ptExact0"/>
                                <w:rFonts w:eastAsia="Tahoma"/>
                              </w:rPr>
                              <w:t>Бадера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50" o:spid="_x0000_s1041" type="#_x0000_t202" style="position:absolute;margin-left:356.15pt;margin-top:.7pt;width:46.8pt;height:62pt;z-index:25147443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" filled="f" stroked="f">
                <v:textbox style="mso-fit-shape-to-text:t" inset="0,0,0,0">
                  <w:txbxContent>
                    <w:p w:rsidR="00310C97" w:rsidRDefault="009D09D4">
                      <w:pPr>
                        <w:jc w:val="center"/>
                        <w:rPr>
                          <w:sz w:val="2"/>
                          <w:szCs w:val="2"/>
                        </w:rPr>
                      </w:pPr>
                      <w:r>
                        <w:rPr>
                          <w:noProof/>
                          <w:lang w:val="ru-RU" w:eastAsia="ru-RU" w:bidi="ar-SA"/>
                        </w:rPr>
                        <w:drawing>
                          <wp:inline distT="0" distB="0" distL="0" distR="0">
                            <wp:extent cx="594995" cy="638175"/>
                            <wp:effectExtent l="0" t="0" r="0" b="9525"/>
                            <wp:docPr id="41" name="Рисунок 11" descr="image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13"/>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594995" cy="638175"/>
                                    </a:xfrm>
                                    <a:prstGeom prst="rect">
                                      <a:avLst/>
                                    </a:prstGeom>
                                    <a:noFill/>
                                    <a:ln>
                                      <a:noFill/>
                                    </a:ln>
                                  </pic:spPr>
                                </pic:pic>
                              </a:graphicData>
                            </a:graphic>
                          </wp:inline>
                        </w:drawing>
                      </w:r>
                    </w:p>
                    <w:p w:rsidR="00310C97" w:rsidRDefault="00310C97">
                      <w:pPr>
                        <w:pStyle w:val="81"/>
                        <w:shd w:val="clear" w:color="auto" w:fill="auto"/>
                        <w:ind w:firstLine="0"/>
                      </w:pPr>
                      <w:r>
                        <w:rPr>
                          <w:rStyle w:val="8Exact0"/>
                        </w:rPr>
                        <w:t xml:space="preserve">Олександр </w:t>
                      </w:r>
                      <w:r>
                        <w:rPr>
                          <w:rStyle w:val="8TimesNewRoman95ptExact"/>
                          <w:rFonts w:eastAsia="Tahoma"/>
                        </w:rPr>
                        <w:t xml:space="preserve">* </w:t>
                      </w:r>
                      <w:r>
                        <w:rPr>
                          <w:rStyle w:val="8TimesNewRoman95ptExact0"/>
                          <w:rFonts w:eastAsia="Tahoma"/>
                        </w:rPr>
                        <w:t>Бадера</w:t>
                      </w:r>
                    </w:p>
                  </w:txbxContent>
                </v:textbox>
                <w10:wrap anchorx="margin"/>
              </v:shape>
            </w:pict>
          </mc:Fallback>
        </mc:AlternateContent>
      </w:r>
      <w:r>
        <w:rPr>
          <w:noProof/>
          <w:lang w:val="ru-RU" w:eastAsia="ru-RU" w:bidi="ar-SA"/>
        </w:rPr>
        <mc:AlternateContent>
          <mc:Choice Requires="wps">
            <w:drawing>
              <wp:anchor distT="0" distB="0" distL="63500" distR="63500" simplePos="0" relativeHeight="251475456" behindDoc="0" locked="0" layoutInCell="1" allowOverlap="1">
                <wp:simplePos x="0" y="0"/>
                <wp:positionH relativeFrom="margin">
                  <wp:posOffset>4422775</wp:posOffset>
                </wp:positionH>
                <wp:positionV relativeFrom="paragraph">
                  <wp:posOffset>942975</wp:posOffset>
                </wp:positionV>
                <wp:extent cx="768350" cy="241300"/>
                <wp:effectExtent l="3175" t="0" r="0" b="4445"/>
                <wp:wrapNone/>
                <wp:docPr id="392" name="Text Box 3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835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0C97" w:rsidRDefault="00310C97">
                            <w:pPr>
                              <w:pStyle w:val="22"/>
                              <w:shd w:val="clear" w:color="auto" w:fill="auto"/>
                              <w:spacing w:after="0" w:line="190" w:lineRule="exact"/>
                            </w:pPr>
                            <w:r>
                              <w:rPr>
                                <w:rStyle w:val="2Exact7"/>
                              </w:rPr>
                              <w:t xml:space="preserve">іет^ї““ </w:t>
                            </w:r>
                            <w:r>
                              <w:rPr>
                                <w:rStyle w:val="2Exact8"/>
                              </w:rPr>
                              <w:t>МММСЬМ««</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49" o:spid="_x0000_s1042" type="#_x0000_t202" style="position:absolute;margin-left:348.25pt;margin-top:74.25pt;width:60.5pt;height:19pt;z-index:25147545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O+eswIAALQ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" filled="f" stroked="f">
                <v:textbox style="mso-fit-shape-to-text:t" inset="0,0,0,0">
                  <w:txbxContent>
                    <w:p w:rsidR="00310C97" w:rsidRDefault="00310C97">
                      <w:pPr>
                        <w:pStyle w:val="22"/>
                        <w:shd w:val="clear" w:color="auto" w:fill="auto"/>
                        <w:spacing w:after="0" w:line="190" w:lineRule="exact"/>
                      </w:pPr>
                      <w:r>
                        <w:rPr>
                          <w:rStyle w:val="2Exact7"/>
                        </w:rPr>
                        <w:t xml:space="preserve">іет^ї““ </w:t>
                      </w:r>
                      <w:r>
                        <w:rPr>
                          <w:rStyle w:val="2Exact8"/>
                        </w:rPr>
                        <w:t>МММСЬМ««</w:t>
                      </w:r>
                    </w:p>
                  </w:txbxContent>
                </v:textbox>
                <w10:wrap anchorx="margin"/>
              </v:shape>
            </w:pict>
          </mc:Fallback>
        </mc:AlternateContent>
      </w:r>
    </w:p>
    <w:p w:rsidR="000448F0" w:rsidRDefault="000448F0">
      <w:pPr>
        <w:spacing w:line="360" w:lineRule="exact"/>
      </w:pPr>
    </w:p>
    <w:p w:rsidR="000448F0" w:rsidRDefault="000448F0">
      <w:pPr>
        <w:spacing w:line="360" w:lineRule="exact"/>
      </w:pPr>
    </w:p>
    <w:p w:rsidR="000448F0" w:rsidRDefault="000448F0">
      <w:pPr>
        <w:spacing w:line="717" w:lineRule="exact"/>
      </w:pPr>
    </w:p>
    <w:p w:rsidR="000448F0" w:rsidRDefault="000448F0">
      <w:pPr>
        <w:rPr>
          <w:sz w:val="2"/>
          <w:szCs w:val="2"/>
        </w:rPr>
        <w:sectPr w:rsidR="000448F0">
          <w:type w:val="continuous"/>
          <w:pgSz w:w="11338" w:h="16440"/>
          <w:pgMar w:top="676" w:right="2544" w:bottom="676" w:left="418" w:header="0" w:footer="3" w:gutter="0"/>
          <w:cols w:space="720"/>
          <w:noEndnote/>
          <w:docGrid w:linePitch="360"/>
        </w:sectPr>
      </w:pPr>
    </w:p>
    <w:p w:rsidR="000448F0" w:rsidRDefault="009D09D4">
      <w:pPr>
        <w:pStyle w:val="1a"/>
        <w:keepNext/>
        <w:keepLines/>
        <w:shd w:val="clear" w:color="auto" w:fill="auto"/>
        <w:spacing w:after="1154"/>
        <w:ind w:left="360"/>
      </w:pPr>
      <w:r>
        <w:rPr>
          <w:noProof/>
          <w:lang w:val="ru-RU" w:eastAsia="ru-RU" w:bidi="ar-SA"/>
        </w:rPr>
        <w:lastRenderedPageBreak/>
        <w:drawing>
          <wp:anchor distT="0" distB="0" distL="63500" distR="63500" simplePos="0" relativeHeight="251505152" behindDoc="1" locked="0" layoutInCell="1" allowOverlap="1">
            <wp:simplePos x="0" y="0"/>
            <wp:positionH relativeFrom="margin">
              <wp:posOffset>-2468880</wp:posOffset>
            </wp:positionH>
            <wp:positionV relativeFrom="margin">
              <wp:posOffset>-314325</wp:posOffset>
            </wp:positionV>
            <wp:extent cx="6321425" cy="7863840"/>
            <wp:effectExtent l="0" t="0" r="3175" b="3810"/>
            <wp:wrapNone/>
            <wp:docPr id="391" name="Рисунок 348" descr="image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descr="image14"/>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6321425" cy="7863840"/>
                    </a:xfrm>
                    <a:prstGeom prst="rect">
                      <a:avLst/>
                    </a:prstGeom>
                    <a:noFill/>
                  </pic:spPr>
                </pic:pic>
              </a:graphicData>
            </a:graphic>
            <wp14:sizeRelH relativeFrom="page">
              <wp14:pctWidth>0</wp14:pctWidth>
            </wp14:sizeRelH>
            <wp14:sizeRelV relativeFrom="page">
              <wp14:pctHeight>0</wp14:pctHeight>
            </wp14:sizeRelV>
          </wp:anchor>
        </w:drawing>
      </w:r>
      <w:bookmarkStart w:id="89" w:name="bookmark88"/>
      <w:r w:rsidR="00310C97" w:rsidRPr="00310C97">
        <w:rPr>
          <w:rStyle w:val="131pt0pt150"/>
          <w:b/>
          <w:bCs/>
          <w:lang w:val="uk-UA"/>
        </w:rPr>
        <w:t>9</w:t>
      </w:r>
      <w:r w:rsidR="00310C97" w:rsidRPr="00310C97">
        <w:rPr>
          <w:rStyle w:val="1b"/>
          <w:b/>
          <w:bCs/>
          <w:lang w:eastAsia="ru-RU" w:bidi="ru-RU"/>
        </w:rPr>
        <w:t xml:space="preserve"> </w:t>
      </w:r>
      <w:r w:rsidR="00310C97" w:rsidRPr="00310C97">
        <w:rPr>
          <w:rStyle w:val="1c"/>
          <w:b/>
          <w:bCs/>
          <w:lang w:eastAsia="ru-RU" w:bidi="ru-RU"/>
        </w:rPr>
        <w:t xml:space="preserve">КРУТИ - </w:t>
      </w:r>
      <w:r w:rsidR="00310C97">
        <w:rPr>
          <w:rStyle w:val="1c"/>
          <w:b/>
          <w:bCs/>
        </w:rPr>
        <w:t xml:space="preserve">БІ </w:t>
      </w:r>
      <w:r w:rsidR="00310C97">
        <w:rPr>
          <w:rStyle w:val="1b"/>
          <w:b/>
          <w:bCs/>
        </w:rPr>
        <w:t xml:space="preserve">ІЗА </w:t>
      </w:r>
      <w:r w:rsidR="00310C97">
        <w:rPr>
          <w:rStyle w:val="1c"/>
          <w:b/>
          <w:bCs/>
        </w:rPr>
        <w:t>МАЙБУТНІ</w:t>
      </w:r>
      <w:bookmarkEnd w:id="89"/>
    </w:p>
    <w:p w:rsidR="000448F0" w:rsidRDefault="00310C97">
      <w:pPr>
        <w:pStyle w:val="22"/>
        <w:shd w:val="clear" w:color="auto" w:fill="auto"/>
        <w:spacing w:after="0" w:line="190" w:lineRule="exact"/>
      </w:pPr>
      <w:r>
        <w:rPr>
          <w:rStyle w:val="29"/>
        </w:rPr>
        <w:t>9.ІМ9І8</w:t>
      </w:r>
    </w:p>
    <w:p w:rsidR="000448F0" w:rsidRDefault="00310C97">
      <w:pPr>
        <w:pStyle w:val="251"/>
        <w:shd w:val="clear" w:color="auto" w:fill="auto"/>
        <w:spacing w:after="230" w:line="120" w:lineRule="exact"/>
        <w:ind w:left="360"/>
      </w:pPr>
      <w:r>
        <w:rPr>
          <w:rStyle w:val="254"/>
        </w:rPr>
        <w:t>БреоЛИтоесі* (Берестя)</w:t>
      </w:r>
    </w:p>
    <w:p w:rsidR="000448F0" w:rsidRDefault="00310C97">
      <w:pPr>
        <w:pStyle w:val="281"/>
        <w:shd w:val="clear" w:color="auto" w:fill="auto"/>
        <w:spacing w:before="0" w:line="120" w:lineRule="exact"/>
      </w:pPr>
      <w:r>
        <w:rPr>
          <w:rStyle w:val="282"/>
        </w:rPr>
        <w:t>29.1.1918</w:t>
      </w:r>
    </w:p>
    <w:p w:rsidR="000448F0" w:rsidRDefault="00310C97">
      <w:pPr>
        <w:pStyle w:val="291"/>
        <w:shd w:val="clear" w:color="auto" w:fill="auto"/>
        <w:spacing w:after="770" w:line="130" w:lineRule="exact"/>
      </w:pPr>
      <w:r>
        <w:rPr>
          <w:rStyle w:val="292"/>
        </w:rPr>
        <w:t>Крути</w:t>
      </w:r>
    </w:p>
    <w:p w:rsidR="000448F0" w:rsidRDefault="009D09D4">
      <w:pPr>
        <w:pStyle w:val="271"/>
        <w:shd w:val="clear" w:color="auto" w:fill="auto"/>
        <w:spacing w:line="130" w:lineRule="exact"/>
        <w:ind w:left="40"/>
        <w:jc w:val="center"/>
        <w:sectPr w:rsidR="000448F0">
          <w:pgSz w:w="11338" w:h="16440"/>
          <w:pgMar w:top="2515" w:right="1699" w:bottom="849" w:left="4579" w:header="0" w:footer="3" w:gutter="0"/>
          <w:cols w:space="720"/>
          <w:noEndnote/>
          <w:docGrid w:linePitch="360"/>
        </w:sectPr>
      </w:pPr>
      <w:r>
        <w:rPr>
          <w:noProof/>
          <w:lang w:val="ru-RU" w:eastAsia="ru-RU" w:bidi="ar-SA"/>
        </w:rPr>
        <mc:AlternateContent>
          <mc:Choice Requires="wps">
            <w:drawing>
              <wp:anchor distT="139700" distB="0" distL="2081530" distR="868680" simplePos="0" relativeHeight="251777536" behindDoc="1" locked="0" layoutInCell="1" allowOverlap="1">
                <wp:simplePos x="0" y="0"/>
                <wp:positionH relativeFrom="margin">
                  <wp:posOffset>2081530</wp:posOffset>
                </wp:positionH>
                <wp:positionV relativeFrom="paragraph">
                  <wp:posOffset>-687705</wp:posOffset>
                </wp:positionV>
                <wp:extent cx="262255" cy="241300"/>
                <wp:effectExtent l="0" t="0" r="0" b="0"/>
                <wp:wrapTopAndBottom/>
                <wp:docPr id="390" name="Text Box 3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255"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0C97" w:rsidRDefault="00310C97">
                            <w:pPr>
                              <w:pStyle w:val="22"/>
                              <w:shd w:val="clear" w:color="auto" w:fill="auto"/>
                              <w:spacing w:after="0" w:line="190" w:lineRule="exact"/>
                            </w:pPr>
                            <w:r>
                              <w:rPr>
                                <w:rStyle w:val="2Exact8"/>
                              </w:rPr>
                              <w:t>БЛІММ</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47" o:spid="_x0000_s1043" type="#_x0000_t202" style="position:absolute;left:0;text-align:left;margin-left:163.9pt;margin-top:-54.15pt;width:20.65pt;height:19pt;z-index:-251538944;visibility:visible;mso-wrap-style:square;mso-width-percent:0;mso-height-percent:0;mso-wrap-distance-left:163.9pt;mso-wrap-distance-top:11pt;mso-wrap-distance-right:68.4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" filled="f" stroked="f">
                <v:textbox style="mso-fit-shape-to-text:t" inset="0,0,0,0">
                  <w:txbxContent>
                    <w:p w:rsidR="00310C97" w:rsidRDefault="00310C97">
                      <w:pPr>
                        <w:pStyle w:val="22"/>
                        <w:shd w:val="clear" w:color="auto" w:fill="auto"/>
                        <w:spacing w:after="0" w:line="190" w:lineRule="exact"/>
                      </w:pPr>
                      <w:r>
                        <w:rPr>
                          <w:rStyle w:val="2Exact8"/>
                        </w:rPr>
                        <w:t>БЛІММ</w:t>
                      </w:r>
                    </w:p>
                  </w:txbxContent>
                </v:textbox>
                <w10:wrap type="topAndBottom" anchorx="margin"/>
              </v:shape>
            </w:pict>
          </mc:Fallback>
        </mc:AlternateContent>
      </w:r>
      <w:r w:rsidR="00310C97" w:rsidRPr="00310C97">
        <w:rPr>
          <w:rStyle w:val="272"/>
          <w:b/>
          <w:bCs/>
          <w:lang w:val="ru-RU"/>
        </w:rPr>
        <w:t>29.</w:t>
      </w:r>
      <w:r w:rsidR="00310C97">
        <w:rPr>
          <w:rStyle w:val="272"/>
          <w:b/>
          <w:bCs/>
        </w:rPr>
        <w:t>P</w:t>
      </w:r>
      <w:r w:rsidR="00310C97" w:rsidRPr="00310C97">
        <w:rPr>
          <w:rStyle w:val="272"/>
          <w:b/>
          <w:bCs/>
          <w:lang w:val="ru-RU"/>
        </w:rPr>
        <w:t>4.</w:t>
      </w:r>
      <w:r w:rsidR="00310C97">
        <w:rPr>
          <w:rStyle w:val="272"/>
          <w:b/>
          <w:bCs/>
        </w:rPr>
        <w:t>lt</w:t>
      </w:r>
      <w:r w:rsidR="00310C97" w:rsidRPr="00310C97">
        <w:rPr>
          <w:rStyle w:val="272"/>
          <w:b/>
          <w:bCs/>
          <w:lang w:val="ru-RU"/>
        </w:rPr>
        <w:t>9</w:t>
      </w:r>
      <w:r w:rsidR="00310C97">
        <w:rPr>
          <w:rStyle w:val="272"/>
          <w:b/>
          <w:bCs/>
        </w:rPr>
        <w:t>B</w:t>
      </w:r>
    </w:p>
    <w:p w:rsidR="000448F0" w:rsidRDefault="000448F0">
      <w:pPr>
        <w:spacing w:line="240" w:lineRule="exact"/>
        <w:rPr>
          <w:sz w:val="19"/>
          <w:szCs w:val="19"/>
        </w:rPr>
      </w:pPr>
    </w:p>
    <w:p w:rsidR="000448F0" w:rsidRDefault="000448F0">
      <w:pPr>
        <w:spacing w:line="240" w:lineRule="exact"/>
        <w:rPr>
          <w:sz w:val="19"/>
          <w:szCs w:val="19"/>
        </w:rPr>
      </w:pPr>
    </w:p>
    <w:p w:rsidR="000448F0" w:rsidRDefault="000448F0">
      <w:pPr>
        <w:spacing w:before="61" w:after="61" w:line="240" w:lineRule="exact"/>
        <w:rPr>
          <w:sz w:val="19"/>
          <w:szCs w:val="19"/>
        </w:rPr>
      </w:pPr>
    </w:p>
    <w:p w:rsidR="000448F0" w:rsidRDefault="000448F0">
      <w:pPr>
        <w:rPr>
          <w:sz w:val="2"/>
          <w:szCs w:val="2"/>
        </w:rPr>
        <w:sectPr w:rsidR="000448F0">
          <w:type w:val="continuous"/>
          <w:pgSz w:w="11338" w:h="16440"/>
          <w:pgMar w:top="2515" w:right="0" w:bottom="3653" w:left="0" w:header="0" w:footer="3" w:gutter="0"/>
          <w:cols w:space="720"/>
          <w:noEndnote/>
          <w:docGrid w:linePitch="360"/>
        </w:sectPr>
      </w:pPr>
    </w:p>
    <w:p w:rsidR="000448F0" w:rsidRDefault="00310C97">
      <w:pPr>
        <w:pStyle w:val="301"/>
        <w:shd w:val="clear" w:color="auto" w:fill="auto"/>
        <w:spacing w:after="225" w:line="320" w:lineRule="exact"/>
      </w:pPr>
      <w:r>
        <w:rPr>
          <w:rStyle w:val="302"/>
        </w:rPr>
        <w:lastRenderedPageBreak/>
        <w:t xml:space="preserve">29 </w:t>
      </w:r>
      <w:r>
        <w:rPr>
          <w:rStyle w:val="302"/>
          <w:lang w:val="uk-UA" w:eastAsia="uk-UA" w:bidi="uk-UA"/>
        </w:rPr>
        <w:t xml:space="preserve">СІЧНЯ </w:t>
      </w:r>
      <w:r>
        <w:rPr>
          <w:rStyle w:val="302"/>
        </w:rPr>
        <w:t>1918 РОКУ</w:t>
      </w:r>
    </w:p>
    <w:p w:rsidR="000448F0" w:rsidRDefault="00310C97">
      <w:pPr>
        <w:pStyle w:val="311"/>
        <w:shd w:val="clear" w:color="auto" w:fill="auto"/>
        <w:tabs>
          <w:tab w:val="left" w:pos="2582"/>
        </w:tabs>
        <w:spacing w:before="0"/>
        <w:ind w:firstLine="0"/>
      </w:pPr>
      <w:r>
        <w:rPr>
          <w:rStyle w:val="312"/>
          <w:color w:val="FFFFFF"/>
        </w:rPr>
        <w:t>біля станції крути</w:t>
      </w:r>
      <w:r>
        <w:rPr>
          <w:rStyle w:val="312"/>
          <w:color w:val="FFFFFF"/>
        </w:rPr>
        <w:tab/>
      </w:r>
      <w:r>
        <w:rPr>
          <w:rStyle w:val="31BookmanOldStyle85pt"/>
          <w:color w:val="FFFFFF"/>
        </w:rPr>
        <w:t>А</w:t>
      </w:r>
    </w:p>
    <w:p w:rsidR="000448F0" w:rsidRDefault="00310C97">
      <w:pPr>
        <w:pStyle w:val="311"/>
        <w:shd w:val="clear" w:color="auto" w:fill="auto"/>
        <w:tabs>
          <w:tab w:val="left" w:pos="2582"/>
        </w:tabs>
        <w:spacing w:before="0"/>
        <w:ind w:firstLine="0"/>
      </w:pPr>
      <w:r>
        <w:rPr>
          <w:rStyle w:val="312"/>
          <w:color w:val="FFFFFF"/>
        </w:rPr>
        <w:t>на залізничній</w:t>
      </w:r>
      <w:r>
        <w:rPr>
          <w:rStyle w:val="312"/>
          <w:color w:val="FFFFFF"/>
        </w:rPr>
        <w:tab/>
      </w:r>
      <w:r>
        <w:rPr>
          <w:rStyle w:val="313"/>
          <w:color w:val="FFFFFF"/>
        </w:rPr>
        <w:t>ЮЦ</w:t>
      </w:r>
    </w:p>
    <w:p w:rsidR="000448F0" w:rsidRDefault="009D09D4">
      <w:pPr>
        <w:pStyle w:val="311"/>
        <w:shd w:val="clear" w:color="auto" w:fill="auto"/>
        <w:tabs>
          <w:tab w:val="left" w:pos="2582"/>
        </w:tabs>
        <w:spacing w:before="0" w:after="256"/>
        <w:ind w:firstLine="0"/>
      </w:pPr>
      <w:r>
        <w:rPr>
          <w:noProof/>
          <w:lang w:val="ru-RU" w:eastAsia="ru-RU" w:bidi="ar-SA"/>
        </w:rPr>
        <mc:AlternateContent>
          <mc:Choice Requires="wps">
            <w:drawing>
              <wp:anchor distT="240665" distB="0" distL="463550" distR="63500" simplePos="0" relativeHeight="251778560" behindDoc="1" locked="0" layoutInCell="1" allowOverlap="1">
                <wp:simplePos x="0" y="0"/>
                <wp:positionH relativeFrom="margin">
                  <wp:posOffset>2670175</wp:posOffset>
                </wp:positionH>
                <wp:positionV relativeFrom="paragraph">
                  <wp:posOffset>0</wp:posOffset>
                </wp:positionV>
                <wp:extent cx="524510" cy="241300"/>
                <wp:effectExtent l="3175" t="0" r="0" b="0"/>
                <wp:wrapSquare wrapText="left"/>
                <wp:docPr id="389" name="Text Box 3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51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0C97" w:rsidRDefault="00310C97">
                            <w:pPr>
                              <w:pStyle w:val="311"/>
                              <w:shd w:val="clear" w:color="auto" w:fill="auto"/>
                              <w:spacing w:before="0" w:line="190" w:lineRule="exact"/>
                              <w:ind w:firstLine="0"/>
                              <w:jc w:val="left"/>
                            </w:pPr>
                            <w:r>
                              <w:rPr>
                                <w:rStyle w:val="31Exact0"/>
                              </w:rPr>
                              <w:t>тривав бій</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46" o:spid="_x0000_s1044" type="#_x0000_t202" style="position:absolute;left:0;text-align:left;margin-left:210.25pt;margin-top:0;width:41.3pt;height:19pt;z-index:-251537920;visibility:visible;mso-wrap-style:square;mso-width-percent:0;mso-height-percent:0;mso-wrap-distance-left:36.5pt;mso-wrap-distance-top:18.95pt;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" filled="f" stroked="f">
                <v:textbox style="mso-fit-shape-to-text:t" inset="0,0,0,0">
                  <w:txbxContent>
                    <w:p w:rsidR="00310C97" w:rsidRDefault="00310C97">
                      <w:pPr>
                        <w:pStyle w:val="311"/>
                        <w:shd w:val="clear" w:color="auto" w:fill="auto"/>
                        <w:spacing w:before="0" w:line="190" w:lineRule="exact"/>
                        <w:ind w:firstLine="0"/>
                        <w:jc w:val="left"/>
                      </w:pPr>
                      <w:r>
                        <w:rPr>
                          <w:rStyle w:val="31Exact0"/>
                        </w:rPr>
                        <w:t>тривав бій</w:t>
                      </w:r>
                    </w:p>
                  </w:txbxContent>
                </v:textbox>
                <w10:wrap type="square" side="left" anchorx="margin"/>
              </v:shape>
            </w:pict>
          </mc:Fallback>
        </mc:AlternateContent>
      </w:r>
      <w:r w:rsidR="00310C97">
        <w:rPr>
          <w:rStyle w:val="312"/>
          <w:color w:val="FFFFFF"/>
        </w:rPr>
        <w:t>ділянці Ніжин - Бахмач</w:t>
      </w:r>
      <w:r w:rsidR="00310C97">
        <w:rPr>
          <w:rStyle w:val="312"/>
          <w:color w:val="FFFFFF"/>
        </w:rPr>
        <w:tab/>
        <w:t>від Києва</w:t>
      </w:r>
    </w:p>
    <w:p w:rsidR="000448F0" w:rsidRDefault="00310C97">
      <w:pPr>
        <w:pStyle w:val="311"/>
        <w:shd w:val="clear" w:color="auto" w:fill="auto"/>
        <w:tabs>
          <w:tab w:val="left" w:pos="3840"/>
        </w:tabs>
        <w:spacing w:before="0" w:line="226" w:lineRule="exact"/>
        <w:ind w:left="1080" w:firstLine="0"/>
      </w:pPr>
      <w:r>
        <w:rPr>
          <w:rStyle w:val="312"/>
          <w:color w:val="FFFFFF"/>
        </w:rPr>
        <w:t>Знищено колії та мости,</w:t>
      </w:r>
      <w:r>
        <w:rPr>
          <w:rStyle w:val="312"/>
          <w:color w:val="FFFFFF"/>
        </w:rPr>
        <w:tab/>
      </w:r>
      <w:r>
        <w:rPr>
          <w:rStyle w:val="3112pt0pt"/>
        </w:rPr>
        <w:t xml:space="preserve">на </w:t>
      </w:r>
      <w:r>
        <w:rPr>
          <w:rStyle w:val="3112pt0pt0"/>
          <w:color w:val="FFFFFF"/>
        </w:rPr>
        <w:t xml:space="preserve">ч </w:t>
      </w:r>
      <w:r>
        <w:rPr>
          <w:rStyle w:val="3112pt0pt"/>
        </w:rPr>
        <w:t>дні</w:t>
      </w:r>
    </w:p>
    <w:p w:rsidR="000448F0" w:rsidRDefault="00310C97">
      <w:pPr>
        <w:pStyle w:val="311"/>
        <w:shd w:val="clear" w:color="auto" w:fill="auto"/>
        <w:spacing w:before="0" w:line="226" w:lineRule="exact"/>
        <w:ind w:left="1080" w:firstLine="0"/>
        <w:sectPr w:rsidR="000448F0">
          <w:type w:val="continuous"/>
          <w:pgSz w:w="11338" w:h="16440"/>
          <w:pgMar w:top="2515" w:right="1488" w:bottom="3653" w:left="1075" w:header="0" w:footer="3" w:gutter="0"/>
          <w:cols w:space="720"/>
          <w:noEndnote/>
          <w:docGrid w:linePitch="360"/>
        </w:sectPr>
      </w:pPr>
      <w:r>
        <w:rPr>
          <w:rStyle w:val="312"/>
          <w:color w:val="FFFFFF"/>
        </w:rPr>
        <w:t>щоб перешкодити наступу зупинено агресора</w:t>
      </w:r>
    </w:p>
    <w:p w:rsidR="000448F0" w:rsidRDefault="000448F0">
      <w:pPr>
        <w:spacing w:before="6" w:after="6" w:line="240" w:lineRule="exact"/>
        <w:rPr>
          <w:sz w:val="19"/>
          <w:szCs w:val="19"/>
        </w:rPr>
      </w:pPr>
    </w:p>
    <w:p w:rsidR="000448F0" w:rsidRDefault="000448F0">
      <w:pPr>
        <w:rPr>
          <w:sz w:val="2"/>
          <w:szCs w:val="2"/>
        </w:rPr>
        <w:sectPr w:rsidR="000448F0">
          <w:type w:val="continuous"/>
          <w:pgSz w:w="11338" w:h="16440"/>
          <w:pgMar w:top="2515" w:right="0" w:bottom="3653" w:left="0" w:header="0" w:footer="3" w:gutter="0"/>
          <w:cols w:space="720"/>
          <w:noEndnote/>
          <w:docGrid w:linePitch="360"/>
        </w:sectPr>
      </w:pPr>
    </w:p>
    <w:p w:rsidR="000448F0" w:rsidRDefault="00310C97">
      <w:pPr>
        <w:pStyle w:val="321"/>
        <w:shd w:val="clear" w:color="auto" w:fill="auto"/>
        <w:spacing w:line="320" w:lineRule="exact"/>
      </w:pPr>
      <w:r>
        <w:rPr>
          <w:rStyle w:val="322"/>
          <w:b/>
          <w:bCs/>
        </w:rPr>
        <w:lastRenderedPageBreak/>
        <w:t>ЧЕРВОНА ГВАРДІЯ</w:t>
      </w:r>
    </w:p>
    <w:p w:rsidR="000448F0" w:rsidRDefault="00310C97">
      <w:pPr>
        <w:pStyle w:val="160"/>
        <w:shd w:val="clear" w:color="auto" w:fill="auto"/>
        <w:spacing w:before="0" w:after="379" w:line="300" w:lineRule="exact"/>
        <w:jc w:val="right"/>
      </w:pPr>
      <w:r>
        <w:rPr>
          <w:rStyle w:val="160pt"/>
          <w:color w:val="FFFFFF"/>
        </w:rPr>
        <w:t>Міхаіл Муравйов</w:t>
      </w:r>
    </w:p>
    <w:p w:rsidR="000448F0" w:rsidRDefault="00310C97">
      <w:pPr>
        <w:pStyle w:val="53"/>
        <w:shd w:val="clear" w:color="auto" w:fill="auto"/>
        <w:spacing w:before="0" w:after="69" w:line="480" w:lineRule="exact"/>
        <w:jc w:val="right"/>
      </w:pPr>
      <w:r>
        <w:rPr>
          <w:rStyle w:val="50pt"/>
          <w:color w:val="FFFFFF"/>
        </w:rPr>
        <w:t>а°°</w:t>
      </w:r>
    </w:p>
    <w:p w:rsidR="000448F0" w:rsidRDefault="00310C97">
      <w:pPr>
        <w:pStyle w:val="90"/>
        <w:numPr>
          <w:ilvl w:val="0"/>
          <w:numId w:val="48"/>
        </w:numPr>
        <w:shd w:val="clear" w:color="auto" w:fill="auto"/>
        <w:tabs>
          <w:tab w:val="left" w:pos="248"/>
        </w:tabs>
        <w:spacing w:before="0" w:line="163" w:lineRule="exact"/>
        <w:jc w:val="both"/>
      </w:pPr>
      <w:r>
        <w:rPr>
          <w:rStyle w:val="93"/>
          <w:b/>
          <w:bCs/>
        </w:rPr>
        <w:t xml:space="preserve">І </w:t>
      </w:r>
      <w:r>
        <w:rPr>
          <w:rStyle w:val="92"/>
          <w:b/>
          <w:bCs/>
          <w:color w:val="FFFFFF"/>
        </w:rPr>
        <w:t xml:space="preserve">Революційна «армія» Павла </w:t>
      </w:r>
      <w:r>
        <w:rPr>
          <w:rStyle w:val="92"/>
          <w:b/>
          <w:bCs/>
          <w:color w:val="FFFFFF"/>
          <w:lang w:val="ru-RU" w:eastAsia="ru-RU" w:bidi="ru-RU"/>
        </w:rPr>
        <w:t>Егорова</w:t>
      </w:r>
    </w:p>
    <w:p w:rsidR="000448F0" w:rsidRDefault="00310C97">
      <w:pPr>
        <w:pStyle w:val="90"/>
        <w:numPr>
          <w:ilvl w:val="0"/>
          <w:numId w:val="48"/>
        </w:numPr>
        <w:shd w:val="clear" w:color="auto" w:fill="auto"/>
        <w:tabs>
          <w:tab w:val="left" w:pos="2875"/>
        </w:tabs>
        <w:spacing w:before="0" w:line="163" w:lineRule="exact"/>
      </w:pPr>
      <w:r>
        <w:rPr>
          <w:rStyle w:val="92"/>
          <w:b/>
          <w:bCs/>
          <w:color w:val="FFFFFF"/>
        </w:rPr>
        <w:t xml:space="preserve"> </w:t>
      </w:r>
      <w:r>
        <w:rPr>
          <w:rStyle w:val="93"/>
          <w:b/>
          <w:bCs/>
        </w:rPr>
        <w:t xml:space="preserve">II </w:t>
      </w:r>
      <w:r>
        <w:rPr>
          <w:rStyle w:val="92"/>
          <w:b/>
          <w:bCs/>
          <w:color w:val="FFFFFF"/>
        </w:rPr>
        <w:t>Революційна «армія»</w:t>
      </w:r>
      <w:r>
        <w:rPr>
          <w:rStyle w:val="92"/>
          <w:b/>
          <w:bCs/>
          <w:color w:val="FFFFFF"/>
        </w:rPr>
        <w:tab/>
      </w:r>
      <w:r>
        <w:rPr>
          <w:rStyle w:val="94"/>
          <w:b/>
          <w:bCs/>
          <w:color w:val="FFFFFF"/>
        </w:rPr>
        <w:t xml:space="preserve">і [ </w:t>
      </w:r>
      <w:r>
        <w:rPr>
          <w:rStyle w:val="92"/>
          <w:b/>
          <w:bCs/>
          <w:color w:val="FFFFFF"/>
          <w:lang w:val="ru-RU" w:eastAsia="ru-RU" w:bidi="ru-RU"/>
        </w:rPr>
        <w:t xml:space="preserve">Рейнгольда </w:t>
      </w:r>
      <w:r>
        <w:rPr>
          <w:rStyle w:val="92"/>
          <w:b/>
          <w:bCs/>
          <w:color w:val="FFFFFF"/>
        </w:rPr>
        <w:t>Берзіна</w:t>
      </w:r>
    </w:p>
    <w:p w:rsidR="000448F0" w:rsidRDefault="00310C97">
      <w:pPr>
        <w:pStyle w:val="331"/>
        <w:shd w:val="clear" w:color="auto" w:fill="auto"/>
        <w:spacing w:line="240" w:lineRule="exact"/>
      </w:pPr>
      <w:r>
        <w:rPr>
          <w:rStyle w:val="332"/>
        </w:rPr>
        <w:t>загиблих</w:t>
      </w:r>
    </w:p>
    <w:p w:rsidR="000448F0" w:rsidRDefault="00310C97">
      <w:pPr>
        <w:pStyle w:val="321"/>
        <w:shd w:val="clear" w:color="auto" w:fill="auto"/>
        <w:spacing w:line="320" w:lineRule="exact"/>
        <w:jc w:val="left"/>
      </w:pPr>
      <w:r>
        <w:br w:type="column"/>
      </w:r>
      <w:r>
        <w:rPr>
          <w:rStyle w:val="322"/>
          <w:b/>
          <w:bCs/>
        </w:rPr>
        <w:lastRenderedPageBreak/>
        <w:t>ПІДРОЗДІЛИ АРМІЇ УНР</w:t>
      </w:r>
    </w:p>
    <w:p w:rsidR="000448F0" w:rsidRDefault="00310C97">
      <w:pPr>
        <w:pStyle w:val="160"/>
        <w:shd w:val="clear" w:color="auto" w:fill="auto"/>
        <w:spacing w:before="0" w:after="60" w:line="300" w:lineRule="exact"/>
        <w:jc w:val="left"/>
      </w:pPr>
      <w:r>
        <w:rPr>
          <w:rStyle w:val="160pt"/>
          <w:color w:val="FFFFFF"/>
        </w:rPr>
        <w:t>Аверкій Гончаренко</w:t>
      </w:r>
    </w:p>
    <w:p w:rsidR="000448F0" w:rsidRDefault="00310C97">
      <w:pPr>
        <w:pStyle w:val="90"/>
        <w:shd w:val="clear" w:color="auto" w:fill="auto"/>
        <w:spacing w:before="0" w:line="168" w:lineRule="exact"/>
        <w:ind w:left="1380" w:hanging="400"/>
      </w:pPr>
      <w:r>
        <w:rPr>
          <w:rStyle w:val="95"/>
          <w:b/>
          <w:bCs/>
          <w:color w:val="FFFFFF"/>
        </w:rPr>
        <w:t xml:space="preserve">Л </w:t>
      </w:r>
      <w:r>
        <w:rPr>
          <w:rStyle w:val="93"/>
          <w:b/>
          <w:bCs/>
        </w:rPr>
        <w:t xml:space="preserve">' </w:t>
      </w:r>
      <w:r>
        <w:rPr>
          <w:rStyle w:val="92"/>
          <w:b/>
          <w:bCs/>
          <w:color w:val="FFFFFF"/>
        </w:rPr>
        <w:t xml:space="preserve">Загін Вільного козацтва Армії УНР </w:t>
      </w:r>
      <w:r>
        <w:rPr>
          <w:rStyle w:val="93"/>
          <w:b/>
          <w:bCs/>
        </w:rPr>
        <w:t xml:space="preserve">• </w:t>
      </w:r>
      <w:r>
        <w:rPr>
          <w:rStyle w:val="92"/>
          <w:b/>
          <w:bCs/>
          <w:color w:val="FFFFFF"/>
        </w:rPr>
        <w:t>Офіцери І юнаки 1-ї Української військової'школи</w:t>
      </w:r>
    </w:p>
    <w:p w:rsidR="000448F0" w:rsidRDefault="00310C97">
      <w:pPr>
        <w:pStyle w:val="341"/>
        <w:shd w:val="clear" w:color="auto" w:fill="auto"/>
        <w:tabs>
          <w:tab w:val="left" w:pos="1245"/>
        </w:tabs>
        <w:spacing w:after="218"/>
        <w:ind w:left="520"/>
      </w:pPr>
      <w:r>
        <w:rPr>
          <w:rStyle w:val="342"/>
        </w:rPr>
        <w:t>ОСІО</w:t>
      </w:r>
      <w:r>
        <w:rPr>
          <w:rStyle w:val="342"/>
        </w:rPr>
        <w:tab/>
        <w:t xml:space="preserve">• </w:t>
      </w:r>
      <w:r>
        <w:rPr>
          <w:rStyle w:val="343"/>
          <w:color w:val="FFFFFF"/>
        </w:rPr>
        <w:t>Помічний курінь Січових стрільців</w:t>
      </w:r>
    </w:p>
    <w:p w:rsidR="000448F0" w:rsidRDefault="00310C97">
      <w:pPr>
        <w:pStyle w:val="351"/>
        <w:shd w:val="clear" w:color="auto" w:fill="auto"/>
        <w:spacing w:before="0" w:after="0" w:line="420" w:lineRule="exact"/>
        <w:ind w:left="520"/>
      </w:pPr>
      <w:r>
        <w:rPr>
          <w:rStyle w:val="352"/>
          <w:b/>
          <w:bCs/>
          <w:color w:val="FFFFFF"/>
        </w:rPr>
        <w:t>70-100</w:t>
      </w:r>
    </w:p>
    <w:p w:rsidR="000448F0" w:rsidRDefault="00310C97">
      <w:pPr>
        <w:pStyle w:val="331"/>
        <w:shd w:val="clear" w:color="auto" w:fill="auto"/>
        <w:spacing w:line="240" w:lineRule="exact"/>
        <w:ind w:left="520"/>
        <w:jc w:val="both"/>
        <w:sectPr w:rsidR="000448F0">
          <w:type w:val="continuous"/>
          <w:pgSz w:w="11338" w:h="16440"/>
          <w:pgMar w:top="2515" w:right="1488" w:bottom="3653" w:left="1075" w:header="0" w:footer="3" w:gutter="0"/>
          <w:cols w:num="2" w:space="1009"/>
          <w:noEndnote/>
          <w:docGrid w:linePitch="360"/>
        </w:sectPr>
      </w:pPr>
      <w:r>
        <w:rPr>
          <w:rStyle w:val="332"/>
        </w:rPr>
        <w:t>загиблих</w:t>
      </w:r>
    </w:p>
    <w:p w:rsidR="000448F0" w:rsidRDefault="000448F0">
      <w:pPr>
        <w:spacing w:before="22" w:after="22" w:line="240" w:lineRule="exact"/>
        <w:rPr>
          <w:sz w:val="19"/>
          <w:szCs w:val="19"/>
        </w:rPr>
      </w:pPr>
    </w:p>
    <w:p w:rsidR="000448F0" w:rsidRDefault="000448F0">
      <w:pPr>
        <w:rPr>
          <w:sz w:val="2"/>
          <w:szCs w:val="2"/>
        </w:rPr>
        <w:sectPr w:rsidR="000448F0">
          <w:type w:val="continuous"/>
          <w:pgSz w:w="11338" w:h="16440"/>
          <w:pgMar w:top="2005" w:right="0" w:bottom="834" w:left="0" w:header="0" w:footer="3" w:gutter="0"/>
          <w:cols w:space="720"/>
          <w:noEndnote/>
          <w:docGrid w:linePitch="360"/>
        </w:sectPr>
      </w:pPr>
    </w:p>
    <w:p w:rsidR="000448F0" w:rsidRDefault="009D09D4">
      <w:pPr>
        <w:spacing w:line="360" w:lineRule="exact"/>
      </w:pPr>
      <w:r>
        <w:rPr>
          <w:noProof/>
          <w:lang w:val="ru-RU" w:eastAsia="ru-RU" w:bidi="ar-SA"/>
        </w:rPr>
        <w:lastRenderedPageBreak/>
        <mc:AlternateContent>
          <mc:Choice Requires="wps">
            <w:drawing>
              <wp:anchor distT="0" distB="0" distL="63500" distR="63500" simplePos="0" relativeHeight="251476480" behindDoc="0" locked="0" layoutInCell="1" allowOverlap="1">
                <wp:simplePos x="0" y="0"/>
                <wp:positionH relativeFrom="margin">
                  <wp:posOffset>292735</wp:posOffset>
                </wp:positionH>
                <wp:positionV relativeFrom="paragraph">
                  <wp:posOffset>0</wp:posOffset>
                </wp:positionV>
                <wp:extent cx="560705" cy="305435"/>
                <wp:effectExtent l="0" t="0" r="3810" b="0"/>
                <wp:wrapNone/>
                <wp:docPr id="388" name="Text Box 3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705"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0C97" w:rsidRDefault="00310C97">
                            <w:pPr>
                              <w:pStyle w:val="22"/>
                              <w:shd w:val="clear" w:color="auto" w:fill="auto"/>
                              <w:spacing w:after="121" w:line="190" w:lineRule="exact"/>
                              <w:ind w:left="200"/>
                            </w:pPr>
                            <w:r>
                              <w:rPr>
                                <w:rStyle w:val="2Exact9"/>
                                <w:color w:val="FFFFFF"/>
                              </w:rPr>
                              <w:t>ЦРЕ-</w:t>
                            </w:r>
                          </w:p>
                          <w:p w:rsidR="00310C97" w:rsidRDefault="00310C97">
                            <w:pPr>
                              <w:pStyle w:val="360"/>
                              <w:shd w:val="clear" w:color="auto" w:fill="auto"/>
                              <w:spacing w:before="0" w:line="170" w:lineRule="exact"/>
                            </w:pPr>
                            <w:r>
                              <w:rPr>
                                <w:rStyle w:val="36Exact0"/>
                              </w:rPr>
                              <w:t>кулемети</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45" o:spid="_x0000_s1045" type="#_x0000_t202" style="position:absolute;margin-left:23.05pt;margin-top:0;width:44.15pt;height:24.05pt;z-index:25147648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" filled="f" stroked="f">
                <v:textbox style="mso-fit-shape-to-text:t" inset="0,0,0,0">
                  <w:txbxContent>
                    <w:p w:rsidR="00310C97" w:rsidRDefault="00310C97">
                      <w:pPr>
                        <w:pStyle w:val="22"/>
                        <w:shd w:val="clear" w:color="auto" w:fill="auto"/>
                        <w:spacing w:after="121" w:line="190" w:lineRule="exact"/>
                        <w:ind w:left="200"/>
                      </w:pPr>
                      <w:r>
                        <w:rPr>
                          <w:rStyle w:val="2Exact9"/>
                          <w:color w:val="FFFFFF"/>
                        </w:rPr>
                        <w:t>ЦРЕ-</w:t>
                      </w:r>
                    </w:p>
                    <w:p w:rsidR="00310C97" w:rsidRDefault="00310C97">
                      <w:pPr>
                        <w:pStyle w:val="360"/>
                        <w:shd w:val="clear" w:color="auto" w:fill="auto"/>
                        <w:spacing w:before="0" w:line="170" w:lineRule="exact"/>
                      </w:pPr>
                      <w:r>
                        <w:rPr>
                          <w:rStyle w:val="36Exact0"/>
                        </w:rPr>
                        <w:t>кулемети</w:t>
                      </w:r>
                    </w:p>
                  </w:txbxContent>
                </v:textbox>
                <w10:wrap anchorx="margin"/>
              </v:shape>
            </w:pict>
          </mc:Fallback>
        </mc:AlternateContent>
      </w:r>
      <w:r>
        <w:rPr>
          <w:noProof/>
          <w:lang w:val="ru-RU" w:eastAsia="ru-RU" w:bidi="ar-SA"/>
        </w:rPr>
        <mc:AlternateContent>
          <mc:Choice Requires="wps">
            <w:drawing>
              <wp:anchor distT="0" distB="0" distL="63500" distR="63500" simplePos="0" relativeHeight="251477504" behindDoc="0" locked="0" layoutInCell="1" allowOverlap="1">
                <wp:simplePos x="0" y="0"/>
                <wp:positionH relativeFrom="margin">
                  <wp:posOffset>1005840</wp:posOffset>
                </wp:positionH>
                <wp:positionV relativeFrom="paragraph">
                  <wp:posOffset>24130</wp:posOffset>
                </wp:positionV>
                <wp:extent cx="1481455" cy="336550"/>
                <wp:effectExtent l="0" t="0" r="0" b="0"/>
                <wp:wrapNone/>
                <wp:docPr id="387" name="Text Box 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1455" cy="336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0C97" w:rsidRDefault="00310C97">
                            <w:pPr>
                              <w:pStyle w:val="37"/>
                              <w:shd w:val="clear" w:color="auto" w:fill="auto"/>
                              <w:spacing w:line="170" w:lineRule="exact"/>
                              <w:ind w:left="20"/>
                            </w:pPr>
                            <w:r>
                              <w:rPr>
                                <w:rStyle w:val="37Exact0"/>
                                <w:b/>
                                <w:bCs/>
                              </w:rPr>
                              <w:t>бронелотяги</w:t>
                            </w:r>
                          </w:p>
                          <w:p w:rsidR="00310C97" w:rsidRDefault="00310C97">
                            <w:pPr>
                              <w:pStyle w:val="38"/>
                              <w:shd w:val="clear" w:color="auto" w:fill="auto"/>
                              <w:spacing w:line="360" w:lineRule="exact"/>
                              <w:ind w:left="20"/>
                            </w:pPr>
                            <w:r>
                              <w:rPr>
                                <w:rStyle w:val="38Exact0"/>
                                <w:color w:val="FFFFFF"/>
                              </w:rPr>
                              <w:t>2</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44" o:spid="_x0000_s1046" type="#_x0000_t202" style="position:absolute;margin-left:79.2pt;margin-top:1.9pt;width:116.65pt;height:26.5pt;z-index:25147750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" filled="f" stroked="f">
                <v:textbox style="mso-fit-shape-to-text:t" inset="0,0,0,0">
                  <w:txbxContent>
                    <w:p w:rsidR="00310C97" w:rsidRDefault="00310C97">
                      <w:pPr>
                        <w:pStyle w:val="37"/>
                        <w:shd w:val="clear" w:color="auto" w:fill="auto"/>
                        <w:spacing w:line="170" w:lineRule="exact"/>
                        <w:ind w:left="20"/>
                      </w:pPr>
                      <w:r>
                        <w:rPr>
                          <w:rStyle w:val="37Exact0"/>
                          <w:b/>
                          <w:bCs/>
                        </w:rPr>
                        <w:t>бронелотяги</w:t>
                      </w:r>
                    </w:p>
                    <w:p w:rsidR="00310C97" w:rsidRDefault="00310C97">
                      <w:pPr>
                        <w:pStyle w:val="38"/>
                        <w:shd w:val="clear" w:color="auto" w:fill="auto"/>
                        <w:spacing w:line="360" w:lineRule="exact"/>
                        <w:ind w:left="20"/>
                      </w:pPr>
                      <w:r>
                        <w:rPr>
                          <w:rStyle w:val="38Exact0"/>
                          <w:color w:val="FFFFFF"/>
                        </w:rPr>
                        <w:t>2</w:t>
                      </w:r>
                    </w:p>
                  </w:txbxContent>
                </v:textbox>
                <w10:wrap anchorx="margin"/>
              </v:shape>
            </w:pict>
          </mc:Fallback>
        </mc:AlternateContent>
      </w:r>
      <w:r>
        <w:rPr>
          <w:noProof/>
          <w:lang w:val="ru-RU" w:eastAsia="ru-RU" w:bidi="ar-SA"/>
        </w:rPr>
        <mc:AlternateContent>
          <mc:Choice Requires="wps">
            <w:drawing>
              <wp:anchor distT="0" distB="0" distL="63500" distR="63500" simplePos="0" relativeHeight="251478528" behindDoc="0" locked="0" layoutInCell="1" allowOverlap="1">
                <wp:simplePos x="0" y="0"/>
                <wp:positionH relativeFrom="margin">
                  <wp:posOffset>3663950</wp:posOffset>
                </wp:positionH>
                <wp:positionV relativeFrom="paragraph">
                  <wp:posOffset>213360</wp:posOffset>
                </wp:positionV>
                <wp:extent cx="2267585" cy="481330"/>
                <wp:effectExtent l="0" t="3810" r="2540" b="1270"/>
                <wp:wrapNone/>
                <wp:docPr id="386" name="Text Box 3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7585" cy="481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0C97" w:rsidRDefault="00310C97">
                            <w:pPr>
                              <w:pStyle w:val="360"/>
                              <w:shd w:val="clear" w:color="auto" w:fill="auto"/>
                              <w:tabs>
                                <w:tab w:val="left" w:pos="994"/>
                                <w:tab w:val="left" w:pos="2266"/>
                              </w:tabs>
                              <w:spacing w:before="0" w:line="379" w:lineRule="exact"/>
                              <w:jc w:val="both"/>
                            </w:pPr>
                            <w:r>
                              <w:rPr>
                                <w:rStyle w:val="36Exact0"/>
                              </w:rPr>
                              <w:t>кулеметів</w:t>
                            </w:r>
                            <w:r>
                              <w:rPr>
                                <w:rStyle w:val="36Exact0"/>
                              </w:rPr>
                              <w:tab/>
                              <w:t>бронепотяг</w:t>
                            </w:r>
                            <w:r>
                              <w:rPr>
                                <w:rStyle w:val="36Exact0"/>
                              </w:rPr>
                              <w:tab/>
                              <w:t>бойовий потяг</w:t>
                            </w:r>
                          </w:p>
                          <w:p w:rsidR="00310C97" w:rsidRDefault="00310C97">
                            <w:pPr>
                              <w:pStyle w:val="39"/>
                              <w:shd w:val="clear" w:color="auto" w:fill="auto"/>
                              <w:ind w:left="320"/>
                            </w:pPr>
                            <w:r>
                              <w:rPr>
                                <w:rStyle w:val="39Exact0"/>
                                <w:color w:val="FFFFFF"/>
                              </w:rPr>
                              <w:t>16</w:t>
                            </w:r>
                            <w:r>
                              <w:rPr>
                                <w:rStyle w:val="39Candara25ptExact"/>
                                <w:color w:val="FFFFFF"/>
                              </w:rPr>
                              <w:t xml:space="preserve"> </w:t>
                            </w:r>
                            <w:r>
                              <w:rPr>
                                <w:rStyle w:val="39Exact0"/>
                                <w:color w:val="FFFFFF"/>
                              </w:rPr>
                              <w:t>1</w:t>
                            </w:r>
                            <w:r>
                              <w:rPr>
                                <w:rStyle w:val="39Candara25ptExact"/>
                                <w:color w:val="FFFFFF"/>
                              </w:rPr>
                              <w:t xml:space="preserve"> </w:t>
                            </w:r>
                            <w:r>
                              <w:rPr>
                                <w:rStyle w:val="39Exact0"/>
                                <w:color w:val="FFFFFF"/>
                              </w:rPr>
                              <w:t>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43" o:spid="_x0000_s1047" type="#_x0000_t202" style="position:absolute;margin-left:288.5pt;margin-top:16.8pt;width:178.55pt;height:37.9pt;z-index:25147852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" filled="f" stroked="f">
                <v:textbox style="mso-fit-shape-to-text:t" inset="0,0,0,0">
                  <w:txbxContent>
                    <w:p w:rsidR="00310C97" w:rsidRDefault="00310C97">
                      <w:pPr>
                        <w:pStyle w:val="360"/>
                        <w:shd w:val="clear" w:color="auto" w:fill="auto"/>
                        <w:tabs>
                          <w:tab w:val="left" w:pos="994"/>
                          <w:tab w:val="left" w:pos="2266"/>
                        </w:tabs>
                        <w:spacing w:before="0" w:line="379" w:lineRule="exact"/>
                        <w:jc w:val="both"/>
                      </w:pPr>
                      <w:r>
                        <w:rPr>
                          <w:rStyle w:val="36Exact0"/>
                        </w:rPr>
                        <w:t>кулеметів</w:t>
                      </w:r>
                      <w:r>
                        <w:rPr>
                          <w:rStyle w:val="36Exact0"/>
                        </w:rPr>
                        <w:tab/>
                        <w:t>бронепотяг</w:t>
                      </w:r>
                      <w:r>
                        <w:rPr>
                          <w:rStyle w:val="36Exact0"/>
                        </w:rPr>
                        <w:tab/>
                        <w:t>бойовий потяг</w:t>
                      </w:r>
                    </w:p>
                    <w:p w:rsidR="00310C97" w:rsidRDefault="00310C97">
                      <w:pPr>
                        <w:pStyle w:val="39"/>
                        <w:shd w:val="clear" w:color="auto" w:fill="auto"/>
                        <w:ind w:left="320"/>
                      </w:pPr>
                      <w:r>
                        <w:rPr>
                          <w:rStyle w:val="39Exact0"/>
                          <w:color w:val="FFFFFF"/>
                        </w:rPr>
                        <w:t>16</w:t>
                      </w:r>
                      <w:r>
                        <w:rPr>
                          <w:rStyle w:val="39Candara25ptExact"/>
                          <w:color w:val="FFFFFF"/>
                        </w:rPr>
                        <w:t xml:space="preserve"> </w:t>
                      </w:r>
                      <w:r>
                        <w:rPr>
                          <w:rStyle w:val="39Exact0"/>
                          <w:color w:val="FFFFFF"/>
                        </w:rPr>
                        <w:t>1</w:t>
                      </w:r>
                      <w:r>
                        <w:rPr>
                          <w:rStyle w:val="39Candara25ptExact"/>
                          <w:color w:val="FFFFFF"/>
                        </w:rPr>
                        <w:t xml:space="preserve"> </w:t>
                      </w:r>
                      <w:r>
                        <w:rPr>
                          <w:rStyle w:val="39Exact0"/>
                          <w:color w:val="FFFFFF"/>
                        </w:rPr>
                        <w:t>1</w:t>
                      </w:r>
                    </w:p>
                  </w:txbxContent>
                </v:textbox>
                <w10:wrap anchorx="margin"/>
              </v:shape>
            </w:pict>
          </mc:Fallback>
        </mc:AlternateContent>
      </w:r>
      <w:r>
        <w:rPr>
          <w:noProof/>
          <w:lang w:val="ru-RU" w:eastAsia="ru-RU" w:bidi="ar-SA"/>
        </w:rPr>
        <mc:AlternateContent>
          <mc:Choice Requires="wps">
            <w:drawing>
              <wp:anchor distT="0" distB="0" distL="63500" distR="63500" simplePos="0" relativeHeight="251479552" behindDoc="0" locked="0" layoutInCell="1" allowOverlap="1">
                <wp:simplePos x="0" y="0"/>
                <wp:positionH relativeFrom="margin">
                  <wp:posOffset>6385560</wp:posOffset>
                </wp:positionH>
                <wp:positionV relativeFrom="paragraph">
                  <wp:posOffset>1398905</wp:posOffset>
                </wp:positionV>
                <wp:extent cx="109855" cy="198120"/>
                <wp:effectExtent l="3810" t="0" r="635" b="3175"/>
                <wp:wrapNone/>
                <wp:docPr id="385" name="Text Box 3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85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0C97" w:rsidRDefault="00310C97">
                            <w:pPr>
                              <w:pStyle w:val="271"/>
                              <w:shd w:val="clear" w:color="auto" w:fill="auto"/>
                              <w:spacing w:line="130" w:lineRule="exact"/>
                            </w:pPr>
                            <w:r>
                              <w:rPr>
                                <w:rStyle w:val="27Exact"/>
                                <w:b/>
                                <w:bCs/>
                              </w:rPr>
                              <w:t>108</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2" o:spid="_x0000_s1048" type="#_x0000_t202" style="position:absolute;margin-left:502.8pt;margin-top:110.15pt;width:8.65pt;height:15.6pt;z-index:25147955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" filled="f" stroked="f">
                <v:textbox style="layout-flow:vertical;mso-layout-flow-alt:bottom-to-top" inset="0,0,0,0">
                  <w:txbxContent>
                    <w:p w:rsidR="00310C97" w:rsidRDefault="00310C97">
                      <w:pPr>
                        <w:pStyle w:val="271"/>
                        <w:shd w:val="clear" w:color="auto" w:fill="auto"/>
                        <w:spacing w:line="130" w:lineRule="exact"/>
                      </w:pPr>
                      <w:r>
                        <w:rPr>
                          <w:rStyle w:val="27Exact"/>
                          <w:b/>
                          <w:bCs/>
                        </w:rPr>
                        <w:t>108</w:t>
                      </w:r>
                    </w:p>
                  </w:txbxContent>
                </v:textbox>
                <w10:wrap anchorx="margin"/>
              </v:shape>
            </w:pict>
          </mc:Fallback>
        </mc:AlternateContent>
      </w:r>
    </w:p>
    <w:p w:rsidR="000448F0" w:rsidRDefault="000448F0">
      <w:pPr>
        <w:spacing w:line="360" w:lineRule="exact"/>
      </w:pPr>
    </w:p>
    <w:p w:rsidR="000448F0" w:rsidRDefault="000448F0">
      <w:pPr>
        <w:spacing w:line="360" w:lineRule="exact"/>
      </w:pPr>
    </w:p>
    <w:p w:rsidR="000448F0" w:rsidRDefault="000448F0">
      <w:pPr>
        <w:spacing w:line="360" w:lineRule="exact"/>
      </w:pPr>
    </w:p>
    <w:p w:rsidR="000448F0" w:rsidRDefault="000448F0">
      <w:pPr>
        <w:spacing w:line="360" w:lineRule="exact"/>
      </w:pPr>
    </w:p>
    <w:p w:rsidR="000448F0" w:rsidRDefault="000448F0">
      <w:pPr>
        <w:spacing w:line="707" w:lineRule="exact"/>
      </w:pPr>
    </w:p>
    <w:p w:rsidR="000448F0" w:rsidRDefault="000448F0">
      <w:pPr>
        <w:rPr>
          <w:sz w:val="2"/>
          <w:szCs w:val="2"/>
        </w:rPr>
        <w:sectPr w:rsidR="000448F0">
          <w:type w:val="continuous"/>
          <w:pgSz w:w="11338" w:h="16440"/>
          <w:pgMar w:top="2005" w:right="417" w:bottom="834" w:left="691" w:header="0" w:footer="3" w:gutter="0"/>
          <w:cols w:space="720"/>
          <w:noEndnote/>
          <w:docGrid w:linePitch="360"/>
        </w:sectPr>
      </w:pPr>
    </w:p>
    <w:p w:rsidR="000448F0" w:rsidRDefault="009D09D4">
      <w:pPr>
        <w:pStyle w:val="401"/>
        <w:shd w:val="clear" w:color="auto" w:fill="auto"/>
        <w:spacing w:after="131" w:line="380" w:lineRule="exact"/>
      </w:pPr>
      <w:r>
        <w:rPr>
          <w:noProof/>
          <w:lang w:val="ru-RU" w:eastAsia="ru-RU" w:bidi="ar-SA"/>
        </w:rPr>
        <w:lastRenderedPageBreak/>
        <w:drawing>
          <wp:anchor distT="0" distB="0" distL="63500" distR="63500" simplePos="0" relativeHeight="251507200" behindDoc="1" locked="0" layoutInCell="1" allowOverlap="1">
            <wp:simplePos x="0" y="0"/>
            <wp:positionH relativeFrom="margin">
              <wp:posOffset>-335280</wp:posOffset>
            </wp:positionH>
            <wp:positionV relativeFrom="margin">
              <wp:posOffset>-143510</wp:posOffset>
            </wp:positionV>
            <wp:extent cx="8808720" cy="6254750"/>
            <wp:effectExtent l="0" t="0" r="0" b="0"/>
            <wp:wrapNone/>
            <wp:docPr id="384" name="Рисунок 341" descr="image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descr="image15"/>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8808720" cy="6254750"/>
                    </a:xfrm>
                    <a:prstGeom prst="rect">
                      <a:avLst/>
                    </a:prstGeom>
                    <a:noFill/>
                  </pic:spPr>
                </pic:pic>
              </a:graphicData>
            </a:graphic>
            <wp14:sizeRelH relativeFrom="page">
              <wp14:pctWidth>0</wp14:pctWidth>
            </wp14:sizeRelH>
            <wp14:sizeRelV relativeFrom="page">
              <wp14:pctHeight>0</wp14:pctHeight>
            </wp14:sizeRelV>
          </wp:anchor>
        </w:drawing>
      </w:r>
      <w:r w:rsidR="00310C97">
        <w:rPr>
          <w:rStyle w:val="402"/>
          <w:b/>
          <w:bCs/>
          <w:color w:val="FFFFFF"/>
        </w:rPr>
        <w:t>Січень - лютий 1918 р.</w:t>
      </w:r>
    </w:p>
    <w:p w:rsidR="000448F0" w:rsidRDefault="009D09D4">
      <w:pPr>
        <w:pStyle w:val="411"/>
        <w:shd w:val="clear" w:color="auto" w:fill="auto"/>
        <w:spacing w:before="0" w:after="2891"/>
        <w:ind w:right="4420"/>
      </w:pPr>
      <w:r>
        <w:rPr>
          <w:noProof/>
          <w:lang w:val="ru-RU" w:eastAsia="ru-RU" w:bidi="ar-SA"/>
        </w:rPr>
        <mc:AlternateContent>
          <mc:Choice Requires="wps">
            <w:drawing>
              <wp:anchor distT="0" distB="0" distL="63500" distR="63500" simplePos="0" relativeHeight="251779584" behindDoc="1" locked="0" layoutInCell="1" allowOverlap="1">
                <wp:simplePos x="0" y="0"/>
                <wp:positionH relativeFrom="margin">
                  <wp:posOffset>5711825</wp:posOffset>
                </wp:positionH>
                <wp:positionV relativeFrom="paragraph">
                  <wp:posOffset>-353695</wp:posOffset>
                </wp:positionV>
                <wp:extent cx="2270760" cy="1273810"/>
                <wp:effectExtent l="0" t="0" r="0" b="1270"/>
                <wp:wrapSquare wrapText="left"/>
                <wp:docPr id="383" name="Text Box 3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0760" cy="1273810"/>
                        </a:xfrm>
                        <a:prstGeom prst="rect">
                          <a:avLst/>
                        </a:prstGeom>
                        <a:solidFill>
                          <a:srgbClr val="2B292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10C97" w:rsidRDefault="00310C97">
                            <w:pPr>
                              <w:pStyle w:val="401"/>
                              <w:shd w:val="clear" w:color="auto" w:fill="auto"/>
                              <w:spacing w:after="0" w:line="355" w:lineRule="exact"/>
                              <w:ind w:right="1040"/>
                            </w:pPr>
                            <w:r>
                              <w:rPr>
                                <w:rStyle w:val="40Exact0"/>
                                <w:b/>
                                <w:bCs/>
                                <w:color w:val="FFFFFF"/>
                              </w:rPr>
                              <w:t xml:space="preserve">І </w:t>
                            </w:r>
                            <w:r>
                              <w:rPr>
                                <w:rStyle w:val="40Exact1"/>
                                <w:b/>
                                <w:bCs/>
                                <w:color w:val="FFFFFF"/>
                              </w:rPr>
                              <w:t xml:space="preserve">Січневе </w:t>
                            </w:r>
                            <w:r>
                              <w:rPr>
                                <w:rStyle w:val="40Exact0"/>
                                <w:b/>
                                <w:bCs/>
                                <w:color w:val="FFFFFF"/>
                              </w:rPr>
                              <w:t xml:space="preserve">і </w:t>
                            </w:r>
                            <w:r>
                              <w:rPr>
                                <w:rStyle w:val="40Exact1"/>
                                <w:b/>
                                <w:bCs/>
                                <w:color w:val="FFFFFF"/>
                              </w:rPr>
                              <w:t>повстання</w:t>
                            </w:r>
                          </w:p>
                          <w:p w:rsidR="00310C97" w:rsidRDefault="00310C97">
                            <w:pPr>
                              <w:pStyle w:val="450"/>
                              <w:shd w:val="clear" w:color="auto" w:fill="auto"/>
                              <w:ind w:left="400"/>
                            </w:pPr>
                            <w:r>
                              <w:rPr>
                                <w:rStyle w:val="45Tahoma19pt0ptExact"/>
                                <w:color w:val="FFFFFF"/>
                              </w:rPr>
                              <w:t xml:space="preserve">. </w:t>
                            </w:r>
                            <w:r>
                              <w:rPr>
                                <w:rStyle w:val="45Tahoma19pt0ptExact0"/>
                              </w:rPr>
                              <w:t xml:space="preserve">29 </w:t>
                            </w:r>
                            <w:r>
                              <w:rPr>
                                <w:rStyle w:val="45Exact0"/>
                              </w:rPr>
                              <w:t>СІЧНЯ</w:t>
                            </w:r>
                            <w:r>
                              <w:rPr>
                                <w:rStyle w:val="45Exact1"/>
                                <w:color w:val="FFFFFF"/>
                              </w:rPr>
                              <w:t xml:space="preserve">- </w:t>
                            </w:r>
                            <w:r>
                              <w:rPr>
                                <w:rStyle w:val="45Tahoma19pt0ptExact0"/>
                              </w:rPr>
                              <w:t xml:space="preserve">4 </w:t>
                            </w:r>
                            <w:r>
                              <w:rPr>
                                <w:rStyle w:val="450ptExact"/>
                                <w:color w:val="FFFFFF"/>
                              </w:rPr>
                              <w:t xml:space="preserve">ЛЮТОГО </w:t>
                            </w:r>
                            <w:r>
                              <w:rPr>
                                <w:rStyle w:val="45Tahoma19pt0ptExact0"/>
                              </w:rPr>
                              <w:t>1918 р</w:t>
                            </w:r>
                          </w:p>
                          <w:p w:rsidR="00310C97" w:rsidRDefault="00310C97">
                            <w:pPr>
                              <w:pStyle w:val="411"/>
                              <w:shd w:val="clear" w:color="auto" w:fill="auto"/>
                              <w:spacing w:before="0" w:after="0" w:line="264" w:lineRule="exact"/>
                              <w:ind w:left="400" w:right="1280"/>
                            </w:pPr>
                            <w:r>
                              <w:rPr>
                                <w:rStyle w:val="41Exact0"/>
                                <w:b/>
                                <w:bCs/>
                                <w:color w:val="FFFFFF"/>
                              </w:rPr>
                              <w:t>Більшовицький заколот у Києві</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40" o:spid="_x0000_s1049" type="#_x0000_t202" style="position:absolute;margin-left:449.75pt;margin-top:-27.85pt;width:178.8pt;height:100.3pt;z-index:-25153689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" fillcolor="#2b2927" stroked="f">
                <v:textbox style="mso-fit-shape-to-text:t" inset="0,0,0,0">
                  <w:txbxContent>
                    <w:p w:rsidR="00310C97" w:rsidRDefault="00310C97">
                      <w:pPr>
                        <w:pStyle w:val="401"/>
                        <w:shd w:val="clear" w:color="auto" w:fill="auto"/>
                        <w:spacing w:after="0" w:line="355" w:lineRule="exact"/>
                        <w:ind w:right="1040"/>
                      </w:pPr>
                      <w:r>
                        <w:rPr>
                          <w:rStyle w:val="40Exact0"/>
                          <w:b/>
                          <w:bCs/>
                          <w:color w:val="FFFFFF"/>
                        </w:rPr>
                        <w:t xml:space="preserve">І </w:t>
                      </w:r>
                      <w:r>
                        <w:rPr>
                          <w:rStyle w:val="40Exact1"/>
                          <w:b/>
                          <w:bCs/>
                          <w:color w:val="FFFFFF"/>
                        </w:rPr>
                        <w:t xml:space="preserve">Січневе </w:t>
                      </w:r>
                      <w:r>
                        <w:rPr>
                          <w:rStyle w:val="40Exact0"/>
                          <w:b/>
                          <w:bCs/>
                          <w:color w:val="FFFFFF"/>
                        </w:rPr>
                        <w:t xml:space="preserve">і </w:t>
                      </w:r>
                      <w:r>
                        <w:rPr>
                          <w:rStyle w:val="40Exact1"/>
                          <w:b/>
                          <w:bCs/>
                          <w:color w:val="FFFFFF"/>
                        </w:rPr>
                        <w:t>повстання</w:t>
                      </w:r>
                    </w:p>
                    <w:p w:rsidR="00310C97" w:rsidRDefault="00310C97">
                      <w:pPr>
                        <w:pStyle w:val="450"/>
                        <w:shd w:val="clear" w:color="auto" w:fill="auto"/>
                        <w:ind w:left="400"/>
                      </w:pPr>
                      <w:r>
                        <w:rPr>
                          <w:rStyle w:val="45Tahoma19pt0ptExact"/>
                          <w:color w:val="FFFFFF"/>
                        </w:rPr>
                        <w:t xml:space="preserve">. </w:t>
                      </w:r>
                      <w:r>
                        <w:rPr>
                          <w:rStyle w:val="45Tahoma19pt0ptExact0"/>
                        </w:rPr>
                        <w:t xml:space="preserve">29 </w:t>
                      </w:r>
                      <w:r>
                        <w:rPr>
                          <w:rStyle w:val="45Exact0"/>
                        </w:rPr>
                        <w:t>СІЧНЯ</w:t>
                      </w:r>
                      <w:r>
                        <w:rPr>
                          <w:rStyle w:val="45Exact1"/>
                          <w:color w:val="FFFFFF"/>
                        </w:rPr>
                        <w:t xml:space="preserve">- </w:t>
                      </w:r>
                      <w:r>
                        <w:rPr>
                          <w:rStyle w:val="45Tahoma19pt0ptExact0"/>
                        </w:rPr>
                        <w:t xml:space="preserve">4 </w:t>
                      </w:r>
                      <w:r>
                        <w:rPr>
                          <w:rStyle w:val="450ptExact"/>
                          <w:color w:val="FFFFFF"/>
                        </w:rPr>
                        <w:t xml:space="preserve">ЛЮТОГО </w:t>
                      </w:r>
                      <w:r>
                        <w:rPr>
                          <w:rStyle w:val="45Tahoma19pt0ptExact0"/>
                        </w:rPr>
                        <w:t>1918 р</w:t>
                      </w:r>
                    </w:p>
                    <w:p w:rsidR="00310C97" w:rsidRDefault="00310C97">
                      <w:pPr>
                        <w:pStyle w:val="411"/>
                        <w:shd w:val="clear" w:color="auto" w:fill="auto"/>
                        <w:spacing w:before="0" w:after="0" w:line="264" w:lineRule="exact"/>
                        <w:ind w:left="400" w:right="1280"/>
                      </w:pPr>
                      <w:r>
                        <w:rPr>
                          <w:rStyle w:val="41Exact0"/>
                          <w:b/>
                          <w:bCs/>
                          <w:color w:val="FFFFFF"/>
                        </w:rPr>
                        <w:t>Більшовицький заколот у Києві</w:t>
                      </w:r>
                    </w:p>
                  </w:txbxContent>
                </v:textbox>
                <w10:wrap type="square" side="left" anchorx="margin"/>
              </v:shape>
            </w:pict>
          </mc:Fallback>
        </mc:AlternateContent>
      </w:r>
      <w:r w:rsidR="00310C97">
        <w:rPr>
          <w:rStyle w:val="412"/>
          <w:b/>
          <w:bCs/>
          <w:color w:val="FFFFFF"/>
        </w:rPr>
        <w:t>Мирні переговори у Брест-Литовську (Бересті) між представниками блоку Центральних держав, більшовицької Росії та країн, що здобули незалежність після розпаду Російської імперії</w:t>
      </w:r>
    </w:p>
    <w:p w:rsidR="000448F0" w:rsidRDefault="00310C97">
      <w:pPr>
        <w:pStyle w:val="421"/>
        <w:shd w:val="clear" w:color="auto" w:fill="auto"/>
        <w:tabs>
          <w:tab w:val="left" w:pos="2379"/>
        </w:tabs>
        <w:spacing w:before="0"/>
        <w:ind w:left="1760"/>
      </w:pPr>
      <w:r>
        <w:rPr>
          <w:rStyle w:val="422"/>
          <w:color w:val="FFFFFF"/>
          <w:lang w:val="ru-RU" w:eastAsia="ru-RU" w:bidi="ru-RU"/>
        </w:rPr>
        <w:t>О*</w:t>
      </w:r>
      <w:r>
        <w:rPr>
          <w:rStyle w:val="422"/>
          <w:color w:val="FFFFFF"/>
          <w:lang w:val="ru-RU" w:eastAsia="ru-RU" w:bidi="ru-RU"/>
        </w:rPr>
        <w:tab/>
      </w:r>
      <w:r>
        <w:rPr>
          <w:rStyle w:val="422"/>
          <w:color w:val="FFFFFF"/>
        </w:rPr>
        <w:t>п і І ВДгсиш</w:t>
      </w:r>
    </w:p>
    <w:p w:rsidR="000448F0" w:rsidRDefault="00310C97">
      <w:pPr>
        <w:pStyle w:val="431"/>
        <w:shd w:val="clear" w:color="auto" w:fill="auto"/>
        <w:tabs>
          <w:tab w:val="left" w:pos="2697"/>
        </w:tabs>
        <w:ind w:left="2040"/>
      </w:pPr>
      <w:r>
        <w:rPr>
          <w:rStyle w:val="432"/>
          <w:b/>
          <w:bCs/>
          <w:color w:val="FFFFFF"/>
        </w:rPr>
        <w:t>;* Й#Г</w:t>
      </w:r>
      <w:r>
        <w:rPr>
          <w:rStyle w:val="432"/>
          <w:b/>
          <w:bCs/>
          <w:color w:val="FFFFFF"/>
        </w:rPr>
        <w:tab/>
        <w:t xml:space="preserve">мит </w:t>
      </w:r>
      <w:r>
        <w:rPr>
          <w:rStyle w:val="43TimesNewRoman45pt"/>
          <w:rFonts w:eastAsia="Tahoma"/>
          <w:color w:val="FFFFFF"/>
          <w:lang w:val="ru-RU" w:eastAsia="ru-RU" w:bidi="ru-RU"/>
        </w:rPr>
        <w:t xml:space="preserve">Ъ </w:t>
      </w:r>
      <w:r>
        <w:rPr>
          <w:rStyle w:val="43TimesNewRoman45pt"/>
          <w:rFonts w:eastAsia="Tahoma"/>
          <w:color w:val="FFFFFF"/>
        </w:rPr>
        <w:t>г*ж</w:t>
      </w:r>
      <w:r>
        <w:rPr>
          <w:rStyle w:val="432"/>
          <w:b/>
          <w:bCs/>
          <w:color w:val="FFFFFF"/>
        </w:rPr>
        <w:t xml:space="preserve"> 10 фяЬ&lt;-шйі.</w:t>
      </w:r>
    </w:p>
    <w:p w:rsidR="000448F0" w:rsidRDefault="00310C97">
      <w:pPr>
        <w:pStyle w:val="441"/>
        <w:shd w:val="clear" w:color="auto" w:fill="auto"/>
        <w:tabs>
          <w:tab w:val="left" w:pos="2697"/>
        </w:tabs>
        <w:spacing w:after="310"/>
        <w:ind w:left="1760"/>
      </w:pPr>
      <w:r>
        <w:rPr>
          <w:rStyle w:val="442"/>
          <w:color w:val="FFFFFF"/>
        </w:rPr>
        <w:t>-її</w:t>
      </w:r>
      <w:r>
        <w:rPr>
          <w:rStyle w:val="442"/>
          <w:color w:val="FFFFFF"/>
        </w:rPr>
        <w:tab/>
        <w:t>п'</w:t>
      </w:r>
      <w:r>
        <w:rPr>
          <w:rStyle w:val="442"/>
          <w:color w:val="FFFFFF"/>
          <w:vertAlign w:val="superscript"/>
        </w:rPr>
        <w:t>1</w:t>
      </w:r>
      <w:r>
        <w:rPr>
          <w:rStyle w:val="442"/>
          <w:color w:val="FFFFFF"/>
        </w:rPr>
        <w:t xml:space="preserve"> </w:t>
      </w:r>
      <w:r>
        <w:rPr>
          <w:rStyle w:val="443"/>
          <w:color w:val="FFFFFF"/>
        </w:rPr>
        <w:t>^піс»г*чЛп«?</w:t>
      </w:r>
      <w:r>
        <w:rPr>
          <w:rStyle w:val="442"/>
          <w:color w:val="FFFFFF"/>
        </w:rPr>
        <w:t xml:space="preserve"> а□ ■ іі»</w:t>
      </w:r>
    </w:p>
    <w:p w:rsidR="000448F0" w:rsidRDefault="00310C97">
      <w:pPr>
        <w:pStyle w:val="324"/>
        <w:keepNext/>
        <w:keepLines/>
        <w:shd w:val="clear" w:color="auto" w:fill="auto"/>
        <w:spacing w:before="0" w:after="251"/>
        <w:ind w:right="200"/>
      </w:pPr>
      <w:bookmarkStart w:id="90" w:name="bookmark89"/>
      <w:r>
        <w:rPr>
          <w:rStyle w:val="325"/>
          <w:b/>
          <w:bCs/>
          <w:color w:val="FFFFFF"/>
        </w:rPr>
        <w:t>ГЕРОЇЧНИЙ БІЙ ПІД КРУТАМИ ТА ПРИДУШЕННЯ ЗАКОЛОТУ В КИЄВІ</w:t>
      </w:r>
      <w:r>
        <w:rPr>
          <w:rStyle w:val="325"/>
          <w:b/>
          <w:bCs/>
          <w:color w:val="FFFFFF"/>
        </w:rPr>
        <w:br/>
        <w:t xml:space="preserve">ДАЛИ ЗМОГУ ЦЕНТРАЛЬНІЙ РАДІ ВИГРАТИ ЧАС </w:t>
      </w:r>
      <w:r>
        <w:rPr>
          <w:rStyle w:val="326"/>
          <w:b/>
          <w:bCs/>
        </w:rPr>
        <w:t xml:space="preserve">І </w:t>
      </w:r>
      <w:r>
        <w:rPr>
          <w:rStyle w:val="325"/>
          <w:b/>
          <w:bCs/>
          <w:color w:val="FFFFFF"/>
        </w:rPr>
        <w:t>ПІДПИСАТИ</w:t>
      </w:r>
      <w:bookmarkEnd w:id="90"/>
    </w:p>
    <w:p w:rsidR="000448F0" w:rsidRDefault="00310C97">
      <w:pPr>
        <w:pStyle w:val="401"/>
        <w:shd w:val="clear" w:color="auto" w:fill="auto"/>
        <w:spacing w:after="0" w:line="380" w:lineRule="exact"/>
        <w:ind w:left="340"/>
        <w:sectPr w:rsidR="000448F0">
          <w:footerReference w:type="even" r:id="rId226"/>
          <w:footerReference w:type="default" r:id="rId227"/>
          <w:footerReference w:type="first" r:id="rId228"/>
          <w:pgSz w:w="16440" w:h="11338" w:orient="landscape"/>
          <w:pgMar w:top="974" w:right="2145" w:bottom="849" w:left="1814" w:header="0" w:footer="3" w:gutter="0"/>
          <w:pgNumType w:start="109"/>
          <w:cols w:space="720"/>
          <w:noEndnote/>
          <w:titlePg/>
          <w:docGrid w:linePitch="360"/>
        </w:sectPr>
      </w:pPr>
      <w:r>
        <w:rPr>
          <w:rStyle w:val="402"/>
          <w:b/>
          <w:bCs/>
          <w:color w:val="FFFFFF"/>
        </w:rPr>
        <w:t>БЕРЕСТЕЙСЬКИЙ МИРНИЙ ДОГОВІР (9 ЛЮТОГ01918 р.)</w:t>
      </w:r>
    </w:p>
    <w:p w:rsidR="000448F0" w:rsidRDefault="000448F0">
      <w:pPr>
        <w:spacing w:line="240" w:lineRule="exact"/>
        <w:rPr>
          <w:sz w:val="19"/>
          <w:szCs w:val="19"/>
        </w:rPr>
      </w:pPr>
    </w:p>
    <w:p w:rsidR="000448F0" w:rsidRDefault="000448F0">
      <w:pPr>
        <w:spacing w:line="240" w:lineRule="exact"/>
        <w:rPr>
          <w:sz w:val="19"/>
          <w:szCs w:val="19"/>
        </w:rPr>
      </w:pPr>
    </w:p>
    <w:p w:rsidR="000448F0" w:rsidRDefault="000448F0">
      <w:pPr>
        <w:spacing w:line="240" w:lineRule="exact"/>
        <w:rPr>
          <w:sz w:val="19"/>
          <w:szCs w:val="19"/>
        </w:rPr>
      </w:pPr>
    </w:p>
    <w:p w:rsidR="000448F0" w:rsidRDefault="000448F0">
      <w:pPr>
        <w:spacing w:line="240" w:lineRule="exact"/>
        <w:rPr>
          <w:sz w:val="19"/>
          <w:szCs w:val="19"/>
        </w:rPr>
      </w:pPr>
    </w:p>
    <w:p w:rsidR="000448F0" w:rsidRDefault="000448F0">
      <w:pPr>
        <w:spacing w:line="240" w:lineRule="exact"/>
        <w:rPr>
          <w:sz w:val="19"/>
          <w:szCs w:val="19"/>
        </w:rPr>
      </w:pPr>
    </w:p>
    <w:p w:rsidR="000448F0" w:rsidRDefault="000448F0">
      <w:pPr>
        <w:spacing w:line="240" w:lineRule="exact"/>
        <w:rPr>
          <w:sz w:val="19"/>
          <w:szCs w:val="19"/>
        </w:rPr>
      </w:pPr>
    </w:p>
    <w:p w:rsidR="000448F0" w:rsidRDefault="000448F0">
      <w:pPr>
        <w:spacing w:before="12" w:after="12" w:line="240" w:lineRule="exact"/>
        <w:rPr>
          <w:sz w:val="19"/>
          <w:szCs w:val="19"/>
        </w:rPr>
      </w:pPr>
    </w:p>
    <w:p w:rsidR="000448F0" w:rsidRDefault="000448F0">
      <w:pPr>
        <w:rPr>
          <w:sz w:val="2"/>
          <w:szCs w:val="2"/>
        </w:rPr>
        <w:sectPr w:rsidR="000448F0">
          <w:type w:val="continuous"/>
          <w:pgSz w:w="16440" w:h="11338" w:orient="landscape"/>
          <w:pgMar w:top="695" w:right="0" w:bottom="637" w:left="0" w:header="0" w:footer="3" w:gutter="0"/>
          <w:cols w:space="720"/>
          <w:noEndnote/>
          <w:docGrid w:linePitch="360"/>
        </w:sectPr>
      </w:pPr>
    </w:p>
    <w:p w:rsidR="000448F0" w:rsidRDefault="009D09D4">
      <w:pPr>
        <w:spacing w:line="549" w:lineRule="exact"/>
      </w:pPr>
      <w:r>
        <w:rPr>
          <w:noProof/>
          <w:lang w:val="ru-RU" w:eastAsia="ru-RU" w:bidi="ar-SA"/>
        </w:rPr>
        <w:lastRenderedPageBreak/>
        <mc:AlternateContent>
          <mc:Choice Requires="wps">
            <w:drawing>
              <wp:anchor distT="0" distB="0" distL="63500" distR="63500" simplePos="0" relativeHeight="251480576" behindDoc="0" locked="0" layoutInCell="1" allowOverlap="1">
                <wp:simplePos x="0" y="0"/>
                <wp:positionH relativeFrom="margin">
                  <wp:posOffset>603250</wp:posOffset>
                </wp:positionH>
                <wp:positionV relativeFrom="paragraph">
                  <wp:posOffset>0</wp:posOffset>
                </wp:positionV>
                <wp:extent cx="1755775" cy="317500"/>
                <wp:effectExtent l="3175" t="0" r="3175" b="3810"/>
                <wp:wrapNone/>
                <wp:docPr id="382" name="Text Box 3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5775" cy="317500"/>
                        </a:xfrm>
                        <a:prstGeom prst="rect">
                          <a:avLst/>
                        </a:prstGeom>
                        <a:solidFill>
                          <a:srgbClr val="2B292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10C97" w:rsidRDefault="00310C97">
                            <w:pPr>
                              <w:pStyle w:val="460"/>
                              <w:shd w:val="clear" w:color="auto" w:fill="auto"/>
                              <w:ind w:left="20"/>
                            </w:pPr>
                            <w:r>
                              <w:rPr>
                                <w:rStyle w:val="46Exact0"/>
                                <w:b/>
                                <w:bCs/>
                              </w:rPr>
                              <w:t>УКРАЇНСЬКА</w:t>
                            </w:r>
                            <w:r>
                              <w:rPr>
                                <w:rStyle w:val="46Exact0"/>
                                <w:b/>
                                <w:bCs/>
                              </w:rPr>
                              <w:br/>
                              <w:t>НАРОДНА РЕСПУБЛІКА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39" o:spid="_x0000_s1050" type="#_x0000_t202" style="position:absolute;margin-left:47.5pt;margin-top:0;width:138.25pt;height:25pt;z-index:25148057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" fillcolor="#2b2927" stroked="f">
                <v:textbox style="mso-fit-shape-to-text:t" inset="0,0,0,0">
                  <w:txbxContent>
                    <w:p w:rsidR="00310C97" w:rsidRDefault="00310C97">
                      <w:pPr>
                        <w:pStyle w:val="460"/>
                        <w:shd w:val="clear" w:color="auto" w:fill="auto"/>
                        <w:ind w:left="20"/>
                      </w:pPr>
                      <w:r>
                        <w:rPr>
                          <w:rStyle w:val="46Exact0"/>
                          <w:b/>
                          <w:bCs/>
                        </w:rPr>
                        <w:t>УКРАЇНСЬКА</w:t>
                      </w:r>
                      <w:r>
                        <w:rPr>
                          <w:rStyle w:val="46Exact0"/>
                          <w:b/>
                          <w:bCs/>
                        </w:rPr>
                        <w:br/>
                        <w:t>НАРОДНА РЕСПУБЛІКА</w:t>
                      </w:r>
                    </w:p>
                  </w:txbxContent>
                </v:textbox>
                <w10:wrap anchorx="margin"/>
              </v:shape>
            </w:pict>
          </mc:Fallback>
        </mc:AlternateContent>
      </w:r>
      <w:r>
        <w:rPr>
          <w:noProof/>
          <w:lang w:val="ru-RU" w:eastAsia="ru-RU" w:bidi="ar-SA"/>
        </w:rPr>
        <mc:AlternateContent>
          <mc:Choice Requires="wps">
            <w:drawing>
              <wp:anchor distT="0" distB="0" distL="63500" distR="63500" simplePos="0" relativeHeight="251481600" behindDoc="0" locked="0" layoutInCell="1" allowOverlap="1">
                <wp:simplePos x="0" y="0"/>
                <wp:positionH relativeFrom="margin">
                  <wp:posOffset>2517775</wp:posOffset>
                </wp:positionH>
                <wp:positionV relativeFrom="paragraph">
                  <wp:posOffset>18415</wp:posOffset>
                </wp:positionV>
                <wp:extent cx="899160" cy="139700"/>
                <wp:effectExtent l="3175" t="0" r="2540" b="1270"/>
                <wp:wrapNone/>
                <wp:docPr id="381" name="Text Box 3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9160" cy="139700"/>
                        </a:xfrm>
                        <a:prstGeom prst="rect">
                          <a:avLst/>
                        </a:prstGeom>
                        <a:solidFill>
                          <a:srgbClr val="2B292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10C97" w:rsidRDefault="00310C97">
                            <w:pPr>
                              <w:pStyle w:val="460"/>
                              <w:shd w:val="clear" w:color="auto" w:fill="auto"/>
                              <w:spacing w:line="220" w:lineRule="exact"/>
                              <w:jc w:val="left"/>
                            </w:pPr>
                            <w:r>
                              <w:rPr>
                                <w:rStyle w:val="46Exact0"/>
                                <w:b/>
                                <w:bCs/>
                              </w:rPr>
                              <w:t>НІМЕЧЧИНА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38" o:spid="_x0000_s1051" type="#_x0000_t202" style="position:absolute;margin-left:198.25pt;margin-top:1.45pt;width:70.8pt;height:11pt;z-index:25148160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" fillcolor="#2b2927" stroked="f">
                <v:textbox style="mso-fit-shape-to-text:t" inset="0,0,0,0">
                  <w:txbxContent>
                    <w:p w:rsidR="00310C97" w:rsidRDefault="00310C97">
                      <w:pPr>
                        <w:pStyle w:val="460"/>
                        <w:shd w:val="clear" w:color="auto" w:fill="auto"/>
                        <w:spacing w:line="220" w:lineRule="exact"/>
                        <w:jc w:val="left"/>
                      </w:pPr>
                      <w:r>
                        <w:rPr>
                          <w:rStyle w:val="46Exact0"/>
                          <w:b/>
                          <w:bCs/>
                        </w:rPr>
                        <w:t>НІМЕЧЧИНА</w:t>
                      </w:r>
                    </w:p>
                  </w:txbxContent>
                </v:textbox>
                <w10:wrap anchorx="margin"/>
              </v:shape>
            </w:pict>
          </mc:Fallback>
        </mc:AlternateContent>
      </w:r>
      <w:r>
        <w:rPr>
          <w:noProof/>
          <w:lang w:val="ru-RU" w:eastAsia="ru-RU" w:bidi="ar-SA"/>
        </w:rPr>
        <mc:AlternateContent>
          <mc:Choice Requires="wps">
            <w:drawing>
              <wp:anchor distT="0" distB="0" distL="63500" distR="63500" simplePos="0" relativeHeight="251482624" behindDoc="0" locked="0" layoutInCell="1" allowOverlap="1">
                <wp:simplePos x="0" y="0"/>
                <wp:positionH relativeFrom="margin">
                  <wp:posOffset>3943985</wp:posOffset>
                </wp:positionH>
                <wp:positionV relativeFrom="paragraph">
                  <wp:posOffset>1905</wp:posOffset>
                </wp:positionV>
                <wp:extent cx="902335" cy="304800"/>
                <wp:effectExtent l="635" t="1905" r="1905" b="0"/>
                <wp:wrapNone/>
                <wp:docPr id="380" name="Text Box 3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2335" cy="304800"/>
                        </a:xfrm>
                        <a:prstGeom prst="rect">
                          <a:avLst/>
                        </a:prstGeom>
                        <a:solidFill>
                          <a:srgbClr val="2B292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10C97" w:rsidRDefault="00310C97">
                            <w:pPr>
                              <w:pStyle w:val="411"/>
                              <w:shd w:val="clear" w:color="auto" w:fill="auto"/>
                              <w:spacing w:before="0" w:after="0" w:line="260" w:lineRule="exact"/>
                              <w:ind w:left="200"/>
                            </w:pPr>
                            <w:r>
                              <w:rPr>
                                <w:rStyle w:val="41Exact1"/>
                                <w:b/>
                                <w:bCs/>
                              </w:rPr>
                              <w:t>АВСТРО-</w:t>
                            </w:r>
                          </w:p>
                          <w:p w:rsidR="00310C97" w:rsidRDefault="00310C97">
                            <w:pPr>
                              <w:pStyle w:val="460"/>
                              <w:shd w:val="clear" w:color="auto" w:fill="auto"/>
                              <w:spacing w:line="220" w:lineRule="exact"/>
                              <w:jc w:val="left"/>
                            </w:pPr>
                            <w:r>
                              <w:rPr>
                                <w:rStyle w:val="46Exact0"/>
                                <w:b/>
                                <w:bCs/>
                              </w:rPr>
                              <w:t>УГОРЩИНА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37" o:spid="_x0000_s1052" type="#_x0000_t202" style="position:absolute;margin-left:310.55pt;margin-top:.15pt;width:71.05pt;height:24pt;z-index:25148262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" fillcolor="#2b2927" stroked="f">
                <v:textbox style="mso-fit-shape-to-text:t" inset="0,0,0,0">
                  <w:txbxContent>
                    <w:p w:rsidR="00310C97" w:rsidRDefault="00310C97">
                      <w:pPr>
                        <w:pStyle w:val="411"/>
                        <w:shd w:val="clear" w:color="auto" w:fill="auto"/>
                        <w:spacing w:before="0" w:after="0" w:line="260" w:lineRule="exact"/>
                        <w:ind w:left="200"/>
                      </w:pPr>
                      <w:r>
                        <w:rPr>
                          <w:rStyle w:val="41Exact1"/>
                          <w:b/>
                          <w:bCs/>
                        </w:rPr>
                        <w:t>АВСТРО-</w:t>
                      </w:r>
                    </w:p>
                    <w:p w:rsidR="00310C97" w:rsidRDefault="00310C97">
                      <w:pPr>
                        <w:pStyle w:val="460"/>
                        <w:shd w:val="clear" w:color="auto" w:fill="auto"/>
                        <w:spacing w:line="220" w:lineRule="exact"/>
                        <w:jc w:val="left"/>
                      </w:pPr>
                      <w:r>
                        <w:rPr>
                          <w:rStyle w:val="46Exact0"/>
                          <w:b/>
                          <w:bCs/>
                        </w:rPr>
                        <w:t>УГОРЩИНА</w:t>
                      </w:r>
                    </w:p>
                  </w:txbxContent>
                </v:textbox>
                <w10:wrap anchorx="margin"/>
              </v:shape>
            </w:pict>
          </mc:Fallback>
        </mc:AlternateContent>
      </w:r>
      <w:r>
        <w:rPr>
          <w:noProof/>
          <w:lang w:val="ru-RU" w:eastAsia="ru-RU" w:bidi="ar-SA"/>
        </w:rPr>
        <mc:AlternateContent>
          <mc:Choice Requires="wps">
            <w:drawing>
              <wp:anchor distT="0" distB="0" distL="63500" distR="63500" simplePos="0" relativeHeight="251483648" behindDoc="0" locked="0" layoutInCell="1" allowOverlap="1">
                <wp:simplePos x="0" y="0"/>
                <wp:positionH relativeFrom="margin">
                  <wp:posOffset>5391785</wp:posOffset>
                </wp:positionH>
                <wp:positionV relativeFrom="paragraph">
                  <wp:posOffset>18415</wp:posOffset>
                </wp:positionV>
                <wp:extent cx="929640" cy="139700"/>
                <wp:effectExtent l="635" t="0" r="3175" b="1270"/>
                <wp:wrapNone/>
                <wp:docPr id="379" name="Text Box 3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9640" cy="139700"/>
                        </a:xfrm>
                        <a:prstGeom prst="rect">
                          <a:avLst/>
                        </a:prstGeom>
                        <a:solidFill>
                          <a:srgbClr val="2B292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10C97" w:rsidRDefault="00310C97">
                            <w:pPr>
                              <w:pStyle w:val="460"/>
                              <w:shd w:val="clear" w:color="auto" w:fill="auto"/>
                              <w:spacing w:line="220" w:lineRule="exact"/>
                              <w:jc w:val="left"/>
                            </w:pPr>
                            <w:r>
                              <w:rPr>
                                <w:rStyle w:val="46Exact1"/>
                                <w:b/>
                                <w:bCs/>
                                <w:color w:val="FFFFFF"/>
                              </w:rPr>
                              <w:t>ТУРЕЧЧИНА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36" o:spid="_x0000_s1053" type="#_x0000_t202" style="position:absolute;margin-left:424.55pt;margin-top:1.45pt;width:73.2pt;height:11pt;z-index:25148364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" fillcolor="#2b2927" stroked="f">
                <v:textbox style="mso-fit-shape-to-text:t" inset="0,0,0,0">
                  <w:txbxContent>
                    <w:p w:rsidR="00310C97" w:rsidRDefault="00310C97">
                      <w:pPr>
                        <w:pStyle w:val="460"/>
                        <w:shd w:val="clear" w:color="auto" w:fill="auto"/>
                        <w:spacing w:line="220" w:lineRule="exact"/>
                        <w:jc w:val="left"/>
                      </w:pPr>
                      <w:r>
                        <w:rPr>
                          <w:rStyle w:val="46Exact1"/>
                          <w:b/>
                          <w:bCs/>
                          <w:color w:val="FFFFFF"/>
                        </w:rPr>
                        <w:t>ТУРЕЧЧИНА</w:t>
                      </w:r>
                    </w:p>
                  </w:txbxContent>
                </v:textbox>
                <w10:wrap anchorx="margin"/>
              </v:shape>
            </w:pict>
          </mc:Fallback>
        </mc:AlternateContent>
      </w:r>
      <w:r>
        <w:rPr>
          <w:noProof/>
          <w:lang w:val="ru-RU" w:eastAsia="ru-RU" w:bidi="ar-SA"/>
        </w:rPr>
        <mc:AlternateContent>
          <mc:Choice Requires="wps">
            <w:drawing>
              <wp:anchor distT="0" distB="0" distL="63500" distR="63500" simplePos="0" relativeHeight="251484672" behindDoc="0" locked="0" layoutInCell="1" allowOverlap="1">
                <wp:simplePos x="0" y="0"/>
                <wp:positionH relativeFrom="margin">
                  <wp:posOffset>6946265</wp:posOffset>
                </wp:positionH>
                <wp:positionV relativeFrom="paragraph">
                  <wp:posOffset>12065</wp:posOffset>
                </wp:positionV>
                <wp:extent cx="746760" cy="152400"/>
                <wp:effectExtent l="2540" t="2540" r="3175" b="0"/>
                <wp:wrapNone/>
                <wp:docPr id="378" name="Text Box 3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6760" cy="152400"/>
                        </a:xfrm>
                        <a:prstGeom prst="rect">
                          <a:avLst/>
                        </a:prstGeom>
                        <a:solidFill>
                          <a:srgbClr val="2B292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10C97" w:rsidRDefault="00310C97">
                            <w:pPr>
                              <w:pStyle w:val="471"/>
                              <w:shd w:val="clear" w:color="auto" w:fill="auto"/>
                              <w:spacing w:line="240" w:lineRule="exact"/>
                            </w:pPr>
                            <w:r>
                              <w:rPr>
                                <w:rStyle w:val="47Exact0"/>
                              </w:rPr>
                              <w:t>БОЛГАРІЯ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35" o:spid="_x0000_s1054" type="#_x0000_t202" style="position:absolute;margin-left:546.95pt;margin-top:.95pt;width:58.8pt;height:12pt;z-index:25148467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" fillcolor="#2b2927" stroked="f">
                <v:textbox style="mso-fit-shape-to-text:t" inset="0,0,0,0">
                  <w:txbxContent>
                    <w:p w:rsidR="00310C97" w:rsidRDefault="00310C97">
                      <w:pPr>
                        <w:pStyle w:val="471"/>
                        <w:shd w:val="clear" w:color="auto" w:fill="auto"/>
                        <w:spacing w:line="240" w:lineRule="exact"/>
                      </w:pPr>
                      <w:r>
                        <w:rPr>
                          <w:rStyle w:val="47Exact0"/>
                        </w:rPr>
                        <w:t>БОЛГАРІЯ</w:t>
                      </w:r>
                    </w:p>
                  </w:txbxContent>
                </v:textbox>
                <w10:wrap anchorx="margin"/>
              </v:shape>
            </w:pict>
          </mc:Fallback>
        </mc:AlternateContent>
      </w:r>
    </w:p>
    <w:p w:rsidR="000448F0" w:rsidRDefault="000448F0">
      <w:pPr>
        <w:rPr>
          <w:sz w:val="2"/>
          <w:szCs w:val="2"/>
        </w:rPr>
        <w:sectPr w:rsidR="000448F0">
          <w:type w:val="continuous"/>
          <w:pgSz w:w="16440" w:h="11338" w:orient="landscape"/>
          <w:pgMar w:top="695" w:right="878" w:bottom="637" w:left="1262" w:header="0" w:footer="3" w:gutter="0"/>
          <w:cols w:space="720"/>
          <w:noEndnote/>
          <w:docGrid w:linePitch="360"/>
        </w:sectPr>
      </w:pPr>
    </w:p>
    <w:p w:rsidR="000448F0" w:rsidRDefault="009D09D4">
      <w:pPr>
        <w:pStyle w:val="481"/>
        <w:shd w:val="clear" w:color="auto" w:fill="auto"/>
        <w:spacing w:line="180" w:lineRule="exact"/>
        <w:ind w:left="80"/>
        <w:sectPr w:rsidR="000448F0">
          <w:pgSz w:w="16440" w:h="11338" w:orient="landscape"/>
          <w:pgMar w:top="787" w:right="3989" w:bottom="965" w:left="4061" w:header="0" w:footer="3" w:gutter="0"/>
          <w:cols w:space="720"/>
          <w:noEndnote/>
          <w:docGrid w:linePitch="360"/>
        </w:sectPr>
      </w:pPr>
      <w:r>
        <w:rPr>
          <w:noProof/>
          <w:lang w:val="ru-RU" w:eastAsia="ru-RU" w:bidi="ar-SA"/>
        </w:rPr>
        <w:lastRenderedPageBreak/>
        <w:drawing>
          <wp:anchor distT="0" distB="0" distL="63500" distR="63500" simplePos="0" relativeHeight="251512320" behindDoc="1" locked="0" layoutInCell="1" allowOverlap="1">
            <wp:simplePos x="0" y="0"/>
            <wp:positionH relativeFrom="margin">
              <wp:posOffset>-344805</wp:posOffset>
            </wp:positionH>
            <wp:positionV relativeFrom="margin">
              <wp:posOffset>-60960</wp:posOffset>
            </wp:positionV>
            <wp:extent cx="5974080" cy="6309360"/>
            <wp:effectExtent l="0" t="0" r="7620" b="0"/>
            <wp:wrapNone/>
            <wp:docPr id="377" name="Рисунок 334" descr="image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descr="image16"/>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5974080" cy="6309360"/>
                    </a:xfrm>
                    <a:prstGeom prst="rect">
                      <a:avLst/>
                    </a:prstGeom>
                    <a:noFill/>
                  </pic:spPr>
                </pic:pic>
              </a:graphicData>
            </a:graphic>
            <wp14:sizeRelH relativeFrom="page">
              <wp14:pctWidth>0</wp14:pctWidth>
            </wp14:sizeRelH>
            <wp14:sizeRelV relativeFrom="page">
              <wp14:pctHeight>0</wp14:pctHeight>
            </wp14:sizeRelV>
          </wp:anchor>
        </w:drawing>
      </w:r>
      <w:r w:rsidR="00310C97">
        <w:rPr>
          <w:rStyle w:val="482"/>
          <w:b/>
          <w:bCs/>
        </w:rPr>
        <w:t>ОСНОВНІ ПОЛОЖЕННЯ</w:t>
      </w:r>
    </w:p>
    <w:p w:rsidR="000448F0" w:rsidRDefault="000448F0">
      <w:pPr>
        <w:spacing w:line="240" w:lineRule="exact"/>
        <w:rPr>
          <w:sz w:val="19"/>
          <w:szCs w:val="19"/>
        </w:rPr>
      </w:pPr>
    </w:p>
    <w:p w:rsidR="000448F0" w:rsidRDefault="000448F0">
      <w:pPr>
        <w:spacing w:before="27" w:after="27" w:line="240" w:lineRule="exact"/>
        <w:rPr>
          <w:sz w:val="19"/>
          <w:szCs w:val="19"/>
        </w:rPr>
      </w:pPr>
    </w:p>
    <w:p w:rsidR="000448F0" w:rsidRDefault="000448F0">
      <w:pPr>
        <w:rPr>
          <w:sz w:val="2"/>
          <w:szCs w:val="2"/>
        </w:rPr>
        <w:sectPr w:rsidR="000448F0">
          <w:type w:val="continuous"/>
          <w:pgSz w:w="16440" w:h="11338" w:orient="landscape"/>
          <w:pgMar w:top="676" w:right="0" w:bottom="637" w:left="0" w:header="0" w:footer="3" w:gutter="0"/>
          <w:cols w:space="720"/>
          <w:noEndnote/>
          <w:docGrid w:linePitch="360"/>
        </w:sectPr>
      </w:pPr>
    </w:p>
    <w:p w:rsidR="000448F0" w:rsidRDefault="009D09D4">
      <w:pPr>
        <w:spacing w:line="360" w:lineRule="exact"/>
      </w:pPr>
      <w:r>
        <w:rPr>
          <w:noProof/>
          <w:lang w:val="ru-RU" w:eastAsia="ru-RU" w:bidi="ar-SA"/>
        </w:rPr>
        <w:lastRenderedPageBreak/>
        <mc:AlternateContent>
          <mc:Choice Requires="wps">
            <w:drawing>
              <wp:anchor distT="0" distB="0" distL="63500" distR="63500" simplePos="0" relativeHeight="251485696" behindDoc="0" locked="0" layoutInCell="1" allowOverlap="1">
                <wp:simplePos x="0" y="0"/>
                <wp:positionH relativeFrom="margin">
                  <wp:posOffset>2197735</wp:posOffset>
                </wp:positionH>
                <wp:positionV relativeFrom="paragraph">
                  <wp:posOffset>1270</wp:posOffset>
                </wp:positionV>
                <wp:extent cx="713105" cy="339090"/>
                <wp:effectExtent l="0" t="1270" r="3810" b="3810"/>
                <wp:wrapNone/>
                <wp:docPr id="376" name="Text Box 3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3105" cy="339090"/>
                        </a:xfrm>
                        <a:prstGeom prst="rect">
                          <a:avLst/>
                        </a:prstGeom>
                        <a:solidFill>
                          <a:srgbClr val="635E5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10C97" w:rsidRDefault="00310C97">
                            <w:pPr>
                              <w:pStyle w:val="140"/>
                              <w:shd w:val="clear" w:color="auto" w:fill="auto"/>
                              <w:spacing w:before="0" w:line="178" w:lineRule="exact"/>
                              <w:jc w:val="center"/>
                            </w:pPr>
                            <w:r>
                              <w:rPr>
                                <w:rStyle w:val="14Exact0"/>
                                <w:b/>
                                <w:bCs/>
                                <w:color w:val="FFFFFF"/>
                              </w:rPr>
                              <w:t>УНР визнана</w:t>
                            </w:r>
                            <w:r>
                              <w:rPr>
                                <w:rStyle w:val="14Exact0"/>
                                <w:b/>
                                <w:bCs/>
                                <w:color w:val="FFFFFF"/>
                              </w:rPr>
                              <w:br/>
                              <w:t>незалежною</w:t>
                            </w:r>
                            <w:r>
                              <w:rPr>
                                <w:rStyle w:val="14Exact0"/>
                                <w:b/>
                                <w:bCs/>
                                <w:color w:val="FFFFFF"/>
                              </w:rPr>
                              <w:br/>
                              <w:t>державою</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33" o:spid="_x0000_s1055" type="#_x0000_t202" style="position:absolute;margin-left:173.05pt;margin-top:.1pt;width:56.15pt;height:26.7pt;z-index:25148569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" fillcolor="#635e5b" stroked="f">
                <v:textbox style="mso-fit-shape-to-text:t" inset="0,0,0,0">
                  <w:txbxContent>
                    <w:p w:rsidR="00310C97" w:rsidRDefault="00310C97">
                      <w:pPr>
                        <w:pStyle w:val="140"/>
                        <w:shd w:val="clear" w:color="auto" w:fill="auto"/>
                        <w:spacing w:before="0" w:line="178" w:lineRule="exact"/>
                        <w:jc w:val="center"/>
                      </w:pPr>
                      <w:r>
                        <w:rPr>
                          <w:rStyle w:val="14Exact0"/>
                          <w:b/>
                          <w:bCs/>
                          <w:color w:val="FFFFFF"/>
                        </w:rPr>
                        <w:t>УНР визнана</w:t>
                      </w:r>
                      <w:r>
                        <w:rPr>
                          <w:rStyle w:val="14Exact0"/>
                          <w:b/>
                          <w:bCs/>
                          <w:color w:val="FFFFFF"/>
                        </w:rPr>
                        <w:br/>
                        <w:t>незалежною</w:t>
                      </w:r>
                      <w:r>
                        <w:rPr>
                          <w:rStyle w:val="14Exact0"/>
                          <w:b/>
                          <w:bCs/>
                          <w:color w:val="FFFFFF"/>
                        </w:rPr>
                        <w:br/>
                        <w:t>державою</w:t>
                      </w:r>
                    </w:p>
                  </w:txbxContent>
                </v:textbox>
                <w10:wrap anchorx="margin"/>
              </v:shape>
            </w:pict>
          </mc:Fallback>
        </mc:AlternateContent>
      </w:r>
      <w:r>
        <w:rPr>
          <w:noProof/>
          <w:lang w:val="ru-RU" w:eastAsia="ru-RU" w:bidi="ar-SA"/>
        </w:rPr>
        <mc:AlternateContent>
          <mc:Choice Requires="wps">
            <w:drawing>
              <wp:anchor distT="0" distB="0" distL="63500" distR="63500" simplePos="0" relativeHeight="251486720" behindDoc="0" locked="0" layoutInCell="1" allowOverlap="1">
                <wp:simplePos x="0" y="0"/>
                <wp:positionH relativeFrom="margin">
                  <wp:posOffset>3221990</wp:posOffset>
                </wp:positionH>
                <wp:positionV relativeFrom="paragraph">
                  <wp:posOffset>1270</wp:posOffset>
                </wp:positionV>
                <wp:extent cx="768350" cy="339090"/>
                <wp:effectExtent l="2540" t="1270" r="635" b="0"/>
                <wp:wrapNone/>
                <wp:docPr id="375" name="Text Box 3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8350" cy="339090"/>
                        </a:xfrm>
                        <a:prstGeom prst="rect">
                          <a:avLst/>
                        </a:prstGeom>
                        <a:solidFill>
                          <a:srgbClr val="635E5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10C97" w:rsidRDefault="00310C97">
                            <w:pPr>
                              <w:pStyle w:val="140"/>
                              <w:shd w:val="clear" w:color="auto" w:fill="auto"/>
                              <w:spacing w:before="0" w:line="178" w:lineRule="exact"/>
                              <w:jc w:val="center"/>
                            </w:pPr>
                            <w:r>
                              <w:rPr>
                                <w:rStyle w:val="14Exact0"/>
                                <w:b/>
                                <w:bCs/>
                                <w:color w:val="FFFFFF"/>
                              </w:rPr>
                              <w:t>Вихід України</w:t>
                            </w:r>
                            <w:r>
                              <w:rPr>
                                <w:rStyle w:val="14Exact0"/>
                                <w:b/>
                                <w:bCs/>
                                <w:color w:val="FFFFFF"/>
                              </w:rPr>
                              <w:br/>
                              <w:t>з Першої</w:t>
                            </w:r>
                            <w:r>
                              <w:rPr>
                                <w:rStyle w:val="14Exact0"/>
                                <w:b/>
                                <w:bCs/>
                                <w:color w:val="FFFFFF"/>
                              </w:rPr>
                              <w:br/>
                              <w:t>світової війни</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32" o:spid="_x0000_s1056" type="#_x0000_t202" style="position:absolute;margin-left:253.7pt;margin-top:.1pt;width:60.5pt;height:26.7pt;z-index:25148672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" fillcolor="#635e5b" stroked="f">
                <v:textbox style="mso-fit-shape-to-text:t" inset="0,0,0,0">
                  <w:txbxContent>
                    <w:p w:rsidR="00310C97" w:rsidRDefault="00310C97">
                      <w:pPr>
                        <w:pStyle w:val="140"/>
                        <w:shd w:val="clear" w:color="auto" w:fill="auto"/>
                        <w:spacing w:before="0" w:line="178" w:lineRule="exact"/>
                        <w:jc w:val="center"/>
                      </w:pPr>
                      <w:r>
                        <w:rPr>
                          <w:rStyle w:val="14Exact0"/>
                          <w:b/>
                          <w:bCs/>
                          <w:color w:val="FFFFFF"/>
                        </w:rPr>
                        <w:t>Вихід України</w:t>
                      </w:r>
                      <w:r>
                        <w:rPr>
                          <w:rStyle w:val="14Exact0"/>
                          <w:b/>
                          <w:bCs/>
                          <w:color w:val="FFFFFF"/>
                        </w:rPr>
                        <w:br/>
                        <w:t>з Першої</w:t>
                      </w:r>
                      <w:r>
                        <w:rPr>
                          <w:rStyle w:val="14Exact0"/>
                          <w:b/>
                          <w:bCs/>
                          <w:color w:val="FFFFFF"/>
                        </w:rPr>
                        <w:br/>
                        <w:t>світової війни</w:t>
                      </w:r>
                    </w:p>
                  </w:txbxContent>
                </v:textbox>
                <w10:wrap anchorx="margin"/>
              </v:shape>
            </w:pict>
          </mc:Fallback>
        </mc:AlternateContent>
      </w:r>
      <w:r>
        <w:rPr>
          <w:noProof/>
          <w:lang w:val="ru-RU" w:eastAsia="ru-RU" w:bidi="ar-SA"/>
        </w:rPr>
        <mc:AlternateContent>
          <mc:Choice Requires="wps">
            <w:drawing>
              <wp:anchor distT="0" distB="0" distL="63500" distR="63500" simplePos="0" relativeHeight="251487744" behindDoc="0" locked="0" layoutInCell="1" allowOverlap="1">
                <wp:simplePos x="0" y="0"/>
                <wp:positionH relativeFrom="margin">
                  <wp:posOffset>4197350</wp:posOffset>
                </wp:positionH>
                <wp:positionV relativeFrom="paragraph">
                  <wp:posOffset>1270</wp:posOffset>
                </wp:positionV>
                <wp:extent cx="908050" cy="339090"/>
                <wp:effectExtent l="0" t="1270" r="0" b="0"/>
                <wp:wrapNone/>
                <wp:docPr id="374" name="Text Box 3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0" cy="339090"/>
                        </a:xfrm>
                        <a:prstGeom prst="rect">
                          <a:avLst/>
                        </a:prstGeom>
                        <a:solidFill>
                          <a:srgbClr val="635E5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10C97" w:rsidRDefault="00310C97">
                            <w:pPr>
                              <w:pStyle w:val="140"/>
                              <w:shd w:val="clear" w:color="auto" w:fill="auto"/>
                              <w:spacing w:before="0" w:line="178" w:lineRule="exact"/>
                              <w:jc w:val="center"/>
                            </w:pPr>
                            <w:r>
                              <w:rPr>
                                <w:rStyle w:val="14Exact0"/>
                                <w:b/>
                                <w:bCs/>
                                <w:color w:val="FFFFFF"/>
                              </w:rPr>
                              <w:t>Визначався</w:t>
                            </w:r>
                            <w:r>
                              <w:rPr>
                                <w:rStyle w:val="14Exact0"/>
                                <w:b/>
                                <w:bCs/>
                                <w:color w:val="FFFFFF"/>
                              </w:rPr>
                              <w:br/>
                              <w:t>західний кордон</w:t>
                            </w:r>
                            <w:r>
                              <w:rPr>
                                <w:rStyle w:val="14Exact0"/>
                                <w:b/>
                                <w:bCs/>
                                <w:color w:val="FFFFFF"/>
                              </w:rPr>
                              <w:br/>
                              <w:t>України</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31" o:spid="_x0000_s1057" type="#_x0000_t202" style="position:absolute;margin-left:330.5pt;margin-top:.1pt;width:71.5pt;height:26.7pt;z-index:25148774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" fillcolor="#635e5b" stroked="f">
                <v:textbox style="mso-fit-shape-to-text:t" inset="0,0,0,0">
                  <w:txbxContent>
                    <w:p w:rsidR="00310C97" w:rsidRDefault="00310C97">
                      <w:pPr>
                        <w:pStyle w:val="140"/>
                        <w:shd w:val="clear" w:color="auto" w:fill="auto"/>
                        <w:spacing w:before="0" w:line="178" w:lineRule="exact"/>
                        <w:jc w:val="center"/>
                      </w:pPr>
                      <w:r>
                        <w:rPr>
                          <w:rStyle w:val="14Exact0"/>
                          <w:b/>
                          <w:bCs/>
                          <w:color w:val="FFFFFF"/>
                        </w:rPr>
                        <w:t>Визначався</w:t>
                      </w:r>
                      <w:r>
                        <w:rPr>
                          <w:rStyle w:val="14Exact0"/>
                          <w:b/>
                          <w:bCs/>
                          <w:color w:val="FFFFFF"/>
                        </w:rPr>
                        <w:br/>
                        <w:t>західний кордон</w:t>
                      </w:r>
                      <w:r>
                        <w:rPr>
                          <w:rStyle w:val="14Exact0"/>
                          <w:b/>
                          <w:bCs/>
                          <w:color w:val="FFFFFF"/>
                        </w:rPr>
                        <w:br/>
                        <w:t>України</w:t>
                      </w:r>
                    </w:p>
                  </w:txbxContent>
                </v:textbox>
                <w10:wrap anchorx="margin"/>
              </v:shape>
            </w:pict>
          </mc:Fallback>
        </mc:AlternateContent>
      </w:r>
      <w:r>
        <w:rPr>
          <w:noProof/>
          <w:lang w:val="ru-RU" w:eastAsia="ru-RU" w:bidi="ar-SA"/>
        </w:rPr>
        <mc:AlternateContent>
          <mc:Choice Requires="wps">
            <w:drawing>
              <wp:anchor distT="0" distB="0" distL="63500" distR="63500" simplePos="0" relativeHeight="251488768" behindDoc="0" locked="0" layoutInCell="1" allowOverlap="1">
                <wp:simplePos x="0" y="0"/>
                <wp:positionH relativeFrom="margin">
                  <wp:posOffset>5379720</wp:posOffset>
                </wp:positionH>
                <wp:positionV relativeFrom="paragraph">
                  <wp:posOffset>1270</wp:posOffset>
                </wp:positionV>
                <wp:extent cx="646430" cy="339090"/>
                <wp:effectExtent l="0" t="1270" r="3175" b="3810"/>
                <wp:wrapNone/>
                <wp:docPr id="373" name="Text Box 3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430" cy="339090"/>
                        </a:xfrm>
                        <a:prstGeom prst="rect">
                          <a:avLst/>
                        </a:prstGeom>
                        <a:solidFill>
                          <a:srgbClr val="635E5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10C97" w:rsidRDefault="00310C97">
                            <w:pPr>
                              <w:pStyle w:val="140"/>
                              <w:shd w:val="clear" w:color="auto" w:fill="auto"/>
                              <w:spacing w:before="0" w:line="178" w:lineRule="exact"/>
                              <w:ind w:firstLine="180"/>
                            </w:pPr>
                            <w:r>
                              <w:rPr>
                                <w:rStyle w:val="14Exact0"/>
                                <w:b/>
                                <w:bCs/>
                                <w:color w:val="FFFFFF"/>
                              </w:rPr>
                              <w:t>Взаємна відмова від репарацій</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30" o:spid="_x0000_s1058" type="#_x0000_t202" style="position:absolute;margin-left:423.6pt;margin-top:.1pt;width:50.9pt;height:26.7pt;z-index:25148876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" fillcolor="#635e5b" stroked="f">
                <v:textbox style="mso-fit-shape-to-text:t" inset="0,0,0,0">
                  <w:txbxContent>
                    <w:p w:rsidR="00310C97" w:rsidRDefault="00310C97">
                      <w:pPr>
                        <w:pStyle w:val="140"/>
                        <w:shd w:val="clear" w:color="auto" w:fill="auto"/>
                        <w:spacing w:before="0" w:line="178" w:lineRule="exact"/>
                        <w:ind w:firstLine="180"/>
                      </w:pPr>
                      <w:r>
                        <w:rPr>
                          <w:rStyle w:val="14Exact0"/>
                          <w:b/>
                          <w:bCs/>
                          <w:color w:val="FFFFFF"/>
                        </w:rPr>
                        <w:t>Взаємна відмова від репарацій</w:t>
                      </w:r>
                    </w:p>
                  </w:txbxContent>
                </v:textbox>
                <w10:wrap anchorx="margin"/>
              </v:shape>
            </w:pict>
          </mc:Fallback>
        </mc:AlternateContent>
      </w:r>
      <w:r>
        <w:rPr>
          <w:noProof/>
          <w:lang w:val="ru-RU" w:eastAsia="ru-RU" w:bidi="ar-SA"/>
        </w:rPr>
        <mc:AlternateContent>
          <mc:Choice Requires="wps">
            <w:drawing>
              <wp:anchor distT="0" distB="0" distL="63500" distR="63500" simplePos="0" relativeHeight="251489792" behindDoc="0" locked="0" layoutInCell="1" allowOverlap="1">
                <wp:simplePos x="0" y="0"/>
                <wp:positionH relativeFrom="margin">
                  <wp:posOffset>2014855</wp:posOffset>
                </wp:positionH>
                <wp:positionV relativeFrom="paragraph">
                  <wp:posOffset>723265</wp:posOffset>
                </wp:positionV>
                <wp:extent cx="1073150" cy="878840"/>
                <wp:effectExtent l="0" t="0" r="0" b="0"/>
                <wp:wrapNone/>
                <wp:docPr id="372" name="Text Box 3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3150" cy="878840"/>
                        </a:xfrm>
                        <a:prstGeom prst="rect">
                          <a:avLst/>
                        </a:prstGeom>
                        <a:solidFill>
                          <a:srgbClr val="635E5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10C97" w:rsidRDefault="00310C97">
                            <w:pPr>
                              <w:pStyle w:val="130"/>
                              <w:shd w:val="clear" w:color="auto" w:fill="auto"/>
                              <w:spacing w:line="173" w:lineRule="exact"/>
                              <w:jc w:val="left"/>
                            </w:pPr>
                            <w:r>
                              <w:rPr>
                                <w:rStyle w:val="13Exact0"/>
                                <w:color w:val="FFFFFF"/>
                              </w:rPr>
                              <w:t>Успіхи української дипломатії призвели до фактичного визнання незалежності УНР з боку Радянської Росії у Брестському мирному договорі (З березня 1918 р.)</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29" o:spid="_x0000_s1059" type="#_x0000_t202" style="position:absolute;margin-left:158.65pt;margin-top:56.95pt;width:84.5pt;height:69.2pt;z-index:25148979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" fillcolor="#635e5b" stroked="f">
                <v:textbox style="mso-fit-shape-to-text:t" inset="0,0,0,0">
                  <w:txbxContent>
                    <w:p w:rsidR="00310C97" w:rsidRDefault="00310C97">
                      <w:pPr>
                        <w:pStyle w:val="130"/>
                        <w:shd w:val="clear" w:color="auto" w:fill="auto"/>
                        <w:spacing w:line="173" w:lineRule="exact"/>
                        <w:jc w:val="left"/>
                      </w:pPr>
                      <w:r>
                        <w:rPr>
                          <w:rStyle w:val="13Exact0"/>
                          <w:color w:val="FFFFFF"/>
                        </w:rPr>
                        <w:t>Успіхи української дипломатії призвели до фактичного визнання незалежності УНР з боку Радянської Росії у Брестському мирному договорі (З березня 1918 р.)</w:t>
                      </w:r>
                    </w:p>
                  </w:txbxContent>
                </v:textbox>
                <w10:wrap anchorx="margin"/>
              </v:shape>
            </w:pict>
          </mc:Fallback>
        </mc:AlternateContent>
      </w:r>
      <w:r>
        <w:rPr>
          <w:noProof/>
          <w:lang w:val="ru-RU" w:eastAsia="ru-RU" w:bidi="ar-SA"/>
        </w:rPr>
        <mc:AlternateContent>
          <mc:Choice Requires="wps">
            <w:drawing>
              <wp:anchor distT="0" distB="0" distL="63500" distR="63500" simplePos="0" relativeHeight="251490816" behindDoc="0" locked="0" layoutInCell="1" allowOverlap="1">
                <wp:simplePos x="0" y="0"/>
                <wp:positionH relativeFrom="margin">
                  <wp:posOffset>4519930</wp:posOffset>
                </wp:positionH>
                <wp:positionV relativeFrom="paragraph">
                  <wp:posOffset>687070</wp:posOffset>
                </wp:positionV>
                <wp:extent cx="941705" cy="514985"/>
                <wp:effectExtent l="0" t="1270" r="0" b="1270"/>
                <wp:wrapNone/>
                <wp:docPr id="371" name="Text Box 3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1705" cy="514985"/>
                        </a:xfrm>
                        <a:prstGeom prst="rect">
                          <a:avLst/>
                        </a:prstGeom>
                        <a:solidFill>
                          <a:srgbClr val="635E5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10C97" w:rsidRDefault="00310C97">
                            <w:pPr>
                              <w:pStyle w:val="490"/>
                              <w:shd w:val="clear" w:color="auto" w:fill="auto"/>
                              <w:spacing w:after="33"/>
                            </w:pPr>
                            <w:r>
                              <w:rPr>
                                <w:rStyle w:val="49Exact0"/>
                              </w:rPr>
                              <w:t xml:space="preserve">негайно укласти </w:t>
                            </w:r>
                            <w:r>
                              <w:rPr>
                                <w:rStyle w:val="4975ptExact"/>
                              </w:rPr>
                              <w:t xml:space="preserve">т </w:t>
                            </w:r>
                            <w:r>
                              <w:rPr>
                                <w:rStyle w:val="49Exact0"/>
                              </w:rPr>
                              <w:t>м/жц-е« державою</w:t>
                            </w:r>
                          </w:p>
                          <w:p w:rsidR="00310C97" w:rsidRDefault="00310C97">
                            <w:pPr>
                              <w:pStyle w:val="500"/>
                              <w:shd w:val="clear" w:color="auto" w:fill="auto"/>
                              <w:spacing w:before="0"/>
                              <w:ind w:firstLine="140"/>
                            </w:pPr>
                            <w:r>
                              <w:rPr>
                                <w:rStyle w:val="50TimesNewRoman8ptExact"/>
                                <w:rFonts w:eastAsia="Tahoma"/>
                              </w:rPr>
                              <w:t>-</w:t>
                            </w:r>
                            <w:r>
                              <w:rPr>
                                <w:rStyle w:val="50TimesNewRoman8ptExact"/>
                                <w:rFonts w:eastAsia="Tahoma"/>
                                <w:vertAlign w:val="superscript"/>
                              </w:rPr>
                              <w:t>:</w:t>
                            </w:r>
                            <w:r>
                              <w:rPr>
                                <w:rStyle w:val="50TimesNewRoman8ptExact"/>
                                <w:rFonts w:eastAsia="Tahoma"/>
                              </w:rPr>
                              <w:t xml:space="preserve">т </w:t>
                            </w:r>
                            <w:r>
                              <w:rPr>
                                <w:rStyle w:val="50Exact0"/>
                                <w:b/>
                                <w:bCs/>
                                <w:i/>
                                <w:iCs/>
                              </w:rPr>
                              <w:t>України і— - ^ ...Червоної</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28" o:spid="_x0000_s1060" type="#_x0000_t202" style="position:absolute;margin-left:355.9pt;margin-top:54.1pt;width:74.15pt;height:40.55pt;z-index:25149081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" fillcolor="#635e5b" stroked="f">
                <v:textbox style="mso-fit-shape-to-text:t" inset="0,0,0,0">
                  <w:txbxContent>
                    <w:p w:rsidR="00310C97" w:rsidRDefault="00310C97">
                      <w:pPr>
                        <w:pStyle w:val="490"/>
                        <w:shd w:val="clear" w:color="auto" w:fill="auto"/>
                        <w:spacing w:after="33"/>
                      </w:pPr>
                      <w:r>
                        <w:rPr>
                          <w:rStyle w:val="49Exact0"/>
                        </w:rPr>
                        <w:t xml:space="preserve">негайно укласти </w:t>
                      </w:r>
                      <w:r>
                        <w:rPr>
                          <w:rStyle w:val="4975ptExact"/>
                        </w:rPr>
                        <w:t xml:space="preserve">т </w:t>
                      </w:r>
                      <w:r>
                        <w:rPr>
                          <w:rStyle w:val="49Exact0"/>
                        </w:rPr>
                        <w:t>м/жц-е« державою</w:t>
                      </w:r>
                    </w:p>
                    <w:p w:rsidR="00310C97" w:rsidRDefault="00310C97">
                      <w:pPr>
                        <w:pStyle w:val="500"/>
                        <w:shd w:val="clear" w:color="auto" w:fill="auto"/>
                        <w:spacing w:before="0"/>
                        <w:ind w:firstLine="140"/>
                      </w:pPr>
                      <w:r>
                        <w:rPr>
                          <w:rStyle w:val="50TimesNewRoman8ptExact"/>
                          <w:rFonts w:eastAsia="Tahoma"/>
                        </w:rPr>
                        <w:t>-</w:t>
                      </w:r>
                      <w:r>
                        <w:rPr>
                          <w:rStyle w:val="50TimesNewRoman8ptExact"/>
                          <w:rFonts w:eastAsia="Tahoma"/>
                          <w:vertAlign w:val="superscript"/>
                        </w:rPr>
                        <w:t>:</w:t>
                      </w:r>
                      <w:r>
                        <w:rPr>
                          <w:rStyle w:val="50TimesNewRoman8ptExact"/>
                          <w:rFonts w:eastAsia="Tahoma"/>
                        </w:rPr>
                        <w:t xml:space="preserve">т </w:t>
                      </w:r>
                      <w:r>
                        <w:rPr>
                          <w:rStyle w:val="50Exact0"/>
                          <w:b/>
                          <w:bCs/>
                          <w:i/>
                          <w:iCs/>
                        </w:rPr>
                        <w:t>України і— - ^ ...Червоної</w:t>
                      </w:r>
                    </w:p>
                  </w:txbxContent>
                </v:textbox>
                <w10:wrap anchorx="margin"/>
              </v:shape>
            </w:pict>
          </mc:Fallback>
        </mc:AlternateContent>
      </w:r>
      <w:r>
        <w:rPr>
          <w:noProof/>
          <w:lang w:val="ru-RU" w:eastAsia="ru-RU" w:bidi="ar-SA"/>
        </w:rPr>
        <mc:AlternateContent>
          <mc:Choice Requires="wps">
            <w:drawing>
              <wp:anchor distT="0" distB="0" distL="63500" distR="63500" simplePos="0" relativeHeight="251491840" behindDoc="0" locked="0" layoutInCell="1" allowOverlap="1">
                <wp:simplePos x="0" y="0"/>
                <wp:positionH relativeFrom="margin">
                  <wp:posOffset>3730625</wp:posOffset>
                </wp:positionH>
                <wp:positionV relativeFrom="paragraph">
                  <wp:posOffset>774065</wp:posOffset>
                </wp:positionV>
                <wp:extent cx="1334770" cy="476250"/>
                <wp:effectExtent l="0" t="2540" r="1905" b="0"/>
                <wp:wrapNone/>
                <wp:docPr id="370" name="Text Box 3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4770" cy="476250"/>
                        </a:xfrm>
                        <a:prstGeom prst="rect">
                          <a:avLst/>
                        </a:prstGeom>
                        <a:solidFill>
                          <a:srgbClr val="635E5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10C97" w:rsidRDefault="00310C97">
                            <w:pPr>
                              <w:pStyle w:val="510"/>
                              <w:shd w:val="clear" w:color="auto" w:fill="auto"/>
                              <w:spacing w:line="150" w:lineRule="exact"/>
                            </w:pPr>
                            <w:r>
                              <w:rPr>
                                <w:rStyle w:val="5165ptExact"/>
                                <w:i/>
                                <w:iCs/>
                              </w:rPr>
                              <w:t xml:space="preserve">if, </w:t>
                            </w:r>
                            <w:r>
                              <w:rPr>
                                <w:rStyle w:val="51Exact0"/>
                                <w:i/>
                                <w:iCs/>
                              </w:rPr>
                              <w:t>зобов'язується</w:t>
                            </w:r>
                          </w:p>
                          <w:p w:rsidR="00310C97" w:rsidRDefault="00310C97">
                            <w:pPr>
                              <w:pStyle w:val="211"/>
                              <w:shd w:val="clear" w:color="auto" w:fill="auto"/>
                              <w:spacing w:line="300" w:lineRule="exact"/>
                              <w:jc w:val="left"/>
                            </w:pPr>
                            <w:r>
                              <w:rPr>
                                <w:rStyle w:val="21Exact0"/>
                                <w:b/>
                                <w:bCs/>
                              </w:rPr>
                              <w:t>rssfeÄV</w:t>
                            </w:r>
                          </w:p>
                          <w:p w:rsidR="00310C97" w:rsidRDefault="00310C97">
                            <w:pPr>
                              <w:pStyle w:val="211"/>
                              <w:shd w:val="clear" w:color="auto" w:fill="auto"/>
                              <w:spacing w:line="300" w:lineRule="exact"/>
                              <w:jc w:val="left"/>
                            </w:pPr>
                            <w:r>
                              <w:rPr>
                                <w:rStyle w:val="21Exact1"/>
                                <w:b/>
                                <w:bCs/>
                              </w:rPr>
                              <w:t>ÎSS'»«-.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27" o:spid="_x0000_s1061" type="#_x0000_t202" style="position:absolute;margin-left:293.75pt;margin-top:60.95pt;width:105.1pt;height:37.5pt;z-index:25149184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" fillcolor="#635e5b" stroked="f">
                <v:textbox style="mso-fit-shape-to-text:t" inset="0,0,0,0">
                  <w:txbxContent>
                    <w:p w:rsidR="00310C97" w:rsidRDefault="00310C97">
                      <w:pPr>
                        <w:pStyle w:val="510"/>
                        <w:shd w:val="clear" w:color="auto" w:fill="auto"/>
                        <w:spacing w:line="150" w:lineRule="exact"/>
                      </w:pPr>
                      <w:r>
                        <w:rPr>
                          <w:rStyle w:val="5165ptExact"/>
                          <w:i/>
                          <w:iCs/>
                        </w:rPr>
                        <w:t xml:space="preserve">if, </w:t>
                      </w:r>
                      <w:r>
                        <w:rPr>
                          <w:rStyle w:val="51Exact0"/>
                          <w:i/>
                          <w:iCs/>
                        </w:rPr>
                        <w:t>зобов'язується</w:t>
                      </w:r>
                    </w:p>
                    <w:p w:rsidR="00310C97" w:rsidRDefault="00310C97">
                      <w:pPr>
                        <w:pStyle w:val="211"/>
                        <w:shd w:val="clear" w:color="auto" w:fill="auto"/>
                        <w:spacing w:line="300" w:lineRule="exact"/>
                        <w:jc w:val="left"/>
                      </w:pPr>
                      <w:r>
                        <w:rPr>
                          <w:rStyle w:val="21Exact0"/>
                          <w:b/>
                          <w:bCs/>
                        </w:rPr>
                        <w:t>rssfeÄV</w:t>
                      </w:r>
                    </w:p>
                    <w:p w:rsidR="00310C97" w:rsidRDefault="00310C97">
                      <w:pPr>
                        <w:pStyle w:val="211"/>
                        <w:shd w:val="clear" w:color="auto" w:fill="auto"/>
                        <w:spacing w:line="300" w:lineRule="exact"/>
                        <w:jc w:val="left"/>
                      </w:pPr>
                      <w:r>
                        <w:rPr>
                          <w:rStyle w:val="21Exact1"/>
                          <w:b/>
                          <w:bCs/>
                        </w:rPr>
                        <w:t>ÎSS'»«-.</w:t>
                      </w:r>
                    </w:p>
                  </w:txbxContent>
                </v:textbox>
                <w10:wrap anchorx="margin"/>
              </v:shape>
            </w:pict>
          </mc:Fallback>
        </mc:AlternateContent>
      </w:r>
      <w:r>
        <w:rPr>
          <w:noProof/>
          <w:lang w:val="ru-RU" w:eastAsia="ru-RU" w:bidi="ar-SA"/>
        </w:rPr>
        <mc:AlternateContent>
          <mc:Choice Requires="wps">
            <w:drawing>
              <wp:anchor distT="0" distB="0" distL="63500" distR="63500" simplePos="0" relativeHeight="251492864" behindDoc="0" locked="0" layoutInCell="1" allowOverlap="1">
                <wp:simplePos x="0" y="0"/>
                <wp:positionH relativeFrom="margin">
                  <wp:posOffset>5007610</wp:posOffset>
                </wp:positionH>
                <wp:positionV relativeFrom="paragraph">
                  <wp:posOffset>927735</wp:posOffset>
                </wp:positionV>
                <wp:extent cx="774065" cy="561975"/>
                <wp:effectExtent l="0" t="3810" r="0" b="635"/>
                <wp:wrapNone/>
                <wp:docPr id="369" name="Text Box 3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065" cy="561975"/>
                        </a:xfrm>
                        <a:prstGeom prst="rect">
                          <a:avLst/>
                        </a:prstGeom>
                        <a:solidFill>
                          <a:srgbClr val="635E5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10C97" w:rsidRDefault="00310C97">
                            <w:pPr>
                              <w:pStyle w:val="522"/>
                              <w:shd w:val="clear" w:color="auto" w:fill="auto"/>
                              <w:spacing w:line="160" w:lineRule="exact"/>
                            </w:pPr>
                            <w:r>
                              <w:rPr>
                                <w:rStyle w:val="52Exact0"/>
                              </w:rPr>
                              <w:t xml:space="preserve">негайно </w:t>
                            </w:r>
                            <w:r>
                              <w:rPr>
                                <w:rStyle w:val="52Tahoma65ptExact"/>
                              </w:rPr>
                              <w:t>очиш</w:t>
                            </w:r>
                          </w:p>
                          <w:p w:rsidR="00310C97" w:rsidRDefault="00310C97">
                            <w:pPr>
                              <w:pStyle w:val="500"/>
                              <w:shd w:val="clear" w:color="auto" w:fill="auto"/>
                              <w:spacing w:before="0" w:after="173" w:line="206" w:lineRule="exact"/>
                              <w:jc w:val="right"/>
                            </w:pPr>
                            <w:r>
                              <w:rPr>
                                <w:rStyle w:val="50Exact0"/>
                                <w:b/>
                                <w:bCs/>
                                <w:i/>
                                <w:iCs/>
                              </w:rPr>
                              <w:t xml:space="preserve">гвардії Росія пр&gt; </w:t>
                            </w:r>
                            <w:r>
                              <w:rPr>
                                <w:rStyle w:val="50TimesNewRoman85ptExact"/>
                                <w:rFonts w:eastAsia="Tahoma"/>
                                <w:b/>
                                <w:bCs/>
                              </w:rPr>
                              <w:t>проти УРЯДУ-</w:t>
                            </w:r>
                            <w:r>
                              <w:rPr>
                                <w:rStyle w:val="50TimesNewRoman85ptExact"/>
                                <w:rFonts w:eastAsia="Tahoma"/>
                                <w:b/>
                                <w:bCs/>
                                <w:vertAlign w:val="superscript"/>
                              </w:rPr>
                              <w:t>у</w:t>
                            </w:r>
                          </w:p>
                          <w:p w:rsidR="00310C97" w:rsidRDefault="00310C97">
                            <w:pPr>
                              <w:pStyle w:val="533"/>
                              <w:shd w:val="clear" w:color="auto" w:fill="auto"/>
                              <w:spacing w:before="0" w:line="140" w:lineRule="exact"/>
                            </w:pPr>
                            <w:r>
                              <w:rPr>
                                <w:rStyle w:val="537ptExact"/>
                                <w:b/>
                                <w:bCs/>
                              </w:rPr>
                              <w:t xml:space="preserve">Лев </w:t>
                            </w:r>
                            <w:r>
                              <w:rPr>
                                <w:rStyle w:val="53Exact0"/>
                                <w:b/>
                                <w:bCs/>
                                <w:i/>
                                <w:iCs/>
                              </w:rPr>
                              <w:t>Грецький</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26" o:spid="_x0000_s1062" type="#_x0000_t202" style="position:absolute;margin-left:394.3pt;margin-top:73.05pt;width:60.95pt;height:44.25pt;z-index:25149286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" fillcolor="#635e5b" stroked="f">
                <v:textbox style="mso-fit-shape-to-text:t" inset="0,0,0,0">
                  <w:txbxContent>
                    <w:p w:rsidR="00310C97" w:rsidRDefault="00310C97">
                      <w:pPr>
                        <w:pStyle w:val="522"/>
                        <w:shd w:val="clear" w:color="auto" w:fill="auto"/>
                        <w:spacing w:line="160" w:lineRule="exact"/>
                      </w:pPr>
                      <w:r>
                        <w:rPr>
                          <w:rStyle w:val="52Exact0"/>
                        </w:rPr>
                        <w:t xml:space="preserve">негайно </w:t>
                      </w:r>
                      <w:r>
                        <w:rPr>
                          <w:rStyle w:val="52Tahoma65ptExact"/>
                        </w:rPr>
                        <w:t>очиш</w:t>
                      </w:r>
                    </w:p>
                    <w:p w:rsidR="00310C97" w:rsidRDefault="00310C97">
                      <w:pPr>
                        <w:pStyle w:val="500"/>
                        <w:shd w:val="clear" w:color="auto" w:fill="auto"/>
                        <w:spacing w:before="0" w:after="173" w:line="206" w:lineRule="exact"/>
                        <w:jc w:val="right"/>
                      </w:pPr>
                      <w:r>
                        <w:rPr>
                          <w:rStyle w:val="50Exact0"/>
                          <w:b/>
                          <w:bCs/>
                          <w:i/>
                          <w:iCs/>
                        </w:rPr>
                        <w:t xml:space="preserve">гвардії Росія пр&gt; </w:t>
                      </w:r>
                      <w:r>
                        <w:rPr>
                          <w:rStyle w:val="50TimesNewRoman85ptExact"/>
                          <w:rFonts w:eastAsia="Tahoma"/>
                          <w:b/>
                          <w:bCs/>
                        </w:rPr>
                        <w:t>проти УРЯДУ-</w:t>
                      </w:r>
                      <w:r>
                        <w:rPr>
                          <w:rStyle w:val="50TimesNewRoman85ptExact"/>
                          <w:rFonts w:eastAsia="Tahoma"/>
                          <w:b/>
                          <w:bCs/>
                          <w:vertAlign w:val="superscript"/>
                        </w:rPr>
                        <w:t>у</w:t>
                      </w:r>
                    </w:p>
                    <w:p w:rsidR="00310C97" w:rsidRDefault="00310C97">
                      <w:pPr>
                        <w:pStyle w:val="533"/>
                        <w:shd w:val="clear" w:color="auto" w:fill="auto"/>
                        <w:spacing w:before="0" w:line="140" w:lineRule="exact"/>
                      </w:pPr>
                      <w:r>
                        <w:rPr>
                          <w:rStyle w:val="537ptExact"/>
                          <w:b/>
                          <w:bCs/>
                        </w:rPr>
                        <w:t xml:space="preserve">Лев </w:t>
                      </w:r>
                      <w:r>
                        <w:rPr>
                          <w:rStyle w:val="53Exact0"/>
                          <w:b/>
                          <w:bCs/>
                          <w:i/>
                          <w:iCs/>
                        </w:rPr>
                        <w:t>Грецький</w:t>
                      </w:r>
                    </w:p>
                  </w:txbxContent>
                </v:textbox>
                <w10:wrap anchorx="margin"/>
              </v:shape>
            </w:pict>
          </mc:Fallback>
        </mc:AlternateContent>
      </w:r>
      <w:r>
        <w:rPr>
          <w:noProof/>
          <w:lang w:val="ru-RU" w:eastAsia="ru-RU" w:bidi="ar-SA"/>
        </w:rPr>
        <mc:AlternateContent>
          <mc:Choice Requires="wps">
            <w:drawing>
              <wp:anchor distT="0" distB="0" distL="63500" distR="63500" simplePos="0" relativeHeight="251493888" behindDoc="0" locked="0" layoutInCell="1" allowOverlap="1">
                <wp:simplePos x="0" y="0"/>
                <wp:positionH relativeFrom="margin">
                  <wp:posOffset>6233160</wp:posOffset>
                </wp:positionH>
                <wp:positionV relativeFrom="paragraph">
                  <wp:posOffset>1270</wp:posOffset>
                </wp:positionV>
                <wp:extent cx="1024255" cy="1017270"/>
                <wp:effectExtent l="3810" t="1270" r="635" b="0"/>
                <wp:wrapNone/>
                <wp:docPr id="368" name="Text Box 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4255" cy="1017270"/>
                        </a:xfrm>
                        <a:prstGeom prst="rect">
                          <a:avLst/>
                        </a:prstGeom>
                        <a:solidFill>
                          <a:srgbClr val="635E5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10C97" w:rsidRDefault="00310C97">
                            <w:pPr>
                              <w:pStyle w:val="140"/>
                              <w:shd w:val="clear" w:color="auto" w:fill="auto"/>
                              <w:spacing w:before="0" w:line="178" w:lineRule="exact"/>
                              <w:jc w:val="center"/>
                            </w:pPr>
                            <w:r>
                              <w:rPr>
                                <w:rStyle w:val="14Exact0"/>
                                <w:b/>
                                <w:bCs/>
                                <w:color w:val="FFFFFF"/>
                              </w:rPr>
                              <w:t>Німеччина й</w:t>
                            </w:r>
                            <w:r>
                              <w:rPr>
                                <w:rStyle w:val="14Exact0"/>
                                <w:b/>
                                <w:bCs/>
                                <w:color w:val="FFFFFF"/>
                              </w:rPr>
                              <w:br/>
                              <w:t>Австро-Угорщина</w:t>
                            </w:r>
                            <w:r>
                              <w:rPr>
                                <w:rStyle w:val="14Exact0"/>
                                <w:b/>
                                <w:bCs/>
                                <w:color w:val="FFFFFF"/>
                              </w:rPr>
                              <w:br/>
                              <w:t>погодилися</w:t>
                            </w:r>
                            <w:r>
                              <w:rPr>
                                <w:rStyle w:val="14Exact0"/>
                                <w:b/>
                                <w:bCs/>
                                <w:color w:val="FFFFFF"/>
                              </w:rPr>
                              <w:br/>
                              <w:t>надати військову</w:t>
                            </w:r>
                            <w:r>
                              <w:rPr>
                                <w:rStyle w:val="14Exact0"/>
                                <w:b/>
                                <w:bCs/>
                                <w:color w:val="FFFFFF"/>
                              </w:rPr>
                              <w:br/>
                              <w:t>допомогу УНР -</w:t>
                            </w:r>
                            <w:r>
                              <w:rPr>
                                <w:rStyle w:val="14Exact0"/>
                                <w:b/>
                                <w:bCs/>
                                <w:color w:val="FFFFFF"/>
                              </w:rPr>
                              <w:br/>
                              <w:t>до кінця квітня вся</w:t>
                            </w:r>
                            <w:r>
                              <w:rPr>
                                <w:rStyle w:val="14Exact0"/>
                                <w:b/>
                                <w:bCs/>
                                <w:color w:val="FFFFFF"/>
                              </w:rPr>
                              <w:br/>
                              <w:t>територія України</w:t>
                            </w:r>
                            <w:r>
                              <w:rPr>
                                <w:rStyle w:val="14Exact0"/>
                                <w:b/>
                                <w:bCs/>
                                <w:color w:val="FFFFFF"/>
                              </w:rPr>
                              <w:br/>
                              <w:t>була звільнена</w:t>
                            </w:r>
                            <w:r>
                              <w:rPr>
                                <w:rStyle w:val="14Exact0"/>
                                <w:b/>
                                <w:bCs/>
                                <w:color w:val="FFFFFF"/>
                              </w:rPr>
                              <w:br/>
                              <w:t>від більшовиків</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25" o:spid="_x0000_s1063" type="#_x0000_t202" style="position:absolute;margin-left:490.8pt;margin-top:.1pt;width:80.65pt;height:80.1pt;z-index:25149388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" fillcolor="#635e5b" stroked="f">
                <v:textbox style="mso-fit-shape-to-text:t" inset="0,0,0,0">
                  <w:txbxContent>
                    <w:p w:rsidR="00310C97" w:rsidRDefault="00310C97">
                      <w:pPr>
                        <w:pStyle w:val="140"/>
                        <w:shd w:val="clear" w:color="auto" w:fill="auto"/>
                        <w:spacing w:before="0" w:line="178" w:lineRule="exact"/>
                        <w:jc w:val="center"/>
                      </w:pPr>
                      <w:r>
                        <w:rPr>
                          <w:rStyle w:val="14Exact0"/>
                          <w:b/>
                          <w:bCs/>
                          <w:color w:val="FFFFFF"/>
                        </w:rPr>
                        <w:t>Німеччина й</w:t>
                      </w:r>
                      <w:r>
                        <w:rPr>
                          <w:rStyle w:val="14Exact0"/>
                          <w:b/>
                          <w:bCs/>
                          <w:color w:val="FFFFFF"/>
                        </w:rPr>
                        <w:br/>
                        <w:t>Австро-Угорщина</w:t>
                      </w:r>
                      <w:r>
                        <w:rPr>
                          <w:rStyle w:val="14Exact0"/>
                          <w:b/>
                          <w:bCs/>
                          <w:color w:val="FFFFFF"/>
                        </w:rPr>
                        <w:br/>
                        <w:t>погодилися</w:t>
                      </w:r>
                      <w:r>
                        <w:rPr>
                          <w:rStyle w:val="14Exact0"/>
                          <w:b/>
                          <w:bCs/>
                          <w:color w:val="FFFFFF"/>
                        </w:rPr>
                        <w:br/>
                        <w:t>надати військову</w:t>
                      </w:r>
                      <w:r>
                        <w:rPr>
                          <w:rStyle w:val="14Exact0"/>
                          <w:b/>
                          <w:bCs/>
                          <w:color w:val="FFFFFF"/>
                        </w:rPr>
                        <w:br/>
                        <w:t>допомогу УНР -</w:t>
                      </w:r>
                      <w:r>
                        <w:rPr>
                          <w:rStyle w:val="14Exact0"/>
                          <w:b/>
                          <w:bCs/>
                          <w:color w:val="FFFFFF"/>
                        </w:rPr>
                        <w:br/>
                        <w:t>до кінця квітня вся</w:t>
                      </w:r>
                      <w:r>
                        <w:rPr>
                          <w:rStyle w:val="14Exact0"/>
                          <w:b/>
                          <w:bCs/>
                          <w:color w:val="FFFFFF"/>
                        </w:rPr>
                        <w:br/>
                        <w:t>територія України</w:t>
                      </w:r>
                      <w:r>
                        <w:rPr>
                          <w:rStyle w:val="14Exact0"/>
                          <w:b/>
                          <w:bCs/>
                          <w:color w:val="FFFFFF"/>
                        </w:rPr>
                        <w:br/>
                        <w:t>була звільнена</w:t>
                      </w:r>
                      <w:r>
                        <w:rPr>
                          <w:rStyle w:val="14Exact0"/>
                          <w:b/>
                          <w:bCs/>
                          <w:color w:val="FFFFFF"/>
                        </w:rPr>
                        <w:br/>
                        <w:t>від більшовиків</w:t>
                      </w:r>
                    </w:p>
                  </w:txbxContent>
                </v:textbox>
                <w10:wrap anchorx="margin"/>
              </v:shape>
            </w:pict>
          </mc:Fallback>
        </mc:AlternateContent>
      </w:r>
      <w:r>
        <w:rPr>
          <w:noProof/>
          <w:lang w:val="ru-RU" w:eastAsia="ru-RU" w:bidi="ar-SA"/>
        </w:rPr>
        <mc:AlternateContent>
          <mc:Choice Requires="wps">
            <w:drawing>
              <wp:anchor distT="0" distB="0" distL="63500" distR="63500" simplePos="0" relativeHeight="251494912" behindDoc="0" locked="0" layoutInCell="1" allowOverlap="1">
                <wp:simplePos x="0" y="0"/>
                <wp:positionH relativeFrom="margin">
                  <wp:posOffset>2014855</wp:posOffset>
                </wp:positionH>
                <wp:positionV relativeFrom="paragraph">
                  <wp:posOffset>1938655</wp:posOffset>
                </wp:positionV>
                <wp:extent cx="5321935" cy="114300"/>
                <wp:effectExtent l="0" t="0" r="0" b="1270"/>
                <wp:wrapNone/>
                <wp:docPr id="367" name="Text Box 3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1935" cy="114300"/>
                        </a:xfrm>
                        <a:prstGeom prst="rect">
                          <a:avLst/>
                        </a:prstGeom>
                        <a:solidFill>
                          <a:srgbClr val="635E5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10C97" w:rsidRDefault="00310C97">
                            <w:pPr>
                              <w:pStyle w:val="481"/>
                              <w:shd w:val="clear" w:color="auto" w:fill="auto"/>
                              <w:spacing w:line="180" w:lineRule="exact"/>
                              <w:jc w:val="left"/>
                            </w:pPr>
                            <w:r>
                              <w:rPr>
                                <w:rStyle w:val="48Exact0"/>
                                <w:b/>
                                <w:bCs/>
                                <w:color w:val="FFFFFF"/>
                              </w:rPr>
                              <w:t xml:space="preserve">19 березня 1918 р. </w:t>
                            </w:r>
                            <w:r>
                              <w:rPr>
                                <w:rStyle w:val="48Exact1"/>
                                <w:b/>
                                <w:bCs/>
                                <w:color w:val="FFFFFF"/>
                              </w:rPr>
                              <w:t>28 загиблих крутян перепоховані на Аскольдовій могилі у Києві</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24" o:spid="_x0000_s1064" type="#_x0000_t202" style="position:absolute;margin-left:158.65pt;margin-top:152.65pt;width:419.05pt;height:9pt;z-index:25149491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" fillcolor="#635e5b" stroked="f">
                <v:textbox style="mso-fit-shape-to-text:t" inset="0,0,0,0">
                  <w:txbxContent>
                    <w:p w:rsidR="00310C97" w:rsidRDefault="00310C97">
                      <w:pPr>
                        <w:pStyle w:val="481"/>
                        <w:shd w:val="clear" w:color="auto" w:fill="auto"/>
                        <w:spacing w:line="180" w:lineRule="exact"/>
                        <w:jc w:val="left"/>
                      </w:pPr>
                      <w:r>
                        <w:rPr>
                          <w:rStyle w:val="48Exact0"/>
                          <w:b/>
                          <w:bCs/>
                          <w:color w:val="FFFFFF"/>
                        </w:rPr>
                        <w:t xml:space="preserve">19 березня 1918 р. </w:t>
                      </w:r>
                      <w:r>
                        <w:rPr>
                          <w:rStyle w:val="48Exact1"/>
                          <w:b/>
                          <w:bCs/>
                          <w:color w:val="FFFFFF"/>
                        </w:rPr>
                        <w:t>28 загиблих крутян перепоховані на Аскольдовій могилі у Києві</w:t>
                      </w:r>
                    </w:p>
                  </w:txbxContent>
                </v:textbox>
                <w10:wrap anchorx="margin"/>
              </v:shape>
            </w:pict>
          </mc:Fallback>
        </mc:AlternateContent>
      </w:r>
      <w:r>
        <w:rPr>
          <w:noProof/>
          <w:lang w:val="ru-RU" w:eastAsia="ru-RU" w:bidi="ar-SA"/>
        </w:rPr>
        <mc:AlternateContent>
          <mc:Choice Requires="wps">
            <w:drawing>
              <wp:anchor distT="0" distB="0" distL="63500" distR="63500" simplePos="0" relativeHeight="251495936" behindDoc="0" locked="0" layoutInCell="1" allowOverlap="1">
                <wp:simplePos x="0" y="0"/>
                <wp:positionH relativeFrom="margin">
                  <wp:posOffset>2026920</wp:posOffset>
                </wp:positionH>
                <wp:positionV relativeFrom="paragraph">
                  <wp:posOffset>2624455</wp:posOffset>
                </wp:positionV>
                <wp:extent cx="1896110" cy="683260"/>
                <wp:effectExtent l="0" t="0" r="1270" b="0"/>
                <wp:wrapNone/>
                <wp:docPr id="366" name="Text Box 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6110" cy="683260"/>
                        </a:xfrm>
                        <a:prstGeom prst="rect">
                          <a:avLst/>
                        </a:prstGeom>
                        <a:solidFill>
                          <a:srgbClr val="635E5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10C97" w:rsidRDefault="00310C97">
                            <w:pPr>
                              <w:pStyle w:val="543"/>
                              <w:shd w:val="clear" w:color="auto" w:fill="auto"/>
                            </w:pPr>
                            <w:r>
                              <w:rPr>
                                <w:rStyle w:val="54Exact0"/>
                                <w:i/>
                                <w:iCs/>
                                <w:color w:val="FFFFFF"/>
                              </w:rPr>
                              <w:t>На Аскольдовій могилі Поховали їх —</w:t>
                            </w:r>
                          </w:p>
                          <w:p w:rsidR="00310C97" w:rsidRDefault="00310C97">
                            <w:pPr>
                              <w:pStyle w:val="543"/>
                              <w:shd w:val="clear" w:color="auto" w:fill="auto"/>
                            </w:pPr>
                            <w:r>
                              <w:rPr>
                                <w:rStyle w:val="54Exact0"/>
                                <w:i/>
                                <w:iCs/>
                                <w:color w:val="FFFFFF"/>
                              </w:rPr>
                              <w:t>Тридцять мучнів українців. Славних, молодих...</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23" o:spid="_x0000_s1065" type="#_x0000_t202" style="position:absolute;margin-left:159.6pt;margin-top:206.65pt;width:149.3pt;height:53.8pt;z-index:25149593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" fillcolor="#635e5b" stroked="f">
                <v:textbox style="mso-fit-shape-to-text:t" inset="0,0,0,0">
                  <w:txbxContent>
                    <w:p w:rsidR="00310C97" w:rsidRDefault="00310C97">
                      <w:pPr>
                        <w:pStyle w:val="543"/>
                        <w:shd w:val="clear" w:color="auto" w:fill="auto"/>
                      </w:pPr>
                      <w:r>
                        <w:rPr>
                          <w:rStyle w:val="54Exact0"/>
                          <w:i/>
                          <w:iCs/>
                          <w:color w:val="FFFFFF"/>
                        </w:rPr>
                        <w:t>На Аскольдовій могилі Поховали їх —</w:t>
                      </w:r>
                    </w:p>
                    <w:p w:rsidR="00310C97" w:rsidRDefault="00310C97">
                      <w:pPr>
                        <w:pStyle w:val="543"/>
                        <w:shd w:val="clear" w:color="auto" w:fill="auto"/>
                      </w:pPr>
                      <w:r>
                        <w:rPr>
                          <w:rStyle w:val="54Exact0"/>
                          <w:i/>
                          <w:iCs/>
                          <w:color w:val="FFFFFF"/>
                        </w:rPr>
                        <w:t>Тридцять мучнів українців. Славних, молодих...</w:t>
                      </w:r>
                    </w:p>
                  </w:txbxContent>
                </v:textbox>
                <w10:wrap anchorx="margin"/>
              </v:shape>
            </w:pict>
          </mc:Fallback>
        </mc:AlternateContent>
      </w:r>
      <w:r>
        <w:rPr>
          <w:noProof/>
          <w:lang w:val="ru-RU" w:eastAsia="ru-RU" w:bidi="ar-SA"/>
        </w:rPr>
        <mc:AlternateContent>
          <mc:Choice Requires="wps">
            <w:drawing>
              <wp:anchor distT="0" distB="0" distL="63500" distR="63500" simplePos="0" relativeHeight="251496960" behindDoc="0" locked="0" layoutInCell="1" allowOverlap="1">
                <wp:simplePos x="0" y="0"/>
                <wp:positionH relativeFrom="margin">
                  <wp:posOffset>4532630</wp:posOffset>
                </wp:positionH>
                <wp:positionV relativeFrom="paragraph">
                  <wp:posOffset>2624455</wp:posOffset>
                </wp:positionV>
                <wp:extent cx="2810510" cy="683260"/>
                <wp:effectExtent l="0" t="0" r="635" b="0"/>
                <wp:wrapNone/>
                <wp:docPr id="365" name="Text Box 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0510" cy="683260"/>
                        </a:xfrm>
                        <a:prstGeom prst="rect">
                          <a:avLst/>
                        </a:prstGeom>
                        <a:solidFill>
                          <a:srgbClr val="635E5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10C97" w:rsidRDefault="00310C97">
                            <w:pPr>
                              <w:pStyle w:val="543"/>
                              <w:shd w:val="clear" w:color="auto" w:fill="auto"/>
                            </w:pPr>
                            <w:r>
                              <w:rPr>
                                <w:rStyle w:val="54Exact0"/>
                                <w:i/>
                                <w:iCs/>
                                <w:color w:val="FFFFFF"/>
                              </w:rPr>
                              <w:t>Ми навіки пам'ятатимемо ранкове небо. Ми ніколи не забудемо всі наші мрії. Пам’ятатимемо завше коханий погляд.</w:t>
                            </w:r>
                          </w:p>
                          <w:p w:rsidR="00310C97" w:rsidRDefault="00310C97">
                            <w:pPr>
                              <w:pStyle w:val="543"/>
                              <w:shd w:val="clear" w:color="auto" w:fill="auto"/>
                            </w:pPr>
                            <w:r>
                              <w:rPr>
                                <w:rStyle w:val="54Exact0"/>
                                <w:i/>
                                <w:iCs/>
                                <w:color w:val="FFFFFF"/>
                              </w:rPr>
                              <w:t>І навіки проклинатимемо кляті війни.</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22" o:spid="_x0000_s1066" type="#_x0000_t202" style="position:absolute;margin-left:356.9pt;margin-top:206.65pt;width:221.3pt;height:53.8pt;z-index:25149696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" fillcolor="#635e5b" stroked="f">
                <v:textbox style="mso-fit-shape-to-text:t" inset="0,0,0,0">
                  <w:txbxContent>
                    <w:p w:rsidR="00310C97" w:rsidRDefault="00310C97">
                      <w:pPr>
                        <w:pStyle w:val="543"/>
                        <w:shd w:val="clear" w:color="auto" w:fill="auto"/>
                      </w:pPr>
                      <w:r>
                        <w:rPr>
                          <w:rStyle w:val="54Exact0"/>
                          <w:i/>
                          <w:iCs/>
                          <w:color w:val="FFFFFF"/>
                        </w:rPr>
                        <w:t>Ми навіки пам'ятатимемо ранкове небо. Ми ніколи не забудемо всі наші мрії. Пам’ятатимемо завше коханий погляд.</w:t>
                      </w:r>
                    </w:p>
                    <w:p w:rsidR="00310C97" w:rsidRDefault="00310C97">
                      <w:pPr>
                        <w:pStyle w:val="543"/>
                        <w:shd w:val="clear" w:color="auto" w:fill="auto"/>
                      </w:pPr>
                      <w:r>
                        <w:rPr>
                          <w:rStyle w:val="54Exact0"/>
                          <w:i/>
                          <w:iCs/>
                          <w:color w:val="FFFFFF"/>
                        </w:rPr>
                        <w:t>І навіки проклинатимемо кляті війни.</w:t>
                      </w:r>
                    </w:p>
                  </w:txbxContent>
                </v:textbox>
                <w10:wrap anchorx="margin"/>
              </v:shape>
            </w:pict>
          </mc:Fallback>
        </mc:AlternateContent>
      </w:r>
      <w:r>
        <w:rPr>
          <w:noProof/>
          <w:lang w:val="ru-RU" w:eastAsia="ru-RU" w:bidi="ar-SA"/>
        </w:rPr>
        <mc:AlternateContent>
          <mc:Choice Requires="wps">
            <w:drawing>
              <wp:anchor distT="0" distB="0" distL="63500" distR="63500" simplePos="0" relativeHeight="251497984" behindDoc="0" locked="0" layoutInCell="1" allowOverlap="1">
                <wp:simplePos x="0" y="0"/>
                <wp:positionH relativeFrom="margin">
                  <wp:posOffset>2020570</wp:posOffset>
                </wp:positionH>
                <wp:positionV relativeFrom="paragraph">
                  <wp:posOffset>3475355</wp:posOffset>
                </wp:positionV>
                <wp:extent cx="1682750" cy="683260"/>
                <wp:effectExtent l="1270" t="0" r="1905" b="2540"/>
                <wp:wrapNone/>
                <wp:docPr id="364" name="Text Box 3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750" cy="683260"/>
                        </a:xfrm>
                        <a:prstGeom prst="rect">
                          <a:avLst/>
                        </a:prstGeom>
                        <a:solidFill>
                          <a:srgbClr val="635E5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10C97" w:rsidRDefault="00310C97">
                            <w:pPr>
                              <w:pStyle w:val="543"/>
                              <w:shd w:val="clear" w:color="auto" w:fill="auto"/>
                              <w:jc w:val="both"/>
                            </w:pPr>
                            <w:r>
                              <w:rPr>
                                <w:rStyle w:val="54Exact0"/>
                                <w:i/>
                                <w:iCs/>
                                <w:color w:val="FFFFFF"/>
                              </w:rPr>
                              <w:t>На Аскольдовій могилі Український цвіт! —</w:t>
                            </w:r>
                          </w:p>
                          <w:p w:rsidR="00310C97" w:rsidRDefault="00310C97">
                            <w:pPr>
                              <w:pStyle w:val="543"/>
                              <w:shd w:val="clear" w:color="auto" w:fill="auto"/>
                              <w:jc w:val="both"/>
                            </w:pPr>
                            <w:r>
                              <w:rPr>
                                <w:rStyle w:val="54Exact0"/>
                                <w:i/>
                                <w:iCs/>
                                <w:color w:val="FFFFFF"/>
                              </w:rPr>
                              <w:t>По кривавій по дорозі Нам іти у світ.</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21" o:spid="_x0000_s1067" type="#_x0000_t202" style="position:absolute;margin-left:159.1pt;margin-top:273.65pt;width:132.5pt;height:53.8pt;z-index:25149798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" fillcolor="#635e5b" stroked="f">
                <v:textbox style="mso-fit-shape-to-text:t" inset="0,0,0,0">
                  <w:txbxContent>
                    <w:p w:rsidR="00310C97" w:rsidRDefault="00310C97">
                      <w:pPr>
                        <w:pStyle w:val="543"/>
                        <w:shd w:val="clear" w:color="auto" w:fill="auto"/>
                        <w:jc w:val="both"/>
                      </w:pPr>
                      <w:r>
                        <w:rPr>
                          <w:rStyle w:val="54Exact0"/>
                          <w:i/>
                          <w:iCs/>
                          <w:color w:val="FFFFFF"/>
                        </w:rPr>
                        <w:t>На Аскольдовій могилі Український цвіт! —</w:t>
                      </w:r>
                    </w:p>
                    <w:p w:rsidR="00310C97" w:rsidRDefault="00310C97">
                      <w:pPr>
                        <w:pStyle w:val="543"/>
                        <w:shd w:val="clear" w:color="auto" w:fill="auto"/>
                        <w:jc w:val="both"/>
                      </w:pPr>
                      <w:r>
                        <w:rPr>
                          <w:rStyle w:val="54Exact0"/>
                          <w:i/>
                          <w:iCs/>
                          <w:color w:val="FFFFFF"/>
                        </w:rPr>
                        <w:t>По кривавій по дорозі Нам іти у світ.</w:t>
                      </w:r>
                    </w:p>
                  </w:txbxContent>
                </v:textbox>
                <w10:wrap anchorx="margin"/>
              </v:shape>
            </w:pict>
          </mc:Fallback>
        </mc:AlternateContent>
      </w:r>
      <w:r>
        <w:rPr>
          <w:noProof/>
          <w:lang w:val="ru-RU" w:eastAsia="ru-RU" w:bidi="ar-SA"/>
        </w:rPr>
        <mc:AlternateContent>
          <mc:Choice Requires="wps">
            <w:drawing>
              <wp:anchor distT="0" distB="0" distL="63500" distR="63500" simplePos="0" relativeHeight="251499008" behindDoc="0" locked="0" layoutInCell="1" allowOverlap="1">
                <wp:simplePos x="0" y="0"/>
                <wp:positionH relativeFrom="margin">
                  <wp:posOffset>4532630</wp:posOffset>
                </wp:positionH>
                <wp:positionV relativeFrom="paragraph">
                  <wp:posOffset>3475355</wp:posOffset>
                </wp:positionV>
                <wp:extent cx="2231390" cy="347980"/>
                <wp:effectExtent l="0" t="0" r="0" b="1270"/>
                <wp:wrapNone/>
                <wp:docPr id="363" name="Text Box 3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1390" cy="347980"/>
                        </a:xfrm>
                        <a:prstGeom prst="rect">
                          <a:avLst/>
                        </a:prstGeom>
                        <a:solidFill>
                          <a:srgbClr val="635E5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10C97" w:rsidRDefault="00310C97">
                            <w:pPr>
                              <w:pStyle w:val="543"/>
                              <w:shd w:val="clear" w:color="auto" w:fill="auto"/>
                              <w:spacing w:line="274" w:lineRule="exact"/>
                            </w:pPr>
                            <w:r>
                              <w:rPr>
                                <w:rStyle w:val="54Exact0"/>
                                <w:i/>
                                <w:iCs/>
                                <w:color w:val="FFFFFF"/>
                              </w:rPr>
                              <w:t>Відлітай, душе, неси спокуту. Відлітай плаєм, пам’ятай Крути.</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20" o:spid="_x0000_s1068" type="#_x0000_t202" style="position:absolute;margin-left:356.9pt;margin-top:273.65pt;width:175.7pt;height:27.4pt;z-index:25149900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" fillcolor="#635e5b" stroked="f">
                <v:textbox style="mso-fit-shape-to-text:t" inset="0,0,0,0">
                  <w:txbxContent>
                    <w:p w:rsidR="00310C97" w:rsidRDefault="00310C97">
                      <w:pPr>
                        <w:pStyle w:val="543"/>
                        <w:shd w:val="clear" w:color="auto" w:fill="auto"/>
                        <w:spacing w:line="274" w:lineRule="exact"/>
                      </w:pPr>
                      <w:r>
                        <w:rPr>
                          <w:rStyle w:val="54Exact0"/>
                          <w:i/>
                          <w:iCs/>
                          <w:color w:val="FFFFFF"/>
                        </w:rPr>
                        <w:t>Відлітай, душе, неси спокуту. Відлітай плаєм, пам’ятай Крути.</w:t>
                      </w:r>
                    </w:p>
                  </w:txbxContent>
                </v:textbox>
                <w10:wrap anchorx="margin"/>
              </v:shape>
            </w:pict>
          </mc:Fallback>
        </mc:AlternateContent>
      </w:r>
      <w:r>
        <w:rPr>
          <w:noProof/>
          <w:lang w:val="ru-RU" w:eastAsia="ru-RU" w:bidi="ar-SA"/>
        </w:rPr>
        <mc:AlternateContent>
          <mc:Choice Requires="wps">
            <w:drawing>
              <wp:anchor distT="0" distB="0" distL="63500" distR="63500" simplePos="0" relativeHeight="251500032" behindDoc="0" locked="0" layoutInCell="1" allowOverlap="1">
                <wp:simplePos x="0" y="0"/>
                <wp:positionH relativeFrom="margin">
                  <wp:posOffset>2788920</wp:posOffset>
                </wp:positionH>
                <wp:positionV relativeFrom="paragraph">
                  <wp:posOffset>4425950</wp:posOffset>
                </wp:positionV>
                <wp:extent cx="1090930" cy="306070"/>
                <wp:effectExtent l="0" t="0" r="0" b="3810"/>
                <wp:wrapNone/>
                <wp:docPr id="362" name="Text Box 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0930" cy="306070"/>
                        </a:xfrm>
                        <a:prstGeom prst="rect">
                          <a:avLst/>
                        </a:prstGeom>
                        <a:solidFill>
                          <a:srgbClr val="635E5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10C97" w:rsidRDefault="00310C97">
                            <w:pPr>
                              <w:pStyle w:val="550"/>
                              <w:shd w:val="clear" w:color="auto" w:fill="auto"/>
                              <w:spacing w:after="2" w:line="240" w:lineRule="exact"/>
                            </w:pPr>
                            <w:r>
                              <w:rPr>
                                <w:rStyle w:val="55Exact0"/>
                              </w:rPr>
                              <w:t>ПАВЛО ТИЧИНА</w:t>
                            </w:r>
                          </w:p>
                          <w:p w:rsidR="00310C97" w:rsidRDefault="00310C97">
                            <w:pPr>
                              <w:pStyle w:val="560"/>
                              <w:shd w:val="clear" w:color="auto" w:fill="auto"/>
                              <w:spacing w:before="0" w:line="240" w:lineRule="exact"/>
                            </w:pPr>
                            <w:r>
                              <w:rPr>
                                <w:rStyle w:val="56Exact0"/>
                                <w:i/>
                                <w:iCs/>
                              </w:rPr>
                              <w:t>1918</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19" o:spid="_x0000_s1069" type="#_x0000_t202" style="position:absolute;margin-left:219.6pt;margin-top:348.5pt;width:85.9pt;height:24.1pt;z-index:25150003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" fillcolor="#635e5b" stroked="f">
                <v:textbox style="mso-fit-shape-to-text:t" inset="0,0,0,0">
                  <w:txbxContent>
                    <w:p w:rsidR="00310C97" w:rsidRDefault="00310C97">
                      <w:pPr>
                        <w:pStyle w:val="550"/>
                        <w:shd w:val="clear" w:color="auto" w:fill="auto"/>
                        <w:spacing w:after="2" w:line="240" w:lineRule="exact"/>
                      </w:pPr>
                      <w:r>
                        <w:rPr>
                          <w:rStyle w:val="55Exact0"/>
                        </w:rPr>
                        <w:t>ПАВЛО ТИЧИНА</w:t>
                      </w:r>
                    </w:p>
                    <w:p w:rsidR="00310C97" w:rsidRDefault="00310C97">
                      <w:pPr>
                        <w:pStyle w:val="560"/>
                        <w:shd w:val="clear" w:color="auto" w:fill="auto"/>
                        <w:spacing w:before="0" w:line="240" w:lineRule="exact"/>
                      </w:pPr>
                      <w:r>
                        <w:rPr>
                          <w:rStyle w:val="56Exact0"/>
                          <w:i/>
                          <w:iCs/>
                        </w:rPr>
                        <w:t>1918</w:t>
                      </w:r>
                    </w:p>
                  </w:txbxContent>
                </v:textbox>
                <w10:wrap anchorx="margin"/>
              </v:shape>
            </w:pict>
          </mc:Fallback>
        </mc:AlternateContent>
      </w:r>
      <w:r>
        <w:rPr>
          <w:noProof/>
          <w:lang w:val="ru-RU" w:eastAsia="ru-RU" w:bidi="ar-SA"/>
        </w:rPr>
        <mc:AlternateContent>
          <mc:Choice Requires="wps">
            <w:drawing>
              <wp:anchor distT="0" distB="0" distL="63500" distR="63500" simplePos="0" relativeHeight="251501056" behindDoc="0" locked="0" layoutInCell="1" allowOverlap="1">
                <wp:simplePos x="0" y="0"/>
                <wp:positionH relativeFrom="margin">
                  <wp:posOffset>5312410</wp:posOffset>
                </wp:positionH>
                <wp:positionV relativeFrom="paragraph">
                  <wp:posOffset>4419600</wp:posOffset>
                </wp:positionV>
                <wp:extent cx="1493520" cy="309245"/>
                <wp:effectExtent l="0" t="0" r="4445" b="3810"/>
                <wp:wrapNone/>
                <wp:docPr id="361" name="Text Box 3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3520" cy="309245"/>
                        </a:xfrm>
                        <a:prstGeom prst="rect">
                          <a:avLst/>
                        </a:prstGeom>
                        <a:solidFill>
                          <a:srgbClr val="635E5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10C97" w:rsidRDefault="00310C97">
                            <w:pPr>
                              <w:pStyle w:val="550"/>
                              <w:shd w:val="clear" w:color="auto" w:fill="auto"/>
                              <w:spacing w:after="7" w:line="240" w:lineRule="exact"/>
                            </w:pPr>
                            <w:r>
                              <w:rPr>
                                <w:rStyle w:val="55Exact0"/>
                              </w:rPr>
                              <w:t>ВІТАЛІЙ КАЛІНІЧЕНКО</w:t>
                            </w:r>
                          </w:p>
                          <w:p w:rsidR="00310C97" w:rsidRDefault="00310C97">
                            <w:pPr>
                              <w:pStyle w:val="560"/>
                              <w:shd w:val="clear" w:color="auto" w:fill="auto"/>
                              <w:spacing w:before="0" w:line="240" w:lineRule="exact"/>
                            </w:pPr>
                            <w:r>
                              <w:rPr>
                                <w:rStyle w:val="56Exact0"/>
                                <w:i/>
                                <w:iCs/>
                              </w:rPr>
                              <w:t>2013</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18" o:spid="_x0000_s1070" type="#_x0000_t202" style="position:absolute;margin-left:418.3pt;margin-top:348pt;width:117.6pt;height:24.35pt;z-index:25150105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" fillcolor="#635e5b" stroked="f">
                <v:textbox style="mso-fit-shape-to-text:t" inset="0,0,0,0">
                  <w:txbxContent>
                    <w:p w:rsidR="00310C97" w:rsidRDefault="00310C97">
                      <w:pPr>
                        <w:pStyle w:val="550"/>
                        <w:shd w:val="clear" w:color="auto" w:fill="auto"/>
                        <w:spacing w:after="7" w:line="240" w:lineRule="exact"/>
                      </w:pPr>
                      <w:r>
                        <w:rPr>
                          <w:rStyle w:val="55Exact0"/>
                        </w:rPr>
                        <w:t>ВІТАЛІЙ КАЛІНІЧЕНКО</w:t>
                      </w:r>
                    </w:p>
                    <w:p w:rsidR="00310C97" w:rsidRDefault="00310C97">
                      <w:pPr>
                        <w:pStyle w:val="560"/>
                        <w:shd w:val="clear" w:color="auto" w:fill="auto"/>
                        <w:spacing w:before="0" w:line="240" w:lineRule="exact"/>
                      </w:pPr>
                      <w:r>
                        <w:rPr>
                          <w:rStyle w:val="56Exact0"/>
                          <w:i/>
                          <w:iCs/>
                        </w:rPr>
                        <w:t>2013</w:t>
                      </w:r>
                    </w:p>
                  </w:txbxContent>
                </v:textbox>
                <w10:wrap anchorx="margin"/>
              </v:shape>
            </w:pict>
          </mc:Fallback>
        </mc:AlternateContent>
      </w:r>
      <w:r>
        <w:rPr>
          <w:noProof/>
          <w:lang w:val="ru-RU" w:eastAsia="ru-RU" w:bidi="ar-SA"/>
        </w:rPr>
        <mc:AlternateContent>
          <mc:Choice Requires="wps">
            <w:drawing>
              <wp:anchor distT="0" distB="0" distL="63500" distR="63500" simplePos="0" relativeHeight="251502080" behindDoc="0" locked="0" layoutInCell="1" allowOverlap="1">
                <wp:simplePos x="0" y="0"/>
                <wp:positionH relativeFrom="margin">
                  <wp:posOffset>1941830</wp:posOffset>
                </wp:positionH>
                <wp:positionV relativeFrom="paragraph">
                  <wp:posOffset>5375275</wp:posOffset>
                </wp:positionV>
                <wp:extent cx="1261745" cy="215900"/>
                <wp:effectExtent l="0" t="3175" r="0" b="0"/>
                <wp:wrapNone/>
                <wp:docPr id="360" name="Text Box 3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1745" cy="215900"/>
                        </a:xfrm>
                        <a:prstGeom prst="rect">
                          <a:avLst/>
                        </a:prstGeom>
                        <a:solidFill>
                          <a:srgbClr val="635E5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10C97" w:rsidRDefault="00310C97">
                            <w:pPr>
                              <w:pStyle w:val="570"/>
                              <w:shd w:val="clear" w:color="auto" w:fill="auto"/>
                              <w:spacing w:line="170" w:lineRule="exact"/>
                            </w:pPr>
                            <w:r>
                              <w:rPr>
                                <w:rStyle w:val="57Exact0"/>
                                <w:b/>
                                <w:bCs/>
                                <w:color w:val="FFFFFF"/>
                              </w:rPr>
                              <w:t>ВИГОТОВЛЕНО: 2601.2016</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17" o:spid="_x0000_s1071" type="#_x0000_t202" style="position:absolute;margin-left:152.9pt;margin-top:423.25pt;width:99.35pt;height:17pt;z-index:25150208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" fillcolor="#635e5b" stroked="f">
                <v:textbox style="mso-fit-shape-to-text:t" inset="0,0,0,0">
                  <w:txbxContent>
                    <w:p w:rsidR="00310C97" w:rsidRDefault="00310C97">
                      <w:pPr>
                        <w:pStyle w:val="570"/>
                        <w:shd w:val="clear" w:color="auto" w:fill="auto"/>
                        <w:spacing w:line="170" w:lineRule="exact"/>
                      </w:pPr>
                      <w:r>
                        <w:rPr>
                          <w:rStyle w:val="57Exact0"/>
                          <w:b/>
                          <w:bCs/>
                          <w:color w:val="FFFFFF"/>
                        </w:rPr>
                        <w:t>ВИГОТОВЛЕНО: 2601.2016</w:t>
                      </w:r>
                    </w:p>
                  </w:txbxContent>
                </v:textbox>
                <w10:wrap anchorx="margin"/>
              </v:shape>
            </w:pict>
          </mc:Fallback>
        </mc:AlternateContent>
      </w:r>
      <w:r>
        <w:rPr>
          <w:noProof/>
          <w:lang w:val="ru-RU" w:eastAsia="ru-RU" w:bidi="ar-SA"/>
        </w:rPr>
        <mc:AlternateContent>
          <mc:Choice Requires="wps">
            <w:drawing>
              <wp:anchor distT="0" distB="0" distL="63500" distR="63500" simplePos="0" relativeHeight="251504128" behindDoc="0" locked="0" layoutInCell="1" allowOverlap="1">
                <wp:simplePos x="0" y="0"/>
                <wp:positionH relativeFrom="margin">
                  <wp:posOffset>4038600</wp:posOffset>
                </wp:positionH>
                <wp:positionV relativeFrom="paragraph">
                  <wp:posOffset>5342255</wp:posOffset>
                </wp:positionV>
                <wp:extent cx="786130" cy="304800"/>
                <wp:effectExtent l="0" t="0" r="4445" b="3175"/>
                <wp:wrapNone/>
                <wp:docPr id="359" name="Text Box 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6130" cy="304800"/>
                        </a:xfrm>
                        <a:prstGeom prst="rect">
                          <a:avLst/>
                        </a:prstGeom>
                        <a:solidFill>
                          <a:srgbClr val="635E5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10C97" w:rsidRDefault="00310C97">
                            <w:pPr>
                              <w:pStyle w:val="570"/>
                              <w:shd w:val="clear" w:color="auto" w:fill="auto"/>
                              <w:spacing w:line="170" w:lineRule="exact"/>
                            </w:pPr>
                            <w:r>
                              <w:rPr>
                                <w:rStyle w:val="57Exact1"/>
                                <w:b/>
                                <w:bCs/>
                              </w:rPr>
                              <w:t xml:space="preserve">UKRAINE </w:t>
                            </w:r>
                            <w:r>
                              <w:rPr>
                                <w:rStyle w:val="57Exact1"/>
                                <w:b/>
                                <w:bCs/>
                                <w:lang w:val="en-US" w:eastAsia="en-US" w:bidi="en-US"/>
                              </w:rPr>
                              <w:t>CRISIS</w:t>
                            </w:r>
                          </w:p>
                          <w:p w:rsidR="00310C97" w:rsidRDefault="00310C97">
                            <w:pPr>
                              <w:pStyle w:val="580"/>
                              <w:shd w:val="clear" w:color="auto" w:fill="auto"/>
                              <w:spacing w:line="140" w:lineRule="exact"/>
                            </w:pPr>
                            <w:r>
                              <w:rPr>
                                <w:rStyle w:val="58Exact0"/>
                              </w:rPr>
                              <w:t>media center</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16" o:spid="_x0000_s1072" type="#_x0000_t202" style="position:absolute;margin-left:318pt;margin-top:420.65pt;width:61.9pt;height:24pt;z-index:25150412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" fillcolor="#635e5b" stroked="f">
                <v:textbox style="mso-fit-shape-to-text:t" inset="0,0,0,0">
                  <w:txbxContent>
                    <w:p w:rsidR="00310C97" w:rsidRDefault="00310C97">
                      <w:pPr>
                        <w:pStyle w:val="570"/>
                        <w:shd w:val="clear" w:color="auto" w:fill="auto"/>
                        <w:spacing w:line="170" w:lineRule="exact"/>
                      </w:pPr>
                      <w:r>
                        <w:rPr>
                          <w:rStyle w:val="57Exact1"/>
                          <w:b/>
                          <w:bCs/>
                        </w:rPr>
                        <w:t xml:space="preserve">UKRAINE </w:t>
                      </w:r>
                      <w:r>
                        <w:rPr>
                          <w:rStyle w:val="57Exact1"/>
                          <w:b/>
                          <w:bCs/>
                          <w:lang w:val="en-US" w:eastAsia="en-US" w:bidi="en-US"/>
                        </w:rPr>
                        <w:t>CRISIS</w:t>
                      </w:r>
                    </w:p>
                    <w:p w:rsidR="00310C97" w:rsidRDefault="00310C97">
                      <w:pPr>
                        <w:pStyle w:val="580"/>
                        <w:shd w:val="clear" w:color="auto" w:fill="auto"/>
                        <w:spacing w:line="140" w:lineRule="exact"/>
                      </w:pPr>
                      <w:r>
                        <w:rPr>
                          <w:rStyle w:val="58Exact0"/>
                        </w:rPr>
                        <w:t>media center</w:t>
                      </w:r>
                    </w:p>
                  </w:txbxContent>
                </v:textbox>
                <w10:wrap anchorx="margin"/>
              </v:shape>
            </w:pict>
          </mc:Fallback>
        </mc:AlternateContent>
      </w:r>
      <w:r>
        <w:rPr>
          <w:noProof/>
          <w:lang w:val="ru-RU" w:eastAsia="ru-RU" w:bidi="ar-SA"/>
        </w:rPr>
        <mc:AlternateContent>
          <mc:Choice Requires="wps">
            <w:drawing>
              <wp:anchor distT="0" distB="0" distL="63500" distR="63500" simplePos="0" relativeHeight="251506176" behindDoc="0" locked="0" layoutInCell="1" allowOverlap="1">
                <wp:simplePos x="0" y="0"/>
                <wp:positionH relativeFrom="margin">
                  <wp:posOffset>5142230</wp:posOffset>
                </wp:positionH>
                <wp:positionV relativeFrom="paragraph">
                  <wp:posOffset>5255895</wp:posOffset>
                </wp:positionV>
                <wp:extent cx="399415" cy="433705"/>
                <wp:effectExtent l="0" t="0" r="1905" b="3810"/>
                <wp:wrapNone/>
                <wp:docPr id="358" name="Text 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415" cy="433705"/>
                        </a:xfrm>
                        <a:prstGeom prst="rect">
                          <a:avLst/>
                        </a:prstGeom>
                        <a:solidFill>
                          <a:srgbClr val="635E5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10C97" w:rsidRDefault="00310C97">
                            <w:pPr>
                              <w:pStyle w:val="22"/>
                              <w:shd w:val="clear" w:color="auto" w:fill="auto"/>
                              <w:spacing w:after="0" w:line="190" w:lineRule="exact"/>
                            </w:pPr>
                            <w:r>
                              <w:rPr>
                                <w:rStyle w:val="2Exacta"/>
                              </w:rPr>
                              <w:t>укяинський</w:t>
                            </w:r>
                          </w:p>
                          <w:p w:rsidR="00310C97" w:rsidRDefault="00310C97">
                            <w:pPr>
                              <w:pStyle w:val="59"/>
                              <w:shd w:val="clear" w:color="auto" w:fill="auto"/>
                            </w:pPr>
                            <w:r>
                              <w:rPr>
                                <w:rStyle w:val="597ptExact"/>
                              </w:rPr>
                              <w:t xml:space="preserve">KWY1 </w:t>
                            </w:r>
                            <w:r>
                              <w:rPr>
                                <w:rStyle w:val="59Exact0"/>
                              </w:rPr>
                              <w:t>НАЦІОНАЛ ЬЮ ПАМЯТ1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15" o:spid="_x0000_s1073" type="#_x0000_t202" style="position:absolute;margin-left:404.9pt;margin-top:413.85pt;width:31.45pt;height:34.15pt;z-index:25150617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" fillcolor="#635e5b" stroked="f">
                <v:textbox style="mso-fit-shape-to-text:t" inset="0,0,0,0">
                  <w:txbxContent>
                    <w:p w:rsidR="00310C97" w:rsidRDefault="00310C97">
                      <w:pPr>
                        <w:pStyle w:val="22"/>
                        <w:shd w:val="clear" w:color="auto" w:fill="auto"/>
                        <w:spacing w:after="0" w:line="190" w:lineRule="exact"/>
                      </w:pPr>
                      <w:r>
                        <w:rPr>
                          <w:rStyle w:val="2Exacta"/>
                        </w:rPr>
                        <w:t>укяинський</w:t>
                      </w:r>
                    </w:p>
                    <w:p w:rsidR="00310C97" w:rsidRDefault="00310C97">
                      <w:pPr>
                        <w:pStyle w:val="59"/>
                        <w:shd w:val="clear" w:color="auto" w:fill="auto"/>
                      </w:pPr>
                      <w:r>
                        <w:rPr>
                          <w:rStyle w:val="597ptExact"/>
                        </w:rPr>
                        <w:t xml:space="preserve">KWY1 </w:t>
                      </w:r>
                      <w:r>
                        <w:rPr>
                          <w:rStyle w:val="59Exact0"/>
                        </w:rPr>
                        <w:t>НАЦІОНАЛ ЬЮ ПАМЯТ1</w:t>
                      </w:r>
                    </w:p>
                  </w:txbxContent>
                </v:textbox>
                <w10:wrap anchorx="margin"/>
              </v:shape>
            </w:pict>
          </mc:Fallback>
        </mc:AlternateContent>
      </w:r>
      <w:r>
        <w:rPr>
          <w:noProof/>
          <w:lang w:val="ru-RU" w:eastAsia="ru-RU" w:bidi="ar-SA"/>
        </w:rPr>
        <mc:AlternateContent>
          <mc:Choice Requires="wps">
            <w:drawing>
              <wp:anchor distT="0" distB="0" distL="63500" distR="63500" simplePos="0" relativeHeight="251508224" behindDoc="0" locked="0" layoutInCell="1" allowOverlap="1">
                <wp:simplePos x="0" y="0"/>
                <wp:positionH relativeFrom="margin">
                  <wp:posOffset>6263640</wp:posOffset>
                </wp:positionH>
                <wp:positionV relativeFrom="paragraph">
                  <wp:posOffset>5382895</wp:posOffset>
                </wp:positionV>
                <wp:extent cx="1134110" cy="76200"/>
                <wp:effectExtent l="0" t="1270" r="3175" b="635"/>
                <wp:wrapNone/>
                <wp:docPr id="357" name="Text Box 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4110" cy="76200"/>
                        </a:xfrm>
                        <a:prstGeom prst="rect">
                          <a:avLst/>
                        </a:prstGeom>
                        <a:solidFill>
                          <a:srgbClr val="635E5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10C97" w:rsidRDefault="00310C97">
                            <w:pPr>
                              <w:pStyle w:val="251"/>
                              <w:shd w:val="clear" w:color="auto" w:fill="auto"/>
                              <w:spacing w:line="120" w:lineRule="exact"/>
                            </w:pPr>
                            <w:r>
                              <w:rPr>
                                <w:rStyle w:val="25Exact1"/>
                                <w:color w:val="FFFFFF"/>
                              </w:rPr>
                              <w:t xml:space="preserve">ДИЗАИН </w:t>
                            </w:r>
                            <w:r>
                              <w:rPr>
                                <w:rStyle w:val="25Exact2"/>
                                <w:color w:val="FFFFFF"/>
                              </w:rPr>
                              <w:t>МАРК КАНАРСЬКИЙ</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14" o:spid="_x0000_s1074" type="#_x0000_t202" style="position:absolute;margin-left:493.2pt;margin-top:423.85pt;width:89.3pt;height:6pt;z-index:25150822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" fillcolor="#635e5b" stroked="f">
                <v:textbox style="mso-fit-shape-to-text:t" inset="0,0,0,0">
                  <w:txbxContent>
                    <w:p w:rsidR="00310C97" w:rsidRDefault="00310C97">
                      <w:pPr>
                        <w:pStyle w:val="251"/>
                        <w:shd w:val="clear" w:color="auto" w:fill="auto"/>
                        <w:spacing w:line="120" w:lineRule="exact"/>
                      </w:pPr>
                      <w:r>
                        <w:rPr>
                          <w:rStyle w:val="25Exact1"/>
                          <w:color w:val="FFFFFF"/>
                        </w:rPr>
                        <w:t xml:space="preserve">ДИЗАИН </w:t>
                      </w:r>
                      <w:r>
                        <w:rPr>
                          <w:rStyle w:val="25Exact2"/>
                          <w:color w:val="FFFFFF"/>
                        </w:rPr>
                        <w:t>МАРК КАНАРСЬКИЙ</w:t>
                      </w:r>
                    </w:p>
                  </w:txbxContent>
                </v:textbox>
                <w10:wrap anchorx="margin"/>
              </v:shape>
            </w:pict>
          </mc:Fallback>
        </mc:AlternateContent>
      </w:r>
    </w:p>
    <w:p w:rsidR="000448F0" w:rsidRDefault="000448F0">
      <w:pPr>
        <w:spacing w:line="360" w:lineRule="exact"/>
      </w:pPr>
    </w:p>
    <w:p w:rsidR="000448F0" w:rsidRDefault="000448F0">
      <w:pPr>
        <w:spacing w:line="360" w:lineRule="exact"/>
      </w:pPr>
    </w:p>
    <w:p w:rsidR="000448F0" w:rsidRDefault="000448F0">
      <w:pPr>
        <w:spacing w:line="360" w:lineRule="exact"/>
      </w:pPr>
    </w:p>
    <w:p w:rsidR="000448F0" w:rsidRDefault="000448F0">
      <w:pPr>
        <w:spacing w:line="360" w:lineRule="exact"/>
      </w:pPr>
    </w:p>
    <w:p w:rsidR="000448F0" w:rsidRDefault="000448F0">
      <w:pPr>
        <w:spacing w:line="360" w:lineRule="exact"/>
      </w:pPr>
    </w:p>
    <w:p w:rsidR="000448F0" w:rsidRDefault="000448F0">
      <w:pPr>
        <w:spacing w:line="360" w:lineRule="exact"/>
      </w:pPr>
    </w:p>
    <w:p w:rsidR="000448F0" w:rsidRDefault="000448F0">
      <w:pPr>
        <w:spacing w:line="360" w:lineRule="exact"/>
      </w:pPr>
    </w:p>
    <w:p w:rsidR="000448F0" w:rsidRDefault="000448F0">
      <w:pPr>
        <w:spacing w:line="360" w:lineRule="exact"/>
      </w:pPr>
    </w:p>
    <w:p w:rsidR="000448F0" w:rsidRDefault="000448F0">
      <w:pPr>
        <w:spacing w:line="360" w:lineRule="exact"/>
      </w:pPr>
    </w:p>
    <w:p w:rsidR="000448F0" w:rsidRDefault="000448F0">
      <w:pPr>
        <w:spacing w:line="360" w:lineRule="exact"/>
      </w:pPr>
    </w:p>
    <w:p w:rsidR="000448F0" w:rsidRDefault="000448F0">
      <w:pPr>
        <w:spacing w:line="360" w:lineRule="exact"/>
      </w:pPr>
    </w:p>
    <w:p w:rsidR="000448F0" w:rsidRDefault="000448F0">
      <w:pPr>
        <w:spacing w:line="360" w:lineRule="exact"/>
      </w:pPr>
    </w:p>
    <w:p w:rsidR="000448F0" w:rsidRDefault="000448F0">
      <w:pPr>
        <w:spacing w:line="360" w:lineRule="exact"/>
      </w:pPr>
    </w:p>
    <w:p w:rsidR="000448F0" w:rsidRDefault="000448F0">
      <w:pPr>
        <w:spacing w:line="360" w:lineRule="exact"/>
      </w:pPr>
    </w:p>
    <w:p w:rsidR="000448F0" w:rsidRDefault="000448F0">
      <w:pPr>
        <w:spacing w:line="360" w:lineRule="exact"/>
      </w:pPr>
    </w:p>
    <w:p w:rsidR="000448F0" w:rsidRDefault="000448F0">
      <w:pPr>
        <w:spacing w:line="360" w:lineRule="exact"/>
      </w:pPr>
    </w:p>
    <w:p w:rsidR="000448F0" w:rsidRDefault="000448F0">
      <w:pPr>
        <w:spacing w:line="360" w:lineRule="exact"/>
      </w:pPr>
    </w:p>
    <w:p w:rsidR="000448F0" w:rsidRDefault="000448F0">
      <w:pPr>
        <w:spacing w:line="360" w:lineRule="exact"/>
      </w:pPr>
    </w:p>
    <w:p w:rsidR="000448F0" w:rsidRDefault="000448F0">
      <w:pPr>
        <w:spacing w:line="360" w:lineRule="exact"/>
      </w:pPr>
    </w:p>
    <w:p w:rsidR="000448F0" w:rsidRDefault="000448F0">
      <w:pPr>
        <w:spacing w:line="360" w:lineRule="exact"/>
      </w:pPr>
    </w:p>
    <w:p w:rsidR="000448F0" w:rsidRDefault="000448F0">
      <w:pPr>
        <w:spacing w:line="360" w:lineRule="exact"/>
      </w:pPr>
    </w:p>
    <w:p w:rsidR="000448F0" w:rsidRDefault="000448F0">
      <w:pPr>
        <w:spacing w:line="360" w:lineRule="exact"/>
      </w:pPr>
    </w:p>
    <w:p w:rsidR="000448F0" w:rsidRDefault="000448F0">
      <w:pPr>
        <w:spacing w:line="510" w:lineRule="exact"/>
      </w:pPr>
    </w:p>
    <w:p w:rsidR="000448F0" w:rsidRDefault="000448F0">
      <w:pPr>
        <w:rPr>
          <w:sz w:val="2"/>
          <w:szCs w:val="2"/>
        </w:rPr>
        <w:sectPr w:rsidR="000448F0">
          <w:type w:val="continuous"/>
          <w:pgSz w:w="16440" w:h="11338" w:orient="landscape"/>
          <w:pgMar w:top="676" w:right="3514" w:bottom="637" w:left="888" w:header="0" w:footer="3" w:gutter="0"/>
          <w:cols w:space="720"/>
          <w:noEndnote/>
          <w:docGrid w:linePitch="360"/>
        </w:sectPr>
      </w:pPr>
    </w:p>
    <w:p w:rsidR="000448F0" w:rsidRDefault="009D09D4">
      <w:pPr>
        <w:rPr>
          <w:sz w:val="2"/>
          <w:szCs w:val="2"/>
        </w:rPr>
      </w:pPr>
      <w:r>
        <w:rPr>
          <w:noProof/>
          <w:lang w:val="ru-RU" w:eastAsia="ru-RU" w:bidi="ar-SA"/>
        </w:rPr>
        <w:lastRenderedPageBreak/>
        <mc:AlternateContent>
          <mc:Choice Requires="wps">
            <w:drawing>
              <wp:inline distT="0" distB="0" distL="0" distR="0">
                <wp:extent cx="7205980" cy="899795"/>
                <wp:effectExtent l="0" t="0" r="4445" b="0"/>
                <wp:docPr id="356" name="Text Box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5980" cy="899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0C97" w:rsidRDefault="00310C97"/>
                        </w:txbxContent>
                      </wps:txbx>
                      <wps:bodyPr rot="0" vert="horz" wrap="square" lIns="0" tIns="0" rIns="0" bIns="0" anchor="t" anchorCtr="0" upright="1">
                        <a:noAutofit/>
                      </wps:bodyPr>
                    </wps:wsp>
                  </a:graphicData>
                </a:graphic>
              </wp:inline>
            </w:drawing>
          </mc:Choice>
          <mc:Fallback>
            <w:pict>
              <v:shape id="Text Box 313" o:spid="_x0000_s1075" type="#_x0000_t202" style="width:567.4pt;height:70.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9AntAIAALU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" filled="f" stroked="f">
                <v:textbox inset="0,0,0,0">
                  <w:txbxContent>
                    <w:p w:rsidR="00310C97" w:rsidRDefault="00310C97"/>
                  </w:txbxContent>
                </v:textbox>
                <w10:anchorlock/>
              </v:shape>
            </w:pict>
          </mc:Fallback>
        </mc:AlternateContent>
      </w:r>
      <w:r w:rsidR="00310C97">
        <w:t xml:space="preserve"> </w:t>
      </w:r>
    </w:p>
    <w:p w:rsidR="000448F0" w:rsidRDefault="000448F0">
      <w:pPr>
        <w:rPr>
          <w:sz w:val="2"/>
          <w:szCs w:val="2"/>
        </w:rPr>
        <w:sectPr w:rsidR="000448F0">
          <w:footerReference w:type="even" r:id="rId230"/>
          <w:footerReference w:type="default" r:id="rId231"/>
          <w:footerReference w:type="first" r:id="rId232"/>
          <w:pgSz w:w="11348" w:h="16440"/>
          <w:pgMar w:top="2686" w:right="0" w:bottom="824" w:left="0" w:header="0" w:footer="3" w:gutter="0"/>
          <w:pgNumType w:start="113"/>
          <w:cols w:space="720"/>
          <w:noEndnote/>
          <w:docGrid w:linePitch="360"/>
        </w:sectPr>
      </w:pPr>
    </w:p>
    <w:p w:rsidR="000448F0" w:rsidRDefault="009D09D4">
      <w:pPr>
        <w:spacing w:line="360" w:lineRule="exact"/>
      </w:pPr>
      <w:r>
        <w:rPr>
          <w:noProof/>
          <w:lang w:val="ru-RU" w:eastAsia="ru-RU" w:bidi="ar-SA"/>
        </w:rPr>
        <w:lastRenderedPageBreak/>
        <mc:AlternateContent>
          <mc:Choice Requires="wps">
            <w:drawing>
              <wp:anchor distT="0" distB="0" distL="63500" distR="63500" simplePos="0" relativeHeight="251509248" behindDoc="0" locked="0" layoutInCell="1" allowOverlap="1">
                <wp:simplePos x="0" y="0"/>
                <wp:positionH relativeFrom="margin">
                  <wp:posOffset>243205</wp:posOffset>
                </wp:positionH>
                <wp:positionV relativeFrom="paragraph">
                  <wp:posOffset>7071360</wp:posOffset>
                </wp:positionV>
                <wp:extent cx="132080" cy="186055"/>
                <wp:effectExtent l="0" t="3810" r="0" b="635"/>
                <wp:wrapNone/>
                <wp:docPr id="355" name="Text Box 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080"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0C97" w:rsidRDefault="00310C97">
                            <w:pPr>
                              <w:pStyle w:val="600"/>
                              <w:shd w:val="clear" w:color="auto" w:fill="auto"/>
                              <w:spacing w:line="150" w:lineRule="exact"/>
                            </w:pPr>
                            <w:r>
                              <w:t>111</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2" o:spid="_x0000_s1076" type="#_x0000_t202" style="position:absolute;margin-left:19.15pt;margin-top:556.8pt;width:10.4pt;height:14.65pt;z-index:25150924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" filled="f" stroked="f">
                <v:textbox style="layout-flow:vertical" inset="0,0,0,0">
                  <w:txbxContent>
                    <w:p w:rsidR="00310C97" w:rsidRDefault="00310C97">
                      <w:pPr>
                        <w:pStyle w:val="600"/>
                        <w:shd w:val="clear" w:color="auto" w:fill="auto"/>
                        <w:spacing w:line="150" w:lineRule="exact"/>
                      </w:pPr>
                      <w:r>
                        <w:t>111</w:t>
                      </w:r>
                    </w:p>
                  </w:txbxContent>
                </v:textbox>
                <w10:wrap anchorx="margin"/>
              </v:shape>
            </w:pict>
          </mc:Fallback>
        </mc:AlternateContent>
      </w:r>
      <w:r>
        <w:rPr>
          <w:noProof/>
          <w:lang w:val="ru-RU" w:eastAsia="ru-RU" w:bidi="ar-SA"/>
        </w:rPr>
        <mc:AlternateContent>
          <mc:Choice Requires="wps">
            <w:drawing>
              <wp:anchor distT="0" distB="0" distL="63500" distR="63500" simplePos="0" relativeHeight="251510272" behindDoc="0" locked="0" layoutInCell="1" allowOverlap="1">
                <wp:simplePos x="0" y="0"/>
                <wp:positionH relativeFrom="margin">
                  <wp:posOffset>1420495</wp:posOffset>
                </wp:positionH>
                <wp:positionV relativeFrom="paragraph">
                  <wp:posOffset>0</wp:posOffset>
                </wp:positionV>
                <wp:extent cx="1694815" cy="601345"/>
                <wp:effectExtent l="1270" t="0" r="0" b="0"/>
                <wp:wrapNone/>
                <wp:docPr id="354" name="Text Box 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4815" cy="601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0" w:type="auto"/>
                              <w:jc w:val="center"/>
                              <w:tblLayout w:type="fixed"/>
                              <w:tblCellMar>
                                <w:left w:w="10" w:type="dxa"/>
                                <w:right w:w="10" w:type="dxa"/>
                              </w:tblCellMar>
                              <w:tblLook w:val="04A0" w:firstRow="1" w:lastRow="0" w:firstColumn="1" w:lastColumn="0" w:noHBand="0" w:noVBand="1"/>
                            </w:tblPr>
                            <w:tblGrid>
                              <w:gridCol w:w="1618"/>
                              <w:gridCol w:w="648"/>
                              <w:gridCol w:w="403"/>
                            </w:tblGrid>
                            <w:tr w:rsidR="00310C97">
                              <w:tblPrEx>
                                <w:tblCellMar>
                                  <w:top w:w="0" w:type="dxa"/>
                                  <w:bottom w:w="0" w:type="dxa"/>
                                </w:tblCellMar>
                              </w:tblPrEx>
                              <w:trPr>
                                <w:trHeight w:hRule="exact" w:val="206"/>
                                <w:jc w:val="center"/>
                              </w:trPr>
                              <w:tc>
                                <w:tcPr>
                                  <w:tcW w:w="1618" w:type="dxa"/>
                                  <w:shd w:val="clear" w:color="auto" w:fill="FFFFFF"/>
                                </w:tcPr>
                                <w:p w:rsidR="00310C97" w:rsidRDefault="00310C97">
                                  <w:pPr>
                                    <w:rPr>
                                      <w:sz w:val="10"/>
                                      <w:szCs w:val="10"/>
                                    </w:rPr>
                                  </w:pPr>
                                </w:p>
                              </w:tc>
                              <w:tc>
                                <w:tcPr>
                                  <w:tcW w:w="1051" w:type="dxa"/>
                                  <w:gridSpan w:val="2"/>
                                  <w:shd w:val="clear" w:color="auto" w:fill="FFFFFF"/>
                                </w:tcPr>
                                <w:p w:rsidR="00310C97" w:rsidRDefault="00310C97">
                                  <w:pPr>
                                    <w:pStyle w:val="22"/>
                                    <w:shd w:val="clear" w:color="auto" w:fill="auto"/>
                                    <w:spacing w:after="0" w:line="480" w:lineRule="exact"/>
                                  </w:pPr>
                                  <w:r>
                                    <w:rPr>
                                      <w:rStyle w:val="2Impact24pt0pt"/>
                                    </w:rPr>
                                    <w:t xml:space="preserve">£ </w:t>
                                  </w:r>
                                  <w:r>
                                    <w:rPr>
                                      <w:rStyle w:val="20pt0"/>
                                    </w:rPr>
                                    <w:t>-Ж,</w:t>
                                  </w:r>
                                </w:p>
                              </w:tc>
                            </w:tr>
                            <w:tr w:rsidR="00310C97">
                              <w:tblPrEx>
                                <w:tblCellMar>
                                  <w:top w:w="0" w:type="dxa"/>
                                  <w:bottom w:w="0" w:type="dxa"/>
                                </w:tblCellMar>
                              </w:tblPrEx>
                              <w:trPr>
                                <w:trHeight w:hRule="exact" w:val="706"/>
                                <w:jc w:val="center"/>
                              </w:trPr>
                              <w:tc>
                                <w:tcPr>
                                  <w:tcW w:w="1618" w:type="dxa"/>
                                  <w:shd w:val="clear" w:color="auto" w:fill="FFFFFF"/>
                                </w:tcPr>
                                <w:p w:rsidR="00310C97" w:rsidRDefault="00310C97">
                                  <w:pPr>
                                    <w:pStyle w:val="22"/>
                                    <w:shd w:val="clear" w:color="auto" w:fill="auto"/>
                                    <w:spacing w:after="0" w:line="480" w:lineRule="exact"/>
                                  </w:pPr>
                                  <w:r>
                                    <w:rPr>
                                      <w:rStyle w:val="2Impact24pt0pt0"/>
                                    </w:rPr>
                                    <w:t>шя</w:t>
                                  </w:r>
                                </w:p>
                                <w:p w:rsidR="00310C97" w:rsidRDefault="00310C97">
                                  <w:pPr>
                                    <w:pStyle w:val="22"/>
                                    <w:shd w:val="clear" w:color="auto" w:fill="auto"/>
                                    <w:tabs>
                                      <w:tab w:val="left" w:leader="underscore" w:pos="379"/>
                                      <w:tab w:val="left" w:leader="underscore" w:pos="696"/>
                                      <w:tab w:val="left" w:leader="underscore" w:pos="1205"/>
                                      <w:tab w:val="left" w:leader="underscore" w:pos="1387"/>
                                    </w:tabs>
                                    <w:spacing w:after="0" w:line="110" w:lineRule="exact"/>
                                    <w:jc w:val="both"/>
                                  </w:pPr>
                                  <w:r>
                                    <w:rPr>
                                      <w:rStyle w:val="2Tahoma55pt"/>
                                    </w:rPr>
                                    <w:tab/>
                                  </w:r>
                                  <w:r>
                                    <w:rPr>
                                      <w:rStyle w:val="2Tahoma55pt0pt"/>
                                    </w:rPr>
                                    <w:t>Ш-</w:t>
                                  </w:r>
                                  <w:r>
                                    <w:rPr>
                                      <w:rStyle w:val="2Tahoma55pt"/>
                                    </w:rPr>
                                    <w:tab/>
                                    <w:t xml:space="preserve"> </w:t>
                                  </w:r>
                                  <w:r>
                                    <w:rPr>
                                      <w:rStyle w:val="2Tahoma55pt"/>
                                    </w:rPr>
                                    <w:tab/>
                                    <w:t>*</w:t>
                                  </w:r>
                                  <w:r>
                                    <w:rPr>
                                      <w:rStyle w:val="2Tahoma55pt"/>
                                    </w:rPr>
                                    <w:tab/>
                                    <w:t>* _</w:t>
                                  </w:r>
                                </w:p>
                              </w:tc>
                              <w:tc>
                                <w:tcPr>
                                  <w:tcW w:w="648" w:type="dxa"/>
                                  <w:tcBorders>
                                    <w:left w:val="single" w:sz="4" w:space="0" w:color="auto"/>
                                  </w:tcBorders>
                                  <w:shd w:val="clear" w:color="auto" w:fill="FFFFFF"/>
                                </w:tcPr>
                                <w:p w:rsidR="00310C97" w:rsidRDefault="00310C97">
                                  <w:pPr>
                                    <w:pStyle w:val="22"/>
                                    <w:shd w:val="clear" w:color="auto" w:fill="auto"/>
                                    <w:spacing w:after="0" w:line="480" w:lineRule="exact"/>
                                    <w:ind w:left="240"/>
                                  </w:pPr>
                                  <w:r>
                                    <w:rPr>
                                      <w:rStyle w:val="2Impact24pt0pt1"/>
                                    </w:rPr>
                                    <w:t>уі</w:t>
                                  </w:r>
                                </w:p>
                              </w:tc>
                              <w:tc>
                                <w:tcPr>
                                  <w:tcW w:w="403" w:type="dxa"/>
                                  <w:tcBorders>
                                    <w:left w:val="single" w:sz="4" w:space="0" w:color="auto"/>
                                  </w:tcBorders>
                                  <w:shd w:val="clear" w:color="auto" w:fill="FFFFFF"/>
                                </w:tcPr>
                                <w:p w:rsidR="00310C97" w:rsidRDefault="00310C97">
                                  <w:pPr>
                                    <w:rPr>
                                      <w:sz w:val="10"/>
                                      <w:szCs w:val="10"/>
                                    </w:rPr>
                                  </w:pPr>
                                </w:p>
                              </w:tc>
                            </w:tr>
                          </w:tbl>
                          <w:p w:rsidR="00310C97" w:rsidRDefault="00310C97">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11" o:spid="_x0000_s1077" type="#_x0000_t202" style="position:absolute;margin-left:111.85pt;margin-top:0;width:133.45pt;height:47.35pt;z-index:25151027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" filled="f" stroked="f">
                <v:textbox style="mso-fit-shape-to-text:t" inset="0,0,0,0">
                  <w:txbxContent>
                    <w:tbl>
                      <w:tblPr>
                        <w:tblOverlap w:val="never"/>
                        <w:tblW w:w="0" w:type="auto"/>
                        <w:jc w:val="center"/>
                        <w:tblLayout w:type="fixed"/>
                        <w:tblCellMar>
                          <w:left w:w="10" w:type="dxa"/>
                          <w:right w:w="10" w:type="dxa"/>
                        </w:tblCellMar>
                        <w:tblLook w:val="04A0" w:firstRow="1" w:lastRow="0" w:firstColumn="1" w:lastColumn="0" w:noHBand="0" w:noVBand="1"/>
                      </w:tblPr>
                      <w:tblGrid>
                        <w:gridCol w:w="1618"/>
                        <w:gridCol w:w="648"/>
                        <w:gridCol w:w="403"/>
                      </w:tblGrid>
                      <w:tr w:rsidR="00310C97">
                        <w:tblPrEx>
                          <w:tblCellMar>
                            <w:top w:w="0" w:type="dxa"/>
                            <w:bottom w:w="0" w:type="dxa"/>
                          </w:tblCellMar>
                        </w:tblPrEx>
                        <w:trPr>
                          <w:trHeight w:hRule="exact" w:val="206"/>
                          <w:jc w:val="center"/>
                        </w:trPr>
                        <w:tc>
                          <w:tcPr>
                            <w:tcW w:w="1618" w:type="dxa"/>
                            <w:shd w:val="clear" w:color="auto" w:fill="FFFFFF"/>
                          </w:tcPr>
                          <w:p w:rsidR="00310C97" w:rsidRDefault="00310C97">
                            <w:pPr>
                              <w:rPr>
                                <w:sz w:val="10"/>
                                <w:szCs w:val="10"/>
                              </w:rPr>
                            </w:pPr>
                          </w:p>
                        </w:tc>
                        <w:tc>
                          <w:tcPr>
                            <w:tcW w:w="1051" w:type="dxa"/>
                            <w:gridSpan w:val="2"/>
                            <w:shd w:val="clear" w:color="auto" w:fill="FFFFFF"/>
                          </w:tcPr>
                          <w:p w:rsidR="00310C97" w:rsidRDefault="00310C97">
                            <w:pPr>
                              <w:pStyle w:val="22"/>
                              <w:shd w:val="clear" w:color="auto" w:fill="auto"/>
                              <w:spacing w:after="0" w:line="480" w:lineRule="exact"/>
                            </w:pPr>
                            <w:r>
                              <w:rPr>
                                <w:rStyle w:val="2Impact24pt0pt"/>
                              </w:rPr>
                              <w:t xml:space="preserve">£ </w:t>
                            </w:r>
                            <w:r>
                              <w:rPr>
                                <w:rStyle w:val="20pt0"/>
                              </w:rPr>
                              <w:t>-Ж,</w:t>
                            </w:r>
                          </w:p>
                        </w:tc>
                      </w:tr>
                      <w:tr w:rsidR="00310C97">
                        <w:tblPrEx>
                          <w:tblCellMar>
                            <w:top w:w="0" w:type="dxa"/>
                            <w:bottom w:w="0" w:type="dxa"/>
                          </w:tblCellMar>
                        </w:tblPrEx>
                        <w:trPr>
                          <w:trHeight w:hRule="exact" w:val="706"/>
                          <w:jc w:val="center"/>
                        </w:trPr>
                        <w:tc>
                          <w:tcPr>
                            <w:tcW w:w="1618" w:type="dxa"/>
                            <w:shd w:val="clear" w:color="auto" w:fill="FFFFFF"/>
                          </w:tcPr>
                          <w:p w:rsidR="00310C97" w:rsidRDefault="00310C97">
                            <w:pPr>
                              <w:pStyle w:val="22"/>
                              <w:shd w:val="clear" w:color="auto" w:fill="auto"/>
                              <w:spacing w:after="0" w:line="480" w:lineRule="exact"/>
                            </w:pPr>
                            <w:r>
                              <w:rPr>
                                <w:rStyle w:val="2Impact24pt0pt0"/>
                              </w:rPr>
                              <w:t>шя</w:t>
                            </w:r>
                          </w:p>
                          <w:p w:rsidR="00310C97" w:rsidRDefault="00310C97">
                            <w:pPr>
                              <w:pStyle w:val="22"/>
                              <w:shd w:val="clear" w:color="auto" w:fill="auto"/>
                              <w:tabs>
                                <w:tab w:val="left" w:leader="underscore" w:pos="379"/>
                                <w:tab w:val="left" w:leader="underscore" w:pos="696"/>
                                <w:tab w:val="left" w:leader="underscore" w:pos="1205"/>
                                <w:tab w:val="left" w:leader="underscore" w:pos="1387"/>
                              </w:tabs>
                              <w:spacing w:after="0" w:line="110" w:lineRule="exact"/>
                              <w:jc w:val="both"/>
                            </w:pPr>
                            <w:r>
                              <w:rPr>
                                <w:rStyle w:val="2Tahoma55pt"/>
                              </w:rPr>
                              <w:tab/>
                            </w:r>
                            <w:r>
                              <w:rPr>
                                <w:rStyle w:val="2Tahoma55pt0pt"/>
                              </w:rPr>
                              <w:t>Ш-</w:t>
                            </w:r>
                            <w:r>
                              <w:rPr>
                                <w:rStyle w:val="2Tahoma55pt"/>
                              </w:rPr>
                              <w:tab/>
                              <w:t xml:space="preserve"> </w:t>
                            </w:r>
                            <w:r>
                              <w:rPr>
                                <w:rStyle w:val="2Tahoma55pt"/>
                              </w:rPr>
                              <w:tab/>
                              <w:t>*</w:t>
                            </w:r>
                            <w:r>
                              <w:rPr>
                                <w:rStyle w:val="2Tahoma55pt"/>
                              </w:rPr>
                              <w:tab/>
                              <w:t>* _</w:t>
                            </w:r>
                          </w:p>
                        </w:tc>
                        <w:tc>
                          <w:tcPr>
                            <w:tcW w:w="648" w:type="dxa"/>
                            <w:tcBorders>
                              <w:left w:val="single" w:sz="4" w:space="0" w:color="auto"/>
                            </w:tcBorders>
                            <w:shd w:val="clear" w:color="auto" w:fill="FFFFFF"/>
                          </w:tcPr>
                          <w:p w:rsidR="00310C97" w:rsidRDefault="00310C97">
                            <w:pPr>
                              <w:pStyle w:val="22"/>
                              <w:shd w:val="clear" w:color="auto" w:fill="auto"/>
                              <w:spacing w:after="0" w:line="480" w:lineRule="exact"/>
                              <w:ind w:left="240"/>
                            </w:pPr>
                            <w:r>
                              <w:rPr>
                                <w:rStyle w:val="2Impact24pt0pt1"/>
                              </w:rPr>
                              <w:t>уі</w:t>
                            </w:r>
                          </w:p>
                        </w:tc>
                        <w:tc>
                          <w:tcPr>
                            <w:tcW w:w="403" w:type="dxa"/>
                            <w:tcBorders>
                              <w:left w:val="single" w:sz="4" w:space="0" w:color="auto"/>
                            </w:tcBorders>
                            <w:shd w:val="clear" w:color="auto" w:fill="FFFFFF"/>
                          </w:tcPr>
                          <w:p w:rsidR="00310C97" w:rsidRDefault="00310C97">
                            <w:pPr>
                              <w:rPr>
                                <w:sz w:val="10"/>
                                <w:szCs w:val="10"/>
                              </w:rPr>
                            </w:pPr>
                          </w:p>
                        </w:tc>
                      </w:tr>
                    </w:tbl>
                    <w:p w:rsidR="00310C97" w:rsidRDefault="00310C97">
                      <w:pPr>
                        <w:rPr>
                          <w:sz w:val="2"/>
                          <w:szCs w:val="2"/>
                        </w:rPr>
                      </w:pPr>
                    </w:p>
                  </w:txbxContent>
                </v:textbox>
                <w10:wrap anchorx="margin"/>
              </v:shape>
            </w:pict>
          </mc:Fallback>
        </mc:AlternateContent>
      </w:r>
      <w:r>
        <w:rPr>
          <w:noProof/>
          <w:lang w:val="ru-RU" w:eastAsia="ru-RU" w:bidi="ar-SA"/>
        </w:rPr>
        <mc:AlternateContent>
          <mc:Choice Requires="wps">
            <w:drawing>
              <wp:anchor distT="0" distB="0" distL="63500" distR="63500" simplePos="0" relativeHeight="251511296" behindDoc="0" locked="0" layoutInCell="1" allowOverlap="1">
                <wp:simplePos x="0" y="0"/>
                <wp:positionH relativeFrom="margin">
                  <wp:posOffset>826135</wp:posOffset>
                </wp:positionH>
                <wp:positionV relativeFrom="paragraph">
                  <wp:posOffset>1134110</wp:posOffset>
                </wp:positionV>
                <wp:extent cx="2614930" cy="365760"/>
                <wp:effectExtent l="0" t="635" r="0" b="0"/>
                <wp:wrapNone/>
                <wp:docPr id="353" name="Text Box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4930" cy="365760"/>
                        </a:xfrm>
                        <a:prstGeom prst="rect">
                          <a:avLst/>
                        </a:prstGeom>
                        <a:solidFill>
                          <a:srgbClr val="08070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10C97" w:rsidRDefault="00310C97">
                            <w:pPr>
                              <w:pStyle w:val="611"/>
                              <w:shd w:val="clear" w:color="auto" w:fill="auto"/>
                              <w:ind w:left="20"/>
                            </w:pPr>
                            <w:r>
                              <w:rPr>
                                <w:rStyle w:val="61Exact0"/>
                                <w:b/>
                                <w:bCs/>
                              </w:rPr>
                              <w:t>ТРЕТЯ СПРОБА УТВЕРДИТИ</w:t>
                            </w:r>
                            <w:r>
                              <w:rPr>
                                <w:rStyle w:val="61Exact0"/>
                                <w:b/>
                                <w:bCs/>
                              </w:rPr>
                              <w:br/>
                              <w:t>НЕЗАЛЕЖНІСТЬ У XX СТОЛІТТІ</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10" o:spid="_x0000_s1078" type="#_x0000_t202" style="position:absolute;margin-left:65.05pt;margin-top:89.3pt;width:205.9pt;height:28.8pt;z-index:25151129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" fillcolor="#080703" stroked="f">
                <v:textbox style="mso-fit-shape-to-text:t" inset="0,0,0,0">
                  <w:txbxContent>
                    <w:p w:rsidR="00310C97" w:rsidRDefault="00310C97">
                      <w:pPr>
                        <w:pStyle w:val="611"/>
                        <w:shd w:val="clear" w:color="auto" w:fill="auto"/>
                        <w:ind w:left="20"/>
                      </w:pPr>
                      <w:r>
                        <w:rPr>
                          <w:rStyle w:val="61Exact0"/>
                          <w:b/>
                          <w:bCs/>
                        </w:rPr>
                        <w:t>ТРЕТЯ СПРОБА УТВЕРДИТИ</w:t>
                      </w:r>
                      <w:r>
                        <w:rPr>
                          <w:rStyle w:val="61Exact0"/>
                          <w:b/>
                          <w:bCs/>
                        </w:rPr>
                        <w:br/>
                        <w:t>НЕЗАЛЕЖНІСТЬ У XX СТОЛІТТІ</w:t>
                      </w:r>
                    </w:p>
                  </w:txbxContent>
                </v:textbox>
                <w10:wrap anchorx="margin"/>
              </v:shape>
            </w:pict>
          </mc:Fallback>
        </mc:AlternateContent>
      </w:r>
      <w:r>
        <w:rPr>
          <w:noProof/>
          <w:lang w:val="ru-RU" w:eastAsia="ru-RU" w:bidi="ar-SA"/>
        </w:rPr>
        <mc:AlternateContent>
          <mc:Choice Requires="wps">
            <w:drawing>
              <wp:anchor distT="0" distB="0" distL="63500" distR="63500" simplePos="0" relativeHeight="251513344" behindDoc="0" locked="0" layoutInCell="1" allowOverlap="1">
                <wp:simplePos x="0" y="0"/>
                <wp:positionH relativeFrom="margin">
                  <wp:posOffset>814070</wp:posOffset>
                </wp:positionH>
                <wp:positionV relativeFrom="paragraph">
                  <wp:posOffset>1734185</wp:posOffset>
                </wp:positionV>
                <wp:extent cx="1685290" cy="633730"/>
                <wp:effectExtent l="4445" t="635" r="0" b="0"/>
                <wp:wrapNone/>
                <wp:docPr id="352" name="Text Box 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5290" cy="633730"/>
                        </a:xfrm>
                        <a:prstGeom prst="rect">
                          <a:avLst/>
                        </a:prstGeom>
                        <a:solidFill>
                          <a:srgbClr val="08070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10C97" w:rsidRDefault="00310C97">
                            <w:pPr>
                              <w:pStyle w:val="351"/>
                              <w:shd w:val="clear" w:color="auto" w:fill="auto"/>
                              <w:spacing w:before="0" w:after="0" w:line="499" w:lineRule="exact"/>
                              <w:jc w:val="right"/>
                            </w:pPr>
                            <w:r>
                              <w:rPr>
                                <w:rStyle w:val="35Exact0"/>
                                <w:b/>
                                <w:bCs/>
                              </w:rPr>
                              <w:t>15 БЕРЕЗИ 1939 РОК</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09" o:spid="_x0000_s1079" type="#_x0000_t202" style="position:absolute;margin-left:64.1pt;margin-top:136.55pt;width:132.7pt;height:49.9pt;z-index:25151334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" fillcolor="#080703" stroked="f">
                <v:textbox style="mso-fit-shape-to-text:t" inset="0,0,0,0">
                  <w:txbxContent>
                    <w:p w:rsidR="00310C97" w:rsidRDefault="00310C97">
                      <w:pPr>
                        <w:pStyle w:val="351"/>
                        <w:shd w:val="clear" w:color="auto" w:fill="auto"/>
                        <w:spacing w:before="0" w:after="0" w:line="499" w:lineRule="exact"/>
                        <w:jc w:val="right"/>
                      </w:pPr>
                      <w:r>
                        <w:rPr>
                          <w:rStyle w:val="35Exact0"/>
                          <w:b/>
                          <w:bCs/>
                        </w:rPr>
                        <w:t>15 БЕРЕЗИ 1939 РОК</w:t>
                      </w:r>
                    </w:p>
                  </w:txbxContent>
                </v:textbox>
                <w10:wrap anchorx="margin"/>
              </v:shape>
            </w:pict>
          </mc:Fallback>
        </mc:AlternateContent>
      </w:r>
      <w:r>
        <w:rPr>
          <w:noProof/>
          <w:lang w:val="ru-RU" w:eastAsia="ru-RU" w:bidi="ar-SA"/>
        </w:rPr>
        <mc:AlternateContent>
          <mc:Choice Requires="wps">
            <w:drawing>
              <wp:anchor distT="0" distB="0" distL="63500" distR="63500" simplePos="0" relativeHeight="251514368" behindDoc="0" locked="0" layoutInCell="1" allowOverlap="1">
                <wp:simplePos x="0" y="0"/>
                <wp:positionH relativeFrom="margin">
                  <wp:posOffset>2889250</wp:posOffset>
                </wp:positionH>
                <wp:positionV relativeFrom="paragraph">
                  <wp:posOffset>1698625</wp:posOffset>
                </wp:positionV>
                <wp:extent cx="3255010" cy="635000"/>
                <wp:effectExtent l="3175" t="3175" r="0" b="0"/>
                <wp:wrapNone/>
                <wp:docPr id="351" name="Text Box 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5010" cy="635000"/>
                        </a:xfrm>
                        <a:prstGeom prst="rect">
                          <a:avLst/>
                        </a:prstGeom>
                        <a:solidFill>
                          <a:srgbClr val="08070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10C97" w:rsidRDefault="00310C97">
                            <w:pPr>
                              <w:pStyle w:val="311"/>
                              <w:shd w:val="clear" w:color="auto" w:fill="auto"/>
                              <w:tabs>
                                <w:tab w:val="left" w:pos="4286"/>
                              </w:tabs>
                              <w:spacing w:before="0" w:line="250" w:lineRule="exact"/>
                              <w:ind w:firstLine="0"/>
                            </w:pPr>
                            <w:r>
                              <w:rPr>
                                <w:rStyle w:val="31Exact1"/>
                                <w:color w:val="FFFFFF"/>
                              </w:rPr>
                              <w:t>було проголошено незалежність Карпатської України Це наступна спроба відновити</w:t>
                            </w:r>
                            <w:r>
                              <w:rPr>
                                <w:rStyle w:val="31Exact1"/>
                                <w:color w:val="FFFFFF"/>
                              </w:rPr>
                              <w:tab/>
                            </w:r>
                            <w:r>
                              <w:rPr>
                                <w:rStyle w:val="31Exact2"/>
                                <w:color w:val="FFFFFF"/>
                              </w:rPr>
                              <w:t>^</w:t>
                            </w:r>
                          </w:p>
                          <w:p w:rsidR="00310C97" w:rsidRDefault="00310C97">
                            <w:pPr>
                              <w:pStyle w:val="311"/>
                              <w:shd w:val="clear" w:color="auto" w:fill="auto"/>
                              <w:spacing w:before="0" w:line="250" w:lineRule="exact"/>
                              <w:ind w:right="2320" w:firstLine="0"/>
                              <w:jc w:val="left"/>
                            </w:pPr>
                            <w:r>
                              <w:rPr>
                                <w:rStyle w:val="31Exact1"/>
                                <w:color w:val="FFFFFF"/>
                              </w:rPr>
                              <w:t>суверенітет після Української державності 1917-1921 років.</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08" o:spid="_x0000_s1080" type="#_x0000_t202" style="position:absolute;margin-left:227.5pt;margin-top:133.75pt;width:256.3pt;height:50pt;z-index:25151436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" fillcolor="#080703" stroked="f">
                <v:textbox style="mso-fit-shape-to-text:t" inset="0,0,0,0">
                  <w:txbxContent>
                    <w:p w:rsidR="00310C97" w:rsidRDefault="00310C97">
                      <w:pPr>
                        <w:pStyle w:val="311"/>
                        <w:shd w:val="clear" w:color="auto" w:fill="auto"/>
                        <w:tabs>
                          <w:tab w:val="left" w:pos="4286"/>
                        </w:tabs>
                        <w:spacing w:before="0" w:line="250" w:lineRule="exact"/>
                        <w:ind w:firstLine="0"/>
                      </w:pPr>
                      <w:r>
                        <w:rPr>
                          <w:rStyle w:val="31Exact1"/>
                          <w:color w:val="FFFFFF"/>
                        </w:rPr>
                        <w:t>було проголошено незалежність Карпатської України Це наступна спроба відновити</w:t>
                      </w:r>
                      <w:r>
                        <w:rPr>
                          <w:rStyle w:val="31Exact1"/>
                          <w:color w:val="FFFFFF"/>
                        </w:rPr>
                        <w:tab/>
                      </w:r>
                      <w:r>
                        <w:rPr>
                          <w:rStyle w:val="31Exact2"/>
                          <w:color w:val="FFFFFF"/>
                        </w:rPr>
                        <w:t>^</w:t>
                      </w:r>
                    </w:p>
                    <w:p w:rsidR="00310C97" w:rsidRDefault="00310C97">
                      <w:pPr>
                        <w:pStyle w:val="311"/>
                        <w:shd w:val="clear" w:color="auto" w:fill="auto"/>
                        <w:spacing w:before="0" w:line="250" w:lineRule="exact"/>
                        <w:ind w:right="2320" w:firstLine="0"/>
                        <w:jc w:val="left"/>
                      </w:pPr>
                      <w:r>
                        <w:rPr>
                          <w:rStyle w:val="31Exact1"/>
                          <w:color w:val="FFFFFF"/>
                        </w:rPr>
                        <w:t>суверенітет після Української державності 1917-1921 років.</w:t>
                      </w:r>
                    </w:p>
                  </w:txbxContent>
                </v:textbox>
                <w10:wrap anchorx="margin"/>
              </v:shape>
            </w:pict>
          </mc:Fallback>
        </mc:AlternateContent>
      </w:r>
      <w:r>
        <w:rPr>
          <w:noProof/>
          <w:lang w:val="ru-RU" w:eastAsia="ru-RU" w:bidi="ar-SA"/>
        </w:rPr>
        <mc:AlternateContent>
          <mc:Choice Requires="wps">
            <w:drawing>
              <wp:anchor distT="0" distB="0" distL="63500" distR="63500" simplePos="0" relativeHeight="251516416" behindDoc="0" locked="0" layoutInCell="1" allowOverlap="1">
                <wp:simplePos x="0" y="0"/>
                <wp:positionH relativeFrom="margin">
                  <wp:posOffset>2871470</wp:posOffset>
                </wp:positionH>
                <wp:positionV relativeFrom="paragraph">
                  <wp:posOffset>3453130</wp:posOffset>
                </wp:positionV>
                <wp:extent cx="484505" cy="88900"/>
                <wp:effectExtent l="4445" t="0" r="0" b="0"/>
                <wp:wrapNone/>
                <wp:docPr id="350"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505" cy="88900"/>
                        </a:xfrm>
                        <a:prstGeom prst="rect">
                          <a:avLst/>
                        </a:prstGeom>
                        <a:solidFill>
                          <a:srgbClr val="08070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10C97" w:rsidRDefault="00310C97">
                            <w:pPr>
                              <w:pStyle w:val="580"/>
                              <w:shd w:val="clear" w:color="auto" w:fill="auto"/>
                              <w:spacing w:line="140" w:lineRule="exact"/>
                            </w:pPr>
                            <w:r>
                              <w:t>Ужгород</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07" o:spid="_x0000_s1081" type="#_x0000_t202" style="position:absolute;margin-left:226.1pt;margin-top:271.9pt;width:38.15pt;height:7pt;z-index:25151641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" fillcolor="#080703" stroked="f">
                <v:textbox style="mso-fit-shape-to-text:t" inset="0,0,0,0">
                  <w:txbxContent>
                    <w:p w:rsidR="00310C97" w:rsidRDefault="00310C97">
                      <w:pPr>
                        <w:pStyle w:val="580"/>
                        <w:shd w:val="clear" w:color="auto" w:fill="auto"/>
                        <w:spacing w:line="140" w:lineRule="exact"/>
                      </w:pPr>
                      <w:r>
                        <w:t>Ужгород</w:t>
                      </w:r>
                    </w:p>
                  </w:txbxContent>
                </v:textbox>
                <w10:wrap anchorx="margin"/>
              </v:shape>
            </w:pict>
          </mc:Fallback>
        </mc:AlternateContent>
      </w:r>
      <w:r>
        <w:rPr>
          <w:noProof/>
          <w:lang w:val="ru-RU" w:eastAsia="ru-RU" w:bidi="ar-SA"/>
        </w:rPr>
        <mc:AlternateContent>
          <mc:Choice Requires="wps">
            <w:drawing>
              <wp:anchor distT="0" distB="0" distL="63500" distR="63500" simplePos="0" relativeHeight="251518464" behindDoc="0" locked="0" layoutInCell="1" allowOverlap="1">
                <wp:simplePos x="0" y="0"/>
                <wp:positionH relativeFrom="margin">
                  <wp:posOffset>3359150</wp:posOffset>
                </wp:positionH>
                <wp:positionV relativeFrom="paragraph">
                  <wp:posOffset>3750945</wp:posOffset>
                </wp:positionV>
                <wp:extent cx="539750" cy="88900"/>
                <wp:effectExtent l="0" t="0" r="0" b="3175"/>
                <wp:wrapNone/>
                <wp:docPr id="349" name="Text Box 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750" cy="88900"/>
                        </a:xfrm>
                        <a:prstGeom prst="rect">
                          <a:avLst/>
                        </a:prstGeom>
                        <a:solidFill>
                          <a:srgbClr val="08070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10C97" w:rsidRDefault="00310C97">
                            <w:pPr>
                              <w:pStyle w:val="580"/>
                              <w:shd w:val="clear" w:color="auto" w:fill="auto"/>
                              <w:spacing w:line="140" w:lineRule="exact"/>
                            </w:pPr>
                            <w:r>
                              <w:t>Мукачеве</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06" o:spid="_x0000_s1082" type="#_x0000_t202" style="position:absolute;margin-left:264.5pt;margin-top:295.35pt;width:42.5pt;height:7pt;z-index:25151846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" fillcolor="#080703" stroked="f">
                <v:textbox style="mso-fit-shape-to-text:t" inset="0,0,0,0">
                  <w:txbxContent>
                    <w:p w:rsidR="00310C97" w:rsidRDefault="00310C97">
                      <w:pPr>
                        <w:pStyle w:val="580"/>
                        <w:shd w:val="clear" w:color="auto" w:fill="auto"/>
                        <w:spacing w:line="140" w:lineRule="exact"/>
                      </w:pPr>
                      <w:r>
                        <w:t>Мукачеве</w:t>
                      </w:r>
                    </w:p>
                  </w:txbxContent>
                </v:textbox>
                <w10:wrap anchorx="margin"/>
              </v:shape>
            </w:pict>
          </mc:Fallback>
        </mc:AlternateContent>
      </w:r>
      <w:r>
        <w:rPr>
          <w:noProof/>
          <w:lang w:val="ru-RU" w:eastAsia="ru-RU" w:bidi="ar-SA"/>
        </w:rPr>
        <mc:AlternateContent>
          <mc:Choice Requires="wps">
            <w:drawing>
              <wp:anchor distT="0" distB="0" distL="63500" distR="63500" simplePos="0" relativeHeight="251520512" behindDoc="0" locked="0" layoutInCell="1" allowOverlap="1">
                <wp:simplePos x="0" y="0"/>
                <wp:positionH relativeFrom="margin">
                  <wp:posOffset>3785870</wp:posOffset>
                </wp:positionH>
                <wp:positionV relativeFrom="paragraph">
                  <wp:posOffset>5191760</wp:posOffset>
                </wp:positionV>
                <wp:extent cx="518160" cy="120650"/>
                <wp:effectExtent l="4445" t="635" r="1270" b="3810"/>
                <wp:wrapNone/>
                <wp:docPr id="348"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160" cy="120650"/>
                        </a:xfrm>
                        <a:prstGeom prst="rect">
                          <a:avLst/>
                        </a:prstGeom>
                        <a:solidFill>
                          <a:srgbClr val="08070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10C97" w:rsidRDefault="00310C97">
                            <w:pPr>
                              <w:pStyle w:val="311"/>
                              <w:shd w:val="clear" w:color="auto" w:fill="auto"/>
                              <w:spacing w:before="0" w:line="190" w:lineRule="exact"/>
                              <w:ind w:firstLine="0"/>
                              <w:jc w:val="left"/>
                            </w:pPr>
                            <w:r>
                              <w:rPr>
                                <w:rStyle w:val="31Exact1"/>
                                <w:color w:val="FFFFFF"/>
                              </w:rPr>
                              <w:t>українці</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05" o:spid="_x0000_s1083" type="#_x0000_t202" style="position:absolute;margin-left:298.1pt;margin-top:408.8pt;width:40.8pt;height:9.5pt;z-index:25152051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" fillcolor="#080703" stroked="f">
                <v:textbox style="mso-fit-shape-to-text:t" inset="0,0,0,0">
                  <w:txbxContent>
                    <w:p w:rsidR="00310C97" w:rsidRDefault="00310C97">
                      <w:pPr>
                        <w:pStyle w:val="311"/>
                        <w:shd w:val="clear" w:color="auto" w:fill="auto"/>
                        <w:spacing w:before="0" w:line="190" w:lineRule="exact"/>
                        <w:ind w:firstLine="0"/>
                        <w:jc w:val="left"/>
                      </w:pPr>
                      <w:r>
                        <w:rPr>
                          <w:rStyle w:val="31Exact1"/>
                          <w:color w:val="FFFFFF"/>
                        </w:rPr>
                        <w:t>українці</w:t>
                      </w:r>
                    </w:p>
                  </w:txbxContent>
                </v:textbox>
                <w10:wrap anchorx="margin"/>
              </v:shape>
            </w:pict>
          </mc:Fallback>
        </mc:AlternateContent>
      </w:r>
      <w:r>
        <w:rPr>
          <w:noProof/>
          <w:lang w:val="ru-RU" w:eastAsia="ru-RU" w:bidi="ar-SA"/>
        </w:rPr>
        <mc:AlternateContent>
          <mc:Choice Requires="wps">
            <w:drawing>
              <wp:anchor distT="0" distB="0" distL="63500" distR="63500" simplePos="0" relativeHeight="251522560" behindDoc="0" locked="0" layoutInCell="1" allowOverlap="1">
                <wp:simplePos x="0" y="0"/>
                <wp:positionH relativeFrom="margin">
                  <wp:posOffset>3785870</wp:posOffset>
                </wp:positionH>
                <wp:positionV relativeFrom="paragraph">
                  <wp:posOffset>5410835</wp:posOffset>
                </wp:positionV>
                <wp:extent cx="396240" cy="120650"/>
                <wp:effectExtent l="4445" t="635" r="0" b="0"/>
                <wp:wrapNone/>
                <wp:docPr id="347" name="Text Box 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 cy="120650"/>
                        </a:xfrm>
                        <a:prstGeom prst="rect">
                          <a:avLst/>
                        </a:prstGeom>
                        <a:solidFill>
                          <a:srgbClr val="08070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10C97" w:rsidRDefault="00310C97">
                            <w:pPr>
                              <w:pStyle w:val="311"/>
                              <w:shd w:val="clear" w:color="auto" w:fill="auto"/>
                              <w:spacing w:before="0" w:line="190" w:lineRule="exact"/>
                              <w:ind w:firstLine="0"/>
                              <w:jc w:val="left"/>
                            </w:pPr>
                            <w:r>
                              <w:rPr>
                                <w:rStyle w:val="31Exact1"/>
                                <w:color w:val="FFFFFF"/>
                              </w:rPr>
                              <w:t>угорці</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04" o:spid="_x0000_s1084" type="#_x0000_t202" style="position:absolute;margin-left:298.1pt;margin-top:426.05pt;width:31.2pt;height:9.5pt;z-index:25152256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" fillcolor="#080703" stroked="f">
                <v:textbox style="mso-fit-shape-to-text:t" inset="0,0,0,0">
                  <w:txbxContent>
                    <w:p w:rsidR="00310C97" w:rsidRDefault="00310C97">
                      <w:pPr>
                        <w:pStyle w:val="311"/>
                        <w:shd w:val="clear" w:color="auto" w:fill="auto"/>
                        <w:spacing w:before="0" w:line="190" w:lineRule="exact"/>
                        <w:ind w:firstLine="0"/>
                        <w:jc w:val="left"/>
                      </w:pPr>
                      <w:r>
                        <w:rPr>
                          <w:rStyle w:val="31Exact1"/>
                          <w:color w:val="FFFFFF"/>
                        </w:rPr>
                        <w:t>угорці</w:t>
                      </w:r>
                    </w:p>
                  </w:txbxContent>
                </v:textbox>
                <w10:wrap anchorx="margin"/>
              </v:shape>
            </w:pict>
          </mc:Fallback>
        </mc:AlternateContent>
      </w:r>
      <w:r>
        <w:rPr>
          <w:noProof/>
          <w:lang w:val="ru-RU" w:eastAsia="ru-RU" w:bidi="ar-SA"/>
        </w:rPr>
        <mc:AlternateContent>
          <mc:Choice Requires="wps">
            <w:drawing>
              <wp:anchor distT="0" distB="0" distL="63500" distR="63500" simplePos="0" relativeHeight="251523584" behindDoc="0" locked="0" layoutInCell="1" allowOverlap="1">
                <wp:simplePos x="0" y="0"/>
                <wp:positionH relativeFrom="margin">
                  <wp:posOffset>5535295</wp:posOffset>
                </wp:positionH>
                <wp:positionV relativeFrom="paragraph">
                  <wp:posOffset>5194935</wp:posOffset>
                </wp:positionV>
                <wp:extent cx="328930" cy="120650"/>
                <wp:effectExtent l="1270" t="3810" r="3175" b="1270"/>
                <wp:wrapNone/>
                <wp:docPr id="346" name="Text Box 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930" cy="120650"/>
                        </a:xfrm>
                        <a:prstGeom prst="rect">
                          <a:avLst/>
                        </a:prstGeom>
                        <a:solidFill>
                          <a:srgbClr val="08070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10C97" w:rsidRDefault="00310C97">
                            <w:pPr>
                              <w:pStyle w:val="311"/>
                              <w:shd w:val="clear" w:color="auto" w:fill="auto"/>
                              <w:spacing w:before="0" w:line="190" w:lineRule="exact"/>
                              <w:ind w:firstLine="0"/>
                              <w:jc w:val="left"/>
                            </w:pPr>
                            <w:r>
                              <w:rPr>
                                <w:rStyle w:val="31Exact1"/>
                                <w:color w:val="FFFFFF"/>
                              </w:rPr>
                              <w:t>євреї</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03" o:spid="_x0000_s1085" type="#_x0000_t202" style="position:absolute;margin-left:435.85pt;margin-top:409.05pt;width:25.9pt;height:9.5pt;z-index:25152358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" fillcolor="#080703" stroked="f">
                <v:textbox style="mso-fit-shape-to-text:t" inset="0,0,0,0">
                  <w:txbxContent>
                    <w:p w:rsidR="00310C97" w:rsidRDefault="00310C97">
                      <w:pPr>
                        <w:pStyle w:val="311"/>
                        <w:shd w:val="clear" w:color="auto" w:fill="auto"/>
                        <w:spacing w:before="0" w:line="190" w:lineRule="exact"/>
                        <w:ind w:firstLine="0"/>
                        <w:jc w:val="left"/>
                      </w:pPr>
                      <w:r>
                        <w:rPr>
                          <w:rStyle w:val="31Exact1"/>
                          <w:color w:val="FFFFFF"/>
                        </w:rPr>
                        <w:t>євреї</w:t>
                      </w:r>
                    </w:p>
                  </w:txbxContent>
                </v:textbox>
                <w10:wrap anchorx="margin"/>
              </v:shape>
            </w:pict>
          </mc:Fallback>
        </mc:AlternateContent>
      </w:r>
      <w:r>
        <w:rPr>
          <w:noProof/>
          <w:lang w:val="ru-RU" w:eastAsia="ru-RU" w:bidi="ar-SA"/>
        </w:rPr>
        <mc:AlternateContent>
          <mc:Choice Requires="wps">
            <w:drawing>
              <wp:anchor distT="0" distB="0" distL="63500" distR="63500" simplePos="0" relativeHeight="251524608" behindDoc="0" locked="0" layoutInCell="1" allowOverlap="1">
                <wp:simplePos x="0" y="0"/>
                <wp:positionH relativeFrom="margin">
                  <wp:posOffset>5416550</wp:posOffset>
                </wp:positionH>
                <wp:positionV relativeFrom="paragraph">
                  <wp:posOffset>5405120</wp:posOffset>
                </wp:positionV>
                <wp:extent cx="926465" cy="120650"/>
                <wp:effectExtent l="0" t="4445" r="635" b="0"/>
                <wp:wrapNone/>
                <wp:docPr id="345" name="Text Box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6465" cy="120650"/>
                        </a:xfrm>
                        <a:prstGeom prst="rect">
                          <a:avLst/>
                        </a:prstGeom>
                        <a:solidFill>
                          <a:srgbClr val="08070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10C97" w:rsidRDefault="00310C97">
                            <w:pPr>
                              <w:pStyle w:val="311"/>
                              <w:shd w:val="clear" w:color="auto" w:fill="auto"/>
                              <w:spacing w:before="0" w:line="190" w:lineRule="exact"/>
                              <w:ind w:firstLine="0"/>
                              <w:jc w:val="left"/>
                            </w:pPr>
                            <w:r>
                              <w:rPr>
                                <w:rStyle w:val="31Exact1"/>
                                <w:color w:val="FFFFFF"/>
                              </w:rPr>
                              <w:t xml:space="preserve">чехи </w:t>
                            </w:r>
                            <w:r>
                              <w:rPr>
                                <w:rStyle w:val="31Exact1"/>
                                <w:color w:val="FFFFFF"/>
                                <w:lang w:val="ru-RU" w:eastAsia="ru-RU" w:bidi="ru-RU"/>
                              </w:rPr>
                              <w:t xml:space="preserve">и </w:t>
                            </w:r>
                            <w:r>
                              <w:rPr>
                                <w:rStyle w:val="31Exact1"/>
                                <w:color w:val="FFFFFF"/>
                              </w:rPr>
                              <w:t>словаки</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02" o:spid="_x0000_s1086" type="#_x0000_t202" style="position:absolute;margin-left:426.5pt;margin-top:425.6pt;width:72.95pt;height:9.5pt;z-index:25152460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" fillcolor="#080703" stroked="f">
                <v:textbox style="mso-fit-shape-to-text:t" inset="0,0,0,0">
                  <w:txbxContent>
                    <w:p w:rsidR="00310C97" w:rsidRDefault="00310C97">
                      <w:pPr>
                        <w:pStyle w:val="311"/>
                        <w:shd w:val="clear" w:color="auto" w:fill="auto"/>
                        <w:spacing w:before="0" w:line="190" w:lineRule="exact"/>
                        <w:ind w:firstLine="0"/>
                        <w:jc w:val="left"/>
                      </w:pPr>
                      <w:r>
                        <w:rPr>
                          <w:rStyle w:val="31Exact1"/>
                          <w:color w:val="FFFFFF"/>
                        </w:rPr>
                        <w:t xml:space="preserve">чехи </w:t>
                      </w:r>
                      <w:r>
                        <w:rPr>
                          <w:rStyle w:val="31Exact1"/>
                          <w:color w:val="FFFFFF"/>
                          <w:lang w:val="ru-RU" w:eastAsia="ru-RU" w:bidi="ru-RU"/>
                        </w:rPr>
                        <w:t xml:space="preserve">и </w:t>
                      </w:r>
                      <w:r>
                        <w:rPr>
                          <w:rStyle w:val="31Exact1"/>
                          <w:color w:val="FFFFFF"/>
                        </w:rPr>
                        <w:t>словаки</w:t>
                      </w:r>
                    </w:p>
                  </w:txbxContent>
                </v:textbox>
                <w10:wrap anchorx="margin"/>
              </v:shape>
            </w:pict>
          </mc:Fallback>
        </mc:AlternateContent>
      </w:r>
      <w:r>
        <w:rPr>
          <w:noProof/>
          <w:lang w:val="ru-RU" w:eastAsia="ru-RU" w:bidi="ar-SA"/>
        </w:rPr>
        <w:drawing>
          <wp:anchor distT="0" distB="0" distL="63500" distR="63500" simplePos="0" relativeHeight="251515392" behindDoc="1" locked="0" layoutInCell="1" allowOverlap="1">
            <wp:simplePos x="0" y="0"/>
            <wp:positionH relativeFrom="margin">
              <wp:posOffset>635</wp:posOffset>
            </wp:positionH>
            <wp:positionV relativeFrom="margin">
              <wp:posOffset>0</wp:posOffset>
            </wp:positionV>
            <wp:extent cx="7065010" cy="6839585"/>
            <wp:effectExtent l="0" t="0" r="2540" b="0"/>
            <wp:wrapNone/>
            <wp:docPr id="344" name="Рисунок 301" descr="image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descr="image17"/>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7065010" cy="6839585"/>
                    </a:xfrm>
                    <a:prstGeom prst="rect">
                      <a:avLst/>
                    </a:prstGeom>
                    <a:noFill/>
                  </pic:spPr>
                </pic:pic>
              </a:graphicData>
            </a:graphic>
            <wp14:sizeRelH relativeFrom="page">
              <wp14:pctWidth>0</wp14:pctWidth>
            </wp14:sizeRelH>
            <wp14:sizeRelV relativeFrom="page">
              <wp14:pctHeight>0</wp14:pctHeight>
            </wp14:sizeRelV>
          </wp:anchor>
        </w:drawing>
      </w:r>
    </w:p>
    <w:p w:rsidR="000448F0" w:rsidRDefault="000448F0">
      <w:pPr>
        <w:spacing w:line="360" w:lineRule="exact"/>
      </w:pPr>
    </w:p>
    <w:p w:rsidR="000448F0" w:rsidRDefault="000448F0">
      <w:pPr>
        <w:spacing w:line="360" w:lineRule="exact"/>
      </w:pPr>
    </w:p>
    <w:p w:rsidR="000448F0" w:rsidRDefault="000448F0">
      <w:pPr>
        <w:spacing w:line="360" w:lineRule="exact"/>
      </w:pPr>
    </w:p>
    <w:p w:rsidR="000448F0" w:rsidRDefault="000448F0">
      <w:pPr>
        <w:spacing w:line="360" w:lineRule="exact"/>
      </w:pPr>
    </w:p>
    <w:p w:rsidR="000448F0" w:rsidRDefault="000448F0">
      <w:pPr>
        <w:spacing w:line="360" w:lineRule="exact"/>
      </w:pPr>
    </w:p>
    <w:p w:rsidR="000448F0" w:rsidRDefault="000448F0">
      <w:pPr>
        <w:spacing w:line="360" w:lineRule="exact"/>
      </w:pPr>
    </w:p>
    <w:p w:rsidR="000448F0" w:rsidRDefault="000448F0">
      <w:pPr>
        <w:spacing w:line="360" w:lineRule="exact"/>
      </w:pPr>
    </w:p>
    <w:p w:rsidR="000448F0" w:rsidRDefault="000448F0">
      <w:pPr>
        <w:spacing w:line="360" w:lineRule="exact"/>
      </w:pPr>
    </w:p>
    <w:p w:rsidR="000448F0" w:rsidRDefault="000448F0">
      <w:pPr>
        <w:spacing w:line="360" w:lineRule="exact"/>
      </w:pPr>
    </w:p>
    <w:p w:rsidR="000448F0" w:rsidRDefault="000448F0">
      <w:pPr>
        <w:spacing w:line="360" w:lineRule="exact"/>
      </w:pPr>
    </w:p>
    <w:p w:rsidR="000448F0" w:rsidRDefault="000448F0">
      <w:pPr>
        <w:spacing w:line="360" w:lineRule="exact"/>
      </w:pPr>
    </w:p>
    <w:p w:rsidR="000448F0" w:rsidRDefault="000448F0">
      <w:pPr>
        <w:spacing w:line="360" w:lineRule="exact"/>
      </w:pPr>
    </w:p>
    <w:p w:rsidR="000448F0" w:rsidRDefault="000448F0">
      <w:pPr>
        <w:spacing w:line="360" w:lineRule="exact"/>
      </w:pPr>
    </w:p>
    <w:p w:rsidR="000448F0" w:rsidRDefault="000448F0">
      <w:pPr>
        <w:spacing w:line="360" w:lineRule="exact"/>
      </w:pPr>
    </w:p>
    <w:p w:rsidR="000448F0" w:rsidRDefault="000448F0">
      <w:pPr>
        <w:spacing w:line="360" w:lineRule="exact"/>
      </w:pPr>
    </w:p>
    <w:p w:rsidR="000448F0" w:rsidRDefault="000448F0">
      <w:pPr>
        <w:spacing w:line="360" w:lineRule="exact"/>
      </w:pPr>
    </w:p>
    <w:p w:rsidR="000448F0" w:rsidRDefault="000448F0">
      <w:pPr>
        <w:spacing w:line="360" w:lineRule="exact"/>
      </w:pPr>
    </w:p>
    <w:p w:rsidR="000448F0" w:rsidRDefault="000448F0">
      <w:pPr>
        <w:spacing w:line="360" w:lineRule="exact"/>
      </w:pPr>
    </w:p>
    <w:p w:rsidR="000448F0" w:rsidRDefault="000448F0">
      <w:pPr>
        <w:spacing w:line="360" w:lineRule="exact"/>
      </w:pPr>
    </w:p>
    <w:p w:rsidR="000448F0" w:rsidRDefault="000448F0">
      <w:pPr>
        <w:spacing w:line="360" w:lineRule="exact"/>
      </w:pPr>
    </w:p>
    <w:p w:rsidR="000448F0" w:rsidRDefault="000448F0">
      <w:pPr>
        <w:spacing w:line="360" w:lineRule="exact"/>
      </w:pPr>
    </w:p>
    <w:p w:rsidR="000448F0" w:rsidRDefault="000448F0">
      <w:pPr>
        <w:spacing w:line="360" w:lineRule="exact"/>
      </w:pPr>
    </w:p>
    <w:p w:rsidR="000448F0" w:rsidRDefault="000448F0">
      <w:pPr>
        <w:spacing w:line="360" w:lineRule="exact"/>
      </w:pPr>
    </w:p>
    <w:p w:rsidR="000448F0" w:rsidRDefault="000448F0">
      <w:pPr>
        <w:spacing w:line="360" w:lineRule="exact"/>
      </w:pPr>
    </w:p>
    <w:p w:rsidR="000448F0" w:rsidRDefault="000448F0">
      <w:pPr>
        <w:spacing w:line="360" w:lineRule="exact"/>
      </w:pPr>
    </w:p>
    <w:p w:rsidR="000448F0" w:rsidRDefault="000448F0">
      <w:pPr>
        <w:spacing w:line="360" w:lineRule="exact"/>
      </w:pPr>
    </w:p>
    <w:p w:rsidR="000448F0" w:rsidRDefault="000448F0">
      <w:pPr>
        <w:spacing w:line="360" w:lineRule="exact"/>
      </w:pPr>
    </w:p>
    <w:p w:rsidR="000448F0" w:rsidRDefault="000448F0">
      <w:pPr>
        <w:spacing w:line="360" w:lineRule="exact"/>
      </w:pPr>
    </w:p>
    <w:p w:rsidR="000448F0" w:rsidRDefault="000448F0">
      <w:pPr>
        <w:spacing w:line="360" w:lineRule="exact"/>
      </w:pPr>
    </w:p>
    <w:p w:rsidR="000448F0" w:rsidRDefault="000448F0">
      <w:pPr>
        <w:spacing w:line="621" w:lineRule="exact"/>
      </w:pPr>
    </w:p>
    <w:p w:rsidR="000448F0" w:rsidRDefault="000448F0">
      <w:pPr>
        <w:rPr>
          <w:sz w:val="2"/>
          <w:szCs w:val="2"/>
        </w:rPr>
        <w:sectPr w:rsidR="000448F0">
          <w:type w:val="continuous"/>
          <w:pgSz w:w="11348" w:h="16440"/>
          <w:pgMar w:top="2686" w:right="221" w:bottom="824" w:left="5" w:header="0" w:footer="3" w:gutter="0"/>
          <w:cols w:space="720"/>
          <w:noEndnote/>
          <w:docGrid w:linePitch="360"/>
        </w:sectPr>
      </w:pPr>
    </w:p>
    <w:p w:rsidR="000448F0" w:rsidRDefault="009D09D4">
      <w:pPr>
        <w:pStyle w:val="621"/>
        <w:shd w:val="clear" w:color="auto" w:fill="000000"/>
        <w:spacing w:after="533" w:line="320" w:lineRule="exact"/>
      </w:pPr>
      <w:r>
        <w:rPr>
          <w:noProof/>
          <w:lang w:val="ru-RU" w:eastAsia="ru-RU" w:bidi="ar-SA"/>
        </w:rPr>
        <w:lastRenderedPageBreak/>
        <w:drawing>
          <wp:anchor distT="0" distB="0" distL="63500" distR="63500" simplePos="0" relativeHeight="251517440" behindDoc="1" locked="0" layoutInCell="1" allowOverlap="1">
            <wp:simplePos x="0" y="0"/>
            <wp:positionH relativeFrom="margin">
              <wp:posOffset>-387350</wp:posOffset>
            </wp:positionH>
            <wp:positionV relativeFrom="margin">
              <wp:posOffset>4352925</wp:posOffset>
            </wp:positionV>
            <wp:extent cx="4334510" cy="1737360"/>
            <wp:effectExtent l="0" t="0" r="8890" b="0"/>
            <wp:wrapNone/>
            <wp:docPr id="343" name="Рисунок 300" descr="image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descr="image18"/>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4334510" cy="1737360"/>
                    </a:xfrm>
                    <a:prstGeom prst="rect">
                      <a:avLst/>
                    </a:prstGeom>
                    <a:noFill/>
                  </pic:spPr>
                </pic:pic>
              </a:graphicData>
            </a:graphic>
            <wp14:sizeRelH relativeFrom="page">
              <wp14:pctWidth>0</wp14:pctWidth>
            </wp14:sizeRelH>
            <wp14:sizeRelV relativeFrom="page">
              <wp14:pctHeight>0</wp14:pctHeight>
            </wp14:sizeRelV>
          </wp:anchor>
        </w:drawing>
      </w:r>
      <w:r w:rsidR="00310C97">
        <w:rPr>
          <w:rStyle w:val="622"/>
          <w:b/>
          <w:bCs/>
        </w:rPr>
        <w:t>ХРОНІКА СТАНОВЛЕННЯ КАРПАТСЬКОЇ УКРАЇНИ</w:t>
      </w:r>
    </w:p>
    <w:p w:rsidR="000448F0" w:rsidRDefault="009D09D4">
      <w:pPr>
        <w:pStyle w:val="631"/>
        <w:shd w:val="clear" w:color="auto" w:fill="000000"/>
        <w:spacing w:before="0" w:after="56"/>
        <w:ind w:left="920"/>
      </w:pPr>
      <w:r>
        <w:rPr>
          <w:noProof/>
          <w:lang w:val="ru-RU" w:eastAsia="ru-RU" w:bidi="ar-SA"/>
        </w:rPr>
        <mc:AlternateContent>
          <mc:Choice Requires="wps">
            <w:drawing>
              <wp:anchor distT="0" distB="3267710" distL="545465" distR="63500" simplePos="0" relativeHeight="251780608" behindDoc="1" locked="0" layoutInCell="1" allowOverlap="1">
                <wp:simplePos x="0" y="0"/>
                <wp:positionH relativeFrom="margin">
                  <wp:posOffset>4389120</wp:posOffset>
                </wp:positionH>
                <wp:positionV relativeFrom="paragraph">
                  <wp:posOffset>-99695</wp:posOffset>
                </wp:positionV>
                <wp:extent cx="1085215" cy="298450"/>
                <wp:effectExtent l="0" t="0" r="2540" b="0"/>
                <wp:wrapSquare wrapText="left"/>
                <wp:docPr id="342" name="Text Box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215" cy="298450"/>
                        </a:xfrm>
                        <a:prstGeom prst="rect">
                          <a:avLst/>
                        </a:prstGeom>
                        <a:solidFill>
                          <a:srgbClr val="27161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10C97" w:rsidRDefault="00310C97">
                            <w:pPr>
                              <w:pStyle w:val="311"/>
                              <w:shd w:val="clear" w:color="auto" w:fill="000000"/>
                              <w:spacing w:before="0" w:line="190" w:lineRule="exact"/>
                              <w:ind w:firstLine="0"/>
                              <w:jc w:val="left"/>
                            </w:pPr>
                            <w:r>
                              <w:rPr>
                                <w:rStyle w:val="31Exact3"/>
                              </w:rPr>
                              <w:t>Державна мова -</w:t>
                            </w:r>
                          </w:p>
                          <w:p w:rsidR="00310C97" w:rsidRDefault="00310C97">
                            <w:pPr>
                              <w:pStyle w:val="640"/>
                              <w:shd w:val="clear" w:color="auto" w:fill="000000"/>
                              <w:spacing w:line="280" w:lineRule="exact"/>
                            </w:pPr>
                            <w:r>
                              <w:rPr>
                                <w:rStyle w:val="64Exact0"/>
                                <w:b/>
                                <w:bCs/>
                              </w:rPr>
                              <w:t>українська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99" o:spid="_x0000_s1087" type="#_x0000_t202" style="position:absolute;left:0;text-align:left;margin-left:345.6pt;margin-top:-7.85pt;width:85.45pt;height:23.5pt;z-index:-251535872;visibility:visible;mso-wrap-style:square;mso-width-percent:0;mso-height-percent:0;mso-wrap-distance-left:42.95pt;mso-wrap-distance-top:0;mso-wrap-distance-right:5pt;mso-wrap-distance-bottom:257.3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" fillcolor="#271611" stroked="f">
                <v:textbox style="mso-fit-shape-to-text:t" inset="0,0,0,0">
                  <w:txbxContent>
                    <w:p w:rsidR="00310C97" w:rsidRDefault="00310C97">
                      <w:pPr>
                        <w:pStyle w:val="311"/>
                        <w:shd w:val="clear" w:color="auto" w:fill="000000"/>
                        <w:spacing w:before="0" w:line="190" w:lineRule="exact"/>
                        <w:ind w:firstLine="0"/>
                        <w:jc w:val="left"/>
                      </w:pPr>
                      <w:r>
                        <w:rPr>
                          <w:rStyle w:val="31Exact3"/>
                        </w:rPr>
                        <w:t>Державна мова -</w:t>
                      </w:r>
                    </w:p>
                    <w:p w:rsidR="00310C97" w:rsidRDefault="00310C97">
                      <w:pPr>
                        <w:pStyle w:val="640"/>
                        <w:shd w:val="clear" w:color="auto" w:fill="000000"/>
                        <w:spacing w:line="280" w:lineRule="exact"/>
                      </w:pPr>
                      <w:r>
                        <w:rPr>
                          <w:rStyle w:val="64Exact0"/>
                          <w:b/>
                          <w:bCs/>
                        </w:rPr>
                        <w:t>українська</w:t>
                      </w:r>
                    </w:p>
                  </w:txbxContent>
                </v:textbox>
                <w10:wrap type="square" side="left" anchorx="margin"/>
              </v:shape>
            </w:pict>
          </mc:Fallback>
        </mc:AlternateContent>
      </w:r>
      <w:r>
        <w:rPr>
          <w:noProof/>
          <w:lang w:val="ru-RU" w:eastAsia="ru-RU" w:bidi="ar-SA"/>
        </w:rPr>
        <w:drawing>
          <wp:anchor distT="509270" distB="469265" distL="511810" distR="63500" simplePos="0" relativeHeight="251781632" behindDoc="1" locked="0" layoutInCell="1" allowOverlap="1">
            <wp:simplePos x="0" y="0"/>
            <wp:positionH relativeFrom="margin">
              <wp:posOffset>4355465</wp:posOffset>
            </wp:positionH>
            <wp:positionV relativeFrom="paragraph">
              <wp:posOffset>414655</wp:posOffset>
            </wp:positionV>
            <wp:extent cx="1170305" cy="2651760"/>
            <wp:effectExtent l="0" t="0" r="0" b="0"/>
            <wp:wrapSquare wrapText="left"/>
            <wp:docPr id="341" name="Рисунок 298" descr="image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descr="image19"/>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1170305" cy="2651760"/>
                    </a:xfrm>
                    <a:prstGeom prst="rect">
                      <a:avLst/>
                    </a:prstGeom>
                    <a:noFill/>
                  </pic:spPr>
                </pic:pic>
              </a:graphicData>
            </a:graphic>
            <wp14:sizeRelH relativeFrom="page">
              <wp14:pctWidth>0</wp14:pctWidth>
            </wp14:sizeRelH>
            <wp14:sizeRelV relativeFrom="page">
              <wp14:pctHeight>0</wp14:pctHeight>
            </wp14:sizeRelV>
          </wp:anchor>
        </w:drawing>
      </w:r>
      <w:r>
        <w:rPr>
          <w:noProof/>
          <w:lang w:val="ru-RU" w:eastAsia="ru-RU" w:bidi="ar-SA"/>
        </w:rPr>
        <mc:AlternateContent>
          <mc:Choice Requires="wps">
            <w:drawing>
              <wp:anchor distT="3121660" distB="0" distL="679450" distR="64135" simplePos="0" relativeHeight="251782656" behindDoc="1" locked="0" layoutInCell="1" allowOverlap="1">
                <wp:simplePos x="0" y="0"/>
                <wp:positionH relativeFrom="margin">
                  <wp:posOffset>4523105</wp:posOffset>
                </wp:positionH>
                <wp:positionV relativeFrom="paragraph">
                  <wp:posOffset>3027680</wp:posOffset>
                </wp:positionV>
                <wp:extent cx="935990" cy="476250"/>
                <wp:effectExtent l="0" t="0" r="0" b="0"/>
                <wp:wrapSquare wrapText="left"/>
                <wp:docPr id="340" name="Text Box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5990" cy="476250"/>
                        </a:xfrm>
                        <a:prstGeom prst="rect">
                          <a:avLst/>
                        </a:prstGeom>
                        <a:solidFill>
                          <a:srgbClr val="27161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10C97" w:rsidRDefault="00310C97">
                            <w:pPr>
                              <w:pStyle w:val="311"/>
                              <w:shd w:val="clear" w:color="auto" w:fill="000000"/>
                              <w:spacing w:before="0" w:line="250" w:lineRule="exact"/>
                              <w:ind w:firstLine="0"/>
                            </w:pPr>
                            <w:r>
                              <w:rPr>
                                <w:rStyle w:val="31Exact1"/>
                                <w:color w:val="FFFFFF"/>
                              </w:rPr>
                              <w:t>Гімн</w:t>
                            </w:r>
                          </w:p>
                          <w:p w:rsidR="00310C97" w:rsidRDefault="00310C97">
                            <w:pPr>
                              <w:pStyle w:val="311"/>
                              <w:shd w:val="clear" w:color="auto" w:fill="000000"/>
                              <w:spacing w:before="0" w:line="250" w:lineRule="exact"/>
                              <w:ind w:firstLine="0"/>
                            </w:pPr>
                            <w:r>
                              <w:rPr>
                                <w:rStyle w:val="31Exact1"/>
                                <w:color w:val="FFFFFF"/>
                              </w:rPr>
                              <w:t>«Ще не вмерла Україна»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97" o:spid="_x0000_s1088" type="#_x0000_t202" style="position:absolute;left:0;text-align:left;margin-left:356.15pt;margin-top:238.4pt;width:73.7pt;height:37.5pt;z-index:-251533824;visibility:visible;mso-wrap-style:square;mso-width-percent:0;mso-height-percent:0;mso-wrap-distance-left:53.5pt;mso-wrap-distance-top:245.8pt;mso-wrap-distance-right:5.0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" fillcolor="#271611" stroked="f">
                <v:textbox style="mso-fit-shape-to-text:t" inset="0,0,0,0">
                  <w:txbxContent>
                    <w:p w:rsidR="00310C97" w:rsidRDefault="00310C97">
                      <w:pPr>
                        <w:pStyle w:val="311"/>
                        <w:shd w:val="clear" w:color="auto" w:fill="000000"/>
                        <w:spacing w:before="0" w:line="250" w:lineRule="exact"/>
                        <w:ind w:firstLine="0"/>
                      </w:pPr>
                      <w:r>
                        <w:rPr>
                          <w:rStyle w:val="31Exact1"/>
                          <w:color w:val="FFFFFF"/>
                        </w:rPr>
                        <w:t>Гімн</w:t>
                      </w:r>
                    </w:p>
                    <w:p w:rsidR="00310C97" w:rsidRDefault="00310C97">
                      <w:pPr>
                        <w:pStyle w:val="311"/>
                        <w:shd w:val="clear" w:color="auto" w:fill="000000"/>
                        <w:spacing w:before="0" w:line="250" w:lineRule="exact"/>
                        <w:ind w:firstLine="0"/>
                      </w:pPr>
                      <w:r>
                        <w:rPr>
                          <w:rStyle w:val="31Exact1"/>
                          <w:color w:val="FFFFFF"/>
                        </w:rPr>
                        <w:t>«Ще не вмерла Україна»</w:t>
                      </w:r>
                    </w:p>
                  </w:txbxContent>
                </v:textbox>
                <w10:wrap type="square" side="left" anchorx="margin"/>
              </v:shape>
            </w:pict>
          </mc:Fallback>
        </mc:AlternateContent>
      </w:r>
      <w:r w:rsidR="00310C97">
        <w:rPr>
          <w:rStyle w:val="632"/>
          <w:b/>
          <w:bCs/>
        </w:rPr>
        <w:t xml:space="preserve">21 СІЧНЯ 1919 Р# </w:t>
      </w:r>
      <w:r w:rsidR="00310C97">
        <w:rPr>
          <w:rStyle w:val="633"/>
          <w:b/>
          <w:bCs/>
        </w:rPr>
        <w:t xml:space="preserve">- </w:t>
      </w:r>
      <w:r w:rsidR="00310C97">
        <w:rPr>
          <w:rStyle w:val="634"/>
          <w:b/>
          <w:bCs/>
        </w:rPr>
        <w:t>Всенародні збори у Хусіі підтримали приєднання Закарпаття до Української Народної Республіки зі столицею в Києві.</w:t>
      </w:r>
    </w:p>
    <w:p w:rsidR="000448F0" w:rsidRDefault="00310C97">
      <w:pPr>
        <w:pStyle w:val="631"/>
        <w:shd w:val="clear" w:color="auto" w:fill="000000"/>
        <w:spacing w:before="0" w:after="65" w:line="206" w:lineRule="exact"/>
        <w:ind w:left="920"/>
      </w:pPr>
      <w:r>
        <w:rPr>
          <w:rStyle w:val="632"/>
          <w:b/>
          <w:bCs/>
        </w:rPr>
        <w:t xml:space="preserve">Ш ННПСН1! 1919 Р. </w:t>
      </w:r>
      <w:r>
        <w:rPr>
          <w:rStyle w:val="634"/>
          <w:b/>
          <w:bCs/>
        </w:rPr>
        <w:t>за умовами Сен-Жерменського договору між країнами-переможницями у Першій світовій війні та Австрією Закарпаття під назвою Підкарпатська Русь увійшло до складу Чехо-Спояацької республіки.</w:t>
      </w:r>
    </w:p>
    <w:p w:rsidR="000448F0" w:rsidRDefault="00310C97">
      <w:pPr>
        <w:pStyle w:val="140"/>
        <w:numPr>
          <w:ilvl w:val="0"/>
          <w:numId w:val="49"/>
        </w:numPr>
        <w:shd w:val="clear" w:color="auto" w:fill="000000"/>
        <w:tabs>
          <w:tab w:val="left" w:pos="315"/>
        </w:tabs>
        <w:spacing w:before="0" w:line="200" w:lineRule="exact"/>
        <w:ind w:left="920" w:hanging="920"/>
        <w:jc w:val="both"/>
      </w:pPr>
      <w:r>
        <w:rPr>
          <w:rStyle w:val="1465pt"/>
          <w:b/>
          <w:bCs/>
        </w:rPr>
        <w:t xml:space="preserve">ЖОВТНЯ 1938 </w:t>
      </w:r>
      <w:r>
        <w:rPr>
          <w:rStyle w:val="14TimesNewRoman10pt"/>
          <w:rFonts w:eastAsia="Tahoma"/>
          <w:b/>
          <w:bCs/>
        </w:rPr>
        <w:t xml:space="preserve">Р. </w:t>
      </w:r>
      <w:r>
        <w:rPr>
          <w:rStyle w:val="1465pt0"/>
          <w:b/>
          <w:bCs/>
        </w:rPr>
        <w:t xml:space="preserve">- </w:t>
      </w:r>
      <w:r>
        <w:rPr>
          <w:rStyle w:val="142"/>
          <w:b/>
          <w:bCs/>
        </w:rPr>
        <w:t>Уряд Чехо-Словаччини надав автономію</w:t>
      </w:r>
    </w:p>
    <w:p w:rsidR="000448F0" w:rsidRDefault="00310C97">
      <w:pPr>
        <w:pStyle w:val="140"/>
        <w:shd w:val="clear" w:color="auto" w:fill="000000"/>
        <w:spacing w:before="0" w:after="60" w:line="206" w:lineRule="exact"/>
        <w:ind w:left="920"/>
        <w:jc w:val="both"/>
      </w:pPr>
      <w:r>
        <w:rPr>
          <w:rStyle w:val="142"/>
          <w:b/>
          <w:bCs/>
        </w:rPr>
        <w:t>Підкарпатській Русі, невдовзі її офіційною назвою стала Карпатська Україна, а уряд очолив отець Августин Волошин.</w:t>
      </w:r>
    </w:p>
    <w:p w:rsidR="000448F0" w:rsidRDefault="00310C97">
      <w:pPr>
        <w:pStyle w:val="631"/>
        <w:shd w:val="clear" w:color="auto" w:fill="000000"/>
        <w:spacing w:before="0" w:after="56" w:line="206" w:lineRule="exact"/>
        <w:ind w:left="920"/>
      </w:pPr>
      <w:r>
        <w:rPr>
          <w:rStyle w:val="632"/>
          <w:b/>
          <w:bCs/>
        </w:rPr>
        <w:t xml:space="preserve">2ЛИСТ©ПД£ІД 1938 Р. </w:t>
      </w:r>
      <w:r>
        <w:rPr>
          <w:rStyle w:val="634"/>
          <w:b/>
          <w:bCs/>
        </w:rPr>
        <w:t>Перший Віденський арбітраж передав до складу Угорщини південно-західну частину Закарпаття з Ужгородом, Мукачевим та Береговим. Автономний уряд переїхав до Хуста.</w:t>
      </w:r>
    </w:p>
    <w:p w:rsidR="000448F0" w:rsidRDefault="00310C97">
      <w:pPr>
        <w:pStyle w:val="631"/>
        <w:numPr>
          <w:ilvl w:val="0"/>
          <w:numId w:val="39"/>
        </w:numPr>
        <w:shd w:val="clear" w:color="auto" w:fill="000000"/>
        <w:tabs>
          <w:tab w:val="left" w:pos="296"/>
        </w:tabs>
        <w:spacing w:before="0" w:line="211" w:lineRule="exact"/>
        <w:ind w:left="920"/>
      </w:pPr>
      <w:r>
        <w:rPr>
          <w:rStyle w:val="63105pt"/>
          <w:b/>
          <w:bCs/>
        </w:rPr>
        <w:t xml:space="preserve">ЛИСТОПЛЛЛ </w:t>
      </w:r>
      <w:r>
        <w:rPr>
          <w:rStyle w:val="632"/>
          <w:b/>
          <w:bCs/>
        </w:rPr>
        <w:t xml:space="preserve">1938 </w:t>
      </w:r>
      <w:r>
        <w:rPr>
          <w:rStyle w:val="63105pt"/>
          <w:b/>
          <w:bCs/>
        </w:rPr>
        <w:t xml:space="preserve">Р. </w:t>
      </w:r>
      <w:r>
        <w:rPr>
          <w:rStyle w:val="633"/>
          <w:b/>
          <w:bCs/>
        </w:rPr>
        <w:t xml:space="preserve">- </w:t>
      </w:r>
      <w:r>
        <w:rPr>
          <w:rStyle w:val="634"/>
          <w:b/>
          <w:bCs/>
        </w:rPr>
        <w:t>у Хусті засновано напіввійськову Організацію народної оборони «Карпатська Січ».</w:t>
      </w:r>
    </w:p>
    <w:p w:rsidR="000448F0" w:rsidRDefault="00310C97">
      <w:pPr>
        <w:pStyle w:val="631"/>
        <w:numPr>
          <w:ilvl w:val="0"/>
          <w:numId w:val="49"/>
        </w:numPr>
        <w:shd w:val="clear" w:color="auto" w:fill="000000"/>
        <w:tabs>
          <w:tab w:val="left" w:pos="354"/>
        </w:tabs>
        <w:spacing w:before="0" w:after="0" w:line="211" w:lineRule="exact"/>
        <w:ind w:left="920"/>
      </w:pPr>
      <w:r>
        <w:rPr>
          <w:rStyle w:val="63TimesNewRoman11pt"/>
          <w:rFonts w:eastAsia="Tahoma"/>
        </w:rPr>
        <w:t xml:space="preserve">ЛЮТОГО </w:t>
      </w:r>
      <w:r>
        <w:rPr>
          <w:rStyle w:val="632"/>
          <w:b/>
          <w:bCs/>
        </w:rPr>
        <w:t xml:space="preserve">1939 Р. - </w:t>
      </w:r>
      <w:r>
        <w:rPr>
          <w:rStyle w:val="634"/>
          <w:b/>
          <w:bCs/>
        </w:rPr>
        <w:t>вибори до Сойму (парламенту) Карпатської</w:t>
      </w:r>
    </w:p>
    <w:p w:rsidR="000448F0" w:rsidRDefault="00310C97">
      <w:pPr>
        <w:pStyle w:val="631"/>
        <w:shd w:val="clear" w:color="auto" w:fill="000000"/>
        <w:spacing w:before="0" w:after="61" w:line="211" w:lineRule="exact"/>
        <w:ind w:left="920" w:firstLine="0"/>
      </w:pPr>
      <w:r>
        <w:rPr>
          <w:rStyle w:val="634"/>
          <w:b/>
          <w:bCs/>
        </w:rPr>
        <w:t>України. Перемогу здобуло Українське національне об'єднання, яке підтримувало А Волошина.</w:t>
      </w:r>
    </w:p>
    <w:p w:rsidR="000448F0" w:rsidRDefault="00310C97">
      <w:pPr>
        <w:pStyle w:val="631"/>
        <w:numPr>
          <w:ilvl w:val="0"/>
          <w:numId w:val="43"/>
        </w:numPr>
        <w:shd w:val="clear" w:color="auto" w:fill="000000"/>
        <w:tabs>
          <w:tab w:val="left" w:pos="373"/>
        </w:tabs>
        <w:spacing w:before="0" w:after="15" w:line="210" w:lineRule="exact"/>
        <w:ind w:left="920"/>
      </w:pPr>
      <w:r>
        <w:rPr>
          <w:rStyle w:val="63105pt"/>
          <w:b/>
          <w:bCs/>
        </w:rPr>
        <w:t xml:space="preserve">БЕРЕЗНЯ </w:t>
      </w:r>
      <w:r>
        <w:rPr>
          <w:rStyle w:val="632"/>
          <w:b/>
          <w:bCs/>
        </w:rPr>
        <w:t xml:space="preserve">1939 </w:t>
      </w:r>
      <w:r>
        <w:rPr>
          <w:rStyle w:val="63105pt"/>
          <w:b/>
          <w:bCs/>
        </w:rPr>
        <w:t xml:space="preserve">Р. </w:t>
      </w:r>
      <w:r>
        <w:rPr>
          <w:rStyle w:val="633"/>
          <w:b/>
          <w:bCs/>
        </w:rPr>
        <w:t xml:space="preserve">- </w:t>
      </w:r>
      <w:r>
        <w:rPr>
          <w:rStyle w:val="634"/>
          <w:b/>
          <w:bCs/>
        </w:rPr>
        <w:t>за згодою Німеччини угорська армія розпочинає</w:t>
      </w:r>
    </w:p>
    <w:p w:rsidR="000448F0" w:rsidRDefault="00310C97">
      <w:pPr>
        <w:pStyle w:val="90"/>
        <w:shd w:val="clear" w:color="auto" w:fill="000000"/>
        <w:spacing w:before="0" w:after="8" w:line="160" w:lineRule="exact"/>
        <w:ind w:left="920"/>
        <w:jc w:val="both"/>
      </w:pPr>
      <w:r>
        <w:rPr>
          <w:rStyle w:val="96"/>
          <w:b/>
          <w:bCs/>
        </w:rPr>
        <w:t>наступ на Карпатську Україну.</w:t>
      </w:r>
    </w:p>
    <w:p w:rsidR="000448F0" w:rsidRDefault="00310C97">
      <w:pPr>
        <w:pStyle w:val="631"/>
        <w:numPr>
          <w:ilvl w:val="0"/>
          <w:numId w:val="43"/>
        </w:numPr>
        <w:shd w:val="clear" w:color="auto" w:fill="000000"/>
        <w:tabs>
          <w:tab w:val="left" w:pos="373"/>
        </w:tabs>
        <w:spacing w:before="0" w:after="0" w:line="211" w:lineRule="exact"/>
        <w:ind w:left="920"/>
      </w:pPr>
      <w:r>
        <w:rPr>
          <w:rStyle w:val="632"/>
          <w:b/>
          <w:bCs/>
        </w:rPr>
        <w:t xml:space="preserve">БЕРЕЗНЯ 1939 </w:t>
      </w:r>
      <w:r>
        <w:rPr>
          <w:rStyle w:val="63105pt"/>
          <w:b/>
          <w:bCs/>
        </w:rPr>
        <w:t xml:space="preserve">В. </w:t>
      </w:r>
      <w:r>
        <w:rPr>
          <w:rStyle w:val="633"/>
          <w:b/>
          <w:bCs/>
        </w:rPr>
        <w:t xml:space="preserve">- </w:t>
      </w:r>
      <w:r>
        <w:rPr>
          <w:rStyle w:val="634"/>
          <w:b/>
          <w:bCs/>
        </w:rPr>
        <w:t>Сойм Карпатської України проголосив державну</w:t>
      </w:r>
    </w:p>
    <w:p w:rsidR="000448F0" w:rsidRDefault="00310C97">
      <w:pPr>
        <w:pStyle w:val="631"/>
        <w:shd w:val="clear" w:color="auto" w:fill="000000"/>
        <w:spacing w:before="0" w:after="633" w:line="211" w:lineRule="exact"/>
        <w:ind w:left="920" w:firstLine="0"/>
      </w:pPr>
      <w:r>
        <w:rPr>
          <w:rStyle w:val="634"/>
          <w:b/>
          <w:bCs/>
        </w:rPr>
        <w:t>самостійність, прийняв Конституцію й обрав президентом Августина Волошина.</w:t>
      </w:r>
    </w:p>
    <w:p w:rsidR="000448F0" w:rsidRDefault="009D09D4">
      <w:pPr>
        <w:pStyle w:val="621"/>
        <w:shd w:val="clear" w:color="auto" w:fill="auto"/>
        <w:spacing w:after="0" w:line="320" w:lineRule="exact"/>
        <w:ind w:left="3460"/>
        <w:jc w:val="left"/>
        <w:sectPr w:rsidR="000448F0">
          <w:pgSz w:w="11348" w:h="16440"/>
          <w:pgMar w:top="3513" w:right="1883" w:bottom="3398" w:left="1316" w:header="0" w:footer="3" w:gutter="0"/>
          <w:cols w:space="720"/>
          <w:noEndnote/>
          <w:docGrid w:linePitch="360"/>
        </w:sectPr>
      </w:pPr>
      <w:r>
        <w:rPr>
          <w:noProof/>
          <w:lang w:val="ru-RU" w:eastAsia="ru-RU" w:bidi="ar-SA"/>
        </w:rPr>
        <w:drawing>
          <wp:anchor distT="0" distB="21590" distL="63500" distR="63500" simplePos="0" relativeHeight="251783680" behindDoc="1" locked="0" layoutInCell="1" allowOverlap="1">
            <wp:simplePos x="0" y="0"/>
            <wp:positionH relativeFrom="margin">
              <wp:posOffset>4465320</wp:posOffset>
            </wp:positionH>
            <wp:positionV relativeFrom="paragraph">
              <wp:posOffset>255905</wp:posOffset>
            </wp:positionV>
            <wp:extent cx="816610" cy="822960"/>
            <wp:effectExtent l="0" t="0" r="2540" b="0"/>
            <wp:wrapTopAndBottom/>
            <wp:docPr id="339" name="Рисунок 296" descr="image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descr="image20"/>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816610" cy="822960"/>
                    </a:xfrm>
                    <a:prstGeom prst="rect">
                      <a:avLst/>
                    </a:prstGeom>
                    <a:noFill/>
                  </pic:spPr>
                </pic:pic>
              </a:graphicData>
            </a:graphic>
            <wp14:sizeRelH relativeFrom="page">
              <wp14:pctWidth>0</wp14:pctWidth>
            </wp14:sizeRelH>
            <wp14:sizeRelV relativeFrom="page">
              <wp14:pctHeight>0</wp14:pctHeight>
            </wp14:sizeRelV>
          </wp:anchor>
        </w:drawing>
      </w:r>
      <w:r>
        <w:rPr>
          <w:noProof/>
          <w:lang w:val="ru-RU" w:eastAsia="ru-RU" w:bidi="ar-SA"/>
        </w:rPr>
        <mc:AlternateContent>
          <mc:Choice Requires="wps">
            <w:drawing>
              <wp:anchor distT="0" distB="250190" distL="63500" distR="63500" simplePos="0" relativeHeight="251784704" behindDoc="1" locked="0" layoutInCell="1" allowOverlap="1">
                <wp:simplePos x="0" y="0"/>
                <wp:positionH relativeFrom="margin">
                  <wp:posOffset>4276090</wp:posOffset>
                </wp:positionH>
                <wp:positionV relativeFrom="paragraph">
                  <wp:posOffset>1082675</wp:posOffset>
                </wp:positionV>
                <wp:extent cx="1286510" cy="421005"/>
                <wp:effectExtent l="0" t="0" r="0" b="0"/>
                <wp:wrapSquare wrapText="left"/>
                <wp:docPr id="338" name="Text Box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6510" cy="421005"/>
                        </a:xfrm>
                        <a:prstGeom prst="rect">
                          <a:avLst/>
                        </a:prstGeom>
                        <a:solidFill>
                          <a:srgbClr val="27161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10C97" w:rsidRDefault="00310C97">
                            <w:pPr>
                              <w:pStyle w:val="311"/>
                              <w:shd w:val="clear" w:color="auto" w:fill="000000"/>
                              <w:spacing w:before="0" w:line="221" w:lineRule="exact"/>
                              <w:ind w:left="220"/>
                              <w:jc w:val="left"/>
                            </w:pPr>
                            <w:r>
                              <w:rPr>
                                <w:rStyle w:val="31Exact1"/>
                                <w:color w:val="FFFFFF"/>
                              </w:rPr>
                              <w:t>Головний комендант Карпатської Січі Дмитро Климпуш</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95" o:spid="_x0000_s1089" type="#_x0000_t202" style="position:absolute;left:0;text-align:left;margin-left:336.7pt;margin-top:85.25pt;width:101.3pt;height:33.15pt;z-index:-251531776;visibility:visible;mso-wrap-style:square;mso-width-percent:0;mso-height-percent:0;mso-wrap-distance-left:5pt;mso-wrap-distance-top:0;mso-wrap-distance-right:5pt;mso-wrap-distance-bottom:19.7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" fillcolor="#271611" stroked="f">
                <v:textbox style="mso-fit-shape-to-text:t" inset="0,0,0,0">
                  <w:txbxContent>
                    <w:p w:rsidR="00310C97" w:rsidRDefault="00310C97">
                      <w:pPr>
                        <w:pStyle w:val="311"/>
                        <w:shd w:val="clear" w:color="auto" w:fill="000000"/>
                        <w:spacing w:before="0" w:line="221" w:lineRule="exact"/>
                        <w:ind w:left="220"/>
                        <w:jc w:val="left"/>
                      </w:pPr>
                      <w:r>
                        <w:rPr>
                          <w:rStyle w:val="31Exact1"/>
                          <w:color w:val="FFFFFF"/>
                        </w:rPr>
                        <w:t>Головний комендант Карпатської Січі Дмитро Климпуш</w:t>
                      </w:r>
                    </w:p>
                  </w:txbxContent>
                </v:textbox>
                <w10:wrap type="square" side="left" anchorx="margin"/>
              </v:shape>
            </w:pict>
          </mc:Fallback>
        </mc:AlternateContent>
      </w:r>
      <w:r>
        <w:rPr>
          <w:noProof/>
          <w:lang w:val="ru-RU" w:eastAsia="ru-RU" w:bidi="ar-SA"/>
        </w:rPr>
        <mc:AlternateContent>
          <mc:Choice Requires="wps">
            <w:drawing>
              <wp:anchor distT="0" distB="409575" distL="63500" distR="3151505" simplePos="0" relativeHeight="251785728" behindDoc="1" locked="0" layoutInCell="1" allowOverlap="1">
                <wp:simplePos x="0" y="0"/>
                <wp:positionH relativeFrom="margin">
                  <wp:posOffset>21590</wp:posOffset>
                </wp:positionH>
                <wp:positionV relativeFrom="paragraph">
                  <wp:posOffset>1091565</wp:posOffset>
                </wp:positionV>
                <wp:extent cx="1103630" cy="280670"/>
                <wp:effectExtent l="2540" t="0" r="0" b="0"/>
                <wp:wrapTopAndBottom/>
                <wp:docPr id="337" name="Text Box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3630" cy="280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0C97" w:rsidRDefault="00310C97">
                            <w:pPr>
                              <w:pStyle w:val="551"/>
                              <w:keepNext/>
                              <w:keepLines/>
                              <w:shd w:val="clear" w:color="auto" w:fill="auto"/>
                            </w:pPr>
                            <w:bookmarkStart w:id="91" w:name="bookmark90"/>
                            <w:r>
                              <w:rPr>
                                <w:rStyle w:val="55Exact2"/>
                                <w:color w:val="FFFFFF"/>
                              </w:rPr>
                              <w:t>Президент</w:t>
                            </w:r>
                            <w:r>
                              <w:rPr>
                                <w:rStyle w:val="55Exact2"/>
                                <w:color w:val="FFFFFF"/>
                              </w:rPr>
                              <w:br/>
                              <w:t>Августин Волошин</w:t>
                            </w:r>
                            <w:bookmarkEnd w:id="91"/>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94" o:spid="_x0000_s1090" type="#_x0000_t202" style="position:absolute;left:0;text-align:left;margin-left:1.7pt;margin-top:85.95pt;width:86.9pt;height:22.1pt;z-index:-251530752;visibility:visible;mso-wrap-style:square;mso-width-percent:0;mso-height-percent:0;mso-wrap-distance-left:5pt;mso-wrap-distance-top:0;mso-wrap-distance-right:248.15pt;mso-wrap-distance-bottom:32.2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jdTswIAALU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" filled="f" stroked="f">
                <v:textbox style="mso-fit-shape-to-text:t" inset="0,0,0,0">
                  <w:txbxContent>
                    <w:p w:rsidR="00310C97" w:rsidRDefault="00310C97">
                      <w:pPr>
                        <w:pStyle w:val="551"/>
                        <w:keepNext/>
                        <w:keepLines/>
                        <w:shd w:val="clear" w:color="auto" w:fill="auto"/>
                      </w:pPr>
                      <w:bookmarkStart w:id="92" w:name="bookmark90"/>
                      <w:r>
                        <w:rPr>
                          <w:rStyle w:val="55Exact2"/>
                          <w:color w:val="FFFFFF"/>
                        </w:rPr>
                        <w:t>Президент</w:t>
                      </w:r>
                      <w:r>
                        <w:rPr>
                          <w:rStyle w:val="55Exact2"/>
                          <w:color w:val="FFFFFF"/>
                        </w:rPr>
                        <w:br/>
                        <w:t>Августин Волошин</w:t>
                      </w:r>
                      <w:bookmarkEnd w:id="92"/>
                    </w:p>
                  </w:txbxContent>
                </v:textbox>
                <w10:wrap type="topAndBottom" anchorx="margin"/>
              </v:shape>
            </w:pict>
          </mc:Fallback>
        </mc:AlternateContent>
      </w:r>
      <w:r>
        <w:rPr>
          <w:noProof/>
          <w:lang w:val="ru-RU" w:eastAsia="ru-RU" w:bidi="ar-SA"/>
        </w:rPr>
        <mc:AlternateContent>
          <mc:Choice Requires="wps">
            <w:drawing>
              <wp:anchor distT="0" distB="409575" distL="1490345" distR="1737360" simplePos="0" relativeHeight="251786752" behindDoc="1" locked="0" layoutInCell="1" allowOverlap="1">
                <wp:simplePos x="0" y="0"/>
                <wp:positionH relativeFrom="margin">
                  <wp:posOffset>1490345</wp:posOffset>
                </wp:positionH>
                <wp:positionV relativeFrom="paragraph">
                  <wp:posOffset>1101090</wp:posOffset>
                </wp:positionV>
                <wp:extent cx="1048385" cy="280670"/>
                <wp:effectExtent l="4445" t="0" r="4445" b="0"/>
                <wp:wrapTopAndBottom/>
                <wp:docPr id="336" name="Text Box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8385" cy="280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0C97" w:rsidRDefault="00310C97">
                            <w:pPr>
                              <w:pStyle w:val="551"/>
                              <w:keepNext/>
                              <w:keepLines/>
                              <w:shd w:val="clear" w:color="auto" w:fill="auto"/>
                            </w:pPr>
                            <w:bookmarkStart w:id="93" w:name="bookmark91"/>
                            <w:r>
                              <w:rPr>
                                <w:rStyle w:val="55Exact2"/>
                                <w:color w:val="FFFFFF"/>
                              </w:rPr>
                              <w:t>Голова Сойму</w:t>
                            </w:r>
                            <w:r>
                              <w:rPr>
                                <w:rStyle w:val="55Exact2"/>
                                <w:color w:val="FFFFFF"/>
                              </w:rPr>
                              <w:br/>
                              <w:t xml:space="preserve">Августин </w:t>
                            </w:r>
                            <w:r>
                              <w:rPr>
                                <w:rStyle w:val="55Exact2"/>
                                <w:color w:val="FFFFFF"/>
                                <w:lang w:val="ru-RU" w:eastAsia="ru-RU" w:bidi="ru-RU"/>
                              </w:rPr>
                              <w:t>Штефан</w:t>
                            </w:r>
                            <w:bookmarkEnd w:id="93"/>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93" o:spid="_x0000_s1091" type="#_x0000_t202" style="position:absolute;left:0;text-align:left;margin-left:117.35pt;margin-top:86.7pt;width:82.55pt;height:22.1pt;z-index:-251529728;visibility:visible;mso-wrap-style:square;mso-width-percent:0;mso-height-percent:0;mso-wrap-distance-left:117.35pt;mso-wrap-distance-top:0;mso-wrap-distance-right:136.8pt;mso-wrap-distance-bottom:32.2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hprtAIAALU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" filled="f" stroked="f">
                <v:textbox style="mso-fit-shape-to-text:t" inset="0,0,0,0">
                  <w:txbxContent>
                    <w:p w:rsidR="00310C97" w:rsidRDefault="00310C97">
                      <w:pPr>
                        <w:pStyle w:val="551"/>
                        <w:keepNext/>
                        <w:keepLines/>
                        <w:shd w:val="clear" w:color="auto" w:fill="auto"/>
                      </w:pPr>
                      <w:bookmarkStart w:id="94" w:name="bookmark91"/>
                      <w:r>
                        <w:rPr>
                          <w:rStyle w:val="55Exact2"/>
                          <w:color w:val="FFFFFF"/>
                        </w:rPr>
                        <w:t>Голова Сойму</w:t>
                      </w:r>
                      <w:r>
                        <w:rPr>
                          <w:rStyle w:val="55Exact2"/>
                          <w:color w:val="FFFFFF"/>
                        </w:rPr>
                        <w:br/>
                        <w:t xml:space="preserve">Августин </w:t>
                      </w:r>
                      <w:r>
                        <w:rPr>
                          <w:rStyle w:val="55Exact2"/>
                          <w:color w:val="FFFFFF"/>
                          <w:lang w:val="ru-RU" w:eastAsia="ru-RU" w:bidi="ru-RU"/>
                        </w:rPr>
                        <w:t>Штефан</w:t>
                      </w:r>
                      <w:bookmarkEnd w:id="94"/>
                    </w:p>
                  </w:txbxContent>
                </v:textbox>
                <w10:wrap type="topAndBottom" anchorx="margin"/>
              </v:shape>
            </w:pict>
          </mc:Fallback>
        </mc:AlternateContent>
      </w:r>
      <w:r>
        <w:rPr>
          <w:noProof/>
          <w:lang w:val="ru-RU" w:eastAsia="ru-RU" w:bidi="ar-SA"/>
        </w:rPr>
        <mc:AlternateContent>
          <mc:Choice Requires="wps">
            <w:drawing>
              <wp:anchor distT="0" distB="412115" distL="2965450" distR="347345" simplePos="0" relativeHeight="251787776" behindDoc="1" locked="0" layoutInCell="1" allowOverlap="1">
                <wp:simplePos x="0" y="0"/>
                <wp:positionH relativeFrom="margin">
                  <wp:posOffset>2965450</wp:posOffset>
                </wp:positionH>
                <wp:positionV relativeFrom="paragraph">
                  <wp:posOffset>1094740</wp:posOffset>
                </wp:positionV>
                <wp:extent cx="963295" cy="280670"/>
                <wp:effectExtent l="3175" t="0" r="0" b="0"/>
                <wp:wrapTopAndBottom/>
                <wp:docPr id="335" name="Text Box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3295" cy="280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0C97" w:rsidRDefault="00310C97">
                            <w:pPr>
                              <w:pStyle w:val="551"/>
                              <w:keepNext/>
                              <w:keepLines/>
                              <w:shd w:val="clear" w:color="auto" w:fill="auto"/>
                            </w:pPr>
                            <w:bookmarkStart w:id="95" w:name="bookmark92"/>
                            <w:r>
                              <w:rPr>
                                <w:rStyle w:val="55Exact3"/>
                                <w:color w:val="FFFFFF"/>
                              </w:rPr>
                              <w:t>Прем'єр-міністр</w:t>
                            </w:r>
                            <w:r>
                              <w:rPr>
                                <w:rStyle w:val="55Exact3"/>
                                <w:color w:val="FFFFFF"/>
                              </w:rPr>
                              <w:br/>
                              <w:t>Юліан Ревай</w:t>
                            </w:r>
                            <w:bookmarkEnd w:id="95"/>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92" o:spid="_x0000_s1092" type="#_x0000_t202" style="position:absolute;left:0;text-align:left;margin-left:233.5pt;margin-top:86.2pt;width:75.85pt;height:22.1pt;z-index:-251528704;visibility:visible;mso-wrap-style:square;mso-width-percent:0;mso-height-percent:0;mso-wrap-distance-left:233.5pt;mso-wrap-distance-top:0;mso-wrap-distance-right:27.35pt;mso-wrap-distance-bottom:32.4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" filled="f" stroked="f">
                <v:textbox style="mso-fit-shape-to-text:t" inset="0,0,0,0">
                  <w:txbxContent>
                    <w:p w:rsidR="00310C97" w:rsidRDefault="00310C97">
                      <w:pPr>
                        <w:pStyle w:val="551"/>
                        <w:keepNext/>
                        <w:keepLines/>
                        <w:shd w:val="clear" w:color="auto" w:fill="auto"/>
                      </w:pPr>
                      <w:bookmarkStart w:id="96" w:name="bookmark92"/>
                      <w:r>
                        <w:rPr>
                          <w:rStyle w:val="55Exact3"/>
                          <w:color w:val="FFFFFF"/>
                        </w:rPr>
                        <w:t>Прем'єр-міністр</w:t>
                      </w:r>
                      <w:r>
                        <w:rPr>
                          <w:rStyle w:val="55Exact3"/>
                          <w:color w:val="FFFFFF"/>
                        </w:rPr>
                        <w:br/>
                        <w:t>Юліан Ревай</w:t>
                      </w:r>
                      <w:bookmarkEnd w:id="96"/>
                    </w:p>
                  </w:txbxContent>
                </v:textbox>
                <w10:wrap type="topAndBottom" anchorx="margin"/>
              </v:shape>
            </w:pict>
          </mc:Fallback>
        </mc:AlternateContent>
      </w:r>
      <w:r w:rsidR="00310C97">
        <w:rPr>
          <w:rStyle w:val="622"/>
          <w:b/>
          <w:bCs/>
          <w:color w:val="EBEBEB"/>
        </w:rPr>
        <w:t>ОЧІЛЬНИКИ</w:t>
      </w:r>
    </w:p>
    <w:p w:rsidR="000448F0" w:rsidRDefault="009D09D4">
      <w:pPr>
        <w:rPr>
          <w:sz w:val="2"/>
          <w:szCs w:val="2"/>
        </w:rPr>
      </w:pPr>
      <w:r>
        <w:rPr>
          <w:noProof/>
          <w:lang w:val="ru-RU" w:eastAsia="ru-RU" w:bidi="ar-SA"/>
        </w:rPr>
        <w:lastRenderedPageBreak/>
        <mc:AlternateContent>
          <mc:Choice Requires="wps">
            <w:drawing>
              <wp:inline distT="0" distB="0" distL="0" distR="0">
                <wp:extent cx="7205980" cy="1480820"/>
                <wp:effectExtent l="0" t="0" r="4445" b="0"/>
                <wp:docPr id="334" name="Text Box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5980" cy="1480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0C97" w:rsidRDefault="00310C97"/>
                        </w:txbxContent>
                      </wps:txbx>
                      <wps:bodyPr rot="0" vert="horz" wrap="square" lIns="0" tIns="0" rIns="0" bIns="0" anchor="t" anchorCtr="0" upright="1">
                        <a:noAutofit/>
                      </wps:bodyPr>
                    </wps:wsp>
                  </a:graphicData>
                </a:graphic>
              </wp:inline>
            </w:drawing>
          </mc:Choice>
          <mc:Fallback>
            <w:pict>
              <v:shape id="Text Box 291" o:spid="_x0000_s1093" type="#_x0000_t202" style="width:567.4pt;height:116.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" filled="f" stroked="f">
                <v:textbox inset="0,0,0,0">
                  <w:txbxContent>
                    <w:p w:rsidR="00310C97" w:rsidRDefault="00310C97"/>
                  </w:txbxContent>
                </v:textbox>
                <w10:anchorlock/>
              </v:shape>
            </w:pict>
          </mc:Fallback>
        </mc:AlternateContent>
      </w:r>
      <w:r w:rsidR="00310C97">
        <w:t xml:space="preserve"> </w:t>
      </w:r>
    </w:p>
    <w:p w:rsidR="000448F0" w:rsidRDefault="000448F0">
      <w:pPr>
        <w:rPr>
          <w:sz w:val="2"/>
          <w:szCs w:val="2"/>
        </w:rPr>
        <w:sectPr w:rsidR="000448F0">
          <w:pgSz w:w="11348" w:h="16440"/>
          <w:pgMar w:top="2390" w:right="0" w:bottom="3110" w:left="0" w:header="0" w:footer="3" w:gutter="0"/>
          <w:cols w:space="720"/>
          <w:noEndnote/>
          <w:docGrid w:linePitch="360"/>
        </w:sectPr>
      </w:pPr>
    </w:p>
    <w:p w:rsidR="000448F0" w:rsidRDefault="009D09D4">
      <w:pPr>
        <w:pStyle w:val="611"/>
        <w:shd w:val="clear" w:color="auto" w:fill="auto"/>
      </w:pPr>
      <w:r>
        <w:rPr>
          <w:noProof/>
          <w:lang w:val="ru-RU" w:eastAsia="ru-RU" w:bidi="ar-SA"/>
        </w:rPr>
        <w:lastRenderedPageBreak/>
        <w:drawing>
          <wp:anchor distT="0" distB="0" distL="63500" distR="63500" simplePos="0" relativeHeight="251519488" behindDoc="1" locked="0" layoutInCell="1" allowOverlap="1">
            <wp:simplePos x="0" y="0"/>
            <wp:positionH relativeFrom="margin">
              <wp:posOffset>-365760</wp:posOffset>
            </wp:positionH>
            <wp:positionV relativeFrom="margin">
              <wp:posOffset>-411480</wp:posOffset>
            </wp:positionV>
            <wp:extent cx="6303010" cy="7979410"/>
            <wp:effectExtent l="0" t="0" r="2540" b="2540"/>
            <wp:wrapNone/>
            <wp:docPr id="333" name="Рисунок 290" descr="image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descr="image21"/>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6303010" cy="7979410"/>
                    </a:xfrm>
                    <a:prstGeom prst="rect">
                      <a:avLst/>
                    </a:prstGeom>
                    <a:noFill/>
                  </pic:spPr>
                </pic:pic>
              </a:graphicData>
            </a:graphic>
            <wp14:sizeRelH relativeFrom="page">
              <wp14:pctWidth>0</wp14:pctWidth>
            </wp14:sizeRelH>
            <wp14:sizeRelV relativeFrom="page">
              <wp14:pctHeight>0</wp14:pctHeight>
            </wp14:sizeRelV>
          </wp:anchor>
        </w:drawing>
      </w:r>
      <w:r w:rsidR="00310C97">
        <w:rPr>
          <w:rStyle w:val="612"/>
          <w:b/>
          <w:bCs/>
        </w:rPr>
        <w:t>БОРОТЬБА КАРПАТСЬКО) УКРАЇНИ ПРОТИ УГОРСЬКОЇ АГРЕСІЇ</w:t>
      </w:r>
      <w:r w:rsidR="00310C97">
        <w:rPr>
          <w:rStyle w:val="612"/>
          <w:b/>
          <w:bCs/>
        </w:rPr>
        <w:br/>
        <w:t>- ПЕРШИЙ ВИПАДОК ЗБРОЙНОГО ОПОРУ ГІТЛЕРІВСЬКИМ</w:t>
      </w:r>
      <w:r w:rsidR="00310C97">
        <w:rPr>
          <w:rStyle w:val="612"/>
          <w:b/>
          <w:bCs/>
        </w:rPr>
        <w:br/>
        <w:t>ПЛАНАМ З ПЕРЕКРОЮВАННЯ КОРДОНІВ У ЄВРОПІ НАПЕРЕДОДНІ</w:t>
      </w:r>
    </w:p>
    <w:p w:rsidR="000448F0" w:rsidRDefault="00310C97">
      <w:pPr>
        <w:pStyle w:val="611"/>
        <w:shd w:val="clear" w:color="auto" w:fill="auto"/>
        <w:spacing w:after="1625"/>
      </w:pPr>
      <w:r>
        <w:rPr>
          <w:rStyle w:val="612"/>
          <w:b/>
          <w:bCs/>
        </w:rPr>
        <w:t>ДРУГОЇ СВІТОВОЇ ВІЙНИ</w:t>
      </w:r>
    </w:p>
    <w:p w:rsidR="000448F0" w:rsidRDefault="009D09D4">
      <w:pPr>
        <w:pStyle w:val="140"/>
        <w:shd w:val="clear" w:color="auto" w:fill="auto"/>
        <w:spacing w:before="0" w:line="206" w:lineRule="exact"/>
        <w:ind w:right="4460"/>
      </w:pPr>
      <w:r>
        <w:rPr>
          <w:noProof/>
          <w:lang w:val="ru-RU" w:eastAsia="ru-RU" w:bidi="ar-SA"/>
        </w:rPr>
        <mc:AlternateContent>
          <mc:Choice Requires="wps">
            <w:drawing>
              <wp:anchor distT="0" distB="209550" distL="63500" distR="692150" simplePos="0" relativeHeight="251788800" behindDoc="1" locked="0" layoutInCell="1" allowOverlap="1">
                <wp:simplePos x="0" y="0"/>
                <wp:positionH relativeFrom="margin">
                  <wp:posOffset>48895</wp:posOffset>
                </wp:positionH>
                <wp:positionV relativeFrom="paragraph">
                  <wp:posOffset>0</wp:posOffset>
                </wp:positionV>
                <wp:extent cx="713105" cy="88900"/>
                <wp:effectExtent l="1270" t="0" r="0" b="0"/>
                <wp:wrapSquare wrapText="right"/>
                <wp:docPr id="332" name="Text Box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3105" cy="88900"/>
                        </a:xfrm>
                        <a:prstGeom prst="rect">
                          <a:avLst/>
                        </a:prstGeom>
                        <a:solidFill>
                          <a:srgbClr val="4B432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10C97" w:rsidRDefault="00310C97">
                            <w:pPr>
                              <w:pStyle w:val="140"/>
                              <w:shd w:val="clear" w:color="auto" w:fill="auto"/>
                              <w:spacing w:before="0" w:line="140" w:lineRule="exact"/>
                            </w:pPr>
                            <w:r>
                              <w:rPr>
                                <w:rStyle w:val="14Exact1"/>
                                <w:b/>
                                <w:bCs/>
                                <w:color w:val="FFFFFF"/>
                              </w:rPr>
                              <w:t>Січовики</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89" o:spid="_x0000_s1094" type="#_x0000_t202" style="position:absolute;margin-left:3.85pt;margin-top:0;width:56.15pt;height:7pt;z-index:-251527680;visibility:visible;mso-wrap-style:square;mso-width-percent:0;mso-height-percent:0;mso-wrap-distance-left:5pt;mso-wrap-distance-top:0;mso-wrap-distance-right:54.5pt;mso-wrap-distance-bottom:16.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" fillcolor="#4b4325" stroked="f">
                <v:textbox style="mso-fit-shape-to-text:t" inset="0,0,0,0">
                  <w:txbxContent>
                    <w:p w:rsidR="00310C97" w:rsidRDefault="00310C97">
                      <w:pPr>
                        <w:pStyle w:val="140"/>
                        <w:shd w:val="clear" w:color="auto" w:fill="auto"/>
                        <w:spacing w:before="0" w:line="140" w:lineRule="exact"/>
                      </w:pPr>
                      <w:r>
                        <w:rPr>
                          <w:rStyle w:val="14Exact1"/>
                          <w:b/>
                          <w:bCs/>
                          <w:color w:val="FFFFFF"/>
                        </w:rPr>
                        <w:t>Січовики</w:t>
                      </w:r>
                    </w:p>
                  </w:txbxContent>
                </v:textbox>
                <w10:wrap type="square" side="right" anchorx="margin"/>
              </v:shape>
            </w:pict>
          </mc:Fallback>
        </mc:AlternateContent>
      </w:r>
      <w:r>
        <w:rPr>
          <w:noProof/>
          <w:lang w:val="ru-RU" w:eastAsia="ru-RU" w:bidi="ar-SA"/>
        </w:rPr>
        <mc:AlternateContent>
          <mc:Choice Requires="wps">
            <w:drawing>
              <wp:anchor distT="0" distB="0" distL="63500" distR="3413760" simplePos="0" relativeHeight="251789824" behindDoc="1" locked="0" layoutInCell="1" allowOverlap="1">
                <wp:simplePos x="0" y="0"/>
                <wp:positionH relativeFrom="margin">
                  <wp:posOffset>36830</wp:posOffset>
                </wp:positionH>
                <wp:positionV relativeFrom="paragraph">
                  <wp:posOffset>-2600960</wp:posOffset>
                </wp:positionV>
                <wp:extent cx="2066290" cy="322580"/>
                <wp:effectExtent l="0" t="0" r="1905" b="0"/>
                <wp:wrapTopAndBottom/>
                <wp:docPr id="331" name="Text Box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6290" cy="322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0C97" w:rsidRDefault="00310C97">
                            <w:pPr>
                              <w:pStyle w:val="551"/>
                              <w:keepNext/>
                              <w:keepLines/>
                              <w:shd w:val="clear" w:color="auto" w:fill="auto"/>
                              <w:spacing w:line="254" w:lineRule="exact"/>
                              <w:jc w:val="both"/>
                            </w:pPr>
                            <w:bookmarkStart w:id="97" w:name="bookmark93"/>
                            <w:r>
                              <w:rPr>
                                <w:rStyle w:val="55Exact3"/>
                                <w:color w:val="FFFFFF"/>
                              </w:rPr>
                              <w:t xml:space="preserve">Керівництво Карпатської України з </w:t>
                            </w:r>
                            <w:r>
                              <w:rPr>
                                <w:rStyle w:val="55Exact3"/>
                                <w:color w:val="FFFFFF"/>
                                <w:lang w:val="ru-RU" w:eastAsia="ru-RU" w:bidi="ru-RU"/>
                              </w:rPr>
                              <w:t xml:space="preserve">Августином </w:t>
                            </w:r>
                            <w:r>
                              <w:rPr>
                                <w:rStyle w:val="55Exact3"/>
                                <w:color w:val="FFFFFF"/>
                              </w:rPr>
                              <w:t>Волошиним у центрі</w:t>
                            </w:r>
                            <w:bookmarkEnd w:id="97"/>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88" o:spid="_x0000_s1095" type="#_x0000_t202" style="position:absolute;margin-left:2.9pt;margin-top:-204.8pt;width:162.7pt;height:25.4pt;z-index:-251526656;visibility:visible;mso-wrap-style:square;mso-width-percent:0;mso-height-percent:0;mso-wrap-distance-left:5pt;mso-wrap-distance-top:0;mso-wrap-distance-right:268.8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b6PtAIAALUFAAAOAAAAZHJzL2Uyb0RvYy54bWysVNuOmzAQfa/Uf7D8znIJYQE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" filled="f" stroked="f">
                <v:textbox style="mso-fit-shape-to-text:t" inset="0,0,0,0">
                  <w:txbxContent>
                    <w:p w:rsidR="00310C97" w:rsidRDefault="00310C97">
                      <w:pPr>
                        <w:pStyle w:val="551"/>
                        <w:keepNext/>
                        <w:keepLines/>
                        <w:shd w:val="clear" w:color="auto" w:fill="auto"/>
                        <w:spacing w:line="254" w:lineRule="exact"/>
                        <w:jc w:val="both"/>
                      </w:pPr>
                      <w:bookmarkStart w:id="98" w:name="bookmark93"/>
                      <w:r>
                        <w:rPr>
                          <w:rStyle w:val="55Exact3"/>
                          <w:color w:val="FFFFFF"/>
                        </w:rPr>
                        <w:t xml:space="preserve">Керівництво Карпатської України з </w:t>
                      </w:r>
                      <w:r>
                        <w:rPr>
                          <w:rStyle w:val="55Exact3"/>
                          <w:color w:val="FFFFFF"/>
                          <w:lang w:val="ru-RU" w:eastAsia="ru-RU" w:bidi="ru-RU"/>
                        </w:rPr>
                        <w:t xml:space="preserve">Августином </w:t>
                      </w:r>
                      <w:r>
                        <w:rPr>
                          <w:rStyle w:val="55Exact3"/>
                          <w:color w:val="FFFFFF"/>
                        </w:rPr>
                        <w:t>Волошиним у центрі</w:t>
                      </w:r>
                      <w:bookmarkEnd w:id="98"/>
                    </w:p>
                  </w:txbxContent>
                </v:textbox>
                <w10:wrap type="topAndBottom" anchorx="margin"/>
              </v:shape>
            </w:pict>
          </mc:Fallback>
        </mc:AlternateContent>
      </w:r>
      <w:r>
        <w:rPr>
          <w:noProof/>
          <w:lang w:val="ru-RU" w:eastAsia="ru-RU" w:bidi="ar-SA"/>
        </w:rPr>
        <mc:AlternateContent>
          <mc:Choice Requires="wps">
            <w:drawing>
              <wp:anchor distT="0" distB="0" distL="3169920" distR="225425" simplePos="0" relativeHeight="251790848" behindDoc="1" locked="0" layoutInCell="1" allowOverlap="1">
                <wp:simplePos x="0" y="0"/>
                <wp:positionH relativeFrom="margin">
                  <wp:posOffset>3206750</wp:posOffset>
                </wp:positionH>
                <wp:positionV relativeFrom="paragraph">
                  <wp:posOffset>-2600960</wp:posOffset>
                </wp:positionV>
                <wp:extent cx="2084705" cy="322580"/>
                <wp:effectExtent l="0" t="0" r="4445" b="0"/>
                <wp:wrapTopAndBottom/>
                <wp:docPr id="330" name="Text Box 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4705" cy="322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0C97" w:rsidRDefault="00310C97">
                            <w:pPr>
                              <w:pStyle w:val="551"/>
                              <w:keepNext/>
                              <w:keepLines/>
                              <w:shd w:val="clear" w:color="auto" w:fill="auto"/>
                              <w:spacing w:line="254" w:lineRule="exact"/>
                              <w:jc w:val="both"/>
                            </w:pPr>
                            <w:bookmarkStart w:id="99" w:name="bookmark94"/>
                            <w:r>
                              <w:rPr>
                                <w:rStyle w:val="55Exact3"/>
                                <w:color w:val="FFFFFF"/>
                              </w:rPr>
                              <w:t>Святковий мітинг до 20-річчя Акту Злуки УНР і ЗУНР, 22 січня 1939 р.</w:t>
                            </w:r>
                            <w:bookmarkEnd w:id="99"/>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87" o:spid="_x0000_s1096" type="#_x0000_t202" style="position:absolute;margin-left:252.5pt;margin-top:-204.8pt;width:164.15pt;height:25.4pt;z-index:-251525632;visibility:visible;mso-wrap-style:square;mso-width-percent:0;mso-height-percent:0;mso-wrap-distance-left:249.6pt;mso-wrap-distance-top:0;mso-wrap-distance-right:17.7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" filled="f" stroked="f">
                <v:textbox style="mso-fit-shape-to-text:t" inset="0,0,0,0">
                  <w:txbxContent>
                    <w:p w:rsidR="00310C97" w:rsidRDefault="00310C97">
                      <w:pPr>
                        <w:pStyle w:val="551"/>
                        <w:keepNext/>
                        <w:keepLines/>
                        <w:shd w:val="clear" w:color="auto" w:fill="auto"/>
                        <w:spacing w:line="254" w:lineRule="exact"/>
                        <w:jc w:val="both"/>
                      </w:pPr>
                      <w:bookmarkStart w:id="100" w:name="bookmark94"/>
                      <w:r>
                        <w:rPr>
                          <w:rStyle w:val="55Exact3"/>
                          <w:color w:val="FFFFFF"/>
                        </w:rPr>
                        <w:t>Святковий мітинг до 20-річчя Акту Злуки УНР і ЗУНР, 22 січня 1939 р.</w:t>
                      </w:r>
                      <w:bookmarkEnd w:id="100"/>
                    </w:p>
                  </w:txbxContent>
                </v:textbox>
                <w10:wrap type="topAndBottom" anchorx="margin"/>
              </v:shape>
            </w:pict>
          </mc:Fallback>
        </mc:AlternateContent>
      </w:r>
      <w:r w:rsidR="00310C97">
        <w:rPr>
          <w:rStyle w:val="142"/>
          <w:b/>
          <w:bCs/>
        </w:rPr>
        <w:t>Члени головної команди Карпатської Січі під час зустрічі біля будівлі</w:t>
      </w:r>
    </w:p>
    <w:p w:rsidR="000448F0" w:rsidRDefault="00310C97">
      <w:pPr>
        <w:pStyle w:val="140"/>
        <w:shd w:val="clear" w:color="auto" w:fill="000000"/>
        <w:spacing w:before="0" w:line="140" w:lineRule="exact"/>
        <w:ind w:left="2240"/>
      </w:pPr>
      <w:r>
        <w:rPr>
          <w:rStyle w:val="142"/>
          <w:b/>
          <w:bCs/>
        </w:rPr>
        <w:t>Організації народної</w:t>
      </w:r>
    </w:p>
    <w:p w:rsidR="000448F0" w:rsidRDefault="009D09D4">
      <w:pPr>
        <w:pStyle w:val="140"/>
        <w:shd w:val="clear" w:color="auto" w:fill="000000"/>
        <w:spacing w:before="0" w:line="140" w:lineRule="exact"/>
        <w:ind w:left="2240"/>
      </w:pPr>
      <w:r>
        <w:rPr>
          <w:noProof/>
          <w:lang w:val="ru-RU" w:eastAsia="ru-RU" w:bidi="ar-SA"/>
        </w:rPr>
        <mc:AlternateContent>
          <mc:Choice Requires="wps">
            <w:drawing>
              <wp:anchor distT="0" distB="117475" distL="262255" distR="1786255" simplePos="0" relativeHeight="251791872" behindDoc="1" locked="0" layoutInCell="1" allowOverlap="1">
                <wp:simplePos x="0" y="0"/>
                <wp:positionH relativeFrom="margin">
                  <wp:posOffset>298450</wp:posOffset>
                </wp:positionH>
                <wp:positionV relativeFrom="paragraph">
                  <wp:posOffset>265430</wp:posOffset>
                </wp:positionV>
                <wp:extent cx="786130" cy="392430"/>
                <wp:effectExtent l="3175" t="0" r="1270" b="4445"/>
                <wp:wrapTopAndBottom/>
                <wp:docPr id="329" name="Text Box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6130" cy="392430"/>
                        </a:xfrm>
                        <a:prstGeom prst="rect">
                          <a:avLst/>
                        </a:prstGeom>
                        <a:solidFill>
                          <a:srgbClr val="4B432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10C97" w:rsidRDefault="00310C97">
                            <w:pPr>
                              <w:pStyle w:val="631"/>
                              <w:shd w:val="clear" w:color="auto" w:fill="auto"/>
                              <w:spacing w:before="0" w:after="0" w:line="206" w:lineRule="exact"/>
                              <w:ind w:firstLine="0"/>
                              <w:jc w:val="left"/>
                            </w:pPr>
                            <w:r>
                              <w:rPr>
                                <w:rStyle w:val="63Exact0"/>
                                <w:b/>
                                <w:bCs/>
                              </w:rPr>
                              <w:t xml:space="preserve">Втрати угорців: </w:t>
                            </w:r>
                            <w:r>
                              <w:rPr>
                                <w:rStyle w:val="63Exact1"/>
                                <w:b/>
                                <w:bCs/>
                                <w:vertAlign w:val="superscript"/>
                              </w:rPr>
                              <w:t xml:space="preserve">1 </w:t>
                            </w:r>
                            <w:r>
                              <w:rPr>
                                <w:rStyle w:val="63TimesNewRoman8ptExact"/>
                                <w:rFonts w:eastAsia="Tahoma"/>
                                <w:b/>
                                <w:bCs/>
                              </w:rPr>
                              <w:t xml:space="preserve">160 </w:t>
                            </w:r>
                            <w:r>
                              <w:rPr>
                                <w:rStyle w:val="63Exact0"/>
                                <w:b/>
                                <w:bCs/>
                              </w:rPr>
                              <w:t xml:space="preserve">вбитих </w:t>
                            </w:r>
                            <w:r>
                              <w:rPr>
                                <w:rStyle w:val="63TimesNewRoman8ptExact"/>
                                <w:rFonts w:eastAsia="Tahoma"/>
                                <w:b/>
                                <w:bCs/>
                              </w:rPr>
                              <w:t xml:space="preserve">-400 </w:t>
                            </w:r>
                            <w:r>
                              <w:rPr>
                                <w:rStyle w:val="63Exact0"/>
                                <w:b/>
                                <w:bCs/>
                              </w:rPr>
                              <w:t>поранених</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86" o:spid="_x0000_s1097" type="#_x0000_t202" style="position:absolute;left:0;text-align:left;margin-left:23.5pt;margin-top:20.9pt;width:61.9pt;height:30.9pt;z-index:-251524608;visibility:visible;mso-wrap-style:square;mso-width-percent:0;mso-height-percent:0;mso-wrap-distance-left:20.65pt;mso-wrap-distance-top:0;mso-wrap-distance-right:140.65pt;mso-wrap-distance-bottom:9.2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" fillcolor="#4b4325" stroked="f">
                <v:textbox style="mso-fit-shape-to-text:t" inset="0,0,0,0">
                  <w:txbxContent>
                    <w:p w:rsidR="00310C97" w:rsidRDefault="00310C97">
                      <w:pPr>
                        <w:pStyle w:val="631"/>
                        <w:shd w:val="clear" w:color="auto" w:fill="auto"/>
                        <w:spacing w:before="0" w:after="0" w:line="206" w:lineRule="exact"/>
                        <w:ind w:firstLine="0"/>
                        <w:jc w:val="left"/>
                      </w:pPr>
                      <w:r>
                        <w:rPr>
                          <w:rStyle w:val="63Exact0"/>
                          <w:b/>
                          <w:bCs/>
                        </w:rPr>
                        <w:t xml:space="preserve">Втрати угорців: </w:t>
                      </w:r>
                      <w:r>
                        <w:rPr>
                          <w:rStyle w:val="63Exact1"/>
                          <w:b/>
                          <w:bCs/>
                          <w:vertAlign w:val="superscript"/>
                        </w:rPr>
                        <w:t xml:space="preserve">1 </w:t>
                      </w:r>
                      <w:r>
                        <w:rPr>
                          <w:rStyle w:val="63TimesNewRoman8ptExact"/>
                          <w:rFonts w:eastAsia="Tahoma"/>
                          <w:b/>
                          <w:bCs/>
                        </w:rPr>
                        <w:t xml:space="preserve">160 </w:t>
                      </w:r>
                      <w:r>
                        <w:rPr>
                          <w:rStyle w:val="63Exact0"/>
                          <w:b/>
                          <w:bCs/>
                        </w:rPr>
                        <w:t xml:space="preserve">вбитих </w:t>
                      </w:r>
                      <w:r>
                        <w:rPr>
                          <w:rStyle w:val="63TimesNewRoman8ptExact"/>
                          <w:rFonts w:eastAsia="Tahoma"/>
                          <w:b/>
                          <w:bCs/>
                        </w:rPr>
                        <w:t xml:space="preserve">-400 </w:t>
                      </w:r>
                      <w:r>
                        <w:rPr>
                          <w:rStyle w:val="63Exact0"/>
                          <w:b/>
                          <w:bCs/>
                        </w:rPr>
                        <w:t>поранених</w:t>
                      </w:r>
                    </w:p>
                  </w:txbxContent>
                </v:textbox>
                <w10:wrap type="topAndBottom" anchorx="margin"/>
              </v:shape>
            </w:pict>
          </mc:Fallback>
        </mc:AlternateContent>
      </w:r>
      <w:r>
        <w:rPr>
          <w:noProof/>
          <w:lang w:val="ru-RU" w:eastAsia="ru-RU" w:bidi="ar-SA"/>
        </w:rPr>
        <mc:AlternateContent>
          <mc:Choice Requires="wps">
            <w:drawing>
              <wp:anchor distT="0" distB="875665" distL="63500" distR="621665" simplePos="0" relativeHeight="251792896" behindDoc="1" locked="0" layoutInCell="1" allowOverlap="1">
                <wp:simplePos x="0" y="0"/>
                <wp:positionH relativeFrom="margin">
                  <wp:posOffset>2871470</wp:posOffset>
                </wp:positionH>
                <wp:positionV relativeFrom="paragraph">
                  <wp:posOffset>509270</wp:posOffset>
                </wp:positionV>
                <wp:extent cx="792480" cy="88900"/>
                <wp:effectExtent l="4445" t="4445" r="3175" b="0"/>
                <wp:wrapTopAndBottom/>
                <wp:docPr id="328" name="Text Box 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2480" cy="88900"/>
                        </a:xfrm>
                        <a:prstGeom prst="rect">
                          <a:avLst/>
                        </a:prstGeom>
                        <a:solidFill>
                          <a:srgbClr val="4B432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10C97" w:rsidRDefault="00310C97">
                            <w:pPr>
                              <w:pStyle w:val="140"/>
                              <w:shd w:val="clear" w:color="auto" w:fill="auto"/>
                              <w:spacing w:before="0" w:line="140" w:lineRule="exact"/>
                            </w:pPr>
                            <w:r>
                              <w:rPr>
                                <w:rStyle w:val="14Exact1"/>
                                <w:b/>
                                <w:bCs/>
                                <w:color w:val="FFFFFF"/>
                              </w:rPr>
                              <w:t>Агітка січовиків</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85" o:spid="_x0000_s1098" type="#_x0000_t202" style="position:absolute;left:0;text-align:left;margin-left:226.1pt;margin-top:40.1pt;width:62.4pt;height:7pt;z-index:-251523584;visibility:visible;mso-wrap-style:square;mso-width-percent:0;mso-height-percent:0;mso-wrap-distance-left:5pt;mso-wrap-distance-top:0;mso-wrap-distance-right:48.95pt;mso-wrap-distance-bottom:68.9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" fillcolor="#4b4325" stroked="f">
                <v:textbox style="mso-fit-shape-to-text:t" inset="0,0,0,0">
                  <w:txbxContent>
                    <w:p w:rsidR="00310C97" w:rsidRDefault="00310C97">
                      <w:pPr>
                        <w:pStyle w:val="140"/>
                        <w:shd w:val="clear" w:color="auto" w:fill="auto"/>
                        <w:spacing w:before="0" w:line="140" w:lineRule="exact"/>
                      </w:pPr>
                      <w:r>
                        <w:rPr>
                          <w:rStyle w:val="14Exact1"/>
                          <w:b/>
                          <w:bCs/>
                          <w:color w:val="FFFFFF"/>
                        </w:rPr>
                        <w:t>Агітка січовиків</w:t>
                      </w:r>
                    </w:p>
                  </w:txbxContent>
                </v:textbox>
                <w10:wrap type="topAndBottom" anchorx="margin"/>
              </v:shape>
            </w:pict>
          </mc:Fallback>
        </mc:AlternateContent>
      </w:r>
      <w:r>
        <w:rPr>
          <w:noProof/>
          <w:lang w:val="ru-RU" w:eastAsia="ru-RU" w:bidi="ar-SA"/>
        </w:rPr>
        <mc:AlternateContent>
          <mc:Choice Requires="wps">
            <w:drawing>
              <wp:anchor distT="0" distB="69850" distL="216535" distR="63500" simplePos="0" relativeHeight="251793920" behindDoc="1" locked="0" layoutInCell="1" allowOverlap="1">
                <wp:simplePos x="0" y="0"/>
                <wp:positionH relativeFrom="margin">
                  <wp:posOffset>252730</wp:posOffset>
                </wp:positionH>
                <wp:positionV relativeFrom="paragraph">
                  <wp:posOffset>758190</wp:posOffset>
                </wp:positionV>
                <wp:extent cx="506095" cy="127000"/>
                <wp:effectExtent l="0" t="0" r="3175" b="635"/>
                <wp:wrapTopAndBottom/>
                <wp:docPr id="327" name="Text Box 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095" cy="127000"/>
                        </a:xfrm>
                        <a:prstGeom prst="rect">
                          <a:avLst/>
                        </a:prstGeom>
                        <a:solidFill>
                          <a:srgbClr val="4B432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10C97" w:rsidRDefault="00310C97">
                            <w:pPr>
                              <w:pStyle w:val="180"/>
                              <w:shd w:val="clear" w:color="auto" w:fill="auto"/>
                              <w:spacing w:before="0" w:after="0" w:line="200" w:lineRule="exact"/>
                              <w:jc w:val="left"/>
                            </w:pPr>
                            <w:r>
                              <w:rPr>
                                <w:rStyle w:val="18Exact"/>
                                <w:b/>
                                <w:bCs/>
                              </w:rPr>
                              <w:t>жгород</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84" o:spid="_x0000_s1099" type="#_x0000_t202" style="position:absolute;left:0;text-align:left;margin-left:19.9pt;margin-top:59.7pt;width:39.85pt;height:10pt;z-index:-251522560;visibility:visible;mso-wrap-style:square;mso-width-percent:0;mso-height-percent:0;mso-wrap-distance-left:17.05pt;mso-wrap-distance-top:0;mso-wrap-distance-right:5pt;mso-wrap-distance-bottom:5.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" fillcolor="#4b4325" stroked="f">
                <v:textbox style="mso-fit-shape-to-text:t" inset="0,0,0,0">
                  <w:txbxContent>
                    <w:p w:rsidR="00310C97" w:rsidRDefault="00310C97">
                      <w:pPr>
                        <w:pStyle w:val="180"/>
                        <w:shd w:val="clear" w:color="auto" w:fill="auto"/>
                        <w:spacing w:before="0" w:after="0" w:line="200" w:lineRule="exact"/>
                        <w:jc w:val="left"/>
                      </w:pPr>
                      <w:r>
                        <w:rPr>
                          <w:rStyle w:val="18Exact"/>
                          <w:b/>
                          <w:bCs/>
                        </w:rPr>
                        <w:t>жгород</w:t>
                      </w:r>
                    </w:p>
                  </w:txbxContent>
                </v:textbox>
                <w10:wrap type="topAndBottom" anchorx="margin"/>
              </v:shape>
            </w:pict>
          </mc:Fallback>
        </mc:AlternateContent>
      </w:r>
      <w:r>
        <w:rPr>
          <w:noProof/>
          <w:lang w:val="ru-RU" w:eastAsia="ru-RU" w:bidi="ar-SA"/>
        </w:rPr>
        <mc:AlternateContent>
          <mc:Choice Requires="wps">
            <w:drawing>
              <wp:anchor distT="0" distB="996950" distL="646430" distR="63500" simplePos="0" relativeHeight="251794944" behindDoc="1" locked="0" layoutInCell="1" allowOverlap="1">
                <wp:simplePos x="0" y="0"/>
                <wp:positionH relativeFrom="margin">
                  <wp:posOffset>682625</wp:posOffset>
                </wp:positionH>
                <wp:positionV relativeFrom="paragraph">
                  <wp:posOffset>1002665</wp:posOffset>
                </wp:positionV>
                <wp:extent cx="661670" cy="107950"/>
                <wp:effectExtent l="0" t="2540" r="0" b="3810"/>
                <wp:wrapTopAndBottom/>
                <wp:docPr id="326" name="Text Box 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670" cy="107950"/>
                        </a:xfrm>
                        <a:prstGeom prst="rect">
                          <a:avLst/>
                        </a:prstGeom>
                        <a:solidFill>
                          <a:srgbClr val="4B432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10C97" w:rsidRDefault="00310C97">
                            <w:pPr>
                              <w:pStyle w:val="37"/>
                              <w:shd w:val="clear" w:color="auto" w:fill="auto"/>
                              <w:spacing w:line="170" w:lineRule="exact"/>
                              <w:jc w:val="left"/>
                            </w:pPr>
                            <w:r>
                              <w:t>Мукачеве</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83" o:spid="_x0000_s1100" type="#_x0000_t202" style="position:absolute;left:0;text-align:left;margin-left:53.75pt;margin-top:78.95pt;width:52.1pt;height:8.5pt;z-index:-251521536;visibility:visible;mso-wrap-style:square;mso-width-percent:0;mso-height-percent:0;mso-wrap-distance-left:50.9pt;mso-wrap-distance-top:0;mso-wrap-distance-right:5pt;mso-wrap-distance-bottom:78.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" fillcolor="#4b4325" stroked="f">
                <v:textbox style="mso-fit-shape-to-text:t" inset="0,0,0,0">
                  <w:txbxContent>
                    <w:p w:rsidR="00310C97" w:rsidRDefault="00310C97">
                      <w:pPr>
                        <w:pStyle w:val="37"/>
                        <w:shd w:val="clear" w:color="auto" w:fill="auto"/>
                        <w:spacing w:line="170" w:lineRule="exact"/>
                        <w:jc w:val="left"/>
                      </w:pPr>
                      <w:r>
                        <w:t>Мукачеве</w:t>
                      </w:r>
                    </w:p>
                  </w:txbxContent>
                </v:textbox>
                <w10:wrap type="topAndBottom" anchorx="margin"/>
              </v:shape>
            </w:pict>
          </mc:Fallback>
        </mc:AlternateContent>
      </w:r>
      <w:r>
        <w:rPr>
          <w:noProof/>
          <w:lang w:val="ru-RU" w:eastAsia="ru-RU" w:bidi="ar-SA"/>
        </w:rPr>
        <mc:AlternateContent>
          <mc:Choice Requires="wps">
            <w:drawing>
              <wp:anchor distT="0" distB="473710" distL="63500" distR="63500" simplePos="0" relativeHeight="251795968" behindDoc="1" locked="0" layoutInCell="1" allowOverlap="1">
                <wp:simplePos x="0" y="0"/>
                <wp:positionH relativeFrom="margin">
                  <wp:posOffset>4285615</wp:posOffset>
                </wp:positionH>
                <wp:positionV relativeFrom="paragraph">
                  <wp:posOffset>492760</wp:posOffset>
                </wp:positionV>
                <wp:extent cx="1243330" cy="523240"/>
                <wp:effectExtent l="0" t="0" r="0" b="0"/>
                <wp:wrapTopAndBottom/>
                <wp:docPr id="325" name="Text Box 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3330" cy="523240"/>
                        </a:xfrm>
                        <a:prstGeom prst="rect">
                          <a:avLst/>
                        </a:prstGeom>
                        <a:solidFill>
                          <a:srgbClr val="4B432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10C97" w:rsidRDefault="00310C97">
                            <w:pPr>
                              <w:pStyle w:val="140"/>
                              <w:shd w:val="clear" w:color="auto" w:fill="auto"/>
                              <w:spacing w:before="0" w:line="206" w:lineRule="exact"/>
                            </w:pPr>
                            <w:r>
                              <w:rPr>
                                <w:rStyle w:val="14Exact1"/>
                                <w:b/>
                                <w:bCs/>
                                <w:color w:val="FFFFFF"/>
                              </w:rPr>
                              <w:t>Засновниці жіночої сотні Карпатської Січі Стефанія Тисовська та Марія Химинець</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82" o:spid="_x0000_s1101" type="#_x0000_t202" style="position:absolute;left:0;text-align:left;margin-left:337.45pt;margin-top:38.8pt;width:97.9pt;height:41.2pt;z-index:-251520512;visibility:visible;mso-wrap-style:square;mso-width-percent:0;mso-height-percent:0;mso-wrap-distance-left:5pt;mso-wrap-distance-top:0;mso-wrap-distance-right:5pt;mso-wrap-distance-bottom:37.3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" fillcolor="#4b4325" stroked="f">
                <v:textbox style="mso-fit-shape-to-text:t" inset="0,0,0,0">
                  <w:txbxContent>
                    <w:p w:rsidR="00310C97" w:rsidRDefault="00310C97">
                      <w:pPr>
                        <w:pStyle w:val="140"/>
                        <w:shd w:val="clear" w:color="auto" w:fill="auto"/>
                        <w:spacing w:before="0" w:line="206" w:lineRule="exact"/>
                      </w:pPr>
                      <w:r>
                        <w:rPr>
                          <w:rStyle w:val="14Exact1"/>
                          <w:b/>
                          <w:bCs/>
                          <w:color w:val="FFFFFF"/>
                        </w:rPr>
                        <w:t>Засновниці жіночої сотні Карпатської Січі Стефанія Тисовська та Марія Химинець</w:t>
                      </w:r>
                    </w:p>
                  </w:txbxContent>
                </v:textbox>
                <w10:wrap type="topAndBottom" anchorx="margin"/>
              </v:shape>
            </w:pict>
          </mc:Fallback>
        </mc:AlternateContent>
      </w:r>
      <w:r>
        <w:rPr>
          <w:noProof/>
          <w:lang w:val="ru-RU" w:eastAsia="ru-RU" w:bidi="ar-SA"/>
        </w:rPr>
        <mc:AlternateContent>
          <mc:Choice Requires="wps">
            <w:drawing>
              <wp:anchor distT="0" distB="0" distL="63500" distR="63500" simplePos="0" relativeHeight="251796992" behindDoc="1" locked="0" layoutInCell="1" allowOverlap="1">
                <wp:simplePos x="0" y="0"/>
                <wp:positionH relativeFrom="margin">
                  <wp:posOffset>3267710</wp:posOffset>
                </wp:positionH>
                <wp:positionV relativeFrom="paragraph">
                  <wp:posOffset>1569720</wp:posOffset>
                </wp:positionV>
                <wp:extent cx="280670" cy="139700"/>
                <wp:effectExtent l="635" t="0" r="4445" b="3175"/>
                <wp:wrapTopAndBottom/>
                <wp:docPr id="324" name="Text Box 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670" cy="139700"/>
                        </a:xfrm>
                        <a:prstGeom prst="rect">
                          <a:avLst/>
                        </a:prstGeom>
                        <a:solidFill>
                          <a:srgbClr val="4B432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10C97" w:rsidRDefault="00310C97">
                            <w:pPr>
                              <w:pStyle w:val="80"/>
                              <w:shd w:val="clear" w:color="auto" w:fill="auto"/>
                              <w:spacing w:before="0" w:after="0" w:line="220" w:lineRule="exact"/>
                              <w:ind w:left="260"/>
                              <w:jc w:val="left"/>
                            </w:pPr>
                            <w:r>
                              <w:rPr>
                                <w:rStyle w:val="8Exact2"/>
                                <w:b/>
                                <w:bCs/>
                              </w:rPr>
                              <w:t>і'</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81" o:spid="_x0000_s1102" type="#_x0000_t202" style="position:absolute;left:0;text-align:left;margin-left:257.3pt;margin-top:123.6pt;width:22.1pt;height:11pt;z-index:-25151948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" fillcolor="#4b4325" stroked="f">
                <v:textbox style="mso-fit-shape-to-text:t" inset="0,0,0,0">
                  <w:txbxContent>
                    <w:p w:rsidR="00310C97" w:rsidRDefault="00310C97">
                      <w:pPr>
                        <w:pStyle w:val="80"/>
                        <w:shd w:val="clear" w:color="auto" w:fill="auto"/>
                        <w:spacing w:before="0" w:after="0" w:line="220" w:lineRule="exact"/>
                        <w:ind w:left="260"/>
                        <w:jc w:val="left"/>
                      </w:pPr>
                      <w:r>
                        <w:rPr>
                          <w:rStyle w:val="8Exact2"/>
                          <w:b/>
                          <w:bCs/>
                        </w:rPr>
                        <w:t>і'</w:t>
                      </w:r>
                    </w:p>
                  </w:txbxContent>
                </v:textbox>
                <w10:wrap type="topAndBottom" anchorx="margin"/>
              </v:shape>
            </w:pict>
          </mc:Fallback>
        </mc:AlternateContent>
      </w:r>
      <w:r>
        <w:rPr>
          <w:noProof/>
          <w:lang w:val="ru-RU" w:eastAsia="ru-RU" w:bidi="ar-SA"/>
        </w:rPr>
        <mc:AlternateContent>
          <mc:Choice Requires="wps">
            <w:drawing>
              <wp:anchor distT="0" distB="67310" distL="1502410" distR="216535" simplePos="0" relativeHeight="251798016" behindDoc="1" locked="0" layoutInCell="1" allowOverlap="1">
                <wp:simplePos x="0" y="0"/>
                <wp:positionH relativeFrom="margin">
                  <wp:posOffset>1539240</wp:posOffset>
                </wp:positionH>
                <wp:positionV relativeFrom="paragraph">
                  <wp:posOffset>1904365</wp:posOffset>
                </wp:positionV>
                <wp:extent cx="402590" cy="215900"/>
                <wp:effectExtent l="0" t="0" r="1270" b="0"/>
                <wp:wrapTopAndBottom/>
                <wp:docPr id="323" name="Text Box 2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590" cy="215900"/>
                        </a:xfrm>
                        <a:prstGeom prst="rect">
                          <a:avLst/>
                        </a:prstGeom>
                        <a:solidFill>
                          <a:srgbClr val="4B432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10C97" w:rsidRDefault="00310C97">
                            <w:pPr>
                              <w:pStyle w:val="150"/>
                              <w:shd w:val="clear" w:color="auto" w:fill="auto"/>
                              <w:spacing w:after="0" w:line="170" w:lineRule="exact"/>
                              <w:ind w:firstLine="0"/>
                              <w:jc w:val="left"/>
                            </w:pPr>
                            <w:r>
                              <w:rPr>
                                <w:rStyle w:val="15Exact0"/>
                                <w:b/>
                                <w:bCs/>
                              </w:rPr>
                              <w:t>українці</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80" o:spid="_x0000_s1103" type="#_x0000_t202" style="position:absolute;left:0;text-align:left;margin-left:121.2pt;margin-top:149.95pt;width:31.7pt;height:17pt;z-index:-251518464;visibility:visible;mso-wrap-style:square;mso-width-percent:0;mso-height-percent:0;mso-wrap-distance-left:118.3pt;mso-wrap-distance-top:0;mso-wrap-distance-right:17.05pt;mso-wrap-distance-bottom:5.3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" fillcolor="#4b4325" stroked="f">
                <v:textbox style="mso-fit-shape-to-text:t" inset="0,0,0,0">
                  <w:txbxContent>
                    <w:p w:rsidR="00310C97" w:rsidRDefault="00310C97">
                      <w:pPr>
                        <w:pStyle w:val="150"/>
                        <w:shd w:val="clear" w:color="auto" w:fill="auto"/>
                        <w:spacing w:after="0" w:line="170" w:lineRule="exact"/>
                        <w:ind w:firstLine="0"/>
                        <w:jc w:val="left"/>
                      </w:pPr>
                      <w:r>
                        <w:rPr>
                          <w:rStyle w:val="15Exact0"/>
                          <w:b/>
                          <w:bCs/>
                        </w:rPr>
                        <w:t>українці</w:t>
                      </w:r>
                    </w:p>
                  </w:txbxContent>
                </v:textbox>
                <w10:wrap type="topAndBottom" anchorx="margin"/>
              </v:shape>
            </w:pict>
          </mc:Fallback>
        </mc:AlternateContent>
      </w:r>
      <w:r>
        <w:rPr>
          <w:noProof/>
          <w:lang w:val="ru-RU" w:eastAsia="ru-RU" w:bidi="ar-SA"/>
        </w:rPr>
        <mc:AlternateContent>
          <mc:Choice Requires="wps">
            <w:drawing>
              <wp:anchor distT="0" distB="0" distL="63500" distR="63500" simplePos="0" relativeHeight="251799040" behindDoc="1" locked="0" layoutInCell="1" allowOverlap="1">
                <wp:simplePos x="0" y="0"/>
                <wp:positionH relativeFrom="margin">
                  <wp:posOffset>2157730</wp:posOffset>
                </wp:positionH>
                <wp:positionV relativeFrom="paragraph">
                  <wp:posOffset>1873250</wp:posOffset>
                </wp:positionV>
                <wp:extent cx="1322705" cy="261620"/>
                <wp:effectExtent l="0" t="0" r="0" b="2540"/>
                <wp:wrapTopAndBottom/>
                <wp:docPr id="322" name="Text Box 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2705" cy="261620"/>
                        </a:xfrm>
                        <a:prstGeom prst="rect">
                          <a:avLst/>
                        </a:prstGeom>
                        <a:solidFill>
                          <a:srgbClr val="4B432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10C97" w:rsidRDefault="00310C97">
                            <w:pPr>
                              <w:pStyle w:val="90"/>
                              <w:shd w:val="clear" w:color="auto" w:fill="auto"/>
                              <w:spacing w:before="0" w:line="206" w:lineRule="exact"/>
                              <w:jc w:val="both"/>
                            </w:pPr>
                            <w:r>
                              <w:rPr>
                                <w:rStyle w:val="9Exact0"/>
                                <w:b/>
                                <w:bCs/>
                              </w:rPr>
                              <w:t xml:space="preserve">230 оборонців загинуло^ 450 потрапили в полон </w:t>
                            </w:r>
                            <w:r>
                              <w:rPr>
                                <w:rStyle w:val="9Exact0"/>
                                <w:b/>
                                <w:bCs/>
                                <w:lang w:val="en-US" w:eastAsia="en-US" w:bidi="en-US"/>
                              </w:rPr>
                              <w:t>J</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79" o:spid="_x0000_s1104" type="#_x0000_t202" style="position:absolute;left:0;text-align:left;margin-left:169.9pt;margin-top:147.5pt;width:104.15pt;height:20.6pt;z-index:-25151744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" fillcolor="#4b4325" stroked="f">
                <v:textbox style="mso-fit-shape-to-text:t" inset="0,0,0,0">
                  <w:txbxContent>
                    <w:p w:rsidR="00310C97" w:rsidRDefault="00310C97">
                      <w:pPr>
                        <w:pStyle w:val="90"/>
                        <w:shd w:val="clear" w:color="auto" w:fill="auto"/>
                        <w:spacing w:before="0" w:line="206" w:lineRule="exact"/>
                        <w:jc w:val="both"/>
                      </w:pPr>
                      <w:r>
                        <w:rPr>
                          <w:rStyle w:val="9Exact0"/>
                          <w:b/>
                          <w:bCs/>
                        </w:rPr>
                        <w:t xml:space="preserve">230 оборонців загинуло^ 450 потрапили в полон </w:t>
                      </w:r>
                      <w:r>
                        <w:rPr>
                          <w:rStyle w:val="9Exact0"/>
                          <w:b/>
                          <w:bCs/>
                          <w:lang w:val="en-US" w:eastAsia="en-US" w:bidi="en-US"/>
                        </w:rPr>
                        <w:t>J</w:t>
                      </w:r>
                    </w:p>
                  </w:txbxContent>
                </v:textbox>
                <w10:wrap type="topAndBottom" anchorx="margin"/>
              </v:shape>
            </w:pict>
          </mc:Fallback>
        </mc:AlternateContent>
      </w:r>
      <w:r>
        <w:rPr>
          <w:noProof/>
          <w:lang w:val="ru-RU" w:eastAsia="ru-RU" w:bidi="ar-SA"/>
        </w:rPr>
        <mc:AlternateContent>
          <mc:Choice Requires="wps">
            <w:drawing>
              <wp:anchor distT="0" distB="86360" distL="63500" distR="63500" simplePos="0" relativeHeight="251800064" behindDoc="1" locked="0" layoutInCell="1" allowOverlap="1">
                <wp:simplePos x="0" y="0"/>
                <wp:positionH relativeFrom="margin">
                  <wp:posOffset>3523615</wp:posOffset>
                </wp:positionH>
                <wp:positionV relativeFrom="paragraph">
                  <wp:posOffset>1464945</wp:posOffset>
                </wp:positionV>
                <wp:extent cx="2035810" cy="596900"/>
                <wp:effectExtent l="0" t="0" r="3175" b="0"/>
                <wp:wrapTopAndBottom/>
                <wp:docPr id="321" name="Text Box 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5810" cy="596900"/>
                        </a:xfrm>
                        <a:prstGeom prst="rect">
                          <a:avLst/>
                        </a:prstGeom>
                        <a:solidFill>
                          <a:srgbClr val="4B432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10C97" w:rsidRDefault="00310C97">
                            <w:pPr>
                              <w:pStyle w:val="351"/>
                              <w:shd w:val="clear" w:color="auto" w:fill="auto"/>
                              <w:spacing w:before="0" w:after="0" w:line="470" w:lineRule="exact"/>
                              <w:jc w:val="right"/>
                            </w:pPr>
                            <w:r>
                              <w:rPr>
                                <w:rStyle w:val="35Exact0"/>
                                <w:b/>
                                <w:bCs/>
                              </w:rPr>
                              <w:t>4-18 БЕРЕЗНЯ 1939 РОКУ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78" o:spid="_x0000_s1105" type="#_x0000_t202" style="position:absolute;left:0;text-align:left;margin-left:277.45pt;margin-top:115.35pt;width:160.3pt;height:47pt;z-index:-251516416;visibility:visible;mso-wrap-style:square;mso-width-percent:0;mso-height-percent:0;mso-wrap-distance-left:5pt;mso-wrap-distance-top:0;mso-wrap-distance-right:5pt;mso-wrap-distance-bottom:6.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" fillcolor="#4b4325" stroked="f">
                <v:textbox style="mso-fit-shape-to-text:t" inset="0,0,0,0">
                  <w:txbxContent>
                    <w:p w:rsidR="00310C97" w:rsidRDefault="00310C97">
                      <w:pPr>
                        <w:pStyle w:val="351"/>
                        <w:shd w:val="clear" w:color="auto" w:fill="auto"/>
                        <w:spacing w:before="0" w:after="0" w:line="470" w:lineRule="exact"/>
                        <w:jc w:val="right"/>
                      </w:pPr>
                      <w:r>
                        <w:rPr>
                          <w:rStyle w:val="35Exact0"/>
                          <w:b/>
                          <w:bCs/>
                        </w:rPr>
                        <w:t>4-18 БЕРЕЗНЯ 1939 РОКУ</w:t>
                      </w:r>
                    </w:p>
                  </w:txbxContent>
                </v:textbox>
                <w10:wrap type="topAndBottom" anchorx="margin"/>
              </v:shape>
            </w:pict>
          </mc:Fallback>
        </mc:AlternateContent>
      </w:r>
      <w:r w:rsidR="00310C97">
        <w:rPr>
          <w:rStyle w:val="142"/>
          <w:b/>
          <w:bCs/>
        </w:rPr>
        <w:t>оборони «Карпатська Січ»</w:t>
      </w:r>
    </w:p>
    <w:p w:rsidR="000448F0" w:rsidRDefault="009D09D4">
      <w:pPr>
        <w:pStyle w:val="90"/>
        <w:shd w:val="clear" w:color="auto" w:fill="auto"/>
        <w:spacing w:before="0" w:line="160" w:lineRule="exact"/>
        <w:ind w:left="360"/>
      </w:pPr>
      <w:r>
        <w:rPr>
          <w:noProof/>
          <w:lang w:val="ru-RU" w:eastAsia="ru-RU" w:bidi="ar-SA"/>
        </w:rPr>
        <mc:AlternateContent>
          <mc:Choice Requires="wps">
            <w:drawing>
              <wp:anchor distT="0" distB="252730" distL="274320" distR="63500" simplePos="0" relativeHeight="251801088" behindDoc="1" locked="0" layoutInCell="1" allowOverlap="1">
                <wp:simplePos x="0" y="0"/>
                <wp:positionH relativeFrom="margin">
                  <wp:posOffset>311150</wp:posOffset>
                </wp:positionH>
                <wp:positionV relativeFrom="paragraph">
                  <wp:posOffset>443230</wp:posOffset>
                </wp:positionV>
                <wp:extent cx="1548130" cy="165100"/>
                <wp:effectExtent l="0" t="0" r="0" b="1270"/>
                <wp:wrapTopAndBottom/>
                <wp:docPr id="320" name="Text Box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8130" cy="165100"/>
                        </a:xfrm>
                        <a:prstGeom prst="rect">
                          <a:avLst/>
                        </a:prstGeom>
                        <a:solidFill>
                          <a:srgbClr val="4B432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10C97" w:rsidRDefault="00310C97">
                            <w:pPr>
                              <w:pStyle w:val="261"/>
                              <w:shd w:val="clear" w:color="auto" w:fill="auto"/>
                              <w:spacing w:line="130" w:lineRule="exact"/>
                              <w:jc w:val="both"/>
                            </w:pPr>
                            <w:r>
                              <w:rPr>
                                <w:rStyle w:val="26Exact0"/>
                                <w:color w:val="FFFFFF"/>
                              </w:rPr>
                              <w:t>Території, ЯКІ ВІДІЙШЛИ до Угорщини ЗГІДНО з 1-м Віденським арбітражем</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77" o:spid="_x0000_s1106" type="#_x0000_t202" style="position:absolute;left:0;text-align:left;margin-left:24.5pt;margin-top:34.9pt;width:121.9pt;height:13pt;z-index:-251515392;visibility:visible;mso-wrap-style:square;mso-width-percent:0;mso-height-percent:0;mso-wrap-distance-left:21.6pt;mso-wrap-distance-top:0;mso-wrap-distance-right:5pt;mso-wrap-distance-bottom:19.9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" fillcolor="#4b4325" stroked="f">
                <v:textbox style="mso-fit-shape-to-text:t" inset="0,0,0,0">
                  <w:txbxContent>
                    <w:p w:rsidR="00310C97" w:rsidRDefault="00310C97">
                      <w:pPr>
                        <w:pStyle w:val="261"/>
                        <w:shd w:val="clear" w:color="auto" w:fill="auto"/>
                        <w:spacing w:line="130" w:lineRule="exact"/>
                        <w:jc w:val="both"/>
                      </w:pPr>
                      <w:r>
                        <w:rPr>
                          <w:rStyle w:val="26Exact0"/>
                          <w:color w:val="FFFFFF"/>
                        </w:rPr>
                        <w:t>Території, ЯКІ ВІДІЙШЛИ до Угорщини ЗГІДНО з 1-м Віденським арбітражем</w:t>
                      </w:r>
                    </w:p>
                  </w:txbxContent>
                </v:textbox>
                <w10:wrap type="topAndBottom" anchorx="margin"/>
              </v:shape>
            </w:pict>
          </mc:Fallback>
        </mc:AlternateContent>
      </w:r>
      <w:r>
        <w:rPr>
          <w:noProof/>
          <w:lang w:val="ru-RU" w:eastAsia="ru-RU" w:bidi="ar-SA"/>
        </w:rPr>
        <mc:AlternateContent>
          <mc:Choice Requires="wps">
            <w:drawing>
              <wp:anchor distT="0" distB="422910" distL="63500" distR="103505" simplePos="0" relativeHeight="251802112" behindDoc="1" locked="0" layoutInCell="1" allowOverlap="1">
                <wp:simplePos x="0" y="0"/>
                <wp:positionH relativeFrom="margin">
                  <wp:posOffset>3498850</wp:posOffset>
                </wp:positionH>
                <wp:positionV relativeFrom="paragraph">
                  <wp:posOffset>167640</wp:posOffset>
                </wp:positionV>
                <wp:extent cx="585470" cy="190500"/>
                <wp:effectExtent l="3175" t="0" r="1905" b="635"/>
                <wp:wrapTopAndBottom/>
                <wp:docPr id="319" name="Text Box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470" cy="190500"/>
                        </a:xfrm>
                        <a:prstGeom prst="rect">
                          <a:avLst/>
                        </a:prstGeom>
                        <a:solidFill>
                          <a:srgbClr val="4B432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10C97" w:rsidRDefault="00310C97">
                            <w:pPr>
                              <w:pStyle w:val="211"/>
                              <w:shd w:val="clear" w:color="auto" w:fill="auto"/>
                              <w:spacing w:line="300" w:lineRule="exact"/>
                              <w:jc w:val="left"/>
                            </w:pPr>
                            <w:r>
                              <w:rPr>
                                <w:rStyle w:val="21Exact2"/>
                                <w:b/>
                                <w:bCs/>
                                <w:color w:val="FFFFFF"/>
                              </w:rPr>
                              <w:t>&gt;20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76" o:spid="_x0000_s1107" type="#_x0000_t202" style="position:absolute;left:0;text-align:left;margin-left:275.5pt;margin-top:13.2pt;width:46.1pt;height:15pt;z-index:-251514368;visibility:visible;mso-wrap-style:square;mso-width-percent:0;mso-height-percent:0;mso-wrap-distance-left:5pt;mso-wrap-distance-top:0;mso-wrap-distance-right:8.15pt;mso-wrap-distance-bottom:33.3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" fillcolor="#4b4325" stroked="f">
                <v:textbox style="mso-fit-shape-to-text:t" inset="0,0,0,0">
                  <w:txbxContent>
                    <w:p w:rsidR="00310C97" w:rsidRDefault="00310C97">
                      <w:pPr>
                        <w:pStyle w:val="211"/>
                        <w:shd w:val="clear" w:color="auto" w:fill="auto"/>
                        <w:spacing w:line="300" w:lineRule="exact"/>
                        <w:jc w:val="left"/>
                      </w:pPr>
                      <w:r>
                        <w:rPr>
                          <w:rStyle w:val="21Exact2"/>
                          <w:b/>
                          <w:bCs/>
                          <w:color w:val="FFFFFF"/>
                        </w:rPr>
                        <w:t>&gt;20</w:t>
                      </w:r>
                    </w:p>
                  </w:txbxContent>
                </v:textbox>
                <w10:wrap type="topAndBottom" anchorx="margin"/>
              </v:shape>
            </w:pict>
          </mc:Fallback>
        </mc:AlternateContent>
      </w:r>
      <w:r>
        <w:rPr>
          <w:noProof/>
          <w:lang w:val="ru-RU" w:eastAsia="ru-RU" w:bidi="ar-SA"/>
        </w:rPr>
        <mc:AlternateContent>
          <mc:Choice Requires="wps">
            <w:drawing>
              <wp:anchor distT="0" distB="411480" distL="63500" distR="63500" simplePos="0" relativeHeight="251803136" behindDoc="1" locked="0" layoutInCell="1" allowOverlap="1">
                <wp:simplePos x="0" y="0"/>
                <wp:positionH relativeFrom="margin">
                  <wp:posOffset>4187825</wp:posOffset>
                </wp:positionH>
                <wp:positionV relativeFrom="paragraph">
                  <wp:posOffset>128905</wp:posOffset>
                </wp:positionV>
                <wp:extent cx="1347470" cy="317500"/>
                <wp:effectExtent l="0" t="0" r="0" b="0"/>
                <wp:wrapTopAndBottom/>
                <wp:docPr id="318" name="Text Box 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7470" cy="317500"/>
                        </a:xfrm>
                        <a:prstGeom prst="rect">
                          <a:avLst/>
                        </a:prstGeom>
                        <a:solidFill>
                          <a:srgbClr val="4B432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10C97" w:rsidRDefault="00310C97">
                            <w:pPr>
                              <w:pStyle w:val="551"/>
                              <w:keepNext/>
                              <w:keepLines/>
                              <w:shd w:val="clear" w:color="auto" w:fill="auto"/>
                              <w:spacing w:line="250" w:lineRule="exact"/>
                              <w:jc w:val="both"/>
                            </w:pPr>
                            <w:bookmarkStart w:id="101" w:name="bookmark95"/>
                            <w:r>
                              <w:rPr>
                                <w:rStyle w:val="55Exact3"/>
                                <w:color w:val="FFFFFF"/>
                              </w:rPr>
                              <w:t>великих і малих боїв з угорськими військами</w:t>
                            </w:r>
                            <w:bookmarkEnd w:id="101"/>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75" o:spid="_x0000_s1108" type="#_x0000_t202" style="position:absolute;left:0;text-align:left;margin-left:329.75pt;margin-top:10.15pt;width:106.1pt;height:25pt;z-index:-251513344;visibility:visible;mso-wrap-style:square;mso-width-percent:0;mso-height-percent:0;mso-wrap-distance-left:5pt;mso-wrap-distance-top:0;mso-wrap-distance-right:5pt;mso-wrap-distance-bottom:32.4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" fillcolor="#4b4325" stroked="f">
                <v:textbox style="mso-fit-shape-to-text:t" inset="0,0,0,0">
                  <w:txbxContent>
                    <w:p w:rsidR="00310C97" w:rsidRDefault="00310C97">
                      <w:pPr>
                        <w:pStyle w:val="551"/>
                        <w:keepNext/>
                        <w:keepLines/>
                        <w:shd w:val="clear" w:color="auto" w:fill="auto"/>
                        <w:spacing w:line="250" w:lineRule="exact"/>
                        <w:jc w:val="both"/>
                      </w:pPr>
                      <w:bookmarkStart w:id="102" w:name="bookmark95"/>
                      <w:r>
                        <w:rPr>
                          <w:rStyle w:val="55Exact3"/>
                          <w:color w:val="FFFFFF"/>
                        </w:rPr>
                        <w:t>великих і малих боїв з угорськими військами</w:t>
                      </w:r>
                      <w:bookmarkEnd w:id="102"/>
                    </w:p>
                  </w:txbxContent>
                </v:textbox>
                <w10:wrap type="topAndBottom" anchorx="margin"/>
              </v:shape>
            </w:pict>
          </mc:Fallback>
        </mc:AlternateContent>
      </w:r>
      <w:r w:rsidR="00310C97">
        <w:rPr>
          <w:rStyle w:val="98"/>
          <w:b/>
          <w:bCs/>
          <w:color w:val="FFFFFF"/>
        </w:rPr>
        <w:t>угорці</w:t>
      </w:r>
      <w:r w:rsidR="00310C97">
        <w:br w:type="page"/>
      </w:r>
    </w:p>
    <w:p w:rsidR="000448F0" w:rsidRDefault="009D09D4">
      <w:pPr>
        <w:pStyle w:val="45"/>
        <w:shd w:val="clear" w:color="auto" w:fill="000000"/>
        <w:spacing w:after="0" w:line="216" w:lineRule="exact"/>
        <w:ind w:right="760"/>
      </w:pPr>
      <w:r>
        <w:rPr>
          <w:noProof/>
          <w:lang w:val="ru-RU" w:eastAsia="ru-RU" w:bidi="ar-SA"/>
        </w:rPr>
        <w:lastRenderedPageBreak/>
        <mc:AlternateContent>
          <mc:Choice Requires="wps">
            <w:drawing>
              <wp:anchor distT="0" distB="0" distL="554990" distR="3334385" simplePos="0" relativeHeight="251804160" behindDoc="1" locked="0" layoutInCell="1" allowOverlap="1">
                <wp:simplePos x="0" y="0"/>
                <wp:positionH relativeFrom="margin">
                  <wp:posOffset>554990</wp:posOffset>
                </wp:positionH>
                <wp:positionV relativeFrom="paragraph">
                  <wp:posOffset>-394335</wp:posOffset>
                </wp:positionV>
                <wp:extent cx="1664335" cy="279400"/>
                <wp:effectExtent l="2540" t="0" r="0" b="3175"/>
                <wp:wrapTopAndBottom/>
                <wp:docPr id="317" name="Text Box 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4335" cy="27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0C97" w:rsidRDefault="00310C97">
                            <w:pPr>
                              <w:pStyle w:val="621"/>
                              <w:shd w:val="clear" w:color="auto" w:fill="000000"/>
                              <w:spacing w:after="0" w:line="440" w:lineRule="exact"/>
                              <w:jc w:val="left"/>
                            </w:pPr>
                            <w:r>
                              <w:rPr>
                                <w:rStyle w:val="62Exact0"/>
                                <w:b/>
                                <w:bCs/>
                              </w:rPr>
                              <w:t xml:space="preserve">УГОРСЬКІ </w:t>
                            </w:r>
                            <w:r>
                              <w:rPr>
                                <w:rStyle w:val="6222ptExact"/>
                                <w:b/>
                                <w:bCs/>
                              </w:rPr>
                              <w:t>сили</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74" o:spid="_x0000_s1109" type="#_x0000_t202" style="position:absolute;margin-left:43.7pt;margin-top:-31.05pt;width:131.05pt;height:22pt;z-index:-251512320;visibility:visible;mso-wrap-style:square;mso-width-percent:0;mso-height-percent:0;mso-wrap-distance-left:43.7pt;mso-wrap-distance-top:0;mso-wrap-distance-right:262.5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Fp7tAIAALU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" filled="f" stroked="f">
                <v:textbox style="mso-fit-shape-to-text:t" inset="0,0,0,0">
                  <w:txbxContent>
                    <w:p w:rsidR="00310C97" w:rsidRDefault="00310C97">
                      <w:pPr>
                        <w:pStyle w:val="621"/>
                        <w:shd w:val="clear" w:color="auto" w:fill="000000"/>
                        <w:spacing w:after="0" w:line="440" w:lineRule="exact"/>
                        <w:jc w:val="left"/>
                      </w:pPr>
                      <w:r>
                        <w:rPr>
                          <w:rStyle w:val="62Exact0"/>
                          <w:b/>
                          <w:bCs/>
                        </w:rPr>
                        <w:t xml:space="preserve">УГОРСЬКІ </w:t>
                      </w:r>
                      <w:r>
                        <w:rPr>
                          <w:rStyle w:val="6222ptExact"/>
                          <w:b/>
                          <w:bCs/>
                        </w:rPr>
                        <w:t>сили</w:t>
                      </w:r>
                    </w:p>
                  </w:txbxContent>
                </v:textbox>
                <w10:wrap type="topAndBottom" anchorx="margin"/>
              </v:shape>
            </w:pict>
          </mc:Fallback>
        </mc:AlternateContent>
      </w:r>
      <w:r>
        <w:rPr>
          <w:noProof/>
          <w:lang w:val="ru-RU" w:eastAsia="ru-RU" w:bidi="ar-SA"/>
        </w:rPr>
        <mc:AlternateContent>
          <mc:Choice Requires="wps">
            <w:drawing>
              <wp:anchor distT="0" distB="0" distL="3102610" distR="554990" simplePos="0" relativeHeight="251805184" behindDoc="1" locked="0" layoutInCell="1" allowOverlap="1">
                <wp:simplePos x="0" y="0"/>
                <wp:positionH relativeFrom="margin">
                  <wp:posOffset>3102610</wp:posOffset>
                </wp:positionH>
                <wp:positionV relativeFrom="paragraph">
                  <wp:posOffset>-360680</wp:posOffset>
                </wp:positionV>
                <wp:extent cx="1896110" cy="279400"/>
                <wp:effectExtent l="0" t="1270" r="1905" b="0"/>
                <wp:wrapTopAndBottom/>
                <wp:docPr id="316" name="Text Box 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6110" cy="27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0C97" w:rsidRDefault="00310C97">
                            <w:pPr>
                              <w:pStyle w:val="621"/>
                              <w:shd w:val="clear" w:color="auto" w:fill="000000"/>
                              <w:spacing w:after="0" w:line="440" w:lineRule="exact"/>
                              <w:jc w:val="left"/>
                            </w:pPr>
                            <w:r>
                              <w:rPr>
                                <w:rStyle w:val="62Exact0"/>
                                <w:b/>
                                <w:bCs/>
                              </w:rPr>
                              <w:t xml:space="preserve">УКРАЇНСЬКІ </w:t>
                            </w:r>
                            <w:r>
                              <w:rPr>
                                <w:rStyle w:val="6222ptExact"/>
                                <w:b/>
                                <w:bCs/>
                              </w:rPr>
                              <w:t>сили</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73" o:spid="_x0000_s1110" type="#_x0000_t202" style="position:absolute;margin-left:244.3pt;margin-top:-28.4pt;width:149.3pt;height:22pt;z-index:-251511296;visibility:visible;mso-wrap-style:square;mso-width-percent:0;mso-height-percent:0;mso-wrap-distance-left:244.3pt;mso-wrap-distance-top:0;mso-wrap-distance-right:43.7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LnztAIAALU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" filled="f" stroked="f">
                <v:textbox style="mso-fit-shape-to-text:t" inset="0,0,0,0">
                  <w:txbxContent>
                    <w:p w:rsidR="00310C97" w:rsidRDefault="00310C97">
                      <w:pPr>
                        <w:pStyle w:val="621"/>
                        <w:shd w:val="clear" w:color="auto" w:fill="000000"/>
                        <w:spacing w:after="0" w:line="440" w:lineRule="exact"/>
                        <w:jc w:val="left"/>
                      </w:pPr>
                      <w:r>
                        <w:rPr>
                          <w:rStyle w:val="62Exact0"/>
                          <w:b/>
                          <w:bCs/>
                        </w:rPr>
                        <w:t xml:space="preserve">УКРАЇНСЬКІ </w:t>
                      </w:r>
                      <w:r>
                        <w:rPr>
                          <w:rStyle w:val="6222ptExact"/>
                          <w:b/>
                          <w:bCs/>
                        </w:rPr>
                        <w:t>сили</w:t>
                      </w:r>
                    </w:p>
                  </w:txbxContent>
                </v:textbox>
                <w10:wrap type="topAndBottom" anchorx="margin"/>
              </v:shape>
            </w:pict>
          </mc:Fallback>
        </mc:AlternateContent>
      </w:r>
      <w:r w:rsidR="00310C97">
        <w:rPr>
          <w:rStyle w:val="4a"/>
          <w:b/>
          <w:bCs/>
        </w:rPr>
        <w:t xml:space="preserve">імііішшьіііі оборонд </w:t>
      </w:r>
      <w:r w:rsidR="00310C97">
        <w:rPr>
          <w:rStyle w:val="4TimesNewRoman11pt"/>
          <w:rFonts w:eastAsia="Arial"/>
        </w:rPr>
        <w:t xml:space="preserve">карпатської </w:t>
      </w:r>
      <w:r w:rsidR="00310C97">
        <w:rPr>
          <w:rStyle w:val="4TimesNewRoman11pt0"/>
          <w:rFonts w:eastAsia="Arial"/>
        </w:rPr>
        <w:t>укрдіни</w:t>
      </w:r>
    </w:p>
    <w:p w:rsidR="000448F0" w:rsidRDefault="009D09D4">
      <w:pPr>
        <w:pStyle w:val="140"/>
        <w:shd w:val="clear" w:color="auto" w:fill="000000"/>
        <w:spacing w:before="0" w:line="140" w:lineRule="exact"/>
      </w:pPr>
      <w:r>
        <w:rPr>
          <w:noProof/>
          <w:lang w:val="ru-RU" w:eastAsia="ru-RU" w:bidi="ar-SA"/>
        </w:rPr>
        <mc:AlternateContent>
          <mc:Choice Requires="wps">
            <w:drawing>
              <wp:anchor distT="91440" distB="36830" distL="231775" distR="895985" simplePos="0" relativeHeight="251806208" behindDoc="1" locked="0" layoutInCell="1" allowOverlap="1">
                <wp:simplePos x="0" y="0"/>
                <wp:positionH relativeFrom="margin">
                  <wp:posOffset>231775</wp:posOffset>
                </wp:positionH>
                <wp:positionV relativeFrom="paragraph">
                  <wp:posOffset>-298450</wp:posOffset>
                </wp:positionV>
                <wp:extent cx="1883410" cy="647700"/>
                <wp:effectExtent l="3175" t="0" r="0" b="4445"/>
                <wp:wrapTopAndBottom/>
                <wp:docPr id="315" name="Text Box 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3410" cy="647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0C97" w:rsidRDefault="00310C97">
                            <w:pPr>
                              <w:pStyle w:val="97"/>
                              <w:shd w:val="clear" w:color="auto" w:fill="000000"/>
                              <w:spacing w:line="240" w:lineRule="exact"/>
                            </w:pPr>
                            <w:r>
                              <w:rPr>
                                <w:rStyle w:val="91ptExact"/>
                              </w:rPr>
                              <w:t>ктігнькі</w:t>
                            </w:r>
                            <w:r>
                              <w:rPr>
                                <w:rStyle w:val="9Exact2"/>
                              </w:rPr>
                              <w:t xml:space="preserve"> ГРУПЯ»</w:t>
                            </w:r>
                          </w:p>
                          <w:p w:rsidR="00310C97" w:rsidRDefault="00310C97">
                            <w:pPr>
                              <w:pStyle w:val="101"/>
                              <w:shd w:val="clear" w:color="auto" w:fill="000000"/>
                              <w:spacing w:line="140" w:lineRule="exact"/>
                            </w:pPr>
                            <w:r>
                              <w:rPr>
                                <w:rStyle w:val="10Exact0"/>
                                <w:b/>
                                <w:bCs/>
                              </w:rPr>
                              <w:t xml:space="preserve">генерал-лейтенант Ференц </w:t>
                            </w:r>
                            <w:r>
                              <w:rPr>
                                <w:rStyle w:val="10Exact0"/>
                                <w:b/>
                                <w:bCs/>
                                <w:lang w:val="uk-UA" w:eastAsia="uk-UA" w:bidi="uk-UA"/>
                              </w:rPr>
                              <w:t>СомбатгеТ</w:t>
                            </w:r>
                          </w:p>
                          <w:p w:rsidR="00310C97" w:rsidRDefault="009D09D4">
                            <w:pPr>
                              <w:jc w:val="center"/>
                              <w:rPr>
                                <w:sz w:val="2"/>
                                <w:szCs w:val="2"/>
                              </w:rPr>
                            </w:pPr>
                            <w:r>
                              <w:rPr>
                                <w:b/>
                                <w:bCs/>
                                <w:noProof/>
                                <w:lang w:val="ru-RU" w:eastAsia="ru-RU" w:bidi="ar-SA"/>
                              </w:rPr>
                              <w:drawing>
                                <wp:inline distT="0" distB="0" distL="0" distR="0">
                                  <wp:extent cx="1880870" cy="405130"/>
                                  <wp:effectExtent l="0" t="0" r="5080" b="0"/>
                                  <wp:docPr id="40" name="Рисунок 12" descr="image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22"/>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1880870" cy="405130"/>
                                          </a:xfrm>
                                          <a:prstGeom prst="rect">
                                            <a:avLst/>
                                          </a:prstGeom>
                                          <a:noFill/>
                                          <a:ln>
                                            <a:noFill/>
                                          </a:ln>
                                        </pic:spPr>
                                      </pic:pic>
                                    </a:graphicData>
                                  </a:graphic>
                                </wp:inline>
                              </w:drawing>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71" o:spid="_x0000_s1111" type="#_x0000_t202" style="position:absolute;margin-left:18.25pt;margin-top:-23.5pt;width:148.3pt;height:51pt;z-index:-251510272;visibility:visible;mso-wrap-style:square;mso-width-percent:0;mso-height-percent:0;mso-wrap-distance-left:18.25pt;mso-wrap-distance-top:7.2pt;mso-wrap-distance-right:70.55pt;mso-wrap-distance-bottom:2.9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" filled="f" stroked="f">
                <v:textbox style="mso-fit-shape-to-text:t" inset="0,0,0,0">
                  <w:txbxContent>
                    <w:p w:rsidR="00310C97" w:rsidRDefault="00310C97">
                      <w:pPr>
                        <w:pStyle w:val="97"/>
                        <w:shd w:val="clear" w:color="auto" w:fill="000000"/>
                        <w:spacing w:line="240" w:lineRule="exact"/>
                      </w:pPr>
                      <w:r>
                        <w:rPr>
                          <w:rStyle w:val="91ptExact"/>
                        </w:rPr>
                        <w:t>ктігнькі</w:t>
                      </w:r>
                      <w:r>
                        <w:rPr>
                          <w:rStyle w:val="9Exact2"/>
                        </w:rPr>
                        <w:t xml:space="preserve"> ГРУПЯ»</w:t>
                      </w:r>
                    </w:p>
                    <w:p w:rsidR="00310C97" w:rsidRDefault="00310C97">
                      <w:pPr>
                        <w:pStyle w:val="101"/>
                        <w:shd w:val="clear" w:color="auto" w:fill="000000"/>
                        <w:spacing w:line="140" w:lineRule="exact"/>
                      </w:pPr>
                      <w:r>
                        <w:rPr>
                          <w:rStyle w:val="10Exact0"/>
                          <w:b/>
                          <w:bCs/>
                        </w:rPr>
                        <w:t xml:space="preserve">генерал-лейтенант Ференц </w:t>
                      </w:r>
                      <w:r>
                        <w:rPr>
                          <w:rStyle w:val="10Exact0"/>
                          <w:b/>
                          <w:bCs/>
                          <w:lang w:val="uk-UA" w:eastAsia="uk-UA" w:bidi="uk-UA"/>
                        </w:rPr>
                        <w:t>СомбатгеТ</w:t>
                      </w:r>
                    </w:p>
                    <w:p w:rsidR="00310C97" w:rsidRDefault="009D09D4">
                      <w:pPr>
                        <w:jc w:val="center"/>
                        <w:rPr>
                          <w:sz w:val="2"/>
                          <w:szCs w:val="2"/>
                        </w:rPr>
                      </w:pPr>
                      <w:r>
                        <w:rPr>
                          <w:b/>
                          <w:bCs/>
                          <w:noProof/>
                          <w:lang w:val="ru-RU" w:eastAsia="ru-RU" w:bidi="ar-SA"/>
                        </w:rPr>
                        <w:drawing>
                          <wp:inline distT="0" distB="0" distL="0" distR="0">
                            <wp:extent cx="1880870" cy="405130"/>
                            <wp:effectExtent l="0" t="0" r="5080" b="0"/>
                            <wp:docPr id="40" name="Рисунок 12" descr="image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22"/>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1880870" cy="405130"/>
                                    </a:xfrm>
                                    <a:prstGeom prst="rect">
                                      <a:avLst/>
                                    </a:prstGeom>
                                    <a:noFill/>
                                    <a:ln>
                                      <a:noFill/>
                                    </a:ln>
                                  </pic:spPr>
                                </pic:pic>
                              </a:graphicData>
                            </a:graphic>
                          </wp:inline>
                        </w:drawing>
                      </w:r>
                    </w:p>
                  </w:txbxContent>
                </v:textbox>
                <w10:wrap type="topAndBottom" anchorx="margin"/>
              </v:shape>
            </w:pict>
          </mc:Fallback>
        </mc:AlternateContent>
      </w:r>
      <w:r>
        <w:rPr>
          <w:noProof/>
          <w:lang w:val="ru-RU" w:eastAsia="ru-RU" w:bidi="ar-SA"/>
        </w:rPr>
        <mc:AlternateContent>
          <mc:Choice Requires="wps">
            <w:drawing>
              <wp:anchor distT="0" distB="0" distL="1196975" distR="63500" simplePos="0" relativeHeight="251807232" behindDoc="1" locked="0" layoutInCell="1" allowOverlap="1">
                <wp:simplePos x="0" y="0"/>
                <wp:positionH relativeFrom="margin">
                  <wp:posOffset>3121025</wp:posOffset>
                </wp:positionH>
                <wp:positionV relativeFrom="paragraph">
                  <wp:posOffset>165735</wp:posOffset>
                </wp:positionV>
                <wp:extent cx="1200785" cy="330200"/>
                <wp:effectExtent l="0" t="3810" r="2540" b="2540"/>
                <wp:wrapTopAndBottom/>
                <wp:docPr id="314" name="Text Box 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785" cy="330200"/>
                        </a:xfrm>
                        <a:prstGeom prst="rect">
                          <a:avLst/>
                        </a:prstGeom>
                        <a:solidFill>
                          <a:srgbClr val="24151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10C97" w:rsidRDefault="00310C97">
                            <w:pPr>
                              <w:pStyle w:val="650"/>
                              <w:shd w:val="clear" w:color="auto" w:fill="000000"/>
                              <w:spacing w:line="520" w:lineRule="exact"/>
                              <w:ind w:left="580"/>
                            </w:pPr>
                            <w:r>
                              <w:rPr>
                                <w:rStyle w:val="65Exact0"/>
                              </w:rPr>
                              <w:t>1500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70" o:spid="_x0000_s1112" type="#_x0000_t202" style="position:absolute;margin-left:245.75pt;margin-top:13.05pt;width:94.55pt;height:26pt;z-index:-251509248;visibility:visible;mso-wrap-style:square;mso-width-percent:0;mso-height-percent:0;mso-wrap-distance-left:94.2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" fillcolor="#241511" stroked="f">
                <v:textbox style="mso-fit-shape-to-text:t" inset="0,0,0,0">
                  <w:txbxContent>
                    <w:p w:rsidR="00310C97" w:rsidRDefault="00310C97">
                      <w:pPr>
                        <w:pStyle w:val="650"/>
                        <w:shd w:val="clear" w:color="auto" w:fill="000000"/>
                        <w:spacing w:line="520" w:lineRule="exact"/>
                        <w:ind w:left="580"/>
                      </w:pPr>
                      <w:r>
                        <w:rPr>
                          <w:rStyle w:val="65Exact0"/>
                        </w:rPr>
                        <w:t>1500</w:t>
                      </w:r>
                    </w:p>
                  </w:txbxContent>
                </v:textbox>
                <w10:wrap type="topAndBottom" anchorx="margin"/>
              </v:shape>
            </w:pict>
          </mc:Fallback>
        </mc:AlternateContent>
      </w:r>
      <w:r>
        <w:rPr>
          <w:noProof/>
          <w:lang w:val="ru-RU" w:eastAsia="ru-RU" w:bidi="ar-SA"/>
        </w:rPr>
        <mc:AlternateContent>
          <mc:Choice Requires="wps">
            <w:drawing>
              <wp:anchor distT="0" distB="0" distL="2385695" distR="786130" simplePos="0" relativeHeight="251808256" behindDoc="1" locked="0" layoutInCell="1" allowOverlap="1">
                <wp:simplePos x="0" y="0"/>
                <wp:positionH relativeFrom="margin">
                  <wp:posOffset>4340225</wp:posOffset>
                </wp:positionH>
                <wp:positionV relativeFrom="paragraph">
                  <wp:posOffset>511810</wp:posOffset>
                </wp:positionV>
                <wp:extent cx="426720" cy="120650"/>
                <wp:effectExtent l="0" t="0" r="0" b="0"/>
                <wp:wrapTopAndBottom/>
                <wp:docPr id="313" name="Text Box 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720" cy="120650"/>
                        </a:xfrm>
                        <a:prstGeom prst="rect">
                          <a:avLst/>
                        </a:prstGeom>
                        <a:solidFill>
                          <a:srgbClr val="24151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10C97" w:rsidRDefault="00310C97">
                            <w:pPr>
                              <w:pStyle w:val="311"/>
                              <w:shd w:val="clear" w:color="auto" w:fill="000000"/>
                              <w:spacing w:before="0" w:line="190" w:lineRule="exact"/>
                              <w:ind w:firstLine="0"/>
                              <w:jc w:val="left"/>
                            </w:pPr>
                            <w:r>
                              <w:rPr>
                                <w:rStyle w:val="31Exact1"/>
                                <w:color w:val="FFFFFF"/>
                              </w:rPr>
                              <w:t>бійців</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69" o:spid="_x0000_s1113" type="#_x0000_t202" style="position:absolute;margin-left:341.75pt;margin-top:40.3pt;width:33.6pt;height:9.5pt;z-index:-251508224;visibility:visible;mso-wrap-style:square;mso-width-percent:0;mso-height-percent:0;mso-wrap-distance-left:187.85pt;mso-wrap-distance-top:0;mso-wrap-distance-right:61.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" fillcolor="#241511" stroked="f">
                <v:textbox style="mso-fit-shape-to-text:t" inset="0,0,0,0">
                  <w:txbxContent>
                    <w:p w:rsidR="00310C97" w:rsidRDefault="00310C97">
                      <w:pPr>
                        <w:pStyle w:val="311"/>
                        <w:shd w:val="clear" w:color="auto" w:fill="000000"/>
                        <w:spacing w:before="0" w:line="190" w:lineRule="exact"/>
                        <w:ind w:firstLine="0"/>
                        <w:jc w:val="left"/>
                      </w:pPr>
                      <w:r>
                        <w:rPr>
                          <w:rStyle w:val="31Exact1"/>
                          <w:color w:val="FFFFFF"/>
                        </w:rPr>
                        <w:t>бійців</w:t>
                      </w:r>
                    </w:p>
                  </w:txbxContent>
                </v:textbox>
                <w10:wrap type="topAndBottom" anchorx="margin"/>
              </v:shape>
            </w:pict>
          </mc:Fallback>
        </mc:AlternateContent>
      </w:r>
      <w:r w:rsidR="00310C97">
        <w:rPr>
          <w:rStyle w:val="142"/>
          <w:b/>
          <w:bCs/>
        </w:rPr>
        <w:t xml:space="preserve">полковник армії УНР Сергій </w:t>
      </w:r>
      <w:r w:rsidR="00310C97" w:rsidRPr="00310C97">
        <w:rPr>
          <w:rStyle w:val="142"/>
          <w:b/>
          <w:bCs/>
          <w:lang w:eastAsia="ru-RU" w:bidi="ru-RU"/>
        </w:rPr>
        <w:t>Ефремов</w:t>
      </w:r>
    </w:p>
    <w:p w:rsidR="000448F0" w:rsidRDefault="009D09D4">
      <w:pPr>
        <w:pStyle w:val="621"/>
        <w:shd w:val="clear" w:color="auto" w:fill="000000"/>
        <w:spacing w:after="30" w:line="320" w:lineRule="exact"/>
        <w:jc w:val="left"/>
      </w:pPr>
      <w:r>
        <w:rPr>
          <w:noProof/>
          <w:lang w:val="ru-RU" w:eastAsia="ru-RU" w:bidi="ar-SA"/>
        </w:rPr>
        <mc:AlternateContent>
          <mc:Choice Requires="wps">
            <w:drawing>
              <wp:anchor distT="0" distB="669290" distL="63500" distR="926465" simplePos="0" relativeHeight="251809280" behindDoc="1" locked="0" layoutInCell="1" allowOverlap="1">
                <wp:simplePos x="0" y="0"/>
                <wp:positionH relativeFrom="margin">
                  <wp:posOffset>1804670</wp:posOffset>
                </wp:positionH>
                <wp:positionV relativeFrom="paragraph">
                  <wp:posOffset>-33655</wp:posOffset>
                </wp:positionV>
                <wp:extent cx="426720" cy="120650"/>
                <wp:effectExtent l="4445" t="4445" r="0" b="0"/>
                <wp:wrapSquare wrapText="right"/>
                <wp:docPr id="312" name="Text Box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720" cy="120650"/>
                        </a:xfrm>
                        <a:prstGeom prst="rect">
                          <a:avLst/>
                        </a:prstGeom>
                        <a:solidFill>
                          <a:srgbClr val="24151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10C97" w:rsidRDefault="00310C97">
                            <w:pPr>
                              <w:pStyle w:val="311"/>
                              <w:shd w:val="clear" w:color="auto" w:fill="000000"/>
                              <w:spacing w:before="0" w:line="190" w:lineRule="exact"/>
                              <w:ind w:firstLine="0"/>
                              <w:jc w:val="left"/>
                            </w:pPr>
                            <w:r>
                              <w:rPr>
                                <w:rStyle w:val="31Exact1"/>
                                <w:color w:val="FFFFFF"/>
                              </w:rPr>
                              <w:t>бійців</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68" o:spid="_x0000_s1114" type="#_x0000_t202" style="position:absolute;margin-left:142.1pt;margin-top:-2.65pt;width:33.6pt;height:9.5pt;z-index:-251507200;visibility:visible;mso-wrap-style:square;mso-width-percent:0;mso-height-percent:0;mso-wrap-distance-left:5pt;mso-wrap-distance-top:0;mso-wrap-distance-right:72.95pt;mso-wrap-distance-bottom:52.7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" fillcolor="#241511" stroked="f">
                <v:textbox style="mso-fit-shape-to-text:t" inset="0,0,0,0">
                  <w:txbxContent>
                    <w:p w:rsidR="00310C97" w:rsidRDefault="00310C97">
                      <w:pPr>
                        <w:pStyle w:val="311"/>
                        <w:shd w:val="clear" w:color="auto" w:fill="000000"/>
                        <w:spacing w:before="0" w:line="190" w:lineRule="exact"/>
                        <w:ind w:firstLine="0"/>
                        <w:jc w:val="left"/>
                      </w:pPr>
                      <w:r>
                        <w:rPr>
                          <w:rStyle w:val="31Exact1"/>
                          <w:color w:val="FFFFFF"/>
                        </w:rPr>
                        <w:t>бійців</w:t>
                      </w:r>
                    </w:p>
                  </w:txbxContent>
                </v:textbox>
                <w10:wrap type="square" side="right" anchorx="margin"/>
              </v:shape>
            </w:pict>
          </mc:Fallback>
        </mc:AlternateContent>
      </w:r>
      <w:r w:rsidR="00310C97">
        <w:rPr>
          <w:rStyle w:val="622"/>
          <w:b/>
          <w:bCs/>
        </w:rPr>
        <w:t>ЧЕХО-СЛОВАЦЬКІ СИЛИ</w:t>
      </w:r>
    </w:p>
    <w:p w:rsidR="000448F0" w:rsidRDefault="00310C97">
      <w:pPr>
        <w:pStyle w:val="660"/>
        <w:shd w:val="clear" w:color="auto" w:fill="000000"/>
        <w:spacing w:before="0" w:after="32" w:line="230" w:lineRule="exact"/>
      </w:pPr>
      <w:r>
        <w:rPr>
          <w:rStyle w:val="661"/>
        </w:rPr>
        <w:t>і</w:t>
      </w:r>
      <w:r>
        <w:rPr>
          <w:rStyle w:val="66Candara115pt"/>
        </w:rPr>
        <w:t>2</w:t>
      </w:r>
      <w:r>
        <w:rPr>
          <w:rStyle w:val="661"/>
        </w:rPr>
        <w:t>-а аивізш</w:t>
      </w:r>
    </w:p>
    <w:p w:rsidR="000448F0" w:rsidRDefault="00310C97">
      <w:pPr>
        <w:pStyle w:val="140"/>
        <w:shd w:val="clear" w:color="auto" w:fill="000000"/>
        <w:spacing w:before="0" w:after="60" w:line="140" w:lineRule="exact"/>
      </w:pPr>
      <w:r>
        <w:rPr>
          <w:rStyle w:val="142"/>
          <w:b/>
          <w:bCs/>
        </w:rPr>
        <w:t>генерал Олег Сватека</w:t>
      </w:r>
    </w:p>
    <w:p w:rsidR="000448F0" w:rsidRDefault="009D09D4">
      <w:pPr>
        <w:pStyle w:val="660"/>
        <w:shd w:val="clear" w:color="auto" w:fill="000000"/>
        <w:spacing w:before="0" w:after="0" w:line="211" w:lineRule="exact"/>
      </w:pPr>
      <w:r>
        <w:rPr>
          <w:noProof/>
          <w:lang w:val="ru-RU" w:eastAsia="ru-RU" w:bidi="ar-SA"/>
        </w:rPr>
        <mc:AlternateContent>
          <mc:Choice Requires="wps">
            <w:drawing>
              <wp:anchor distT="0" distB="67310" distL="831215" distR="63500" simplePos="0" relativeHeight="251810304" behindDoc="1" locked="0" layoutInCell="1" allowOverlap="1">
                <wp:simplePos x="0" y="0"/>
                <wp:positionH relativeFrom="margin">
                  <wp:posOffset>4523105</wp:posOffset>
                </wp:positionH>
                <wp:positionV relativeFrom="paragraph">
                  <wp:posOffset>658495</wp:posOffset>
                </wp:positionV>
                <wp:extent cx="420370" cy="120650"/>
                <wp:effectExtent l="0" t="1270" r="0" b="0"/>
                <wp:wrapSquare wrapText="left"/>
                <wp:docPr id="311" name="Text Box 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370" cy="120650"/>
                        </a:xfrm>
                        <a:prstGeom prst="rect">
                          <a:avLst/>
                        </a:prstGeom>
                        <a:solidFill>
                          <a:srgbClr val="24151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10C97" w:rsidRDefault="00310C97">
                            <w:pPr>
                              <w:pStyle w:val="311"/>
                              <w:shd w:val="clear" w:color="auto" w:fill="000000"/>
                              <w:spacing w:before="0" w:line="190" w:lineRule="exact"/>
                              <w:ind w:firstLine="0"/>
                              <w:jc w:val="left"/>
                            </w:pPr>
                            <w:r>
                              <w:rPr>
                                <w:rStyle w:val="31Exact1"/>
                                <w:color w:val="FFFFFF"/>
                              </w:rPr>
                              <w:t>бійців</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67" o:spid="_x0000_s1115" type="#_x0000_t202" style="position:absolute;margin-left:356.15pt;margin-top:51.85pt;width:33.1pt;height:9.5pt;z-index:-251506176;visibility:visible;mso-wrap-style:square;mso-width-percent:0;mso-height-percent:0;mso-wrap-distance-left:65.45pt;mso-wrap-distance-top:0;mso-wrap-distance-right:5pt;mso-wrap-distance-bottom:5.3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" fillcolor="#241511" stroked="f">
                <v:textbox style="mso-fit-shape-to-text:t" inset="0,0,0,0">
                  <w:txbxContent>
                    <w:p w:rsidR="00310C97" w:rsidRDefault="00310C97">
                      <w:pPr>
                        <w:pStyle w:val="311"/>
                        <w:shd w:val="clear" w:color="auto" w:fill="000000"/>
                        <w:spacing w:before="0" w:line="190" w:lineRule="exact"/>
                        <w:ind w:firstLine="0"/>
                        <w:jc w:val="left"/>
                      </w:pPr>
                      <w:r>
                        <w:rPr>
                          <w:rStyle w:val="31Exact1"/>
                          <w:color w:val="FFFFFF"/>
                        </w:rPr>
                        <w:t>бійців</w:t>
                      </w:r>
                    </w:p>
                  </w:txbxContent>
                </v:textbox>
                <w10:wrap type="square" side="left" anchorx="margin"/>
              </v:shape>
            </w:pict>
          </mc:Fallback>
        </mc:AlternateContent>
      </w:r>
      <w:r>
        <w:rPr>
          <w:noProof/>
          <w:lang w:val="ru-RU" w:eastAsia="ru-RU" w:bidi="ar-SA"/>
        </w:rPr>
        <mc:AlternateContent>
          <mc:Choice Requires="wps">
            <w:drawing>
              <wp:anchor distT="316865" distB="0" distL="63500" distR="3151505" simplePos="0" relativeHeight="251811328" behindDoc="1" locked="0" layoutInCell="1" allowOverlap="1">
                <wp:simplePos x="0" y="0"/>
                <wp:positionH relativeFrom="margin">
                  <wp:posOffset>6350</wp:posOffset>
                </wp:positionH>
                <wp:positionV relativeFrom="paragraph">
                  <wp:posOffset>664210</wp:posOffset>
                </wp:positionV>
                <wp:extent cx="1365250" cy="215900"/>
                <wp:effectExtent l="0" t="0" r="0" b="3810"/>
                <wp:wrapTopAndBottom/>
                <wp:docPr id="310" name="Text Box 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5250"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0C97" w:rsidRDefault="00310C97">
                            <w:pPr>
                              <w:pStyle w:val="67"/>
                              <w:shd w:val="clear" w:color="auto" w:fill="000000"/>
                              <w:spacing w:line="340" w:lineRule="exact"/>
                            </w:pPr>
                            <w:r>
                              <w:rPr>
                                <w:rStyle w:val="67Exact0"/>
                                <w:b/>
                                <w:bCs/>
                              </w:rPr>
                              <w:t>ГОЛОВНІ БОЇ</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66" o:spid="_x0000_s1116" type="#_x0000_t202" style="position:absolute;margin-left:.5pt;margin-top:52.3pt;width:107.5pt;height:17pt;z-index:-251505152;visibility:visible;mso-wrap-style:square;mso-width-percent:0;mso-height-percent:0;mso-wrap-distance-left:5pt;mso-wrap-distance-top:24.95pt;mso-wrap-distance-right:248.1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" filled="f" stroked="f">
                <v:textbox style="mso-fit-shape-to-text:t" inset="0,0,0,0">
                  <w:txbxContent>
                    <w:p w:rsidR="00310C97" w:rsidRDefault="00310C97">
                      <w:pPr>
                        <w:pStyle w:val="67"/>
                        <w:shd w:val="clear" w:color="auto" w:fill="000000"/>
                        <w:spacing w:line="340" w:lineRule="exact"/>
                      </w:pPr>
                      <w:r>
                        <w:rPr>
                          <w:rStyle w:val="67Exact0"/>
                          <w:b/>
                          <w:bCs/>
                        </w:rPr>
                        <w:t>ГОЛОВНІ БОЇ</w:t>
                      </w:r>
                    </w:p>
                  </w:txbxContent>
                </v:textbox>
                <w10:wrap type="topAndBottom" anchorx="margin"/>
              </v:shape>
            </w:pict>
          </mc:Fallback>
        </mc:AlternateContent>
      </w:r>
      <w:r>
        <w:rPr>
          <w:noProof/>
          <w:lang w:val="ru-RU" w:eastAsia="ru-RU" w:bidi="ar-SA"/>
        </w:rPr>
        <mc:AlternateContent>
          <mc:Choice Requires="wps">
            <w:drawing>
              <wp:anchor distT="0" distB="42545" distL="3102610" distR="63500" simplePos="0" relativeHeight="251812352" behindDoc="1" locked="0" layoutInCell="1" allowOverlap="1">
                <wp:simplePos x="0" y="0"/>
                <wp:positionH relativeFrom="margin">
                  <wp:posOffset>3102610</wp:posOffset>
                </wp:positionH>
                <wp:positionV relativeFrom="paragraph">
                  <wp:posOffset>347345</wp:posOffset>
                </wp:positionV>
                <wp:extent cx="1395730" cy="228600"/>
                <wp:effectExtent l="0" t="4445" r="0" b="635"/>
                <wp:wrapTopAndBottom/>
                <wp:docPr id="309" name="Text Box 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573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0C97" w:rsidRDefault="00310C97">
                            <w:pPr>
                              <w:pStyle w:val="68"/>
                              <w:shd w:val="clear" w:color="auto" w:fill="000000"/>
                              <w:spacing w:line="360" w:lineRule="exact"/>
                            </w:pPr>
                            <w:r>
                              <w:rPr>
                                <w:rStyle w:val="68Tahoma18pt0pt50Exact"/>
                              </w:rPr>
                              <w:t xml:space="preserve">М </w:t>
                            </w:r>
                            <w:r>
                              <w:rPr>
                                <w:rStyle w:val="68Exact0"/>
                              </w:rPr>
                              <w:t>2100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65" o:spid="_x0000_s1117" type="#_x0000_t202" style="position:absolute;margin-left:244.3pt;margin-top:27.35pt;width:109.9pt;height:18pt;z-index:-251504128;visibility:visible;mso-wrap-style:square;mso-width-percent:0;mso-height-percent:0;mso-wrap-distance-left:244.3pt;mso-wrap-distance-top:0;mso-wrap-distance-right:5pt;mso-wrap-distance-bottom:3.3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" filled="f" stroked="f">
                <v:textbox style="mso-fit-shape-to-text:t" inset="0,0,0,0">
                  <w:txbxContent>
                    <w:p w:rsidR="00310C97" w:rsidRDefault="00310C97">
                      <w:pPr>
                        <w:pStyle w:val="68"/>
                        <w:shd w:val="clear" w:color="auto" w:fill="000000"/>
                        <w:spacing w:line="360" w:lineRule="exact"/>
                      </w:pPr>
                      <w:r>
                        <w:rPr>
                          <w:rStyle w:val="68Tahoma18pt0pt50Exact"/>
                        </w:rPr>
                        <w:t xml:space="preserve">М </w:t>
                      </w:r>
                      <w:r>
                        <w:rPr>
                          <w:rStyle w:val="68Exact0"/>
                        </w:rPr>
                        <w:t>2100</w:t>
                      </w:r>
                    </w:p>
                  </w:txbxContent>
                </v:textbox>
                <w10:wrap type="topAndBottom" anchorx="margin"/>
              </v:shape>
            </w:pict>
          </mc:Fallback>
        </mc:AlternateContent>
      </w:r>
      <w:r w:rsidR="00310C97">
        <w:rPr>
          <w:rStyle w:val="661"/>
        </w:rPr>
        <w:t xml:space="preserve">2 Батальйони </w:t>
      </w:r>
      <w:r w:rsidR="00310C97">
        <w:rPr>
          <w:rStyle w:val="662"/>
        </w:rPr>
        <w:t>прикордонної</w:t>
      </w:r>
      <w:r w:rsidR="00310C97">
        <w:rPr>
          <w:rStyle w:val="661"/>
        </w:rPr>
        <w:t xml:space="preserve"> охорони</w:t>
      </w:r>
    </w:p>
    <w:p w:rsidR="000448F0" w:rsidRDefault="00310C97">
      <w:pPr>
        <w:pStyle w:val="140"/>
        <w:shd w:val="clear" w:color="auto" w:fill="000000"/>
        <w:spacing w:before="0" w:after="69" w:line="220" w:lineRule="exact"/>
        <w:jc w:val="both"/>
      </w:pPr>
      <w:r>
        <w:rPr>
          <w:rStyle w:val="14TimesNewRoman11pt"/>
          <w:rFonts w:eastAsia="Tahoma"/>
        </w:rPr>
        <w:t xml:space="preserve">14 БЕРЕЗНЯ 1939 Р. </w:t>
      </w:r>
      <w:r>
        <w:rPr>
          <w:rStyle w:val="143"/>
          <w:b/>
          <w:bCs/>
        </w:rPr>
        <w:t xml:space="preserve">- </w:t>
      </w:r>
      <w:r>
        <w:rPr>
          <w:rStyle w:val="142"/>
          <w:b/>
          <w:bCs/>
        </w:rPr>
        <w:t xml:space="preserve">біля Горонпи </w:t>
      </w:r>
      <w:r>
        <w:rPr>
          <w:rStyle w:val="144"/>
          <w:b/>
          <w:bCs/>
        </w:rPr>
        <w:t xml:space="preserve">і </w:t>
      </w:r>
      <w:r>
        <w:rPr>
          <w:rStyle w:val="142"/>
          <w:b/>
          <w:bCs/>
        </w:rPr>
        <w:t>Страбичова на Мукачівщині.</w:t>
      </w:r>
    </w:p>
    <w:p w:rsidR="000448F0" w:rsidRDefault="00310C97">
      <w:pPr>
        <w:pStyle w:val="140"/>
        <w:shd w:val="clear" w:color="auto" w:fill="000000"/>
        <w:spacing w:before="0" w:after="109" w:line="206" w:lineRule="exact"/>
        <w:ind w:left="980" w:right="2840" w:hanging="980"/>
      </w:pPr>
      <w:r>
        <w:rPr>
          <w:rStyle w:val="14TimesNewRoman11pt-1pt"/>
          <w:rFonts w:eastAsia="Tahoma"/>
        </w:rPr>
        <w:t>15*16</w:t>
      </w:r>
      <w:r>
        <w:rPr>
          <w:rStyle w:val="14TimesNewRoman11pt"/>
          <w:rFonts w:eastAsia="Tahoma"/>
        </w:rPr>
        <w:t xml:space="preserve"> БЕРЕЗНЯ </w:t>
      </w:r>
      <w:r>
        <w:rPr>
          <w:rStyle w:val="14TimesNewRoman11pt-1pt"/>
          <w:rFonts w:eastAsia="Tahoma"/>
        </w:rPr>
        <w:t>1939</w:t>
      </w:r>
      <w:r>
        <w:rPr>
          <w:rStyle w:val="14TimesNewRoman11pt"/>
          <w:rFonts w:eastAsia="Tahoma"/>
        </w:rPr>
        <w:t xml:space="preserve"> </w:t>
      </w:r>
      <w:r>
        <w:rPr>
          <w:rStyle w:val="14TimesNewRoman11pt-1pt"/>
          <w:rFonts w:eastAsia="Tahoma"/>
        </w:rPr>
        <w:t>Р.</w:t>
      </w:r>
      <w:r>
        <w:rPr>
          <w:rStyle w:val="14TimesNewRoman11pt"/>
          <w:rFonts w:eastAsia="Tahoma"/>
        </w:rPr>
        <w:t xml:space="preserve"> </w:t>
      </w:r>
      <w:r>
        <w:rPr>
          <w:rStyle w:val="143"/>
          <w:b/>
          <w:bCs/>
        </w:rPr>
        <w:t xml:space="preserve">- </w:t>
      </w:r>
      <w:r>
        <w:rPr>
          <w:rStyle w:val="142"/>
          <w:b/>
          <w:bCs/>
        </w:rPr>
        <w:t>оборона Кам'яниці, Нєвицького, Перечина, Малого Березного та Мирчі на Перечинщині.</w:t>
      </w:r>
    </w:p>
    <w:p w:rsidR="000448F0" w:rsidRDefault="00310C97">
      <w:pPr>
        <w:pStyle w:val="140"/>
        <w:numPr>
          <w:ilvl w:val="0"/>
          <w:numId w:val="43"/>
        </w:numPr>
        <w:shd w:val="clear" w:color="auto" w:fill="000000"/>
        <w:tabs>
          <w:tab w:val="left" w:pos="406"/>
        </w:tabs>
        <w:spacing w:before="0" w:after="98" w:line="220" w:lineRule="exact"/>
        <w:jc w:val="both"/>
      </w:pPr>
      <w:r>
        <w:rPr>
          <w:rStyle w:val="14TimesNewRoman11pt"/>
          <w:rFonts w:eastAsia="Tahoma"/>
        </w:rPr>
        <w:t xml:space="preserve">БЕРЕЗНЯ </w:t>
      </w:r>
      <w:r>
        <w:rPr>
          <w:rStyle w:val="14TimesNewRoman11pt-1pt"/>
          <w:rFonts w:eastAsia="Tahoma"/>
        </w:rPr>
        <w:t xml:space="preserve">1939 Р. </w:t>
      </w:r>
      <w:r>
        <w:rPr>
          <w:rStyle w:val="142"/>
          <w:b/>
          <w:bCs/>
        </w:rPr>
        <w:t>- найбільший бій поблизу Хуста на Красному полі.</w:t>
      </w:r>
    </w:p>
    <w:p w:rsidR="000448F0" w:rsidRDefault="00310C97">
      <w:pPr>
        <w:pStyle w:val="140"/>
        <w:shd w:val="clear" w:color="auto" w:fill="000000"/>
        <w:spacing w:before="0" w:after="323" w:line="140" w:lineRule="exact"/>
        <w:ind w:left="980"/>
      </w:pPr>
      <w:r>
        <w:rPr>
          <w:rStyle w:val="142"/>
          <w:b/>
          <w:bCs/>
        </w:rPr>
        <w:t>Бої за Севлюш, Велику Копаню, Королево, Веряцю, Сільце, Іршаву.</w:t>
      </w:r>
    </w:p>
    <w:p w:rsidR="000448F0" w:rsidRDefault="009D09D4">
      <w:pPr>
        <w:pStyle w:val="140"/>
        <w:shd w:val="clear" w:color="auto" w:fill="000000"/>
        <w:spacing w:before="0" w:line="168" w:lineRule="exact"/>
        <w:ind w:right="320"/>
      </w:pPr>
      <w:r>
        <w:rPr>
          <w:noProof/>
          <w:lang w:val="ru-RU" w:eastAsia="ru-RU" w:bidi="ar-SA"/>
        </w:rPr>
        <mc:AlternateContent>
          <mc:Choice Requires="wps">
            <w:drawing>
              <wp:anchor distT="0" distB="0" distL="63500" distR="73025" simplePos="0" relativeHeight="251813376" behindDoc="1" locked="0" layoutInCell="1" allowOverlap="1">
                <wp:simplePos x="0" y="0"/>
                <wp:positionH relativeFrom="margin">
                  <wp:posOffset>3730625</wp:posOffset>
                </wp:positionH>
                <wp:positionV relativeFrom="paragraph">
                  <wp:posOffset>-17145</wp:posOffset>
                </wp:positionV>
                <wp:extent cx="597535" cy="215900"/>
                <wp:effectExtent l="0" t="1905" r="0" b="635"/>
                <wp:wrapSquare wrapText="right"/>
                <wp:docPr id="308" name="Text Box 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535" cy="215900"/>
                        </a:xfrm>
                        <a:prstGeom prst="rect">
                          <a:avLst/>
                        </a:prstGeom>
                        <a:solidFill>
                          <a:srgbClr val="24151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10C97" w:rsidRDefault="00310C97">
                            <w:pPr>
                              <w:pStyle w:val="700"/>
                              <w:shd w:val="clear" w:color="auto" w:fill="000000"/>
                              <w:spacing w:line="340" w:lineRule="exact"/>
                            </w:pPr>
                            <w:r>
                              <w:rPr>
                                <w:rStyle w:val="70Exact0"/>
                                <w:b/>
                                <w:bCs/>
                              </w:rPr>
                              <w:t>1</w:t>
                            </w:r>
                            <w:r>
                              <w:rPr>
                                <w:rStyle w:val="70CandaraExact"/>
                              </w:rPr>
                              <w:t xml:space="preserve"> </w:t>
                            </w:r>
                            <w:r>
                              <w:rPr>
                                <w:rStyle w:val="70Exact0"/>
                                <w:b/>
                                <w:bCs/>
                              </w:rPr>
                              <w:t>500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64" o:spid="_x0000_s1118" type="#_x0000_t202" style="position:absolute;margin-left:293.75pt;margin-top:-1.35pt;width:47.05pt;height:17pt;z-index:-251503104;visibility:visible;mso-wrap-style:square;mso-width-percent:0;mso-height-percent:0;mso-wrap-distance-left:5pt;mso-wrap-distance-top:0;mso-wrap-distance-right:5.7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" fillcolor="#241511" stroked="f">
                <v:textbox style="mso-fit-shape-to-text:t" inset="0,0,0,0">
                  <w:txbxContent>
                    <w:p w:rsidR="00310C97" w:rsidRDefault="00310C97">
                      <w:pPr>
                        <w:pStyle w:val="700"/>
                        <w:shd w:val="clear" w:color="auto" w:fill="000000"/>
                        <w:spacing w:line="340" w:lineRule="exact"/>
                      </w:pPr>
                      <w:r>
                        <w:rPr>
                          <w:rStyle w:val="70Exact0"/>
                          <w:b/>
                          <w:bCs/>
                        </w:rPr>
                        <w:t>1</w:t>
                      </w:r>
                      <w:r>
                        <w:rPr>
                          <w:rStyle w:val="70CandaraExact"/>
                        </w:rPr>
                        <w:t xml:space="preserve"> </w:t>
                      </w:r>
                      <w:r>
                        <w:rPr>
                          <w:rStyle w:val="70Exact0"/>
                          <w:b/>
                          <w:bCs/>
                        </w:rPr>
                        <w:t>500</w:t>
                      </w:r>
                    </w:p>
                  </w:txbxContent>
                </v:textbox>
                <w10:wrap type="square" side="right" anchorx="margin"/>
              </v:shape>
            </w:pict>
          </mc:Fallback>
        </mc:AlternateContent>
      </w:r>
      <w:r w:rsidR="00310C97">
        <w:rPr>
          <w:rStyle w:val="142"/>
          <w:b/>
          <w:bCs/>
        </w:rPr>
        <w:t>січовиків убитими і зниклими безвісти</w:t>
      </w:r>
    </w:p>
    <w:p w:rsidR="000448F0" w:rsidRDefault="00310C97">
      <w:pPr>
        <w:pStyle w:val="140"/>
        <w:shd w:val="clear" w:color="auto" w:fill="000000"/>
        <w:spacing w:before="0" w:after="665" w:line="140" w:lineRule="exact"/>
        <w:ind w:left="1940"/>
      </w:pPr>
      <w:r>
        <w:rPr>
          <w:rStyle w:val="145"/>
          <w:b/>
          <w:bCs/>
        </w:rPr>
        <w:t>полонених</w:t>
      </w:r>
    </w:p>
    <w:p w:rsidR="000448F0" w:rsidRDefault="009D09D4">
      <w:pPr>
        <w:pStyle w:val="690"/>
        <w:shd w:val="clear" w:color="auto" w:fill="000000"/>
        <w:spacing w:before="0" w:after="244"/>
        <w:ind w:right="1360"/>
      </w:pPr>
      <w:r>
        <w:rPr>
          <w:noProof/>
          <w:lang w:val="ru-RU" w:eastAsia="ru-RU" w:bidi="ar-SA"/>
        </w:rPr>
        <mc:AlternateContent>
          <mc:Choice Requires="wps">
            <w:drawing>
              <wp:anchor distT="0" distB="0" distL="63500" distR="88265" simplePos="0" relativeHeight="251814400" behindDoc="1" locked="0" layoutInCell="1" allowOverlap="1">
                <wp:simplePos x="0" y="0"/>
                <wp:positionH relativeFrom="margin">
                  <wp:posOffset>835025</wp:posOffset>
                </wp:positionH>
                <wp:positionV relativeFrom="paragraph">
                  <wp:posOffset>-59055</wp:posOffset>
                </wp:positionV>
                <wp:extent cx="1109345" cy="355600"/>
                <wp:effectExtent l="0" t="0" r="0" b="0"/>
                <wp:wrapSquare wrapText="right"/>
                <wp:docPr id="307" name="Text 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9345" cy="355600"/>
                        </a:xfrm>
                        <a:prstGeom prst="rect">
                          <a:avLst/>
                        </a:prstGeom>
                        <a:solidFill>
                          <a:srgbClr val="24151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10C97" w:rsidRDefault="00310C97">
                            <w:pPr>
                              <w:pStyle w:val="710"/>
                              <w:shd w:val="clear" w:color="auto" w:fill="000000"/>
                              <w:spacing w:line="560" w:lineRule="exact"/>
                            </w:pPr>
                            <w:r>
                              <w:rPr>
                                <w:rStyle w:val="71Exact0"/>
                                <w:b/>
                                <w:bCs/>
                              </w:rPr>
                              <w:t>4500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63" o:spid="_x0000_s1119" type="#_x0000_t202" style="position:absolute;margin-left:65.75pt;margin-top:-4.65pt;width:87.35pt;height:28pt;z-index:-251502080;visibility:visible;mso-wrap-style:square;mso-width-percent:0;mso-height-percent:0;mso-wrap-distance-left:5pt;mso-wrap-distance-top:0;mso-wrap-distance-right:6.9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" fillcolor="#241511" stroked="f">
                <v:textbox style="mso-fit-shape-to-text:t" inset="0,0,0,0">
                  <w:txbxContent>
                    <w:p w:rsidR="00310C97" w:rsidRDefault="00310C97">
                      <w:pPr>
                        <w:pStyle w:val="710"/>
                        <w:shd w:val="clear" w:color="auto" w:fill="000000"/>
                        <w:spacing w:line="560" w:lineRule="exact"/>
                      </w:pPr>
                      <w:r>
                        <w:rPr>
                          <w:rStyle w:val="71Exact0"/>
                          <w:b/>
                          <w:bCs/>
                        </w:rPr>
                        <w:t>4500</w:t>
                      </w:r>
                    </w:p>
                  </w:txbxContent>
                </v:textbox>
                <w10:wrap type="square" side="right" anchorx="margin"/>
              </v:shape>
            </w:pict>
          </mc:Fallback>
        </mc:AlternateContent>
      </w:r>
      <w:r w:rsidR="00310C97">
        <w:rPr>
          <w:rStyle w:val="691"/>
        </w:rPr>
        <w:t>УКРАЇНСЬКИХ ПАТРІОТІВ СТАЛИ ЖЕРТВАМИ УГОРСЬКОГО ТЕРОРУ</w:t>
      </w:r>
    </w:p>
    <w:p w:rsidR="000448F0" w:rsidRDefault="00310C97">
      <w:pPr>
        <w:pStyle w:val="690"/>
        <w:shd w:val="clear" w:color="auto" w:fill="000000"/>
        <w:spacing w:before="0" w:after="540" w:line="293" w:lineRule="exact"/>
        <w:ind w:right="80"/>
        <w:jc w:val="center"/>
      </w:pPr>
      <w:r>
        <w:rPr>
          <w:rStyle w:val="691"/>
        </w:rPr>
        <w:t>Партизанська боротьба січовиків проти угорської окупації</w:t>
      </w:r>
      <w:r>
        <w:rPr>
          <w:rStyle w:val="691"/>
        </w:rPr>
        <w:br/>
        <w:t xml:space="preserve">тривала до </w:t>
      </w:r>
      <w:r>
        <w:rPr>
          <w:rStyle w:val="69Tahoma"/>
        </w:rPr>
        <w:t xml:space="preserve">травня, </w:t>
      </w:r>
      <w:r>
        <w:rPr>
          <w:rStyle w:val="691"/>
        </w:rPr>
        <w:t xml:space="preserve">а подекуди - середини </w:t>
      </w:r>
      <w:r>
        <w:rPr>
          <w:rStyle w:val="69Tahoma"/>
        </w:rPr>
        <w:t>вересня 1939 р.</w:t>
      </w:r>
    </w:p>
    <w:p w:rsidR="000448F0" w:rsidRDefault="00310C97">
      <w:pPr>
        <w:pStyle w:val="611"/>
        <w:shd w:val="clear" w:color="auto" w:fill="000000"/>
        <w:spacing w:line="293" w:lineRule="exact"/>
        <w:ind w:right="80"/>
        <w:sectPr w:rsidR="000448F0">
          <w:type w:val="continuous"/>
          <w:pgSz w:w="11348" w:h="16440"/>
          <w:pgMar w:top="2390" w:right="1322" w:bottom="3110" w:left="1280" w:header="0" w:footer="3" w:gutter="0"/>
          <w:cols w:space="720"/>
          <w:noEndnote/>
          <w:docGrid w:linePitch="360"/>
        </w:sectPr>
      </w:pPr>
      <w:r>
        <w:rPr>
          <w:rStyle w:val="612"/>
          <w:b/>
          <w:bCs/>
          <w:color w:val="FFFFFF"/>
        </w:rPr>
        <w:t>2016 - РІК УКРАЇНСЬКОЇ ДЕРЖАВНОСТІ.</w:t>
      </w:r>
      <w:r>
        <w:rPr>
          <w:rStyle w:val="612"/>
          <w:b/>
          <w:bCs/>
          <w:color w:val="FFFFFF"/>
        </w:rPr>
        <w:br/>
        <w:t>З 1991-ГО - НАЗАВЖДИ.</w:t>
      </w:r>
    </w:p>
    <w:p w:rsidR="000448F0" w:rsidRDefault="009D09D4">
      <w:pPr>
        <w:pStyle w:val="2b"/>
        <w:keepNext/>
        <w:keepLines/>
        <w:shd w:val="clear" w:color="auto" w:fill="auto"/>
        <w:spacing w:after="0" w:line="380" w:lineRule="exact"/>
        <w:ind w:right="480"/>
      </w:pPr>
      <w:r>
        <w:rPr>
          <w:noProof/>
          <w:lang w:val="ru-RU" w:eastAsia="ru-RU" w:bidi="ar-SA"/>
        </w:rPr>
        <w:lastRenderedPageBreak/>
        <w:drawing>
          <wp:anchor distT="0" distB="0" distL="63500" distR="63500" simplePos="0" relativeHeight="251521536" behindDoc="1" locked="0" layoutInCell="1" allowOverlap="1">
            <wp:simplePos x="0" y="0"/>
            <wp:positionH relativeFrom="margin">
              <wp:posOffset>-48260</wp:posOffset>
            </wp:positionH>
            <wp:positionV relativeFrom="margin">
              <wp:posOffset>-81915</wp:posOffset>
            </wp:positionV>
            <wp:extent cx="9455150" cy="6303010"/>
            <wp:effectExtent l="0" t="0" r="0" b="2540"/>
            <wp:wrapNone/>
            <wp:docPr id="306" name="Рисунок 262" descr="image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descr="image23"/>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9455150" cy="6303010"/>
                    </a:xfrm>
                    <a:prstGeom prst="rect">
                      <a:avLst/>
                    </a:prstGeom>
                    <a:noFill/>
                  </pic:spPr>
                </pic:pic>
              </a:graphicData>
            </a:graphic>
            <wp14:sizeRelH relativeFrom="page">
              <wp14:pctWidth>0</wp14:pctWidth>
            </wp14:sizeRelH>
            <wp14:sizeRelV relativeFrom="page">
              <wp14:pctHeight>0</wp14:pctHeight>
            </wp14:sizeRelV>
          </wp:anchor>
        </w:drawing>
      </w:r>
      <w:bookmarkStart w:id="103" w:name="bookmark96"/>
      <w:r w:rsidR="00310C97">
        <w:rPr>
          <w:rStyle w:val="2c"/>
          <w:b/>
          <w:bCs/>
        </w:rPr>
        <w:t>МІЖ ДВОХ ВОГНІВ</w:t>
      </w:r>
      <w:bookmarkEnd w:id="103"/>
    </w:p>
    <w:p w:rsidR="000448F0" w:rsidRDefault="00310C97">
      <w:pPr>
        <w:pStyle w:val="721"/>
        <w:shd w:val="clear" w:color="auto" w:fill="auto"/>
        <w:spacing w:before="0" w:after="315" w:line="320" w:lineRule="exact"/>
      </w:pPr>
      <w:r>
        <w:rPr>
          <w:rStyle w:val="722"/>
          <w:color w:val="FFFFFF"/>
        </w:rPr>
        <w:t>в Другій світовій війні</w:t>
      </w:r>
    </w:p>
    <w:p w:rsidR="000448F0" w:rsidRDefault="00310C97">
      <w:pPr>
        <w:pStyle w:val="731"/>
        <w:shd w:val="clear" w:color="auto" w:fill="auto"/>
        <w:spacing w:before="0" w:line="180" w:lineRule="exact"/>
        <w:sectPr w:rsidR="000448F0">
          <w:footerReference w:type="even" r:id="rId240"/>
          <w:footerReference w:type="default" r:id="rId241"/>
          <w:pgSz w:w="16440" w:h="11338" w:orient="landscape"/>
          <w:pgMar w:top="825" w:right="9384" w:bottom="719" w:left="854" w:header="0" w:footer="3" w:gutter="0"/>
          <w:pgNumType w:start="115"/>
          <w:cols w:space="720"/>
          <w:noEndnote/>
          <w:docGrid w:linePitch="360"/>
        </w:sectPr>
      </w:pPr>
      <w:r>
        <w:rPr>
          <w:rStyle w:val="731pt"/>
        </w:rPr>
        <w:t>ххххх</w:t>
      </w:r>
      <w:r>
        <w:rPr>
          <w:rStyle w:val="732"/>
        </w:rPr>
        <w:t xml:space="preserve"> </w:t>
      </w:r>
      <w:r>
        <w:rPr>
          <w:rStyle w:val="733"/>
        </w:rPr>
        <w:t xml:space="preserve">ХрОНОЛОГІЯ ВІЙНИ </w:t>
      </w:r>
      <w:r>
        <w:rPr>
          <w:rStyle w:val="731pt"/>
        </w:rPr>
        <w:t>ххххх</w:t>
      </w:r>
    </w:p>
    <w:p w:rsidR="000448F0" w:rsidRDefault="000448F0">
      <w:pPr>
        <w:spacing w:before="12" w:after="12" w:line="240" w:lineRule="exact"/>
        <w:rPr>
          <w:sz w:val="19"/>
          <w:szCs w:val="19"/>
        </w:rPr>
      </w:pPr>
    </w:p>
    <w:p w:rsidR="000448F0" w:rsidRDefault="000448F0">
      <w:pPr>
        <w:rPr>
          <w:sz w:val="2"/>
          <w:szCs w:val="2"/>
        </w:rPr>
        <w:sectPr w:rsidR="000448F0">
          <w:type w:val="continuous"/>
          <w:pgSz w:w="16440" w:h="11338" w:orient="landscape"/>
          <w:pgMar w:top="666" w:right="0" w:bottom="622" w:left="0" w:header="0" w:footer="3" w:gutter="0"/>
          <w:cols w:space="720"/>
          <w:noEndnote/>
          <w:docGrid w:linePitch="360"/>
        </w:sectPr>
      </w:pPr>
    </w:p>
    <w:p w:rsidR="000448F0" w:rsidRDefault="009D09D4">
      <w:pPr>
        <w:spacing w:line="360" w:lineRule="exact"/>
      </w:pPr>
      <w:r>
        <w:rPr>
          <w:noProof/>
          <w:lang w:val="ru-RU" w:eastAsia="ru-RU" w:bidi="ar-SA"/>
        </w:rPr>
        <w:lastRenderedPageBreak/>
        <mc:AlternateContent>
          <mc:Choice Requires="wps">
            <w:drawing>
              <wp:anchor distT="0" distB="0" distL="63500" distR="63500" simplePos="0" relativeHeight="251526656" behindDoc="0" locked="0" layoutInCell="1" allowOverlap="1">
                <wp:simplePos x="0" y="0"/>
                <wp:positionH relativeFrom="margin">
                  <wp:posOffset>7174865</wp:posOffset>
                </wp:positionH>
                <wp:positionV relativeFrom="paragraph">
                  <wp:posOffset>0</wp:posOffset>
                </wp:positionV>
                <wp:extent cx="469265" cy="127000"/>
                <wp:effectExtent l="2540" t="0" r="4445" b="635"/>
                <wp:wrapNone/>
                <wp:docPr id="305" name="Text Box 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265" cy="127000"/>
                        </a:xfrm>
                        <a:prstGeom prst="rect">
                          <a:avLst/>
                        </a:prstGeom>
                        <a:solidFill>
                          <a:srgbClr val="18171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10C97" w:rsidRDefault="00310C97">
                            <w:pPr>
                              <w:pStyle w:val="740"/>
                              <w:shd w:val="clear" w:color="auto" w:fill="auto"/>
                              <w:spacing w:line="200" w:lineRule="exact"/>
                              <w:ind w:left="320"/>
                            </w:pPr>
                            <w:r>
                              <w:rPr>
                                <w:rStyle w:val="74Exact0"/>
                                <w:i/>
                                <w:iCs/>
                              </w:rPr>
                              <w:t>&amp;</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61" o:spid="_x0000_s1120" type="#_x0000_t202" style="position:absolute;margin-left:564.95pt;margin-top:0;width:36.95pt;height:10pt;z-index:25152665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" fillcolor="#181717" stroked="f">
                <v:textbox style="mso-fit-shape-to-text:t" inset="0,0,0,0">
                  <w:txbxContent>
                    <w:p w:rsidR="00310C97" w:rsidRDefault="00310C97">
                      <w:pPr>
                        <w:pStyle w:val="740"/>
                        <w:shd w:val="clear" w:color="auto" w:fill="auto"/>
                        <w:spacing w:line="200" w:lineRule="exact"/>
                        <w:ind w:left="320"/>
                      </w:pPr>
                      <w:r>
                        <w:rPr>
                          <w:rStyle w:val="74Exact0"/>
                          <w:i/>
                          <w:iCs/>
                        </w:rPr>
                        <w:t>&amp;</w:t>
                      </w:r>
                    </w:p>
                  </w:txbxContent>
                </v:textbox>
                <w10:wrap anchorx="margin"/>
              </v:shape>
            </w:pict>
          </mc:Fallback>
        </mc:AlternateContent>
      </w:r>
      <w:r>
        <w:rPr>
          <w:noProof/>
          <w:lang w:val="ru-RU" w:eastAsia="ru-RU" w:bidi="ar-SA"/>
        </w:rPr>
        <mc:AlternateContent>
          <mc:Choice Requires="wps">
            <w:drawing>
              <wp:anchor distT="0" distB="0" distL="63500" distR="63500" simplePos="0" relativeHeight="251528704" behindDoc="0" locked="0" layoutInCell="1" allowOverlap="1">
                <wp:simplePos x="0" y="0"/>
                <wp:positionH relativeFrom="margin">
                  <wp:posOffset>18415</wp:posOffset>
                </wp:positionH>
                <wp:positionV relativeFrom="paragraph">
                  <wp:posOffset>418465</wp:posOffset>
                </wp:positionV>
                <wp:extent cx="1024255" cy="971550"/>
                <wp:effectExtent l="0" t="0" r="0" b="3175"/>
                <wp:wrapNone/>
                <wp:docPr id="304" name="Text Box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4255" cy="971550"/>
                        </a:xfrm>
                        <a:prstGeom prst="rect">
                          <a:avLst/>
                        </a:prstGeom>
                        <a:solidFill>
                          <a:srgbClr val="18171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10C97" w:rsidRDefault="00310C97">
                            <w:pPr>
                              <w:pStyle w:val="750"/>
                              <w:shd w:val="clear" w:color="auto" w:fill="auto"/>
                              <w:spacing w:after="116"/>
                              <w:ind w:right="20"/>
                            </w:pPr>
                            <w:r>
                              <w:rPr>
                                <w:rStyle w:val="75Exact0"/>
                                <w:color w:val="FFFFFF"/>
                              </w:rPr>
                              <w:t>16 березня</w:t>
                            </w:r>
                            <w:r>
                              <w:rPr>
                                <w:rStyle w:val="75Exact0"/>
                                <w:color w:val="FFFFFF"/>
                              </w:rPr>
                              <w:br/>
                              <w:t>1939 р</w:t>
                            </w:r>
                          </w:p>
                          <w:p w:rsidR="00310C97" w:rsidRDefault="00310C97">
                            <w:pPr>
                              <w:pStyle w:val="760"/>
                              <w:shd w:val="clear" w:color="auto" w:fill="auto"/>
                              <w:spacing w:before="0"/>
                              <w:ind w:right="20"/>
                            </w:pPr>
                            <w:r>
                              <w:rPr>
                                <w:rStyle w:val="76Exact0"/>
                                <w:color w:val="FFFFFF"/>
                              </w:rPr>
                              <w:t>проголошення</w:t>
                            </w:r>
                            <w:r>
                              <w:rPr>
                                <w:rStyle w:val="76Exact0"/>
                                <w:color w:val="FFFFFF"/>
                              </w:rPr>
                              <w:br/>
                              <w:t>незалежної</w:t>
                            </w:r>
                            <w:r>
                              <w:rPr>
                                <w:rStyle w:val="76Exact0"/>
                                <w:color w:val="FFFFFF"/>
                              </w:rPr>
                              <w:br/>
                              <w:t>Карпатської України.</w:t>
                            </w:r>
                            <w:r>
                              <w:rPr>
                                <w:rStyle w:val="76Exact0"/>
                                <w:color w:val="FFFFFF"/>
                              </w:rPr>
                              <w:br/>
                              <w:t>За кілька днів</w:t>
                            </w:r>
                            <w:r>
                              <w:rPr>
                                <w:rStyle w:val="76Exact0"/>
                                <w:color w:val="FFFFFF"/>
                              </w:rPr>
                              <w:br/>
                              <w:t>була окупована</w:t>
                            </w:r>
                            <w:r>
                              <w:rPr>
                                <w:rStyle w:val="76Exact0"/>
                                <w:color w:val="FFFFFF"/>
                              </w:rPr>
                              <w:br/>
                              <w:t>угорською армією</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60" o:spid="_x0000_s1121" type="#_x0000_t202" style="position:absolute;margin-left:1.45pt;margin-top:32.95pt;width:80.65pt;height:76.5pt;z-index:25152870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" fillcolor="#181717" stroked="f">
                <v:textbox style="mso-fit-shape-to-text:t" inset="0,0,0,0">
                  <w:txbxContent>
                    <w:p w:rsidR="00310C97" w:rsidRDefault="00310C97">
                      <w:pPr>
                        <w:pStyle w:val="750"/>
                        <w:shd w:val="clear" w:color="auto" w:fill="auto"/>
                        <w:spacing w:after="116"/>
                        <w:ind w:right="20"/>
                      </w:pPr>
                      <w:r>
                        <w:rPr>
                          <w:rStyle w:val="75Exact0"/>
                          <w:color w:val="FFFFFF"/>
                        </w:rPr>
                        <w:t>16 березня</w:t>
                      </w:r>
                      <w:r>
                        <w:rPr>
                          <w:rStyle w:val="75Exact0"/>
                          <w:color w:val="FFFFFF"/>
                        </w:rPr>
                        <w:br/>
                        <w:t>1939 р</w:t>
                      </w:r>
                    </w:p>
                    <w:p w:rsidR="00310C97" w:rsidRDefault="00310C97">
                      <w:pPr>
                        <w:pStyle w:val="760"/>
                        <w:shd w:val="clear" w:color="auto" w:fill="auto"/>
                        <w:spacing w:before="0"/>
                        <w:ind w:right="20"/>
                      </w:pPr>
                      <w:r>
                        <w:rPr>
                          <w:rStyle w:val="76Exact0"/>
                          <w:color w:val="FFFFFF"/>
                        </w:rPr>
                        <w:t>проголошення</w:t>
                      </w:r>
                      <w:r>
                        <w:rPr>
                          <w:rStyle w:val="76Exact0"/>
                          <w:color w:val="FFFFFF"/>
                        </w:rPr>
                        <w:br/>
                        <w:t>незалежної</w:t>
                      </w:r>
                      <w:r>
                        <w:rPr>
                          <w:rStyle w:val="76Exact0"/>
                          <w:color w:val="FFFFFF"/>
                        </w:rPr>
                        <w:br/>
                        <w:t>Карпатської України.</w:t>
                      </w:r>
                      <w:r>
                        <w:rPr>
                          <w:rStyle w:val="76Exact0"/>
                          <w:color w:val="FFFFFF"/>
                        </w:rPr>
                        <w:br/>
                        <w:t>За кілька днів</w:t>
                      </w:r>
                      <w:r>
                        <w:rPr>
                          <w:rStyle w:val="76Exact0"/>
                          <w:color w:val="FFFFFF"/>
                        </w:rPr>
                        <w:br/>
                        <w:t>була окупована</w:t>
                      </w:r>
                      <w:r>
                        <w:rPr>
                          <w:rStyle w:val="76Exact0"/>
                          <w:color w:val="FFFFFF"/>
                        </w:rPr>
                        <w:br/>
                        <w:t>угорською армією</w:t>
                      </w:r>
                    </w:p>
                  </w:txbxContent>
                </v:textbox>
                <w10:wrap anchorx="margin"/>
              </v:shape>
            </w:pict>
          </mc:Fallback>
        </mc:AlternateContent>
      </w:r>
      <w:r>
        <w:rPr>
          <w:noProof/>
          <w:lang w:val="ru-RU" w:eastAsia="ru-RU" w:bidi="ar-SA"/>
        </w:rPr>
        <mc:AlternateContent>
          <mc:Choice Requires="wps">
            <w:drawing>
              <wp:anchor distT="0" distB="0" distL="63500" distR="63500" simplePos="0" relativeHeight="251529728" behindDoc="0" locked="0" layoutInCell="1" allowOverlap="1">
                <wp:simplePos x="0" y="0"/>
                <wp:positionH relativeFrom="margin">
                  <wp:posOffset>1097280</wp:posOffset>
                </wp:positionH>
                <wp:positionV relativeFrom="paragraph">
                  <wp:posOffset>419100</wp:posOffset>
                </wp:positionV>
                <wp:extent cx="1188720" cy="867410"/>
                <wp:effectExtent l="1905" t="0" r="0" b="1270"/>
                <wp:wrapNone/>
                <wp:docPr id="303" name="Text Box 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8720" cy="867410"/>
                        </a:xfrm>
                        <a:prstGeom prst="rect">
                          <a:avLst/>
                        </a:prstGeom>
                        <a:solidFill>
                          <a:srgbClr val="18171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10C97" w:rsidRDefault="00310C97">
                            <w:pPr>
                              <w:pStyle w:val="750"/>
                              <w:shd w:val="clear" w:color="auto" w:fill="auto"/>
                              <w:spacing w:line="178" w:lineRule="exact"/>
                              <w:ind w:right="60"/>
                            </w:pPr>
                            <w:r>
                              <w:rPr>
                                <w:rStyle w:val="75Exact0"/>
                                <w:color w:val="FFFFFF"/>
                              </w:rPr>
                              <w:t>23 серпня</w:t>
                            </w:r>
                            <w:r>
                              <w:rPr>
                                <w:rStyle w:val="75Exact0"/>
                                <w:color w:val="FFFFFF"/>
                              </w:rPr>
                              <w:br/>
                              <w:t>1939 р</w:t>
                            </w:r>
                          </w:p>
                          <w:p w:rsidR="00310C97" w:rsidRDefault="00310C97">
                            <w:pPr>
                              <w:pStyle w:val="760"/>
                              <w:shd w:val="clear" w:color="auto" w:fill="auto"/>
                              <w:spacing w:before="0"/>
                              <w:ind w:right="60"/>
                            </w:pPr>
                            <w:r>
                              <w:rPr>
                                <w:rStyle w:val="76Exact0"/>
                                <w:color w:val="FFFFFF"/>
                              </w:rPr>
                              <w:t>пакт</w:t>
                            </w:r>
                          </w:p>
                          <w:p w:rsidR="00310C97" w:rsidRDefault="00310C97">
                            <w:pPr>
                              <w:pStyle w:val="760"/>
                              <w:shd w:val="clear" w:color="auto" w:fill="auto"/>
                              <w:spacing w:before="0"/>
                              <w:ind w:right="60"/>
                            </w:pPr>
                            <w:r>
                              <w:rPr>
                                <w:rStyle w:val="76Exact0"/>
                                <w:color w:val="FFFFFF"/>
                              </w:rPr>
                              <w:t>Молотова-Ріббентропа,</w:t>
                            </w:r>
                            <w:r>
                              <w:rPr>
                                <w:rStyle w:val="76Exact0"/>
                                <w:color w:val="FFFFFF"/>
                              </w:rPr>
                              <w:br/>
                              <w:t>СРСР та Німеччина</w:t>
                            </w:r>
                            <w:r>
                              <w:rPr>
                                <w:rStyle w:val="76Exact0"/>
                                <w:color w:val="FFFFFF"/>
                              </w:rPr>
                              <w:br/>
                              <w:t>поділили сфери</w:t>
                            </w:r>
                            <w:r>
                              <w:rPr>
                                <w:rStyle w:val="76Exact0"/>
                                <w:color w:val="FFFFFF"/>
                              </w:rPr>
                              <w:br/>
                              <w:t>впливу в Європі</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59" o:spid="_x0000_s1122" type="#_x0000_t202" style="position:absolute;margin-left:86.4pt;margin-top:33pt;width:93.6pt;height:68.3pt;z-index:25152972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" fillcolor="#181717" stroked="f">
                <v:textbox style="mso-fit-shape-to-text:t" inset="0,0,0,0">
                  <w:txbxContent>
                    <w:p w:rsidR="00310C97" w:rsidRDefault="00310C97">
                      <w:pPr>
                        <w:pStyle w:val="750"/>
                        <w:shd w:val="clear" w:color="auto" w:fill="auto"/>
                        <w:spacing w:line="178" w:lineRule="exact"/>
                        <w:ind w:right="60"/>
                      </w:pPr>
                      <w:r>
                        <w:rPr>
                          <w:rStyle w:val="75Exact0"/>
                          <w:color w:val="FFFFFF"/>
                        </w:rPr>
                        <w:t>23 серпня</w:t>
                      </w:r>
                      <w:r>
                        <w:rPr>
                          <w:rStyle w:val="75Exact0"/>
                          <w:color w:val="FFFFFF"/>
                        </w:rPr>
                        <w:br/>
                        <w:t>1939 р</w:t>
                      </w:r>
                    </w:p>
                    <w:p w:rsidR="00310C97" w:rsidRDefault="00310C97">
                      <w:pPr>
                        <w:pStyle w:val="760"/>
                        <w:shd w:val="clear" w:color="auto" w:fill="auto"/>
                        <w:spacing w:before="0"/>
                        <w:ind w:right="60"/>
                      </w:pPr>
                      <w:r>
                        <w:rPr>
                          <w:rStyle w:val="76Exact0"/>
                          <w:color w:val="FFFFFF"/>
                        </w:rPr>
                        <w:t>пакт</w:t>
                      </w:r>
                    </w:p>
                    <w:p w:rsidR="00310C97" w:rsidRDefault="00310C97">
                      <w:pPr>
                        <w:pStyle w:val="760"/>
                        <w:shd w:val="clear" w:color="auto" w:fill="auto"/>
                        <w:spacing w:before="0"/>
                        <w:ind w:right="60"/>
                      </w:pPr>
                      <w:r>
                        <w:rPr>
                          <w:rStyle w:val="76Exact0"/>
                          <w:color w:val="FFFFFF"/>
                        </w:rPr>
                        <w:t>Молотова-Ріббентропа,</w:t>
                      </w:r>
                      <w:r>
                        <w:rPr>
                          <w:rStyle w:val="76Exact0"/>
                          <w:color w:val="FFFFFF"/>
                        </w:rPr>
                        <w:br/>
                        <w:t>СРСР та Німеччина</w:t>
                      </w:r>
                      <w:r>
                        <w:rPr>
                          <w:rStyle w:val="76Exact0"/>
                          <w:color w:val="FFFFFF"/>
                        </w:rPr>
                        <w:br/>
                        <w:t>поділили сфери</w:t>
                      </w:r>
                      <w:r>
                        <w:rPr>
                          <w:rStyle w:val="76Exact0"/>
                          <w:color w:val="FFFFFF"/>
                        </w:rPr>
                        <w:br/>
                        <w:t>впливу в Європі</w:t>
                      </w:r>
                    </w:p>
                  </w:txbxContent>
                </v:textbox>
                <w10:wrap anchorx="margin"/>
              </v:shape>
            </w:pict>
          </mc:Fallback>
        </mc:AlternateContent>
      </w:r>
      <w:r>
        <w:rPr>
          <w:noProof/>
          <w:lang w:val="ru-RU" w:eastAsia="ru-RU" w:bidi="ar-SA"/>
        </w:rPr>
        <mc:AlternateContent>
          <mc:Choice Requires="wps">
            <w:drawing>
              <wp:anchor distT="0" distB="0" distL="63500" distR="63500" simplePos="0" relativeHeight="251530752" behindDoc="0" locked="0" layoutInCell="1" allowOverlap="1">
                <wp:simplePos x="0" y="0"/>
                <wp:positionH relativeFrom="margin">
                  <wp:posOffset>2316480</wp:posOffset>
                </wp:positionH>
                <wp:positionV relativeFrom="paragraph">
                  <wp:posOffset>421005</wp:posOffset>
                </wp:positionV>
                <wp:extent cx="1048385" cy="858520"/>
                <wp:effectExtent l="1905" t="1905" r="0" b="1905"/>
                <wp:wrapNone/>
                <wp:docPr id="302" name="Text Box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8385" cy="858520"/>
                        </a:xfrm>
                        <a:prstGeom prst="rect">
                          <a:avLst/>
                        </a:prstGeom>
                        <a:solidFill>
                          <a:srgbClr val="18171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10C97" w:rsidRDefault="00310C97">
                            <w:pPr>
                              <w:pStyle w:val="750"/>
                              <w:shd w:val="clear" w:color="auto" w:fill="auto"/>
                              <w:spacing w:after="116"/>
                            </w:pPr>
                            <w:r>
                              <w:rPr>
                                <w:rStyle w:val="75Exact0"/>
                                <w:color w:val="FFFFFF"/>
                              </w:rPr>
                              <w:t>1 вересня</w:t>
                            </w:r>
                            <w:r>
                              <w:rPr>
                                <w:rStyle w:val="75Exact0"/>
                                <w:color w:val="FFFFFF"/>
                              </w:rPr>
                              <w:br/>
                            </w:r>
                            <w:r>
                              <w:rPr>
                                <w:rStyle w:val="758ptExact"/>
                                <w:color w:val="FFFFFF"/>
                              </w:rPr>
                              <w:t>1939 р.</w:t>
                            </w:r>
                          </w:p>
                          <w:p w:rsidR="00310C97" w:rsidRDefault="00310C97">
                            <w:pPr>
                              <w:pStyle w:val="760"/>
                              <w:shd w:val="clear" w:color="auto" w:fill="auto"/>
                              <w:spacing w:before="0"/>
                            </w:pPr>
                            <w:r>
                              <w:rPr>
                                <w:rStyle w:val="76Exact0"/>
                                <w:color w:val="FFFFFF"/>
                              </w:rPr>
                              <w:t>Німеччина напала</w:t>
                            </w:r>
                            <w:r>
                              <w:rPr>
                                <w:rStyle w:val="76Exact0"/>
                                <w:color w:val="FFFFFF"/>
                              </w:rPr>
                              <w:br/>
                              <w:t>на Польщу.</w:t>
                            </w:r>
                            <w:r>
                              <w:rPr>
                                <w:rStyle w:val="76Exact0"/>
                                <w:color w:val="FFFFFF"/>
                              </w:rPr>
                              <w:br/>
                              <w:t>Тисячі українців</w:t>
                            </w:r>
                            <w:r>
                              <w:rPr>
                                <w:rStyle w:val="76Exact0"/>
                                <w:color w:val="FFFFFF"/>
                              </w:rPr>
                              <w:br/>
                              <w:t>воювали в польській</w:t>
                            </w:r>
                            <w:r>
                              <w:rPr>
                                <w:rStyle w:val="76Exact0"/>
                                <w:color w:val="FFFFFF"/>
                              </w:rPr>
                              <w:br/>
                              <w:t>армії проти нацистів</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58" o:spid="_x0000_s1123" type="#_x0000_t202" style="position:absolute;margin-left:182.4pt;margin-top:33.15pt;width:82.55pt;height:67.6pt;z-index:25153075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" fillcolor="#181717" stroked="f">
                <v:textbox style="mso-fit-shape-to-text:t" inset="0,0,0,0">
                  <w:txbxContent>
                    <w:p w:rsidR="00310C97" w:rsidRDefault="00310C97">
                      <w:pPr>
                        <w:pStyle w:val="750"/>
                        <w:shd w:val="clear" w:color="auto" w:fill="auto"/>
                        <w:spacing w:after="116"/>
                      </w:pPr>
                      <w:r>
                        <w:rPr>
                          <w:rStyle w:val="75Exact0"/>
                          <w:color w:val="FFFFFF"/>
                        </w:rPr>
                        <w:t>1 вересня</w:t>
                      </w:r>
                      <w:r>
                        <w:rPr>
                          <w:rStyle w:val="75Exact0"/>
                          <w:color w:val="FFFFFF"/>
                        </w:rPr>
                        <w:br/>
                      </w:r>
                      <w:r>
                        <w:rPr>
                          <w:rStyle w:val="758ptExact"/>
                          <w:color w:val="FFFFFF"/>
                        </w:rPr>
                        <w:t>1939 р.</w:t>
                      </w:r>
                    </w:p>
                    <w:p w:rsidR="00310C97" w:rsidRDefault="00310C97">
                      <w:pPr>
                        <w:pStyle w:val="760"/>
                        <w:shd w:val="clear" w:color="auto" w:fill="auto"/>
                        <w:spacing w:before="0"/>
                      </w:pPr>
                      <w:r>
                        <w:rPr>
                          <w:rStyle w:val="76Exact0"/>
                          <w:color w:val="FFFFFF"/>
                        </w:rPr>
                        <w:t>Німеччина напала</w:t>
                      </w:r>
                      <w:r>
                        <w:rPr>
                          <w:rStyle w:val="76Exact0"/>
                          <w:color w:val="FFFFFF"/>
                        </w:rPr>
                        <w:br/>
                        <w:t>на Польщу.</w:t>
                      </w:r>
                      <w:r>
                        <w:rPr>
                          <w:rStyle w:val="76Exact0"/>
                          <w:color w:val="FFFFFF"/>
                        </w:rPr>
                        <w:br/>
                        <w:t>Тисячі українців</w:t>
                      </w:r>
                      <w:r>
                        <w:rPr>
                          <w:rStyle w:val="76Exact0"/>
                          <w:color w:val="FFFFFF"/>
                        </w:rPr>
                        <w:br/>
                        <w:t>воювали в польській</w:t>
                      </w:r>
                      <w:r>
                        <w:rPr>
                          <w:rStyle w:val="76Exact0"/>
                          <w:color w:val="FFFFFF"/>
                        </w:rPr>
                        <w:br/>
                        <w:t>армії проти нацистів</w:t>
                      </w:r>
                    </w:p>
                  </w:txbxContent>
                </v:textbox>
                <w10:wrap anchorx="margin"/>
              </v:shape>
            </w:pict>
          </mc:Fallback>
        </mc:AlternateContent>
      </w:r>
      <w:r>
        <w:rPr>
          <w:noProof/>
          <w:lang w:val="ru-RU" w:eastAsia="ru-RU" w:bidi="ar-SA"/>
        </w:rPr>
        <mc:AlternateContent>
          <mc:Choice Requires="wps">
            <w:drawing>
              <wp:anchor distT="0" distB="0" distL="63500" distR="63500" simplePos="0" relativeHeight="251531776" behindDoc="0" locked="0" layoutInCell="1" allowOverlap="1">
                <wp:simplePos x="0" y="0"/>
                <wp:positionH relativeFrom="margin">
                  <wp:posOffset>3425825</wp:posOffset>
                </wp:positionH>
                <wp:positionV relativeFrom="paragraph">
                  <wp:posOffset>421640</wp:posOffset>
                </wp:positionV>
                <wp:extent cx="1261745" cy="858520"/>
                <wp:effectExtent l="0" t="2540" r="0" b="0"/>
                <wp:wrapNone/>
                <wp:docPr id="301" name="Text Box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1745" cy="858520"/>
                        </a:xfrm>
                        <a:prstGeom prst="rect">
                          <a:avLst/>
                        </a:prstGeom>
                        <a:solidFill>
                          <a:srgbClr val="18171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10C97" w:rsidRDefault="00310C97">
                            <w:pPr>
                              <w:pStyle w:val="750"/>
                              <w:shd w:val="clear" w:color="auto" w:fill="auto"/>
                              <w:spacing w:after="116"/>
                            </w:pPr>
                            <w:r>
                              <w:rPr>
                                <w:rStyle w:val="75Exact0"/>
                                <w:color w:val="FFFFFF"/>
                              </w:rPr>
                              <w:t>17 вересня</w:t>
                            </w:r>
                            <w:r>
                              <w:rPr>
                                <w:rStyle w:val="75Exact0"/>
                                <w:color w:val="FFFFFF"/>
                              </w:rPr>
                              <w:br/>
                              <w:t>1939 р</w:t>
                            </w:r>
                          </w:p>
                          <w:p w:rsidR="00310C97" w:rsidRDefault="00310C97">
                            <w:pPr>
                              <w:pStyle w:val="760"/>
                              <w:shd w:val="clear" w:color="auto" w:fill="auto"/>
                              <w:spacing w:before="0"/>
                            </w:pPr>
                            <w:r>
                              <w:rPr>
                                <w:rStyle w:val="76Exact0"/>
                                <w:color w:val="FFFFFF"/>
                              </w:rPr>
                              <w:t>СРСР напав на Польщу</w:t>
                            </w:r>
                            <w:r>
                              <w:rPr>
                                <w:rStyle w:val="76Exact0"/>
                                <w:color w:val="FFFFFF"/>
                              </w:rPr>
                              <w:br/>
                              <w:t>Вторгнення завершилося</w:t>
                            </w:r>
                            <w:r>
                              <w:rPr>
                                <w:rStyle w:val="76Exact0"/>
                                <w:color w:val="FFFFFF"/>
                              </w:rPr>
                              <w:br/>
                              <w:t>приєднанням</w:t>
                            </w:r>
                            <w:r>
                              <w:rPr>
                                <w:rStyle w:val="76Exact0"/>
                                <w:color w:val="FFFFFF"/>
                              </w:rPr>
                              <w:br/>
                              <w:t>Іаличини та Волині</w:t>
                            </w:r>
                            <w:r>
                              <w:rPr>
                                <w:rStyle w:val="76Exact0"/>
                                <w:color w:val="FFFFFF"/>
                              </w:rPr>
                              <w:br/>
                              <w:t>до СРСР</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57" o:spid="_x0000_s1124" type="#_x0000_t202" style="position:absolute;margin-left:269.75pt;margin-top:33.2pt;width:99.35pt;height:67.6pt;z-index:25153177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" fillcolor="#181717" stroked="f">
                <v:textbox style="mso-fit-shape-to-text:t" inset="0,0,0,0">
                  <w:txbxContent>
                    <w:p w:rsidR="00310C97" w:rsidRDefault="00310C97">
                      <w:pPr>
                        <w:pStyle w:val="750"/>
                        <w:shd w:val="clear" w:color="auto" w:fill="auto"/>
                        <w:spacing w:after="116"/>
                      </w:pPr>
                      <w:r>
                        <w:rPr>
                          <w:rStyle w:val="75Exact0"/>
                          <w:color w:val="FFFFFF"/>
                        </w:rPr>
                        <w:t>17 вересня</w:t>
                      </w:r>
                      <w:r>
                        <w:rPr>
                          <w:rStyle w:val="75Exact0"/>
                          <w:color w:val="FFFFFF"/>
                        </w:rPr>
                        <w:br/>
                        <w:t>1939 р</w:t>
                      </w:r>
                    </w:p>
                    <w:p w:rsidR="00310C97" w:rsidRDefault="00310C97">
                      <w:pPr>
                        <w:pStyle w:val="760"/>
                        <w:shd w:val="clear" w:color="auto" w:fill="auto"/>
                        <w:spacing w:before="0"/>
                      </w:pPr>
                      <w:r>
                        <w:rPr>
                          <w:rStyle w:val="76Exact0"/>
                          <w:color w:val="FFFFFF"/>
                        </w:rPr>
                        <w:t>СРСР напав на Польщу</w:t>
                      </w:r>
                      <w:r>
                        <w:rPr>
                          <w:rStyle w:val="76Exact0"/>
                          <w:color w:val="FFFFFF"/>
                        </w:rPr>
                        <w:br/>
                        <w:t>Вторгнення завершилося</w:t>
                      </w:r>
                      <w:r>
                        <w:rPr>
                          <w:rStyle w:val="76Exact0"/>
                          <w:color w:val="FFFFFF"/>
                        </w:rPr>
                        <w:br/>
                        <w:t>приєднанням</w:t>
                      </w:r>
                      <w:r>
                        <w:rPr>
                          <w:rStyle w:val="76Exact0"/>
                          <w:color w:val="FFFFFF"/>
                        </w:rPr>
                        <w:br/>
                        <w:t>Іаличини та Волині</w:t>
                      </w:r>
                      <w:r>
                        <w:rPr>
                          <w:rStyle w:val="76Exact0"/>
                          <w:color w:val="FFFFFF"/>
                        </w:rPr>
                        <w:br/>
                        <w:t>до СРСР</w:t>
                      </w:r>
                    </w:p>
                  </w:txbxContent>
                </v:textbox>
                <w10:wrap anchorx="margin"/>
              </v:shape>
            </w:pict>
          </mc:Fallback>
        </mc:AlternateContent>
      </w:r>
      <w:r>
        <w:rPr>
          <w:noProof/>
          <w:lang w:val="ru-RU" w:eastAsia="ru-RU" w:bidi="ar-SA"/>
        </w:rPr>
        <mc:AlternateContent>
          <mc:Choice Requires="wps">
            <w:drawing>
              <wp:anchor distT="0" distB="0" distL="63500" distR="63500" simplePos="0" relativeHeight="251532800" behindDoc="0" locked="0" layoutInCell="1" allowOverlap="1">
                <wp:simplePos x="0" y="0"/>
                <wp:positionH relativeFrom="margin">
                  <wp:posOffset>4779010</wp:posOffset>
                </wp:positionH>
                <wp:positionV relativeFrom="paragraph">
                  <wp:posOffset>421640</wp:posOffset>
                </wp:positionV>
                <wp:extent cx="640080" cy="745490"/>
                <wp:effectExtent l="0" t="2540" r="635" b="3175"/>
                <wp:wrapNone/>
                <wp:docPr id="300" name="Text Box 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 cy="745490"/>
                        </a:xfrm>
                        <a:prstGeom prst="rect">
                          <a:avLst/>
                        </a:prstGeom>
                        <a:solidFill>
                          <a:srgbClr val="18171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10C97" w:rsidRDefault="00310C97">
                            <w:pPr>
                              <w:pStyle w:val="750"/>
                              <w:shd w:val="clear" w:color="auto" w:fill="auto"/>
                              <w:spacing w:after="116"/>
                              <w:ind w:left="20"/>
                            </w:pPr>
                            <w:r>
                              <w:rPr>
                                <w:rStyle w:val="75Exact0"/>
                                <w:color w:val="FFFFFF"/>
                              </w:rPr>
                              <w:t>22 червня</w:t>
                            </w:r>
                            <w:r>
                              <w:rPr>
                                <w:rStyle w:val="75Exact0"/>
                                <w:color w:val="FFFFFF"/>
                              </w:rPr>
                              <w:br/>
                              <w:t>1941 р.</w:t>
                            </w:r>
                          </w:p>
                          <w:p w:rsidR="00310C97" w:rsidRDefault="00310C97">
                            <w:pPr>
                              <w:pStyle w:val="760"/>
                              <w:shd w:val="clear" w:color="auto" w:fill="auto"/>
                              <w:spacing w:before="0"/>
                              <w:ind w:left="20"/>
                            </w:pPr>
                            <w:r>
                              <w:rPr>
                                <w:rStyle w:val="76Exact0"/>
                                <w:color w:val="FFFFFF"/>
                              </w:rPr>
                              <w:t>Німеччина</w:t>
                            </w:r>
                            <w:r>
                              <w:rPr>
                                <w:rStyle w:val="76Exact0"/>
                                <w:color w:val="FFFFFF"/>
                              </w:rPr>
                              <w:br/>
                              <w:t>напала на</w:t>
                            </w:r>
                            <w:r>
                              <w:rPr>
                                <w:rStyle w:val="76Exact0"/>
                                <w:color w:val="FFFFFF"/>
                              </w:rPr>
                              <w:br/>
                              <w:t>Радянський</w:t>
                            </w:r>
                            <w:r>
                              <w:rPr>
                                <w:rStyle w:val="76Exact0"/>
                                <w:color w:val="FFFFFF"/>
                              </w:rPr>
                              <w:br/>
                              <w:t>Союз</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56" o:spid="_x0000_s1125" type="#_x0000_t202" style="position:absolute;margin-left:376.3pt;margin-top:33.2pt;width:50.4pt;height:58.7pt;z-index:25153280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" fillcolor="#181717" stroked="f">
                <v:textbox style="mso-fit-shape-to-text:t" inset="0,0,0,0">
                  <w:txbxContent>
                    <w:p w:rsidR="00310C97" w:rsidRDefault="00310C97">
                      <w:pPr>
                        <w:pStyle w:val="750"/>
                        <w:shd w:val="clear" w:color="auto" w:fill="auto"/>
                        <w:spacing w:after="116"/>
                        <w:ind w:left="20"/>
                      </w:pPr>
                      <w:r>
                        <w:rPr>
                          <w:rStyle w:val="75Exact0"/>
                          <w:color w:val="FFFFFF"/>
                        </w:rPr>
                        <w:t>22 червня</w:t>
                      </w:r>
                      <w:r>
                        <w:rPr>
                          <w:rStyle w:val="75Exact0"/>
                          <w:color w:val="FFFFFF"/>
                        </w:rPr>
                        <w:br/>
                        <w:t>1941 р.</w:t>
                      </w:r>
                    </w:p>
                    <w:p w:rsidR="00310C97" w:rsidRDefault="00310C97">
                      <w:pPr>
                        <w:pStyle w:val="760"/>
                        <w:shd w:val="clear" w:color="auto" w:fill="auto"/>
                        <w:spacing w:before="0"/>
                        <w:ind w:left="20"/>
                      </w:pPr>
                      <w:r>
                        <w:rPr>
                          <w:rStyle w:val="76Exact0"/>
                          <w:color w:val="FFFFFF"/>
                        </w:rPr>
                        <w:t>Німеччина</w:t>
                      </w:r>
                      <w:r>
                        <w:rPr>
                          <w:rStyle w:val="76Exact0"/>
                          <w:color w:val="FFFFFF"/>
                        </w:rPr>
                        <w:br/>
                        <w:t>напала на</w:t>
                      </w:r>
                      <w:r>
                        <w:rPr>
                          <w:rStyle w:val="76Exact0"/>
                          <w:color w:val="FFFFFF"/>
                        </w:rPr>
                        <w:br/>
                        <w:t>Радянський</w:t>
                      </w:r>
                      <w:r>
                        <w:rPr>
                          <w:rStyle w:val="76Exact0"/>
                          <w:color w:val="FFFFFF"/>
                        </w:rPr>
                        <w:br/>
                        <w:t>Союз</w:t>
                      </w:r>
                    </w:p>
                  </w:txbxContent>
                </v:textbox>
                <w10:wrap anchorx="margin"/>
              </v:shape>
            </w:pict>
          </mc:Fallback>
        </mc:AlternateContent>
      </w:r>
      <w:r>
        <w:rPr>
          <w:noProof/>
          <w:lang w:val="ru-RU" w:eastAsia="ru-RU" w:bidi="ar-SA"/>
        </w:rPr>
        <mc:AlternateContent>
          <mc:Choice Requires="wps">
            <w:drawing>
              <wp:anchor distT="0" distB="0" distL="63500" distR="63500" simplePos="0" relativeHeight="251533824" behindDoc="0" locked="0" layoutInCell="1" allowOverlap="1">
                <wp:simplePos x="0" y="0"/>
                <wp:positionH relativeFrom="margin">
                  <wp:posOffset>5550535</wp:posOffset>
                </wp:positionH>
                <wp:positionV relativeFrom="paragraph">
                  <wp:posOffset>194945</wp:posOffset>
                </wp:positionV>
                <wp:extent cx="3785870" cy="1068070"/>
                <wp:effectExtent l="0" t="4445" r="0" b="4445"/>
                <wp:wrapNone/>
                <wp:docPr id="299" name="Text Box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5870" cy="1068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0C97" w:rsidRDefault="00310C97">
                            <w:pPr>
                              <w:pStyle w:val="2d"/>
                              <w:shd w:val="clear" w:color="auto" w:fill="auto"/>
                              <w:spacing w:line="200" w:lineRule="exact"/>
                            </w:pPr>
                            <w:r>
                              <w:rPr>
                                <w:rStyle w:val="2Exactc"/>
                                <w:i/>
                                <w:iCs/>
                                <w:color w:val="FFFFFF"/>
                              </w:rPr>
                              <w:t>Р/п^</w:t>
                            </w:r>
                          </w:p>
                          <w:tbl>
                            <w:tblPr>
                              <w:tblOverlap w:val="never"/>
                              <w:tblW w:w="0" w:type="auto"/>
                              <w:jc w:val="center"/>
                              <w:tblLayout w:type="fixed"/>
                              <w:tblCellMar>
                                <w:left w:w="10" w:type="dxa"/>
                                <w:right w:w="10" w:type="dxa"/>
                              </w:tblCellMar>
                              <w:tblLook w:val="04A0" w:firstRow="1" w:lastRow="0" w:firstColumn="1" w:lastColumn="0" w:noHBand="0" w:noVBand="1"/>
                            </w:tblPr>
                            <w:tblGrid>
                              <w:gridCol w:w="1344"/>
                              <w:gridCol w:w="1037"/>
                              <w:gridCol w:w="1123"/>
                              <w:gridCol w:w="1435"/>
                              <w:gridCol w:w="1022"/>
                            </w:tblGrid>
                            <w:tr w:rsidR="00310C97">
                              <w:tblPrEx>
                                <w:tblCellMar>
                                  <w:top w:w="0" w:type="dxa"/>
                                  <w:bottom w:w="0" w:type="dxa"/>
                                </w:tblCellMar>
                              </w:tblPrEx>
                              <w:trPr>
                                <w:trHeight w:hRule="exact" w:val="192"/>
                                <w:jc w:val="center"/>
                              </w:trPr>
                              <w:tc>
                                <w:tcPr>
                                  <w:tcW w:w="1344" w:type="dxa"/>
                                  <w:shd w:val="clear" w:color="auto" w:fill="000000"/>
                                  <w:vAlign w:val="bottom"/>
                                </w:tcPr>
                                <w:p w:rsidR="00310C97" w:rsidRDefault="00310C97">
                                  <w:pPr>
                                    <w:pStyle w:val="22"/>
                                    <w:shd w:val="clear" w:color="auto" w:fill="auto"/>
                                    <w:spacing w:after="0" w:line="150" w:lineRule="exact"/>
                                    <w:jc w:val="center"/>
                                  </w:pPr>
                                  <w:r>
                                    <w:rPr>
                                      <w:rStyle w:val="2MicrosoftSansSerif75pt0pt"/>
                                    </w:rPr>
                                    <w:t>22 ЛИПНЯ</w:t>
                                  </w:r>
                                </w:p>
                              </w:tc>
                              <w:tc>
                                <w:tcPr>
                                  <w:tcW w:w="1037" w:type="dxa"/>
                                  <w:shd w:val="clear" w:color="auto" w:fill="000000"/>
                                  <w:vAlign w:val="bottom"/>
                                </w:tcPr>
                                <w:p w:rsidR="00310C97" w:rsidRDefault="00310C97">
                                  <w:pPr>
                                    <w:pStyle w:val="22"/>
                                    <w:shd w:val="clear" w:color="auto" w:fill="auto"/>
                                    <w:spacing w:after="0" w:line="150" w:lineRule="exact"/>
                                    <w:ind w:left="180"/>
                                  </w:pPr>
                                  <w:r>
                                    <w:rPr>
                                      <w:rStyle w:val="2MicrosoftSansSerif75pt0pt"/>
                                    </w:rPr>
                                    <w:t>листопад</w:t>
                                  </w:r>
                                </w:p>
                              </w:tc>
                              <w:tc>
                                <w:tcPr>
                                  <w:tcW w:w="1123" w:type="dxa"/>
                                  <w:shd w:val="clear" w:color="auto" w:fill="000000"/>
                                  <w:vAlign w:val="bottom"/>
                                </w:tcPr>
                                <w:p w:rsidR="00310C97" w:rsidRDefault="00310C97">
                                  <w:pPr>
                                    <w:pStyle w:val="22"/>
                                    <w:shd w:val="clear" w:color="auto" w:fill="auto"/>
                                    <w:spacing w:after="0" w:line="150" w:lineRule="exact"/>
                                    <w:jc w:val="center"/>
                                  </w:pPr>
                                  <w:r>
                                    <w:rPr>
                                      <w:rStyle w:val="2MicrosoftSansSerif75pt0pt"/>
                                    </w:rPr>
                                    <w:t>8 травня</w:t>
                                  </w:r>
                                </w:p>
                              </w:tc>
                              <w:tc>
                                <w:tcPr>
                                  <w:tcW w:w="1435" w:type="dxa"/>
                                  <w:shd w:val="clear" w:color="auto" w:fill="000000"/>
                                  <w:vAlign w:val="bottom"/>
                                </w:tcPr>
                                <w:p w:rsidR="00310C97" w:rsidRDefault="00310C97">
                                  <w:pPr>
                                    <w:pStyle w:val="22"/>
                                    <w:shd w:val="clear" w:color="auto" w:fill="auto"/>
                                    <w:spacing w:after="0" w:line="150" w:lineRule="exact"/>
                                    <w:jc w:val="center"/>
                                  </w:pPr>
                                  <w:r>
                                    <w:rPr>
                                      <w:rStyle w:val="2MicrosoftSansSerif75pt0pt"/>
                                    </w:rPr>
                                    <w:t>2 вересня</w:t>
                                  </w:r>
                                </w:p>
                              </w:tc>
                              <w:tc>
                                <w:tcPr>
                                  <w:tcW w:w="1022" w:type="dxa"/>
                                  <w:tcBorders>
                                    <w:top w:val="single" w:sz="4" w:space="0" w:color="auto"/>
                                  </w:tcBorders>
                                  <w:shd w:val="clear" w:color="auto" w:fill="000000"/>
                                  <w:vAlign w:val="bottom"/>
                                </w:tcPr>
                                <w:p w:rsidR="00310C97" w:rsidRDefault="00310C97">
                                  <w:pPr>
                                    <w:pStyle w:val="22"/>
                                    <w:shd w:val="clear" w:color="auto" w:fill="auto"/>
                                    <w:spacing w:after="0" w:line="100" w:lineRule="exact"/>
                                    <w:ind w:left="160"/>
                                  </w:pPr>
                                  <w:r>
                                    <w:rPr>
                                      <w:rStyle w:val="2Tahoma5pt"/>
                                    </w:rPr>
                                    <w:t>до середини</w:t>
                                  </w:r>
                                </w:p>
                              </w:tc>
                            </w:tr>
                            <w:tr w:rsidR="00310C97">
                              <w:tblPrEx>
                                <w:tblCellMar>
                                  <w:top w:w="0" w:type="dxa"/>
                                  <w:bottom w:w="0" w:type="dxa"/>
                                </w:tblCellMar>
                              </w:tblPrEx>
                              <w:trPr>
                                <w:trHeight w:hRule="exact" w:val="264"/>
                                <w:jc w:val="center"/>
                              </w:trPr>
                              <w:tc>
                                <w:tcPr>
                                  <w:tcW w:w="1344" w:type="dxa"/>
                                  <w:shd w:val="clear" w:color="auto" w:fill="000000"/>
                                </w:tcPr>
                                <w:p w:rsidR="00310C97" w:rsidRDefault="00310C97">
                                  <w:pPr>
                                    <w:pStyle w:val="22"/>
                                    <w:shd w:val="clear" w:color="auto" w:fill="auto"/>
                                    <w:spacing w:after="0" w:line="150" w:lineRule="exact"/>
                                    <w:jc w:val="center"/>
                                  </w:pPr>
                                  <w:r>
                                    <w:rPr>
                                      <w:rStyle w:val="2MicrosoftSansSerif75pt0pt"/>
                                    </w:rPr>
                                    <w:t>1942 р.</w:t>
                                  </w:r>
                                </w:p>
                              </w:tc>
                              <w:tc>
                                <w:tcPr>
                                  <w:tcW w:w="1037" w:type="dxa"/>
                                  <w:shd w:val="clear" w:color="auto" w:fill="000000"/>
                                </w:tcPr>
                                <w:p w:rsidR="00310C97" w:rsidRDefault="00310C97">
                                  <w:pPr>
                                    <w:pStyle w:val="22"/>
                                    <w:shd w:val="clear" w:color="auto" w:fill="auto"/>
                                    <w:spacing w:after="0" w:line="150" w:lineRule="exact"/>
                                    <w:jc w:val="center"/>
                                  </w:pPr>
                                  <w:r>
                                    <w:rPr>
                                      <w:rStyle w:val="2MicrosoftSansSerif75pt0pt"/>
                                    </w:rPr>
                                    <w:t>1944 р.</w:t>
                                  </w:r>
                                </w:p>
                              </w:tc>
                              <w:tc>
                                <w:tcPr>
                                  <w:tcW w:w="1123" w:type="dxa"/>
                                  <w:shd w:val="clear" w:color="auto" w:fill="000000"/>
                                </w:tcPr>
                                <w:p w:rsidR="00310C97" w:rsidRDefault="00310C97">
                                  <w:pPr>
                                    <w:pStyle w:val="22"/>
                                    <w:shd w:val="clear" w:color="auto" w:fill="auto"/>
                                    <w:spacing w:after="0" w:line="150" w:lineRule="exact"/>
                                    <w:jc w:val="center"/>
                                  </w:pPr>
                                  <w:r>
                                    <w:rPr>
                                      <w:rStyle w:val="2MicrosoftSansSerif75pt0pt"/>
                                    </w:rPr>
                                    <w:t>1945 р.</w:t>
                                  </w:r>
                                </w:p>
                              </w:tc>
                              <w:tc>
                                <w:tcPr>
                                  <w:tcW w:w="1435" w:type="dxa"/>
                                  <w:shd w:val="clear" w:color="auto" w:fill="000000"/>
                                </w:tcPr>
                                <w:p w:rsidR="00310C97" w:rsidRDefault="00310C97">
                                  <w:pPr>
                                    <w:pStyle w:val="22"/>
                                    <w:shd w:val="clear" w:color="auto" w:fill="auto"/>
                                    <w:spacing w:after="0" w:line="150" w:lineRule="exact"/>
                                    <w:jc w:val="center"/>
                                  </w:pPr>
                                  <w:r>
                                    <w:rPr>
                                      <w:rStyle w:val="2MicrosoftSansSerif75pt0pt"/>
                                    </w:rPr>
                                    <w:t xml:space="preserve">1945 </w:t>
                                  </w:r>
                                  <w:r>
                                    <w:rPr>
                                      <w:rStyle w:val="2Tahoma5pt"/>
                                    </w:rPr>
                                    <w:t>р.</w:t>
                                  </w:r>
                                </w:p>
                              </w:tc>
                              <w:tc>
                                <w:tcPr>
                                  <w:tcW w:w="1022" w:type="dxa"/>
                                  <w:shd w:val="clear" w:color="auto" w:fill="000000"/>
                                </w:tcPr>
                                <w:p w:rsidR="00310C97" w:rsidRDefault="00310C97">
                                  <w:pPr>
                                    <w:pStyle w:val="22"/>
                                    <w:shd w:val="clear" w:color="auto" w:fill="auto"/>
                                    <w:spacing w:after="0" w:line="150" w:lineRule="exact"/>
                                    <w:jc w:val="center"/>
                                  </w:pPr>
                                  <w:r>
                                    <w:rPr>
                                      <w:rStyle w:val="2MicrosoftSansSerif75pt0pt0"/>
                                    </w:rPr>
                                    <w:t>1950-х</w:t>
                                  </w:r>
                                </w:p>
                              </w:tc>
                            </w:tr>
                            <w:tr w:rsidR="00310C97">
                              <w:tblPrEx>
                                <w:tblCellMar>
                                  <w:top w:w="0" w:type="dxa"/>
                                  <w:bottom w:w="0" w:type="dxa"/>
                                </w:tblCellMar>
                              </w:tblPrEx>
                              <w:trPr>
                                <w:trHeight w:hRule="exact" w:val="283"/>
                                <w:jc w:val="center"/>
                              </w:trPr>
                              <w:tc>
                                <w:tcPr>
                                  <w:tcW w:w="1344" w:type="dxa"/>
                                  <w:shd w:val="clear" w:color="auto" w:fill="000000"/>
                                  <w:vAlign w:val="bottom"/>
                                </w:tcPr>
                                <w:p w:rsidR="00310C97" w:rsidRDefault="00310C97">
                                  <w:pPr>
                                    <w:pStyle w:val="22"/>
                                    <w:shd w:val="clear" w:color="auto" w:fill="auto"/>
                                    <w:spacing w:after="0" w:line="160" w:lineRule="exact"/>
                                    <w:jc w:val="center"/>
                                  </w:pPr>
                                  <w:r>
                                    <w:rPr>
                                      <w:rStyle w:val="2MicrosoftSansSerif8pt0pt"/>
                                    </w:rPr>
                                    <w:t>гітлерівці</w:t>
                                  </w:r>
                                </w:p>
                              </w:tc>
                              <w:tc>
                                <w:tcPr>
                                  <w:tcW w:w="1037" w:type="dxa"/>
                                  <w:shd w:val="clear" w:color="auto" w:fill="000000"/>
                                  <w:vAlign w:val="bottom"/>
                                </w:tcPr>
                                <w:p w:rsidR="00310C97" w:rsidRDefault="00310C97">
                                  <w:pPr>
                                    <w:pStyle w:val="22"/>
                                    <w:shd w:val="clear" w:color="auto" w:fill="auto"/>
                                    <w:spacing w:after="0" w:line="160" w:lineRule="exact"/>
                                    <w:jc w:val="center"/>
                                  </w:pPr>
                                  <w:r>
                                    <w:rPr>
                                      <w:rStyle w:val="2MicrosoftSansSerif8pt0pt"/>
                                    </w:rPr>
                                    <w:t>вигнання</w:t>
                                  </w:r>
                                </w:p>
                              </w:tc>
                              <w:tc>
                                <w:tcPr>
                                  <w:tcW w:w="1123" w:type="dxa"/>
                                  <w:shd w:val="clear" w:color="auto" w:fill="000000"/>
                                  <w:vAlign w:val="bottom"/>
                                </w:tcPr>
                                <w:p w:rsidR="00310C97" w:rsidRDefault="00310C97">
                                  <w:pPr>
                                    <w:pStyle w:val="22"/>
                                    <w:shd w:val="clear" w:color="auto" w:fill="auto"/>
                                    <w:spacing w:after="0" w:line="160" w:lineRule="exact"/>
                                    <w:ind w:left="220"/>
                                  </w:pPr>
                                  <w:r>
                                    <w:rPr>
                                      <w:rStyle w:val="2MicrosoftSansSerif8pt0pt"/>
                                    </w:rPr>
                                    <w:t>капітуляція</w:t>
                                  </w:r>
                                </w:p>
                              </w:tc>
                              <w:tc>
                                <w:tcPr>
                                  <w:tcW w:w="1435" w:type="dxa"/>
                                  <w:shd w:val="clear" w:color="auto" w:fill="000000"/>
                                  <w:vAlign w:val="bottom"/>
                                </w:tcPr>
                                <w:p w:rsidR="00310C97" w:rsidRDefault="00310C97">
                                  <w:pPr>
                                    <w:pStyle w:val="22"/>
                                    <w:shd w:val="clear" w:color="auto" w:fill="auto"/>
                                    <w:spacing w:after="0" w:line="160" w:lineRule="exact"/>
                                  </w:pPr>
                                  <w:r>
                                    <w:rPr>
                                      <w:rStyle w:val="2MicrosoftSansSerif8pt0pt"/>
                                    </w:rPr>
                                    <w:t>капітуляція Японії.</w:t>
                                  </w:r>
                                </w:p>
                              </w:tc>
                              <w:tc>
                                <w:tcPr>
                                  <w:tcW w:w="1022" w:type="dxa"/>
                                  <w:shd w:val="clear" w:color="auto" w:fill="000000"/>
                                  <w:vAlign w:val="bottom"/>
                                </w:tcPr>
                                <w:p w:rsidR="00310C97" w:rsidRDefault="00310C97">
                                  <w:pPr>
                                    <w:pStyle w:val="22"/>
                                    <w:shd w:val="clear" w:color="auto" w:fill="auto"/>
                                    <w:spacing w:after="0" w:line="160" w:lineRule="exact"/>
                                    <w:ind w:left="160"/>
                                  </w:pPr>
                                  <w:r>
                                    <w:rPr>
                                      <w:rStyle w:val="2MicrosoftSansSerif8pt0pt0"/>
                                    </w:rPr>
                                    <w:t>боротьба</w:t>
                                  </w:r>
                                </w:p>
                              </w:tc>
                            </w:tr>
                            <w:tr w:rsidR="00310C97">
                              <w:tblPrEx>
                                <w:tblCellMar>
                                  <w:top w:w="0" w:type="dxa"/>
                                  <w:bottom w:w="0" w:type="dxa"/>
                                </w:tblCellMar>
                              </w:tblPrEx>
                              <w:trPr>
                                <w:trHeight w:hRule="exact" w:val="173"/>
                                <w:jc w:val="center"/>
                              </w:trPr>
                              <w:tc>
                                <w:tcPr>
                                  <w:tcW w:w="1344" w:type="dxa"/>
                                  <w:shd w:val="clear" w:color="auto" w:fill="000000"/>
                                </w:tcPr>
                                <w:p w:rsidR="00310C97" w:rsidRDefault="00310C97">
                                  <w:pPr>
                                    <w:pStyle w:val="22"/>
                                    <w:shd w:val="clear" w:color="auto" w:fill="auto"/>
                                    <w:spacing w:after="0" w:line="160" w:lineRule="exact"/>
                                  </w:pPr>
                                  <w:r>
                                    <w:rPr>
                                      <w:rStyle w:val="2MicrosoftSansSerif8pt0pt"/>
                                    </w:rPr>
                                    <w:t>захоплюють всю</w:t>
                                  </w:r>
                                </w:p>
                              </w:tc>
                              <w:tc>
                                <w:tcPr>
                                  <w:tcW w:w="1037" w:type="dxa"/>
                                  <w:shd w:val="clear" w:color="auto" w:fill="000000"/>
                                </w:tcPr>
                                <w:p w:rsidR="00310C97" w:rsidRDefault="00310C97">
                                  <w:pPr>
                                    <w:pStyle w:val="22"/>
                                    <w:shd w:val="clear" w:color="auto" w:fill="auto"/>
                                    <w:spacing w:after="0" w:line="160" w:lineRule="exact"/>
                                    <w:jc w:val="center"/>
                                  </w:pPr>
                                  <w:r>
                                    <w:rPr>
                                      <w:rStyle w:val="2MicrosoftSansSerif8pt0pt"/>
                                    </w:rPr>
                                    <w:t>нацистів</w:t>
                                  </w:r>
                                </w:p>
                              </w:tc>
                              <w:tc>
                                <w:tcPr>
                                  <w:tcW w:w="1123" w:type="dxa"/>
                                  <w:shd w:val="clear" w:color="auto" w:fill="000000"/>
                                </w:tcPr>
                                <w:p w:rsidR="00310C97" w:rsidRDefault="00310C97">
                                  <w:pPr>
                                    <w:pStyle w:val="22"/>
                                    <w:shd w:val="clear" w:color="auto" w:fill="auto"/>
                                    <w:spacing w:after="0" w:line="160" w:lineRule="exact"/>
                                    <w:ind w:left="160"/>
                                  </w:pPr>
                                  <w:r>
                                    <w:rPr>
                                      <w:rStyle w:val="2MicrosoftSansSerif8pt0pt"/>
                                    </w:rPr>
                                    <w:t>нацистської</w:t>
                                  </w:r>
                                </w:p>
                              </w:tc>
                              <w:tc>
                                <w:tcPr>
                                  <w:tcW w:w="1435" w:type="dxa"/>
                                  <w:shd w:val="clear" w:color="auto" w:fill="000000"/>
                                </w:tcPr>
                                <w:p w:rsidR="00310C97" w:rsidRDefault="00310C97">
                                  <w:pPr>
                                    <w:pStyle w:val="22"/>
                                    <w:shd w:val="clear" w:color="auto" w:fill="auto"/>
                                    <w:spacing w:after="0" w:line="160" w:lineRule="exact"/>
                                    <w:jc w:val="center"/>
                                  </w:pPr>
                                  <w:r>
                                    <w:rPr>
                                      <w:rStyle w:val="2MicrosoftSansSerif8pt0pt"/>
                                    </w:rPr>
                                    <w:t>Завершення</w:t>
                                  </w:r>
                                </w:p>
                              </w:tc>
                              <w:tc>
                                <w:tcPr>
                                  <w:tcW w:w="1022" w:type="dxa"/>
                                  <w:shd w:val="clear" w:color="auto" w:fill="000000"/>
                                </w:tcPr>
                                <w:p w:rsidR="00310C97" w:rsidRDefault="00310C97">
                                  <w:pPr>
                                    <w:pStyle w:val="22"/>
                                    <w:shd w:val="clear" w:color="auto" w:fill="auto"/>
                                    <w:spacing w:after="0" w:line="160" w:lineRule="exact"/>
                                  </w:pPr>
                                  <w:r>
                                    <w:rPr>
                                      <w:rStyle w:val="2MicrosoftSansSerif8pt0pt0"/>
                                    </w:rPr>
                                    <w:t>українських</w:t>
                                  </w:r>
                                </w:p>
                              </w:tc>
                            </w:tr>
                            <w:tr w:rsidR="00310C97">
                              <w:tblPrEx>
                                <w:tblCellMar>
                                  <w:top w:w="0" w:type="dxa"/>
                                  <w:bottom w:w="0" w:type="dxa"/>
                                </w:tblCellMar>
                              </w:tblPrEx>
                              <w:trPr>
                                <w:trHeight w:hRule="exact" w:val="178"/>
                                <w:jc w:val="center"/>
                              </w:trPr>
                              <w:tc>
                                <w:tcPr>
                                  <w:tcW w:w="1344" w:type="dxa"/>
                                  <w:shd w:val="clear" w:color="auto" w:fill="000000"/>
                                </w:tcPr>
                                <w:p w:rsidR="00310C97" w:rsidRDefault="00310C97">
                                  <w:pPr>
                                    <w:pStyle w:val="22"/>
                                    <w:shd w:val="clear" w:color="auto" w:fill="auto"/>
                                    <w:spacing w:after="0" w:line="160" w:lineRule="exact"/>
                                    <w:jc w:val="center"/>
                                  </w:pPr>
                                  <w:r>
                                    <w:rPr>
                                      <w:rStyle w:val="2MicrosoftSansSerif8pt0pt"/>
                                    </w:rPr>
                                    <w:t>територію</w:t>
                                  </w:r>
                                </w:p>
                              </w:tc>
                              <w:tc>
                                <w:tcPr>
                                  <w:tcW w:w="1037" w:type="dxa"/>
                                  <w:shd w:val="clear" w:color="auto" w:fill="000000"/>
                                </w:tcPr>
                                <w:p w:rsidR="00310C97" w:rsidRDefault="00310C97">
                                  <w:pPr>
                                    <w:pStyle w:val="22"/>
                                    <w:shd w:val="clear" w:color="auto" w:fill="auto"/>
                                    <w:spacing w:after="0" w:line="160" w:lineRule="exact"/>
                                  </w:pPr>
                                  <w:r>
                                    <w:rPr>
                                      <w:rStyle w:val="2MicrosoftSansSerif8pt0pt"/>
                                    </w:rPr>
                                    <w:t>з території</w:t>
                                  </w:r>
                                </w:p>
                              </w:tc>
                              <w:tc>
                                <w:tcPr>
                                  <w:tcW w:w="1123" w:type="dxa"/>
                                  <w:shd w:val="clear" w:color="auto" w:fill="000000"/>
                                </w:tcPr>
                                <w:p w:rsidR="00310C97" w:rsidRDefault="00310C97">
                                  <w:pPr>
                                    <w:pStyle w:val="22"/>
                                    <w:shd w:val="clear" w:color="auto" w:fill="auto"/>
                                    <w:spacing w:after="0" w:line="160" w:lineRule="exact"/>
                                    <w:jc w:val="center"/>
                                  </w:pPr>
                                  <w:r>
                                    <w:rPr>
                                      <w:rStyle w:val="2MicrosoftSansSerif8pt0pt"/>
                                    </w:rPr>
                                    <w:t>Німеччини</w:t>
                                  </w:r>
                                </w:p>
                              </w:tc>
                              <w:tc>
                                <w:tcPr>
                                  <w:tcW w:w="1435" w:type="dxa"/>
                                  <w:shd w:val="clear" w:color="auto" w:fill="000000"/>
                                </w:tcPr>
                                <w:p w:rsidR="00310C97" w:rsidRDefault="00310C97">
                                  <w:pPr>
                                    <w:pStyle w:val="22"/>
                                    <w:shd w:val="clear" w:color="auto" w:fill="auto"/>
                                    <w:spacing w:after="0" w:line="160" w:lineRule="exact"/>
                                    <w:jc w:val="center"/>
                                  </w:pPr>
                                  <w:r>
                                    <w:rPr>
                                      <w:rStyle w:val="2MicrosoftSansSerif8pt0pt"/>
                                    </w:rPr>
                                    <w:t>Другої</w:t>
                                  </w:r>
                                </w:p>
                              </w:tc>
                              <w:tc>
                                <w:tcPr>
                                  <w:tcW w:w="1022" w:type="dxa"/>
                                  <w:shd w:val="clear" w:color="auto" w:fill="000000"/>
                                </w:tcPr>
                                <w:p w:rsidR="00310C97" w:rsidRDefault="00310C97">
                                  <w:pPr>
                                    <w:pStyle w:val="22"/>
                                    <w:shd w:val="clear" w:color="auto" w:fill="auto"/>
                                    <w:spacing w:after="0" w:line="160" w:lineRule="exact"/>
                                    <w:ind w:left="160"/>
                                  </w:pPr>
                                  <w:r>
                                    <w:rPr>
                                      <w:rStyle w:val="2MicrosoftSansSerif8pt0pt"/>
                                    </w:rPr>
                                    <w:t>повстанців</w:t>
                                  </w:r>
                                </w:p>
                              </w:tc>
                            </w:tr>
                            <w:tr w:rsidR="00310C97">
                              <w:tblPrEx>
                                <w:tblCellMar>
                                  <w:top w:w="0" w:type="dxa"/>
                                  <w:bottom w:w="0" w:type="dxa"/>
                                </w:tblCellMar>
                              </w:tblPrEx>
                              <w:trPr>
                                <w:trHeight w:hRule="exact" w:val="197"/>
                                <w:jc w:val="center"/>
                              </w:trPr>
                              <w:tc>
                                <w:tcPr>
                                  <w:tcW w:w="1344" w:type="dxa"/>
                                  <w:shd w:val="clear" w:color="auto" w:fill="000000"/>
                                </w:tcPr>
                                <w:p w:rsidR="00310C97" w:rsidRDefault="00310C97">
                                  <w:pPr>
                                    <w:pStyle w:val="22"/>
                                    <w:shd w:val="clear" w:color="auto" w:fill="auto"/>
                                    <w:spacing w:after="0" w:line="160" w:lineRule="exact"/>
                                    <w:jc w:val="center"/>
                                  </w:pPr>
                                  <w:r>
                                    <w:rPr>
                                      <w:rStyle w:val="2MicrosoftSansSerif8pt0pt"/>
                                    </w:rPr>
                                    <w:t>України</w:t>
                                  </w:r>
                                </w:p>
                              </w:tc>
                              <w:tc>
                                <w:tcPr>
                                  <w:tcW w:w="1037" w:type="dxa"/>
                                  <w:shd w:val="clear" w:color="auto" w:fill="000000"/>
                                </w:tcPr>
                                <w:p w:rsidR="00310C97" w:rsidRDefault="00310C97">
                                  <w:pPr>
                                    <w:pStyle w:val="22"/>
                                    <w:shd w:val="clear" w:color="auto" w:fill="auto"/>
                                    <w:spacing w:after="0" w:line="160" w:lineRule="exact"/>
                                    <w:jc w:val="center"/>
                                  </w:pPr>
                                  <w:r>
                                    <w:rPr>
                                      <w:rStyle w:val="2MicrosoftSansSerif8pt0pt"/>
                                    </w:rPr>
                                    <w:t>України</w:t>
                                  </w:r>
                                </w:p>
                              </w:tc>
                              <w:tc>
                                <w:tcPr>
                                  <w:tcW w:w="1123" w:type="dxa"/>
                                  <w:shd w:val="clear" w:color="auto" w:fill="FFFFFF"/>
                                </w:tcPr>
                                <w:p w:rsidR="00310C97" w:rsidRDefault="00310C97">
                                  <w:pPr>
                                    <w:rPr>
                                      <w:sz w:val="10"/>
                                      <w:szCs w:val="10"/>
                                    </w:rPr>
                                  </w:pPr>
                                </w:p>
                              </w:tc>
                              <w:tc>
                                <w:tcPr>
                                  <w:tcW w:w="2457" w:type="dxa"/>
                                  <w:gridSpan w:val="2"/>
                                  <w:shd w:val="clear" w:color="auto" w:fill="000000"/>
                                </w:tcPr>
                                <w:p w:rsidR="00310C97" w:rsidRDefault="00310C97">
                                  <w:pPr>
                                    <w:pStyle w:val="22"/>
                                    <w:shd w:val="clear" w:color="auto" w:fill="auto"/>
                                    <w:spacing w:after="0" w:line="160" w:lineRule="exact"/>
                                    <w:jc w:val="right"/>
                                  </w:pPr>
                                  <w:r>
                                    <w:rPr>
                                      <w:rStyle w:val="2MicrosoftSansSerif8pt0pt"/>
                                    </w:rPr>
                                    <w:t xml:space="preserve">світової </w:t>
                                  </w:r>
                                  <w:r>
                                    <w:rPr>
                                      <w:rStyle w:val="2Tahoma5pt0"/>
                                    </w:rPr>
                                    <w:t xml:space="preserve">війни </w:t>
                                  </w:r>
                                  <w:r>
                                    <w:rPr>
                                      <w:rStyle w:val="2MicrosoftSansSerif8pt0pt"/>
                                    </w:rPr>
                                    <w:t>проти радянсьг</w:t>
                                  </w:r>
                                </w:p>
                              </w:tc>
                            </w:tr>
                          </w:tbl>
                          <w:p w:rsidR="00310C97" w:rsidRDefault="00310C97">
                            <w:pPr>
                              <w:pStyle w:val="3a"/>
                              <w:shd w:val="clear" w:color="auto" w:fill="auto"/>
                              <w:spacing w:line="160" w:lineRule="exact"/>
                            </w:pPr>
                            <w:r>
                              <w:rPr>
                                <w:rStyle w:val="3Exact1"/>
                                <w:color w:val="FFFFFF"/>
                              </w:rPr>
                              <w:t>окупації</w:t>
                            </w:r>
                          </w:p>
                          <w:p w:rsidR="00310C97" w:rsidRDefault="00310C97">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55" o:spid="_x0000_s1126" type="#_x0000_t202" style="position:absolute;margin-left:437.05pt;margin-top:15.35pt;width:298.1pt;height:84.1pt;z-index:25153382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" filled="f" stroked="f">
                <v:textbox style="mso-fit-shape-to-text:t" inset="0,0,0,0">
                  <w:txbxContent>
                    <w:p w:rsidR="00310C97" w:rsidRDefault="00310C97">
                      <w:pPr>
                        <w:pStyle w:val="2d"/>
                        <w:shd w:val="clear" w:color="auto" w:fill="auto"/>
                        <w:spacing w:line="200" w:lineRule="exact"/>
                      </w:pPr>
                      <w:r>
                        <w:rPr>
                          <w:rStyle w:val="2Exactc"/>
                          <w:i/>
                          <w:iCs/>
                          <w:color w:val="FFFFFF"/>
                        </w:rPr>
                        <w:t>Р/п^</w:t>
                      </w:r>
                    </w:p>
                    <w:tbl>
                      <w:tblPr>
                        <w:tblOverlap w:val="never"/>
                        <w:tblW w:w="0" w:type="auto"/>
                        <w:jc w:val="center"/>
                        <w:tblLayout w:type="fixed"/>
                        <w:tblCellMar>
                          <w:left w:w="10" w:type="dxa"/>
                          <w:right w:w="10" w:type="dxa"/>
                        </w:tblCellMar>
                        <w:tblLook w:val="04A0" w:firstRow="1" w:lastRow="0" w:firstColumn="1" w:lastColumn="0" w:noHBand="0" w:noVBand="1"/>
                      </w:tblPr>
                      <w:tblGrid>
                        <w:gridCol w:w="1344"/>
                        <w:gridCol w:w="1037"/>
                        <w:gridCol w:w="1123"/>
                        <w:gridCol w:w="1435"/>
                        <w:gridCol w:w="1022"/>
                      </w:tblGrid>
                      <w:tr w:rsidR="00310C97">
                        <w:tblPrEx>
                          <w:tblCellMar>
                            <w:top w:w="0" w:type="dxa"/>
                            <w:bottom w:w="0" w:type="dxa"/>
                          </w:tblCellMar>
                        </w:tblPrEx>
                        <w:trPr>
                          <w:trHeight w:hRule="exact" w:val="192"/>
                          <w:jc w:val="center"/>
                        </w:trPr>
                        <w:tc>
                          <w:tcPr>
                            <w:tcW w:w="1344" w:type="dxa"/>
                            <w:shd w:val="clear" w:color="auto" w:fill="000000"/>
                            <w:vAlign w:val="bottom"/>
                          </w:tcPr>
                          <w:p w:rsidR="00310C97" w:rsidRDefault="00310C97">
                            <w:pPr>
                              <w:pStyle w:val="22"/>
                              <w:shd w:val="clear" w:color="auto" w:fill="auto"/>
                              <w:spacing w:after="0" w:line="150" w:lineRule="exact"/>
                              <w:jc w:val="center"/>
                            </w:pPr>
                            <w:r>
                              <w:rPr>
                                <w:rStyle w:val="2MicrosoftSansSerif75pt0pt"/>
                              </w:rPr>
                              <w:t>22 ЛИПНЯ</w:t>
                            </w:r>
                          </w:p>
                        </w:tc>
                        <w:tc>
                          <w:tcPr>
                            <w:tcW w:w="1037" w:type="dxa"/>
                            <w:shd w:val="clear" w:color="auto" w:fill="000000"/>
                            <w:vAlign w:val="bottom"/>
                          </w:tcPr>
                          <w:p w:rsidR="00310C97" w:rsidRDefault="00310C97">
                            <w:pPr>
                              <w:pStyle w:val="22"/>
                              <w:shd w:val="clear" w:color="auto" w:fill="auto"/>
                              <w:spacing w:after="0" w:line="150" w:lineRule="exact"/>
                              <w:ind w:left="180"/>
                            </w:pPr>
                            <w:r>
                              <w:rPr>
                                <w:rStyle w:val="2MicrosoftSansSerif75pt0pt"/>
                              </w:rPr>
                              <w:t>листопад</w:t>
                            </w:r>
                          </w:p>
                        </w:tc>
                        <w:tc>
                          <w:tcPr>
                            <w:tcW w:w="1123" w:type="dxa"/>
                            <w:shd w:val="clear" w:color="auto" w:fill="000000"/>
                            <w:vAlign w:val="bottom"/>
                          </w:tcPr>
                          <w:p w:rsidR="00310C97" w:rsidRDefault="00310C97">
                            <w:pPr>
                              <w:pStyle w:val="22"/>
                              <w:shd w:val="clear" w:color="auto" w:fill="auto"/>
                              <w:spacing w:after="0" w:line="150" w:lineRule="exact"/>
                              <w:jc w:val="center"/>
                            </w:pPr>
                            <w:r>
                              <w:rPr>
                                <w:rStyle w:val="2MicrosoftSansSerif75pt0pt"/>
                              </w:rPr>
                              <w:t>8 травня</w:t>
                            </w:r>
                          </w:p>
                        </w:tc>
                        <w:tc>
                          <w:tcPr>
                            <w:tcW w:w="1435" w:type="dxa"/>
                            <w:shd w:val="clear" w:color="auto" w:fill="000000"/>
                            <w:vAlign w:val="bottom"/>
                          </w:tcPr>
                          <w:p w:rsidR="00310C97" w:rsidRDefault="00310C97">
                            <w:pPr>
                              <w:pStyle w:val="22"/>
                              <w:shd w:val="clear" w:color="auto" w:fill="auto"/>
                              <w:spacing w:after="0" w:line="150" w:lineRule="exact"/>
                              <w:jc w:val="center"/>
                            </w:pPr>
                            <w:r>
                              <w:rPr>
                                <w:rStyle w:val="2MicrosoftSansSerif75pt0pt"/>
                              </w:rPr>
                              <w:t>2 вересня</w:t>
                            </w:r>
                          </w:p>
                        </w:tc>
                        <w:tc>
                          <w:tcPr>
                            <w:tcW w:w="1022" w:type="dxa"/>
                            <w:tcBorders>
                              <w:top w:val="single" w:sz="4" w:space="0" w:color="auto"/>
                            </w:tcBorders>
                            <w:shd w:val="clear" w:color="auto" w:fill="000000"/>
                            <w:vAlign w:val="bottom"/>
                          </w:tcPr>
                          <w:p w:rsidR="00310C97" w:rsidRDefault="00310C97">
                            <w:pPr>
                              <w:pStyle w:val="22"/>
                              <w:shd w:val="clear" w:color="auto" w:fill="auto"/>
                              <w:spacing w:after="0" w:line="100" w:lineRule="exact"/>
                              <w:ind w:left="160"/>
                            </w:pPr>
                            <w:r>
                              <w:rPr>
                                <w:rStyle w:val="2Tahoma5pt"/>
                              </w:rPr>
                              <w:t>до середини</w:t>
                            </w:r>
                          </w:p>
                        </w:tc>
                      </w:tr>
                      <w:tr w:rsidR="00310C97">
                        <w:tblPrEx>
                          <w:tblCellMar>
                            <w:top w:w="0" w:type="dxa"/>
                            <w:bottom w:w="0" w:type="dxa"/>
                          </w:tblCellMar>
                        </w:tblPrEx>
                        <w:trPr>
                          <w:trHeight w:hRule="exact" w:val="264"/>
                          <w:jc w:val="center"/>
                        </w:trPr>
                        <w:tc>
                          <w:tcPr>
                            <w:tcW w:w="1344" w:type="dxa"/>
                            <w:shd w:val="clear" w:color="auto" w:fill="000000"/>
                          </w:tcPr>
                          <w:p w:rsidR="00310C97" w:rsidRDefault="00310C97">
                            <w:pPr>
                              <w:pStyle w:val="22"/>
                              <w:shd w:val="clear" w:color="auto" w:fill="auto"/>
                              <w:spacing w:after="0" w:line="150" w:lineRule="exact"/>
                              <w:jc w:val="center"/>
                            </w:pPr>
                            <w:r>
                              <w:rPr>
                                <w:rStyle w:val="2MicrosoftSansSerif75pt0pt"/>
                              </w:rPr>
                              <w:t>1942 р.</w:t>
                            </w:r>
                          </w:p>
                        </w:tc>
                        <w:tc>
                          <w:tcPr>
                            <w:tcW w:w="1037" w:type="dxa"/>
                            <w:shd w:val="clear" w:color="auto" w:fill="000000"/>
                          </w:tcPr>
                          <w:p w:rsidR="00310C97" w:rsidRDefault="00310C97">
                            <w:pPr>
                              <w:pStyle w:val="22"/>
                              <w:shd w:val="clear" w:color="auto" w:fill="auto"/>
                              <w:spacing w:after="0" w:line="150" w:lineRule="exact"/>
                              <w:jc w:val="center"/>
                            </w:pPr>
                            <w:r>
                              <w:rPr>
                                <w:rStyle w:val="2MicrosoftSansSerif75pt0pt"/>
                              </w:rPr>
                              <w:t>1944 р.</w:t>
                            </w:r>
                          </w:p>
                        </w:tc>
                        <w:tc>
                          <w:tcPr>
                            <w:tcW w:w="1123" w:type="dxa"/>
                            <w:shd w:val="clear" w:color="auto" w:fill="000000"/>
                          </w:tcPr>
                          <w:p w:rsidR="00310C97" w:rsidRDefault="00310C97">
                            <w:pPr>
                              <w:pStyle w:val="22"/>
                              <w:shd w:val="clear" w:color="auto" w:fill="auto"/>
                              <w:spacing w:after="0" w:line="150" w:lineRule="exact"/>
                              <w:jc w:val="center"/>
                            </w:pPr>
                            <w:r>
                              <w:rPr>
                                <w:rStyle w:val="2MicrosoftSansSerif75pt0pt"/>
                              </w:rPr>
                              <w:t>1945 р.</w:t>
                            </w:r>
                          </w:p>
                        </w:tc>
                        <w:tc>
                          <w:tcPr>
                            <w:tcW w:w="1435" w:type="dxa"/>
                            <w:shd w:val="clear" w:color="auto" w:fill="000000"/>
                          </w:tcPr>
                          <w:p w:rsidR="00310C97" w:rsidRDefault="00310C97">
                            <w:pPr>
                              <w:pStyle w:val="22"/>
                              <w:shd w:val="clear" w:color="auto" w:fill="auto"/>
                              <w:spacing w:after="0" w:line="150" w:lineRule="exact"/>
                              <w:jc w:val="center"/>
                            </w:pPr>
                            <w:r>
                              <w:rPr>
                                <w:rStyle w:val="2MicrosoftSansSerif75pt0pt"/>
                              </w:rPr>
                              <w:t xml:space="preserve">1945 </w:t>
                            </w:r>
                            <w:r>
                              <w:rPr>
                                <w:rStyle w:val="2Tahoma5pt"/>
                              </w:rPr>
                              <w:t>р.</w:t>
                            </w:r>
                          </w:p>
                        </w:tc>
                        <w:tc>
                          <w:tcPr>
                            <w:tcW w:w="1022" w:type="dxa"/>
                            <w:shd w:val="clear" w:color="auto" w:fill="000000"/>
                          </w:tcPr>
                          <w:p w:rsidR="00310C97" w:rsidRDefault="00310C97">
                            <w:pPr>
                              <w:pStyle w:val="22"/>
                              <w:shd w:val="clear" w:color="auto" w:fill="auto"/>
                              <w:spacing w:after="0" w:line="150" w:lineRule="exact"/>
                              <w:jc w:val="center"/>
                            </w:pPr>
                            <w:r>
                              <w:rPr>
                                <w:rStyle w:val="2MicrosoftSansSerif75pt0pt0"/>
                              </w:rPr>
                              <w:t>1950-х</w:t>
                            </w:r>
                          </w:p>
                        </w:tc>
                      </w:tr>
                      <w:tr w:rsidR="00310C97">
                        <w:tblPrEx>
                          <w:tblCellMar>
                            <w:top w:w="0" w:type="dxa"/>
                            <w:bottom w:w="0" w:type="dxa"/>
                          </w:tblCellMar>
                        </w:tblPrEx>
                        <w:trPr>
                          <w:trHeight w:hRule="exact" w:val="283"/>
                          <w:jc w:val="center"/>
                        </w:trPr>
                        <w:tc>
                          <w:tcPr>
                            <w:tcW w:w="1344" w:type="dxa"/>
                            <w:shd w:val="clear" w:color="auto" w:fill="000000"/>
                            <w:vAlign w:val="bottom"/>
                          </w:tcPr>
                          <w:p w:rsidR="00310C97" w:rsidRDefault="00310C97">
                            <w:pPr>
                              <w:pStyle w:val="22"/>
                              <w:shd w:val="clear" w:color="auto" w:fill="auto"/>
                              <w:spacing w:after="0" w:line="160" w:lineRule="exact"/>
                              <w:jc w:val="center"/>
                            </w:pPr>
                            <w:r>
                              <w:rPr>
                                <w:rStyle w:val="2MicrosoftSansSerif8pt0pt"/>
                              </w:rPr>
                              <w:t>гітлерівці</w:t>
                            </w:r>
                          </w:p>
                        </w:tc>
                        <w:tc>
                          <w:tcPr>
                            <w:tcW w:w="1037" w:type="dxa"/>
                            <w:shd w:val="clear" w:color="auto" w:fill="000000"/>
                            <w:vAlign w:val="bottom"/>
                          </w:tcPr>
                          <w:p w:rsidR="00310C97" w:rsidRDefault="00310C97">
                            <w:pPr>
                              <w:pStyle w:val="22"/>
                              <w:shd w:val="clear" w:color="auto" w:fill="auto"/>
                              <w:spacing w:after="0" w:line="160" w:lineRule="exact"/>
                              <w:jc w:val="center"/>
                            </w:pPr>
                            <w:r>
                              <w:rPr>
                                <w:rStyle w:val="2MicrosoftSansSerif8pt0pt"/>
                              </w:rPr>
                              <w:t>вигнання</w:t>
                            </w:r>
                          </w:p>
                        </w:tc>
                        <w:tc>
                          <w:tcPr>
                            <w:tcW w:w="1123" w:type="dxa"/>
                            <w:shd w:val="clear" w:color="auto" w:fill="000000"/>
                            <w:vAlign w:val="bottom"/>
                          </w:tcPr>
                          <w:p w:rsidR="00310C97" w:rsidRDefault="00310C97">
                            <w:pPr>
                              <w:pStyle w:val="22"/>
                              <w:shd w:val="clear" w:color="auto" w:fill="auto"/>
                              <w:spacing w:after="0" w:line="160" w:lineRule="exact"/>
                              <w:ind w:left="220"/>
                            </w:pPr>
                            <w:r>
                              <w:rPr>
                                <w:rStyle w:val="2MicrosoftSansSerif8pt0pt"/>
                              </w:rPr>
                              <w:t>капітуляція</w:t>
                            </w:r>
                          </w:p>
                        </w:tc>
                        <w:tc>
                          <w:tcPr>
                            <w:tcW w:w="1435" w:type="dxa"/>
                            <w:shd w:val="clear" w:color="auto" w:fill="000000"/>
                            <w:vAlign w:val="bottom"/>
                          </w:tcPr>
                          <w:p w:rsidR="00310C97" w:rsidRDefault="00310C97">
                            <w:pPr>
                              <w:pStyle w:val="22"/>
                              <w:shd w:val="clear" w:color="auto" w:fill="auto"/>
                              <w:spacing w:after="0" w:line="160" w:lineRule="exact"/>
                            </w:pPr>
                            <w:r>
                              <w:rPr>
                                <w:rStyle w:val="2MicrosoftSansSerif8pt0pt"/>
                              </w:rPr>
                              <w:t>капітуляція Японії.</w:t>
                            </w:r>
                          </w:p>
                        </w:tc>
                        <w:tc>
                          <w:tcPr>
                            <w:tcW w:w="1022" w:type="dxa"/>
                            <w:shd w:val="clear" w:color="auto" w:fill="000000"/>
                            <w:vAlign w:val="bottom"/>
                          </w:tcPr>
                          <w:p w:rsidR="00310C97" w:rsidRDefault="00310C97">
                            <w:pPr>
                              <w:pStyle w:val="22"/>
                              <w:shd w:val="clear" w:color="auto" w:fill="auto"/>
                              <w:spacing w:after="0" w:line="160" w:lineRule="exact"/>
                              <w:ind w:left="160"/>
                            </w:pPr>
                            <w:r>
                              <w:rPr>
                                <w:rStyle w:val="2MicrosoftSansSerif8pt0pt0"/>
                              </w:rPr>
                              <w:t>боротьба</w:t>
                            </w:r>
                          </w:p>
                        </w:tc>
                      </w:tr>
                      <w:tr w:rsidR="00310C97">
                        <w:tblPrEx>
                          <w:tblCellMar>
                            <w:top w:w="0" w:type="dxa"/>
                            <w:bottom w:w="0" w:type="dxa"/>
                          </w:tblCellMar>
                        </w:tblPrEx>
                        <w:trPr>
                          <w:trHeight w:hRule="exact" w:val="173"/>
                          <w:jc w:val="center"/>
                        </w:trPr>
                        <w:tc>
                          <w:tcPr>
                            <w:tcW w:w="1344" w:type="dxa"/>
                            <w:shd w:val="clear" w:color="auto" w:fill="000000"/>
                          </w:tcPr>
                          <w:p w:rsidR="00310C97" w:rsidRDefault="00310C97">
                            <w:pPr>
                              <w:pStyle w:val="22"/>
                              <w:shd w:val="clear" w:color="auto" w:fill="auto"/>
                              <w:spacing w:after="0" w:line="160" w:lineRule="exact"/>
                            </w:pPr>
                            <w:r>
                              <w:rPr>
                                <w:rStyle w:val="2MicrosoftSansSerif8pt0pt"/>
                              </w:rPr>
                              <w:t>захоплюють всю</w:t>
                            </w:r>
                          </w:p>
                        </w:tc>
                        <w:tc>
                          <w:tcPr>
                            <w:tcW w:w="1037" w:type="dxa"/>
                            <w:shd w:val="clear" w:color="auto" w:fill="000000"/>
                          </w:tcPr>
                          <w:p w:rsidR="00310C97" w:rsidRDefault="00310C97">
                            <w:pPr>
                              <w:pStyle w:val="22"/>
                              <w:shd w:val="clear" w:color="auto" w:fill="auto"/>
                              <w:spacing w:after="0" w:line="160" w:lineRule="exact"/>
                              <w:jc w:val="center"/>
                            </w:pPr>
                            <w:r>
                              <w:rPr>
                                <w:rStyle w:val="2MicrosoftSansSerif8pt0pt"/>
                              </w:rPr>
                              <w:t>нацистів</w:t>
                            </w:r>
                          </w:p>
                        </w:tc>
                        <w:tc>
                          <w:tcPr>
                            <w:tcW w:w="1123" w:type="dxa"/>
                            <w:shd w:val="clear" w:color="auto" w:fill="000000"/>
                          </w:tcPr>
                          <w:p w:rsidR="00310C97" w:rsidRDefault="00310C97">
                            <w:pPr>
                              <w:pStyle w:val="22"/>
                              <w:shd w:val="clear" w:color="auto" w:fill="auto"/>
                              <w:spacing w:after="0" w:line="160" w:lineRule="exact"/>
                              <w:ind w:left="160"/>
                            </w:pPr>
                            <w:r>
                              <w:rPr>
                                <w:rStyle w:val="2MicrosoftSansSerif8pt0pt"/>
                              </w:rPr>
                              <w:t>нацистської</w:t>
                            </w:r>
                          </w:p>
                        </w:tc>
                        <w:tc>
                          <w:tcPr>
                            <w:tcW w:w="1435" w:type="dxa"/>
                            <w:shd w:val="clear" w:color="auto" w:fill="000000"/>
                          </w:tcPr>
                          <w:p w:rsidR="00310C97" w:rsidRDefault="00310C97">
                            <w:pPr>
                              <w:pStyle w:val="22"/>
                              <w:shd w:val="clear" w:color="auto" w:fill="auto"/>
                              <w:spacing w:after="0" w:line="160" w:lineRule="exact"/>
                              <w:jc w:val="center"/>
                            </w:pPr>
                            <w:r>
                              <w:rPr>
                                <w:rStyle w:val="2MicrosoftSansSerif8pt0pt"/>
                              </w:rPr>
                              <w:t>Завершення</w:t>
                            </w:r>
                          </w:p>
                        </w:tc>
                        <w:tc>
                          <w:tcPr>
                            <w:tcW w:w="1022" w:type="dxa"/>
                            <w:shd w:val="clear" w:color="auto" w:fill="000000"/>
                          </w:tcPr>
                          <w:p w:rsidR="00310C97" w:rsidRDefault="00310C97">
                            <w:pPr>
                              <w:pStyle w:val="22"/>
                              <w:shd w:val="clear" w:color="auto" w:fill="auto"/>
                              <w:spacing w:after="0" w:line="160" w:lineRule="exact"/>
                            </w:pPr>
                            <w:r>
                              <w:rPr>
                                <w:rStyle w:val="2MicrosoftSansSerif8pt0pt0"/>
                              </w:rPr>
                              <w:t>українських</w:t>
                            </w:r>
                          </w:p>
                        </w:tc>
                      </w:tr>
                      <w:tr w:rsidR="00310C97">
                        <w:tblPrEx>
                          <w:tblCellMar>
                            <w:top w:w="0" w:type="dxa"/>
                            <w:bottom w:w="0" w:type="dxa"/>
                          </w:tblCellMar>
                        </w:tblPrEx>
                        <w:trPr>
                          <w:trHeight w:hRule="exact" w:val="178"/>
                          <w:jc w:val="center"/>
                        </w:trPr>
                        <w:tc>
                          <w:tcPr>
                            <w:tcW w:w="1344" w:type="dxa"/>
                            <w:shd w:val="clear" w:color="auto" w:fill="000000"/>
                          </w:tcPr>
                          <w:p w:rsidR="00310C97" w:rsidRDefault="00310C97">
                            <w:pPr>
                              <w:pStyle w:val="22"/>
                              <w:shd w:val="clear" w:color="auto" w:fill="auto"/>
                              <w:spacing w:after="0" w:line="160" w:lineRule="exact"/>
                              <w:jc w:val="center"/>
                            </w:pPr>
                            <w:r>
                              <w:rPr>
                                <w:rStyle w:val="2MicrosoftSansSerif8pt0pt"/>
                              </w:rPr>
                              <w:t>територію</w:t>
                            </w:r>
                          </w:p>
                        </w:tc>
                        <w:tc>
                          <w:tcPr>
                            <w:tcW w:w="1037" w:type="dxa"/>
                            <w:shd w:val="clear" w:color="auto" w:fill="000000"/>
                          </w:tcPr>
                          <w:p w:rsidR="00310C97" w:rsidRDefault="00310C97">
                            <w:pPr>
                              <w:pStyle w:val="22"/>
                              <w:shd w:val="clear" w:color="auto" w:fill="auto"/>
                              <w:spacing w:after="0" w:line="160" w:lineRule="exact"/>
                            </w:pPr>
                            <w:r>
                              <w:rPr>
                                <w:rStyle w:val="2MicrosoftSansSerif8pt0pt"/>
                              </w:rPr>
                              <w:t>з території</w:t>
                            </w:r>
                          </w:p>
                        </w:tc>
                        <w:tc>
                          <w:tcPr>
                            <w:tcW w:w="1123" w:type="dxa"/>
                            <w:shd w:val="clear" w:color="auto" w:fill="000000"/>
                          </w:tcPr>
                          <w:p w:rsidR="00310C97" w:rsidRDefault="00310C97">
                            <w:pPr>
                              <w:pStyle w:val="22"/>
                              <w:shd w:val="clear" w:color="auto" w:fill="auto"/>
                              <w:spacing w:after="0" w:line="160" w:lineRule="exact"/>
                              <w:jc w:val="center"/>
                            </w:pPr>
                            <w:r>
                              <w:rPr>
                                <w:rStyle w:val="2MicrosoftSansSerif8pt0pt"/>
                              </w:rPr>
                              <w:t>Німеччини</w:t>
                            </w:r>
                          </w:p>
                        </w:tc>
                        <w:tc>
                          <w:tcPr>
                            <w:tcW w:w="1435" w:type="dxa"/>
                            <w:shd w:val="clear" w:color="auto" w:fill="000000"/>
                          </w:tcPr>
                          <w:p w:rsidR="00310C97" w:rsidRDefault="00310C97">
                            <w:pPr>
                              <w:pStyle w:val="22"/>
                              <w:shd w:val="clear" w:color="auto" w:fill="auto"/>
                              <w:spacing w:after="0" w:line="160" w:lineRule="exact"/>
                              <w:jc w:val="center"/>
                            </w:pPr>
                            <w:r>
                              <w:rPr>
                                <w:rStyle w:val="2MicrosoftSansSerif8pt0pt"/>
                              </w:rPr>
                              <w:t>Другої</w:t>
                            </w:r>
                          </w:p>
                        </w:tc>
                        <w:tc>
                          <w:tcPr>
                            <w:tcW w:w="1022" w:type="dxa"/>
                            <w:shd w:val="clear" w:color="auto" w:fill="000000"/>
                          </w:tcPr>
                          <w:p w:rsidR="00310C97" w:rsidRDefault="00310C97">
                            <w:pPr>
                              <w:pStyle w:val="22"/>
                              <w:shd w:val="clear" w:color="auto" w:fill="auto"/>
                              <w:spacing w:after="0" w:line="160" w:lineRule="exact"/>
                              <w:ind w:left="160"/>
                            </w:pPr>
                            <w:r>
                              <w:rPr>
                                <w:rStyle w:val="2MicrosoftSansSerif8pt0pt"/>
                              </w:rPr>
                              <w:t>повстанців</w:t>
                            </w:r>
                          </w:p>
                        </w:tc>
                      </w:tr>
                      <w:tr w:rsidR="00310C97">
                        <w:tblPrEx>
                          <w:tblCellMar>
                            <w:top w:w="0" w:type="dxa"/>
                            <w:bottom w:w="0" w:type="dxa"/>
                          </w:tblCellMar>
                        </w:tblPrEx>
                        <w:trPr>
                          <w:trHeight w:hRule="exact" w:val="197"/>
                          <w:jc w:val="center"/>
                        </w:trPr>
                        <w:tc>
                          <w:tcPr>
                            <w:tcW w:w="1344" w:type="dxa"/>
                            <w:shd w:val="clear" w:color="auto" w:fill="000000"/>
                          </w:tcPr>
                          <w:p w:rsidR="00310C97" w:rsidRDefault="00310C97">
                            <w:pPr>
                              <w:pStyle w:val="22"/>
                              <w:shd w:val="clear" w:color="auto" w:fill="auto"/>
                              <w:spacing w:after="0" w:line="160" w:lineRule="exact"/>
                              <w:jc w:val="center"/>
                            </w:pPr>
                            <w:r>
                              <w:rPr>
                                <w:rStyle w:val="2MicrosoftSansSerif8pt0pt"/>
                              </w:rPr>
                              <w:t>України</w:t>
                            </w:r>
                          </w:p>
                        </w:tc>
                        <w:tc>
                          <w:tcPr>
                            <w:tcW w:w="1037" w:type="dxa"/>
                            <w:shd w:val="clear" w:color="auto" w:fill="000000"/>
                          </w:tcPr>
                          <w:p w:rsidR="00310C97" w:rsidRDefault="00310C97">
                            <w:pPr>
                              <w:pStyle w:val="22"/>
                              <w:shd w:val="clear" w:color="auto" w:fill="auto"/>
                              <w:spacing w:after="0" w:line="160" w:lineRule="exact"/>
                              <w:jc w:val="center"/>
                            </w:pPr>
                            <w:r>
                              <w:rPr>
                                <w:rStyle w:val="2MicrosoftSansSerif8pt0pt"/>
                              </w:rPr>
                              <w:t>України</w:t>
                            </w:r>
                          </w:p>
                        </w:tc>
                        <w:tc>
                          <w:tcPr>
                            <w:tcW w:w="1123" w:type="dxa"/>
                            <w:shd w:val="clear" w:color="auto" w:fill="FFFFFF"/>
                          </w:tcPr>
                          <w:p w:rsidR="00310C97" w:rsidRDefault="00310C97">
                            <w:pPr>
                              <w:rPr>
                                <w:sz w:val="10"/>
                                <w:szCs w:val="10"/>
                              </w:rPr>
                            </w:pPr>
                          </w:p>
                        </w:tc>
                        <w:tc>
                          <w:tcPr>
                            <w:tcW w:w="2457" w:type="dxa"/>
                            <w:gridSpan w:val="2"/>
                            <w:shd w:val="clear" w:color="auto" w:fill="000000"/>
                          </w:tcPr>
                          <w:p w:rsidR="00310C97" w:rsidRDefault="00310C97">
                            <w:pPr>
                              <w:pStyle w:val="22"/>
                              <w:shd w:val="clear" w:color="auto" w:fill="auto"/>
                              <w:spacing w:after="0" w:line="160" w:lineRule="exact"/>
                              <w:jc w:val="right"/>
                            </w:pPr>
                            <w:r>
                              <w:rPr>
                                <w:rStyle w:val="2MicrosoftSansSerif8pt0pt"/>
                              </w:rPr>
                              <w:t xml:space="preserve">світової </w:t>
                            </w:r>
                            <w:r>
                              <w:rPr>
                                <w:rStyle w:val="2Tahoma5pt0"/>
                              </w:rPr>
                              <w:t xml:space="preserve">війни </w:t>
                            </w:r>
                            <w:r>
                              <w:rPr>
                                <w:rStyle w:val="2MicrosoftSansSerif8pt0pt"/>
                              </w:rPr>
                              <w:t>проти радянсьг</w:t>
                            </w:r>
                          </w:p>
                        </w:tc>
                      </w:tr>
                    </w:tbl>
                    <w:p w:rsidR="00310C97" w:rsidRDefault="00310C97">
                      <w:pPr>
                        <w:pStyle w:val="3a"/>
                        <w:shd w:val="clear" w:color="auto" w:fill="auto"/>
                        <w:spacing w:line="160" w:lineRule="exact"/>
                      </w:pPr>
                      <w:r>
                        <w:rPr>
                          <w:rStyle w:val="3Exact1"/>
                          <w:color w:val="FFFFFF"/>
                        </w:rPr>
                        <w:t>окупації</w:t>
                      </w:r>
                    </w:p>
                    <w:p w:rsidR="00310C97" w:rsidRDefault="00310C97">
                      <w:pPr>
                        <w:rPr>
                          <w:sz w:val="2"/>
                          <w:szCs w:val="2"/>
                        </w:rPr>
                      </w:pPr>
                    </w:p>
                  </w:txbxContent>
                </v:textbox>
                <w10:wrap anchorx="margin"/>
              </v:shape>
            </w:pict>
          </mc:Fallback>
        </mc:AlternateContent>
      </w:r>
    </w:p>
    <w:p w:rsidR="000448F0" w:rsidRDefault="000448F0">
      <w:pPr>
        <w:spacing w:line="360" w:lineRule="exact"/>
      </w:pPr>
    </w:p>
    <w:p w:rsidR="000448F0" w:rsidRDefault="000448F0">
      <w:pPr>
        <w:spacing w:line="360" w:lineRule="exact"/>
      </w:pPr>
    </w:p>
    <w:p w:rsidR="000448F0" w:rsidRDefault="000448F0">
      <w:pPr>
        <w:spacing w:line="360" w:lineRule="exact"/>
      </w:pPr>
    </w:p>
    <w:p w:rsidR="000448F0" w:rsidRDefault="000448F0">
      <w:pPr>
        <w:spacing w:line="360" w:lineRule="exact"/>
      </w:pPr>
    </w:p>
    <w:p w:rsidR="000448F0" w:rsidRDefault="000448F0">
      <w:pPr>
        <w:spacing w:line="506" w:lineRule="exact"/>
      </w:pPr>
    </w:p>
    <w:p w:rsidR="000448F0" w:rsidRDefault="000448F0">
      <w:pPr>
        <w:rPr>
          <w:sz w:val="2"/>
          <w:szCs w:val="2"/>
        </w:rPr>
        <w:sectPr w:rsidR="000448F0">
          <w:type w:val="continuous"/>
          <w:pgSz w:w="16440" w:h="11338" w:orient="landscape"/>
          <w:pgMar w:top="666" w:right="778" w:bottom="622" w:left="778" w:header="0" w:footer="3" w:gutter="0"/>
          <w:cols w:space="720"/>
          <w:noEndnote/>
          <w:docGrid w:linePitch="360"/>
        </w:sectPr>
      </w:pPr>
    </w:p>
    <w:p w:rsidR="000448F0" w:rsidRDefault="000448F0">
      <w:pPr>
        <w:spacing w:line="106" w:lineRule="exact"/>
        <w:rPr>
          <w:sz w:val="9"/>
          <w:szCs w:val="9"/>
        </w:rPr>
      </w:pPr>
    </w:p>
    <w:p w:rsidR="000448F0" w:rsidRDefault="000448F0">
      <w:pPr>
        <w:rPr>
          <w:sz w:val="2"/>
          <w:szCs w:val="2"/>
        </w:rPr>
        <w:sectPr w:rsidR="000448F0">
          <w:type w:val="continuous"/>
          <w:pgSz w:w="16440" w:h="11338" w:orient="landscape"/>
          <w:pgMar w:top="825" w:right="0" w:bottom="719" w:left="0" w:header="0" w:footer="3" w:gutter="0"/>
          <w:cols w:space="720"/>
          <w:noEndnote/>
          <w:docGrid w:linePitch="360"/>
        </w:sectPr>
      </w:pPr>
    </w:p>
    <w:p w:rsidR="000448F0" w:rsidRDefault="00310C97">
      <w:pPr>
        <w:pStyle w:val="471"/>
        <w:shd w:val="clear" w:color="auto" w:fill="auto"/>
        <w:spacing w:line="240" w:lineRule="exact"/>
        <w:sectPr w:rsidR="000448F0">
          <w:type w:val="continuous"/>
          <w:pgSz w:w="16440" w:h="11338" w:orient="landscape"/>
          <w:pgMar w:top="825" w:right="888" w:bottom="719" w:left="1094" w:header="0" w:footer="3" w:gutter="0"/>
          <w:cols w:num="2" w:space="720" w:equalWidth="0">
            <w:col w:w="4742" w:space="4339"/>
            <w:col w:w="5376"/>
          </w:cols>
          <w:noEndnote/>
          <w:docGrid w:linePitch="360"/>
        </w:sectPr>
      </w:pPr>
      <w:r>
        <w:rPr>
          <w:rStyle w:val="47TimesNewRoman95pt1pt"/>
          <w:rFonts w:eastAsia="Tahoma"/>
        </w:rPr>
        <w:lastRenderedPageBreak/>
        <w:t xml:space="preserve">сххх </w:t>
      </w:r>
      <w:r>
        <w:rPr>
          <w:rStyle w:val="472"/>
        </w:rPr>
        <w:t>Втрати України у Другій світовій війні</w:t>
      </w:r>
      <w:r>
        <w:rPr>
          <w:rStyle w:val="472"/>
        </w:rPr>
        <w:br w:type="column"/>
      </w:r>
      <w:r>
        <w:rPr>
          <w:rStyle w:val="77Candara9pt1pt"/>
        </w:rPr>
        <w:lastRenderedPageBreak/>
        <w:t xml:space="preserve">хххх </w:t>
      </w:r>
      <w:r>
        <w:rPr>
          <w:rStyle w:val="77"/>
        </w:rPr>
        <w:t xml:space="preserve">Жертви репресій після вигнання нацистів </w:t>
      </w:r>
      <w:r>
        <w:rPr>
          <w:rStyle w:val="77Candara9pt1pt"/>
        </w:rPr>
        <w:t>хххх</w:t>
      </w:r>
    </w:p>
    <w:p w:rsidR="000448F0" w:rsidRDefault="000448F0">
      <w:pPr>
        <w:spacing w:line="103" w:lineRule="exact"/>
        <w:rPr>
          <w:sz w:val="8"/>
          <w:szCs w:val="8"/>
        </w:rPr>
      </w:pPr>
    </w:p>
    <w:p w:rsidR="000448F0" w:rsidRDefault="000448F0">
      <w:pPr>
        <w:rPr>
          <w:sz w:val="2"/>
          <w:szCs w:val="2"/>
        </w:rPr>
        <w:sectPr w:rsidR="000448F0">
          <w:type w:val="continuous"/>
          <w:pgSz w:w="16440" w:h="11338" w:orient="landscape"/>
          <w:pgMar w:top="825" w:right="0" w:bottom="719" w:left="0" w:header="0" w:footer="3" w:gutter="0"/>
          <w:cols w:space="720"/>
          <w:noEndnote/>
          <w:docGrid w:linePitch="360"/>
        </w:sectPr>
      </w:pPr>
    </w:p>
    <w:p w:rsidR="000448F0" w:rsidRDefault="009D09D4">
      <w:pPr>
        <w:pStyle w:val="780"/>
        <w:shd w:val="clear" w:color="auto" w:fill="auto"/>
        <w:spacing w:line="220" w:lineRule="exact"/>
        <w:ind w:left="7540"/>
      </w:pPr>
      <w:r>
        <w:rPr>
          <w:noProof/>
          <w:lang w:val="ru-RU" w:eastAsia="ru-RU" w:bidi="ar-SA"/>
        </w:rPr>
        <mc:AlternateContent>
          <mc:Choice Requires="wps">
            <w:drawing>
              <wp:anchor distT="0" distB="227330" distL="472440" distR="63500" simplePos="0" relativeHeight="251815424" behindDoc="1" locked="0" layoutInCell="1" allowOverlap="1">
                <wp:simplePos x="0" y="0"/>
                <wp:positionH relativeFrom="margin">
                  <wp:posOffset>472440</wp:posOffset>
                </wp:positionH>
                <wp:positionV relativeFrom="paragraph">
                  <wp:posOffset>143510</wp:posOffset>
                </wp:positionV>
                <wp:extent cx="454025" cy="114300"/>
                <wp:effectExtent l="0" t="635" r="0" b="0"/>
                <wp:wrapTopAndBottom/>
                <wp:docPr id="298" name="Text Box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025" cy="114300"/>
                        </a:xfrm>
                        <a:prstGeom prst="rect">
                          <a:avLst/>
                        </a:prstGeom>
                        <a:solidFill>
                          <a:srgbClr val="18171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10C97" w:rsidRDefault="00310C97">
                            <w:pPr>
                              <w:pStyle w:val="790"/>
                              <w:shd w:val="clear" w:color="auto" w:fill="auto"/>
                              <w:spacing w:line="180" w:lineRule="exact"/>
                            </w:pPr>
                            <w:r>
                              <w:rPr>
                                <w:rStyle w:val="79Exact0"/>
                                <w:color w:val="FFFFFF"/>
                              </w:rPr>
                              <w:t>загалом</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54" o:spid="_x0000_s1127" type="#_x0000_t202" style="position:absolute;left:0;text-align:left;margin-left:37.2pt;margin-top:11.3pt;width:35.75pt;height:9pt;z-index:-251501056;visibility:visible;mso-wrap-style:square;mso-width-percent:0;mso-height-percent:0;mso-wrap-distance-left:37.2pt;mso-wrap-distance-top:0;mso-wrap-distance-right:5pt;mso-wrap-distance-bottom:17.9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" fillcolor="#181717" stroked="f">
                <v:textbox style="mso-fit-shape-to-text:t" inset="0,0,0,0">
                  <w:txbxContent>
                    <w:p w:rsidR="00310C97" w:rsidRDefault="00310C97">
                      <w:pPr>
                        <w:pStyle w:val="790"/>
                        <w:shd w:val="clear" w:color="auto" w:fill="auto"/>
                        <w:spacing w:line="180" w:lineRule="exact"/>
                      </w:pPr>
                      <w:r>
                        <w:rPr>
                          <w:rStyle w:val="79Exact0"/>
                          <w:color w:val="FFFFFF"/>
                        </w:rPr>
                        <w:t>загалом</w:t>
                      </w:r>
                    </w:p>
                  </w:txbxContent>
                </v:textbox>
                <w10:wrap type="topAndBottom" anchorx="margin"/>
              </v:shape>
            </w:pict>
          </mc:Fallback>
        </mc:AlternateContent>
      </w:r>
      <w:r>
        <w:rPr>
          <w:noProof/>
          <w:lang w:val="ru-RU" w:eastAsia="ru-RU" w:bidi="ar-SA"/>
        </w:rPr>
        <mc:AlternateContent>
          <mc:Choice Requires="wps">
            <w:drawing>
              <wp:anchor distT="0" distB="410210" distL="445135" distR="2414270" simplePos="0" relativeHeight="251816448" behindDoc="1" locked="0" layoutInCell="1" allowOverlap="1">
                <wp:simplePos x="0" y="0"/>
                <wp:positionH relativeFrom="margin">
                  <wp:posOffset>445135</wp:posOffset>
                </wp:positionH>
                <wp:positionV relativeFrom="paragraph">
                  <wp:posOffset>506095</wp:posOffset>
                </wp:positionV>
                <wp:extent cx="621665" cy="114300"/>
                <wp:effectExtent l="0" t="1270" r="0" b="3810"/>
                <wp:wrapTopAndBottom/>
                <wp:docPr id="297" name="Text 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665" cy="114300"/>
                        </a:xfrm>
                        <a:prstGeom prst="rect">
                          <a:avLst/>
                        </a:prstGeom>
                        <a:solidFill>
                          <a:srgbClr val="18171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10C97" w:rsidRDefault="00310C97">
                            <w:pPr>
                              <w:pStyle w:val="790"/>
                              <w:shd w:val="clear" w:color="auto" w:fill="auto"/>
                              <w:spacing w:line="180" w:lineRule="exact"/>
                            </w:pPr>
                            <w:r>
                              <w:rPr>
                                <w:rStyle w:val="79Exact1"/>
                                <w:color w:val="FFFFFF"/>
                              </w:rPr>
                              <w:t>військових</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53" o:spid="_x0000_s1128" type="#_x0000_t202" style="position:absolute;left:0;text-align:left;margin-left:35.05pt;margin-top:39.85pt;width:48.95pt;height:9pt;z-index:-251500032;visibility:visible;mso-wrap-style:square;mso-width-percent:0;mso-height-percent:0;mso-wrap-distance-left:35.05pt;mso-wrap-distance-top:0;mso-wrap-distance-right:190.1pt;mso-wrap-distance-bottom:32.3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" fillcolor="#181717" stroked="f">
                <v:textbox style="mso-fit-shape-to-text:t" inset="0,0,0,0">
                  <w:txbxContent>
                    <w:p w:rsidR="00310C97" w:rsidRDefault="00310C97">
                      <w:pPr>
                        <w:pStyle w:val="790"/>
                        <w:shd w:val="clear" w:color="auto" w:fill="auto"/>
                        <w:spacing w:line="180" w:lineRule="exact"/>
                      </w:pPr>
                      <w:r>
                        <w:rPr>
                          <w:rStyle w:val="79Exact1"/>
                          <w:color w:val="FFFFFF"/>
                        </w:rPr>
                        <w:t>військових</w:t>
                      </w:r>
                    </w:p>
                  </w:txbxContent>
                </v:textbox>
                <w10:wrap type="topAndBottom" anchorx="margin"/>
              </v:shape>
            </w:pict>
          </mc:Fallback>
        </mc:AlternateContent>
      </w:r>
      <w:r>
        <w:rPr>
          <w:noProof/>
          <w:lang w:val="ru-RU" w:eastAsia="ru-RU" w:bidi="ar-SA"/>
        </w:rPr>
        <mc:AlternateContent>
          <mc:Choice Requires="wps">
            <w:drawing>
              <wp:anchor distT="0" distB="271145" distL="63500" distR="475615" simplePos="0" relativeHeight="251817472" behindDoc="1" locked="0" layoutInCell="1" allowOverlap="1">
                <wp:simplePos x="0" y="0"/>
                <wp:positionH relativeFrom="margin">
                  <wp:posOffset>3481070</wp:posOffset>
                </wp:positionH>
                <wp:positionV relativeFrom="paragraph">
                  <wp:posOffset>476885</wp:posOffset>
                </wp:positionV>
                <wp:extent cx="1524000" cy="447040"/>
                <wp:effectExtent l="4445" t="635" r="0" b="0"/>
                <wp:wrapTopAndBottom/>
                <wp:docPr id="296" name="Text Box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447040"/>
                        </a:xfrm>
                        <a:prstGeom prst="rect">
                          <a:avLst/>
                        </a:prstGeom>
                        <a:solidFill>
                          <a:srgbClr val="18171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10C97" w:rsidRDefault="00310C97">
                            <w:pPr>
                              <w:pStyle w:val="760"/>
                              <w:shd w:val="clear" w:color="auto" w:fill="auto"/>
                              <w:spacing w:before="0"/>
                              <w:ind w:left="940" w:firstLine="100"/>
                              <w:jc w:val="left"/>
                            </w:pPr>
                            <w:r>
                              <w:rPr>
                                <w:rStyle w:val="76Exact0"/>
                                <w:color w:val="FFFFFF"/>
                              </w:rPr>
                              <w:t>33, 771 євреїв були розстріляні в Бабиному Яру</w:t>
                            </w:r>
                          </w:p>
                          <w:p w:rsidR="00310C97" w:rsidRDefault="00310C97">
                            <w:pPr>
                              <w:pStyle w:val="760"/>
                              <w:shd w:val="clear" w:color="auto" w:fill="auto"/>
                              <w:spacing w:before="0" w:line="170" w:lineRule="exact"/>
                              <w:jc w:val="right"/>
                            </w:pPr>
                            <w:r>
                              <w:rPr>
                                <w:rStyle w:val="76Exact1"/>
                                <w:color w:val="FFFFFF"/>
                              </w:rPr>
                              <w:t xml:space="preserve">29-30 вересня 1941 </w:t>
                            </w:r>
                            <w:r>
                              <w:rPr>
                                <w:rStyle w:val="76Tahoma85pt0ptExact"/>
                                <w:color w:val="FFFFFF"/>
                              </w:rPr>
                              <w:t>р.</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52" o:spid="_x0000_s1129" type="#_x0000_t202" style="position:absolute;left:0;text-align:left;margin-left:274.1pt;margin-top:37.55pt;width:120pt;height:35.2pt;z-index:-251499008;visibility:visible;mso-wrap-style:square;mso-width-percent:0;mso-height-percent:0;mso-wrap-distance-left:5pt;mso-wrap-distance-top:0;mso-wrap-distance-right:37.45pt;mso-wrap-distance-bottom:21.3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" fillcolor="#181717" stroked="f">
                <v:textbox style="mso-fit-shape-to-text:t" inset="0,0,0,0">
                  <w:txbxContent>
                    <w:p w:rsidR="00310C97" w:rsidRDefault="00310C97">
                      <w:pPr>
                        <w:pStyle w:val="760"/>
                        <w:shd w:val="clear" w:color="auto" w:fill="auto"/>
                        <w:spacing w:before="0"/>
                        <w:ind w:left="940" w:firstLine="100"/>
                        <w:jc w:val="left"/>
                      </w:pPr>
                      <w:r>
                        <w:rPr>
                          <w:rStyle w:val="76Exact0"/>
                          <w:color w:val="FFFFFF"/>
                        </w:rPr>
                        <w:t>33, 771 євреїв були розстріляні в Бабиному Яру</w:t>
                      </w:r>
                    </w:p>
                    <w:p w:rsidR="00310C97" w:rsidRDefault="00310C97">
                      <w:pPr>
                        <w:pStyle w:val="760"/>
                        <w:shd w:val="clear" w:color="auto" w:fill="auto"/>
                        <w:spacing w:before="0" w:line="170" w:lineRule="exact"/>
                        <w:jc w:val="right"/>
                      </w:pPr>
                      <w:r>
                        <w:rPr>
                          <w:rStyle w:val="76Exact1"/>
                          <w:color w:val="FFFFFF"/>
                        </w:rPr>
                        <w:t xml:space="preserve">29-30 вересня 1941 </w:t>
                      </w:r>
                      <w:r>
                        <w:rPr>
                          <w:rStyle w:val="76Tahoma85pt0ptExact"/>
                          <w:color w:val="FFFFFF"/>
                        </w:rPr>
                        <w:t>р.</w:t>
                      </w:r>
                    </w:p>
                  </w:txbxContent>
                </v:textbox>
                <w10:wrap type="topAndBottom" anchorx="margin"/>
              </v:shape>
            </w:pict>
          </mc:Fallback>
        </mc:AlternateContent>
      </w:r>
      <w:r>
        <w:rPr>
          <w:noProof/>
          <w:lang w:val="ru-RU" w:eastAsia="ru-RU" w:bidi="ar-SA"/>
        </w:rPr>
        <mc:AlternateContent>
          <mc:Choice Requires="wps">
            <w:drawing>
              <wp:anchor distT="0" distB="372110" distL="63500" distR="463550" simplePos="0" relativeHeight="251818496" behindDoc="1" locked="0" layoutInCell="1" allowOverlap="1">
                <wp:simplePos x="0" y="0"/>
                <wp:positionH relativeFrom="margin">
                  <wp:posOffset>6717665</wp:posOffset>
                </wp:positionH>
                <wp:positionV relativeFrom="paragraph">
                  <wp:posOffset>164465</wp:posOffset>
                </wp:positionV>
                <wp:extent cx="2231390" cy="342900"/>
                <wp:effectExtent l="2540" t="2540" r="4445" b="0"/>
                <wp:wrapTopAndBottom/>
                <wp:docPr id="295" name="Text Box 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1390" cy="342900"/>
                        </a:xfrm>
                        <a:prstGeom prst="rect">
                          <a:avLst/>
                        </a:prstGeom>
                        <a:solidFill>
                          <a:srgbClr val="18171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10C97" w:rsidRDefault="00310C97">
                            <w:pPr>
                              <w:pStyle w:val="790"/>
                              <w:shd w:val="clear" w:color="auto" w:fill="auto"/>
                              <w:spacing w:line="180" w:lineRule="exact"/>
                              <w:ind w:left="1420"/>
                            </w:pPr>
                            <w:r>
                              <w:rPr>
                                <w:rStyle w:val="79Exact2"/>
                                <w:color w:val="FFFFFF"/>
                              </w:rPr>
                              <w:t>- депортовано</w:t>
                            </w:r>
                          </w:p>
                          <w:p w:rsidR="00310C97" w:rsidRDefault="00310C97">
                            <w:pPr>
                              <w:pStyle w:val="790"/>
                              <w:shd w:val="clear" w:color="auto" w:fill="auto"/>
                              <w:spacing w:line="180" w:lineRule="exact"/>
                            </w:pPr>
                            <w:r>
                              <w:rPr>
                                <w:rStyle w:val="79TimesNewRoman85ptExact"/>
                                <w:rFonts w:eastAsia="Tahoma"/>
                                <w:color w:val="FFFFFF"/>
                              </w:rPr>
                              <w:t xml:space="preserve">18 травня - </w:t>
                            </w:r>
                            <w:r>
                              <w:rPr>
                                <w:rStyle w:val="79Exact3"/>
                                <w:color w:val="FFFFFF"/>
                              </w:rPr>
                              <w:t xml:space="preserve">Я </w:t>
                            </w:r>
                            <w:r>
                              <w:rPr>
                                <w:rStyle w:val="79TimesNewRoman85ptExact"/>
                                <w:rFonts w:eastAsia="Tahoma"/>
                                <w:color w:val="FFFFFF"/>
                              </w:rPr>
                              <w:t xml:space="preserve">черви </w:t>
                            </w:r>
                            <w:r>
                              <w:rPr>
                                <w:rStyle w:val="79Exact2"/>
                                <w:color w:val="FFFFFF"/>
                              </w:rPr>
                              <w:t>кримських татар.</w:t>
                            </w:r>
                          </w:p>
                          <w:p w:rsidR="00310C97" w:rsidRDefault="00310C97">
                            <w:pPr>
                              <w:pStyle w:val="731"/>
                              <w:shd w:val="clear" w:color="auto" w:fill="auto"/>
                              <w:tabs>
                                <w:tab w:val="left" w:pos="1670"/>
                              </w:tabs>
                              <w:spacing w:before="0" w:line="180" w:lineRule="exact"/>
                              <w:ind w:left="580"/>
                              <w:jc w:val="both"/>
                            </w:pPr>
                            <w:r>
                              <w:rPr>
                                <w:rStyle w:val="73Exact0"/>
                                <w:color w:val="FFFFFF"/>
                              </w:rPr>
                              <w:t xml:space="preserve">Isw4 </w:t>
                            </w:r>
                            <w:r>
                              <w:rPr>
                                <w:rStyle w:val="73Exact0"/>
                                <w:color w:val="FFFFFF"/>
                                <w:lang w:val="uk-UA" w:eastAsia="uk-UA" w:bidi="uk-UA"/>
                              </w:rPr>
                              <w:t>р</w:t>
                            </w:r>
                            <w:r>
                              <w:rPr>
                                <w:rStyle w:val="73Exact0"/>
                                <w:color w:val="FFFFFF"/>
                                <w:lang w:val="uk-UA" w:eastAsia="uk-UA" w:bidi="uk-UA"/>
                              </w:rPr>
                              <w:tab/>
                            </w:r>
                            <w:r>
                              <w:rPr>
                                <w:rStyle w:val="73Exact1"/>
                                <w:color w:val="FFFFFF"/>
                              </w:rPr>
                              <w:t>болгар, вірмен, греків</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51" o:spid="_x0000_s1130" type="#_x0000_t202" style="position:absolute;left:0;text-align:left;margin-left:528.95pt;margin-top:12.95pt;width:175.7pt;height:27pt;z-index:-251497984;visibility:visible;mso-wrap-style:square;mso-width-percent:0;mso-height-percent:0;mso-wrap-distance-left:5pt;mso-wrap-distance-top:0;mso-wrap-distance-right:36.5pt;mso-wrap-distance-bottom:29.3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" fillcolor="#181717" stroked="f">
                <v:textbox style="mso-fit-shape-to-text:t" inset="0,0,0,0">
                  <w:txbxContent>
                    <w:p w:rsidR="00310C97" w:rsidRDefault="00310C97">
                      <w:pPr>
                        <w:pStyle w:val="790"/>
                        <w:shd w:val="clear" w:color="auto" w:fill="auto"/>
                        <w:spacing w:line="180" w:lineRule="exact"/>
                        <w:ind w:left="1420"/>
                      </w:pPr>
                      <w:r>
                        <w:rPr>
                          <w:rStyle w:val="79Exact2"/>
                          <w:color w:val="FFFFFF"/>
                        </w:rPr>
                        <w:t>- депортовано</w:t>
                      </w:r>
                    </w:p>
                    <w:p w:rsidR="00310C97" w:rsidRDefault="00310C97">
                      <w:pPr>
                        <w:pStyle w:val="790"/>
                        <w:shd w:val="clear" w:color="auto" w:fill="auto"/>
                        <w:spacing w:line="180" w:lineRule="exact"/>
                      </w:pPr>
                      <w:r>
                        <w:rPr>
                          <w:rStyle w:val="79TimesNewRoman85ptExact"/>
                          <w:rFonts w:eastAsia="Tahoma"/>
                          <w:color w:val="FFFFFF"/>
                        </w:rPr>
                        <w:t xml:space="preserve">18 травня - </w:t>
                      </w:r>
                      <w:r>
                        <w:rPr>
                          <w:rStyle w:val="79Exact3"/>
                          <w:color w:val="FFFFFF"/>
                        </w:rPr>
                        <w:t xml:space="preserve">Я </w:t>
                      </w:r>
                      <w:r>
                        <w:rPr>
                          <w:rStyle w:val="79TimesNewRoman85ptExact"/>
                          <w:rFonts w:eastAsia="Tahoma"/>
                          <w:color w:val="FFFFFF"/>
                        </w:rPr>
                        <w:t xml:space="preserve">черви </w:t>
                      </w:r>
                      <w:r>
                        <w:rPr>
                          <w:rStyle w:val="79Exact2"/>
                          <w:color w:val="FFFFFF"/>
                        </w:rPr>
                        <w:t>кримських татар.</w:t>
                      </w:r>
                    </w:p>
                    <w:p w:rsidR="00310C97" w:rsidRDefault="00310C97">
                      <w:pPr>
                        <w:pStyle w:val="731"/>
                        <w:shd w:val="clear" w:color="auto" w:fill="auto"/>
                        <w:tabs>
                          <w:tab w:val="left" w:pos="1670"/>
                        </w:tabs>
                        <w:spacing w:before="0" w:line="180" w:lineRule="exact"/>
                        <w:ind w:left="580"/>
                        <w:jc w:val="both"/>
                      </w:pPr>
                      <w:r>
                        <w:rPr>
                          <w:rStyle w:val="73Exact0"/>
                          <w:color w:val="FFFFFF"/>
                        </w:rPr>
                        <w:t xml:space="preserve">Isw4 </w:t>
                      </w:r>
                      <w:r>
                        <w:rPr>
                          <w:rStyle w:val="73Exact0"/>
                          <w:color w:val="FFFFFF"/>
                          <w:lang w:val="uk-UA" w:eastAsia="uk-UA" w:bidi="uk-UA"/>
                        </w:rPr>
                        <w:t>р</w:t>
                      </w:r>
                      <w:r>
                        <w:rPr>
                          <w:rStyle w:val="73Exact0"/>
                          <w:color w:val="FFFFFF"/>
                          <w:lang w:val="uk-UA" w:eastAsia="uk-UA" w:bidi="uk-UA"/>
                        </w:rPr>
                        <w:tab/>
                      </w:r>
                      <w:r>
                        <w:rPr>
                          <w:rStyle w:val="73Exact1"/>
                          <w:color w:val="FFFFFF"/>
                        </w:rPr>
                        <w:t>болгар, вірмен, греків</w:t>
                      </w:r>
                    </w:p>
                  </w:txbxContent>
                </v:textbox>
                <w10:wrap type="topAndBottom" anchorx="margin"/>
              </v:shape>
            </w:pict>
          </mc:Fallback>
        </mc:AlternateContent>
      </w:r>
      <w:r>
        <w:rPr>
          <w:noProof/>
          <w:lang w:val="ru-RU" w:eastAsia="ru-RU" w:bidi="ar-SA"/>
        </w:rPr>
        <mc:AlternateContent>
          <mc:Choice Requires="wps">
            <w:drawing>
              <wp:anchor distT="0" distB="273685" distL="1639570" distR="63500" simplePos="0" relativeHeight="251819520" behindDoc="1" locked="0" layoutInCell="1" allowOverlap="1">
                <wp:simplePos x="0" y="0"/>
                <wp:positionH relativeFrom="margin">
                  <wp:posOffset>5480050</wp:posOffset>
                </wp:positionH>
                <wp:positionV relativeFrom="paragraph">
                  <wp:posOffset>595630</wp:posOffset>
                </wp:positionV>
                <wp:extent cx="841375" cy="339090"/>
                <wp:effectExtent l="3175" t="0" r="3175" b="0"/>
                <wp:wrapTopAndBottom/>
                <wp:docPr id="294" name="Text Box 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1375" cy="339090"/>
                        </a:xfrm>
                        <a:prstGeom prst="rect">
                          <a:avLst/>
                        </a:prstGeom>
                        <a:solidFill>
                          <a:srgbClr val="18171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10C97" w:rsidRDefault="00310C97">
                            <w:pPr>
                              <w:pStyle w:val="760"/>
                              <w:shd w:val="clear" w:color="auto" w:fill="auto"/>
                              <w:spacing w:before="0"/>
                              <w:ind w:left="20"/>
                            </w:pPr>
                            <w:r>
                              <w:rPr>
                                <w:rStyle w:val="76Exact0"/>
                                <w:color w:val="FFFFFF"/>
                              </w:rPr>
                              <w:t>загинули загалом</w:t>
                            </w:r>
                            <w:r>
                              <w:rPr>
                                <w:rStyle w:val="76Exact0"/>
                                <w:color w:val="FFFFFF"/>
                              </w:rPr>
                              <w:br/>
                              <w:t>в окупованій</w:t>
                            </w:r>
                            <w:r>
                              <w:rPr>
                                <w:rStyle w:val="76Exact0"/>
                                <w:color w:val="FFFFFF"/>
                              </w:rPr>
                              <w:br/>
                              <w:t>Україні</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50" o:spid="_x0000_s1131" type="#_x0000_t202" style="position:absolute;left:0;text-align:left;margin-left:431.5pt;margin-top:46.9pt;width:66.25pt;height:26.7pt;z-index:-251496960;visibility:visible;mso-wrap-style:square;mso-width-percent:0;mso-height-percent:0;mso-wrap-distance-left:129.1pt;mso-wrap-distance-top:0;mso-wrap-distance-right:5pt;mso-wrap-distance-bottom:21.5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" fillcolor="#181717" stroked="f">
                <v:textbox style="mso-fit-shape-to-text:t" inset="0,0,0,0">
                  <w:txbxContent>
                    <w:p w:rsidR="00310C97" w:rsidRDefault="00310C97">
                      <w:pPr>
                        <w:pStyle w:val="760"/>
                        <w:shd w:val="clear" w:color="auto" w:fill="auto"/>
                        <w:spacing w:before="0"/>
                        <w:ind w:left="20"/>
                      </w:pPr>
                      <w:r>
                        <w:rPr>
                          <w:rStyle w:val="76Exact0"/>
                          <w:color w:val="FFFFFF"/>
                        </w:rPr>
                        <w:t>загинули загалом</w:t>
                      </w:r>
                      <w:r>
                        <w:rPr>
                          <w:rStyle w:val="76Exact0"/>
                          <w:color w:val="FFFFFF"/>
                        </w:rPr>
                        <w:br/>
                        <w:t>в окупованій</w:t>
                      </w:r>
                      <w:r>
                        <w:rPr>
                          <w:rStyle w:val="76Exact0"/>
                          <w:color w:val="FFFFFF"/>
                        </w:rPr>
                        <w:br/>
                        <w:t>Україні</w:t>
                      </w:r>
                    </w:p>
                  </w:txbxContent>
                </v:textbox>
                <w10:wrap type="topAndBottom" anchorx="margin"/>
              </v:shape>
            </w:pict>
          </mc:Fallback>
        </mc:AlternateContent>
      </w:r>
      <w:r>
        <w:rPr>
          <w:noProof/>
          <w:lang w:val="ru-RU" w:eastAsia="ru-RU" w:bidi="ar-SA"/>
        </w:rPr>
        <mc:AlternateContent>
          <mc:Choice Requires="wps">
            <w:drawing>
              <wp:anchor distT="0" distB="0" distL="63500" distR="63500" simplePos="0" relativeHeight="251820544" behindDoc="1" locked="0" layoutInCell="1" allowOverlap="1">
                <wp:simplePos x="0" y="0"/>
                <wp:positionH relativeFrom="margin">
                  <wp:posOffset>445135</wp:posOffset>
                </wp:positionH>
                <wp:positionV relativeFrom="paragraph">
                  <wp:posOffset>1033145</wp:posOffset>
                </wp:positionV>
                <wp:extent cx="579120" cy="114300"/>
                <wp:effectExtent l="0" t="4445" r="4445" b="3175"/>
                <wp:wrapTopAndBottom/>
                <wp:docPr id="293" name="Text Box 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 cy="114300"/>
                        </a:xfrm>
                        <a:prstGeom prst="rect">
                          <a:avLst/>
                        </a:prstGeom>
                        <a:solidFill>
                          <a:srgbClr val="18171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10C97" w:rsidRDefault="00310C97">
                            <w:pPr>
                              <w:pStyle w:val="790"/>
                              <w:shd w:val="clear" w:color="auto" w:fill="auto"/>
                              <w:spacing w:line="180" w:lineRule="exact"/>
                            </w:pPr>
                            <w:r>
                              <w:rPr>
                                <w:rStyle w:val="79Exact1"/>
                                <w:color w:val="FFFFFF"/>
                              </w:rPr>
                              <w:t>цивільних</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49" o:spid="_x0000_s1132" type="#_x0000_t202" style="position:absolute;left:0;text-align:left;margin-left:35.05pt;margin-top:81.35pt;width:45.6pt;height:9pt;z-index:-25149593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" fillcolor="#181717" stroked="f">
                <v:textbox style="mso-fit-shape-to-text:t" inset="0,0,0,0">
                  <w:txbxContent>
                    <w:p w:rsidR="00310C97" w:rsidRDefault="00310C97">
                      <w:pPr>
                        <w:pStyle w:val="790"/>
                        <w:shd w:val="clear" w:color="auto" w:fill="auto"/>
                        <w:spacing w:line="180" w:lineRule="exact"/>
                      </w:pPr>
                      <w:r>
                        <w:rPr>
                          <w:rStyle w:val="79Exact1"/>
                          <w:color w:val="FFFFFF"/>
                        </w:rPr>
                        <w:t>цивільних</w:t>
                      </w:r>
                    </w:p>
                  </w:txbxContent>
                </v:textbox>
                <w10:wrap type="topAndBottom" anchorx="margin"/>
              </v:shape>
            </w:pict>
          </mc:Fallback>
        </mc:AlternateContent>
      </w:r>
      <w:r>
        <w:rPr>
          <w:noProof/>
          <w:lang w:val="ru-RU" w:eastAsia="ru-RU" w:bidi="ar-SA"/>
        </w:rPr>
        <mc:AlternateContent>
          <mc:Choice Requires="wps">
            <w:drawing>
              <wp:anchor distT="0" distB="0" distL="63500" distR="1195070" simplePos="0" relativeHeight="251821568" behindDoc="1" locked="0" layoutInCell="1" allowOverlap="1">
                <wp:simplePos x="0" y="0"/>
                <wp:positionH relativeFrom="margin">
                  <wp:posOffset>42545</wp:posOffset>
                </wp:positionH>
                <wp:positionV relativeFrom="paragraph">
                  <wp:posOffset>1118870</wp:posOffset>
                </wp:positionV>
                <wp:extent cx="3090545" cy="447675"/>
                <wp:effectExtent l="4445" t="4445" r="635" b="1270"/>
                <wp:wrapTopAndBottom/>
                <wp:docPr id="292" name="Text Box 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0545" cy="447675"/>
                        </a:xfrm>
                        <a:prstGeom prst="rect">
                          <a:avLst/>
                        </a:prstGeom>
                        <a:solidFill>
                          <a:srgbClr val="18171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10C97" w:rsidRDefault="00310C97">
                            <w:pPr>
                              <w:pStyle w:val="241"/>
                              <w:shd w:val="clear" w:color="auto" w:fill="auto"/>
                              <w:tabs>
                                <w:tab w:val="left" w:leader="hyphen" w:pos="803"/>
                                <w:tab w:val="left" w:leader="hyphen" w:pos="1456"/>
                              </w:tabs>
                              <w:spacing w:before="0" w:line="160" w:lineRule="exact"/>
                              <w:ind w:left="160"/>
                              <w:jc w:val="both"/>
                            </w:pPr>
                            <w:r>
                              <w:rPr>
                                <w:rStyle w:val="24Exact0"/>
                                <w:b/>
                                <w:bCs/>
                                <w:color w:val="FFFFFF"/>
                              </w:rPr>
                              <w:t xml:space="preserve">ТТ II </w:t>
                            </w:r>
                            <w:r>
                              <w:rPr>
                                <w:rStyle w:val="24Exact1"/>
                                <w:b/>
                                <w:bCs/>
                                <w:color w:val="FFFFFF"/>
                              </w:rPr>
                              <w:tab/>
                            </w:r>
                            <w:r>
                              <w:rPr>
                                <w:rStyle w:val="24Exact1"/>
                                <w:b/>
                                <w:bCs/>
                                <w:color w:val="FFFFFF"/>
                              </w:rPr>
                              <w:tab/>
                              <w:t xml:space="preserve"> вбитих</w:t>
                            </w:r>
                          </w:p>
                          <w:p w:rsidR="00310C97" w:rsidRDefault="00310C97">
                            <w:pPr>
                              <w:pStyle w:val="790"/>
                              <w:shd w:val="clear" w:color="auto" w:fill="auto"/>
                              <w:spacing w:after="5" w:line="180" w:lineRule="exact"/>
                              <w:jc w:val="right"/>
                            </w:pPr>
                            <w:r>
                              <w:rPr>
                                <w:rStyle w:val="79Exact4"/>
                                <w:color w:val="FFFFFF"/>
                              </w:rPr>
                              <w:t xml:space="preserve">І </w:t>
                            </w:r>
                            <w:r>
                              <w:rPr>
                                <w:rStyle w:val="79Exact1"/>
                                <w:color w:val="FFFFFF"/>
                              </w:rPr>
                              <w:t>у КорюківцГ</w:t>
                            </w:r>
                          </w:p>
                          <w:p w:rsidR="00310C97" w:rsidRDefault="00310C97">
                            <w:pPr>
                              <w:pStyle w:val="790"/>
                              <w:shd w:val="clear" w:color="auto" w:fill="auto"/>
                              <w:spacing w:line="180" w:lineRule="exact"/>
                            </w:pPr>
                            <w:r>
                              <w:rPr>
                                <w:rStyle w:val="79Exact1"/>
                                <w:color w:val="FFFFFF"/>
                              </w:rPr>
                              <w:t>* найбільше в Європі поселення,</w:t>
                            </w:r>
                          </w:p>
                          <w:p w:rsidR="00310C97" w:rsidRDefault="00310C97">
                            <w:pPr>
                              <w:pStyle w:val="790"/>
                              <w:shd w:val="clear" w:color="auto" w:fill="auto"/>
                              <w:spacing w:line="180" w:lineRule="exact"/>
                            </w:pPr>
                            <w:r>
                              <w:rPr>
                                <w:rStyle w:val="79Exact1"/>
                                <w:color w:val="FFFFFF"/>
                              </w:rPr>
                              <w:t>знищене нацистами під час каральної операції</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48" o:spid="_x0000_s1133" type="#_x0000_t202" style="position:absolute;left:0;text-align:left;margin-left:3.35pt;margin-top:88.1pt;width:243.35pt;height:35.25pt;z-index:-251494912;visibility:visible;mso-wrap-style:square;mso-width-percent:0;mso-height-percent:0;mso-wrap-distance-left:5pt;mso-wrap-distance-top:0;mso-wrap-distance-right:94.1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" fillcolor="#181717" stroked="f">
                <v:textbox style="mso-fit-shape-to-text:t" inset="0,0,0,0">
                  <w:txbxContent>
                    <w:p w:rsidR="00310C97" w:rsidRDefault="00310C97">
                      <w:pPr>
                        <w:pStyle w:val="241"/>
                        <w:shd w:val="clear" w:color="auto" w:fill="auto"/>
                        <w:tabs>
                          <w:tab w:val="left" w:leader="hyphen" w:pos="803"/>
                          <w:tab w:val="left" w:leader="hyphen" w:pos="1456"/>
                        </w:tabs>
                        <w:spacing w:before="0" w:line="160" w:lineRule="exact"/>
                        <w:ind w:left="160"/>
                        <w:jc w:val="both"/>
                      </w:pPr>
                      <w:r>
                        <w:rPr>
                          <w:rStyle w:val="24Exact0"/>
                          <w:b/>
                          <w:bCs/>
                          <w:color w:val="FFFFFF"/>
                        </w:rPr>
                        <w:t xml:space="preserve">ТТ II </w:t>
                      </w:r>
                      <w:r>
                        <w:rPr>
                          <w:rStyle w:val="24Exact1"/>
                          <w:b/>
                          <w:bCs/>
                          <w:color w:val="FFFFFF"/>
                        </w:rPr>
                        <w:tab/>
                      </w:r>
                      <w:r>
                        <w:rPr>
                          <w:rStyle w:val="24Exact1"/>
                          <w:b/>
                          <w:bCs/>
                          <w:color w:val="FFFFFF"/>
                        </w:rPr>
                        <w:tab/>
                        <w:t xml:space="preserve"> вбитих</w:t>
                      </w:r>
                    </w:p>
                    <w:p w:rsidR="00310C97" w:rsidRDefault="00310C97">
                      <w:pPr>
                        <w:pStyle w:val="790"/>
                        <w:shd w:val="clear" w:color="auto" w:fill="auto"/>
                        <w:spacing w:after="5" w:line="180" w:lineRule="exact"/>
                        <w:jc w:val="right"/>
                      </w:pPr>
                      <w:r>
                        <w:rPr>
                          <w:rStyle w:val="79Exact4"/>
                          <w:color w:val="FFFFFF"/>
                        </w:rPr>
                        <w:t xml:space="preserve">І </w:t>
                      </w:r>
                      <w:r>
                        <w:rPr>
                          <w:rStyle w:val="79Exact1"/>
                          <w:color w:val="FFFFFF"/>
                        </w:rPr>
                        <w:t>у КорюківцГ</w:t>
                      </w:r>
                    </w:p>
                    <w:p w:rsidR="00310C97" w:rsidRDefault="00310C97">
                      <w:pPr>
                        <w:pStyle w:val="790"/>
                        <w:shd w:val="clear" w:color="auto" w:fill="auto"/>
                        <w:spacing w:line="180" w:lineRule="exact"/>
                      </w:pPr>
                      <w:r>
                        <w:rPr>
                          <w:rStyle w:val="79Exact1"/>
                          <w:color w:val="FFFFFF"/>
                        </w:rPr>
                        <w:t>* найбільше в Європі поселення,</w:t>
                      </w:r>
                    </w:p>
                    <w:p w:rsidR="00310C97" w:rsidRDefault="00310C97">
                      <w:pPr>
                        <w:pStyle w:val="790"/>
                        <w:shd w:val="clear" w:color="auto" w:fill="auto"/>
                        <w:spacing w:line="180" w:lineRule="exact"/>
                      </w:pPr>
                      <w:r>
                        <w:rPr>
                          <w:rStyle w:val="79Exact1"/>
                          <w:color w:val="FFFFFF"/>
                        </w:rPr>
                        <w:t>знищене нацистами під час каральної операції</w:t>
                      </w:r>
                    </w:p>
                  </w:txbxContent>
                </v:textbox>
                <w10:wrap type="topAndBottom" anchorx="margin"/>
              </v:shape>
            </w:pict>
          </mc:Fallback>
        </mc:AlternateContent>
      </w:r>
      <w:r>
        <w:rPr>
          <w:noProof/>
          <w:lang w:val="ru-RU" w:eastAsia="ru-RU" w:bidi="ar-SA"/>
        </w:rPr>
        <mc:AlternateContent>
          <mc:Choice Requires="wps">
            <w:drawing>
              <wp:anchor distT="0" distB="0" distL="63500" distR="63500" simplePos="0" relativeHeight="251822592" behindDoc="1" locked="0" layoutInCell="1" allowOverlap="1">
                <wp:simplePos x="0" y="0"/>
                <wp:positionH relativeFrom="margin">
                  <wp:posOffset>4328160</wp:posOffset>
                </wp:positionH>
                <wp:positionV relativeFrom="paragraph">
                  <wp:posOffset>1226820</wp:posOffset>
                </wp:positionV>
                <wp:extent cx="1420495" cy="392430"/>
                <wp:effectExtent l="3810" t="0" r="4445" b="1270"/>
                <wp:wrapTopAndBottom/>
                <wp:docPr id="291" name="Text Box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0495" cy="392430"/>
                        </a:xfrm>
                        <a:prstGeom prst="rect">
                          <a:avLst/>
                        </a:prstGeom>
                        <a:solidFill>
                          <a:srgbClr val="18171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10C97" w:rsidRDefault="00310C97">
                            <w:pPr>
                              <w:pStyle w:val="731"/>
                              <w:shd w:val="clear" w:color="auto" w:fill="auto"/>
                              <w:spacing w:before="0" w:line="206" w:lineRule="exact"/>
                            </w:pPr>
                            <w:r>
                              <w:rPr>
                                <w:rStyle w:val="73Exact2"/>
                                <w:color w:val="FFFFFF"/>
                              </w:rPr>
                              <w:t>більше</w:t>
                            </w:r>
                          </w:p>
                          <w:p w:rsidR="00310C97" w:rsidRDefault="00310C97">
                            <w:pPr>
                              <w:pStyle w:val="790"/>
                              <w:shd w:val="clear" w:color="auto" w:fill="auto"/>
                              <w:spacing w:line="206" w:lineRule="exact"/>
                            </w:pPr>
                            <w:r>
                              <w:rPr>
                                <w:rStyle w:val="79Exact1"/>
                                <w:color w:val="FFFFFF"/>
                              </w:rPr>
                              <w:t xml:space="preserve">Вивезені на примусові роботи до Третього </w:t>
                            </w:r>
                            <w:r>
                              <w:rPr>
                                <w:rStyle w:val="79Exact1"/>
                                <w:color w:val="FFFFFF"/>
                                <w:lang w:val="ru-RU" w:eastAsia="ru-RU" w:bidi="ru-RU"/>
                              </w:rPr>
                              <w:t>Райху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47" o:spid="_x0000_s1134" type="#_x0000_t202" style="position:absolute;left:0;text-align:left;margin-left:340.8pt;margin-top:96.6pt;width:111.85pt;height:30.9pt;z-index:-25149388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" fillcolor="#181717" stroked="f">
                <v:textbox style="mso-fit-shape-to-text:t" inset="0,0,0,0">
                  <w:txbxContent>
                    <w:p w:rsidR="00310C97" w:rsidRDefault="00310C97">
                      <w:pPr>
                        <w:pStyle w:val="731"/>
                        <w:shd w:val="clear" w:color="auto" w:fill="auto"/>
                        <w:spacing w:before="0" w:line="206" w:lineRule="exact"/>
                      </w:pPr>
                      <w:r>
                        <w:rPr>
                          <w:rStyle w:val="73Exact2"/>
                          <w:color w:val="FFFFFF"/>
                        </w:rPr>
                        <w:t>більше</w:t>
                      </w:r>
                    </w:p>
                    <w:p w:rsidR="00310C97" w:rsidRDefault="00310C97">
                      <w:pPr>
                        <w:pStyle w:val="790"/>
                        <w:shd w:val="clear" w:color="auto" w:fill="auto"/>
                        <w:spacing w:line="206" w:lineRule="exact"/>
                      </w:pPr>
                      <w:r>
                        <w:rPr>
                          <w:rStyle w:val="79Exact1"/>
                          <w:color w:val="FFFFFF"/>
                        </w:rPr>
                        <w:t xml:space="preserve">Вивезені на примусові роботи до Третього </w:t>
                      </w:r>
                      <w:r>
                        <w:rPr>
                          <w:rStyle w:val="79Exact1"/>
                          <w:color w:val="FFFFFF"/>
                          <w:lang w:val="ru-RU" w:eastAsia="ru-RU" w:bidi="ru-RU"/>
                        </w:rPr>
                        <w:t>Райху</w:t>
                      </w:r>
                    </w:p>
                  </w:txbxContent>
                </v:textbox>
                <w10:wrap type="topAndBottom" anchorx="margin"/>
              </v:shape>
            </w:pict>
          </mc:Fallback>
        </mc:AlternateContent>
      </w:r>
      <w:r>
        <w:rPr>
          <w:noProof/>
          <w:lang w:val="ru-RU" w:eastAsia="ru-RU" w:bidi="ar-SA"/>
        </w:rPr>
        <mc:AlternateContent>
          <mc:Choice Requires="wps">
            <w:drawing>
              <wp:anchor distT="0" distB="447675" distL="63500" distR="628015" simplePos="0" relativeHeight="251823616" behindDoc="1" locked="0" layoutInCell="1" allowOverlap="1">
                <wp:simplePos x="0" y="0"/>
                <wp:positionH relativeFrom="margin">
                  <wp:posOffset>7729855</wp:posOffset>
                </wp:positionH>
                <wp:positionV relativeFrom="paragraph">
                  <wp:posOffset>936625</wp:posOffset>
                </wp:positionV>
                <wp:extent cx="1054735" cy="250190"/>
                <wp:effectExtent l="0" t="3175" r="0" b="0"/>
                <wp:wrapTopAndBottom/>
                <wp:docPr id="290" name="Text Box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4735" cy="250190"/>
                        </a:xfrm>
                        <a:prstGeom prst="rect">
                          <a:avLst/>
                        </a:prstGeom>
                        <a:solidFill>
                          <a:srgbClr val="18171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10C97" w:rsidRDefault="00310C97">
                            <w:pPr>
                              <w:pStyle w:val="790"/>
                              <w:shd w:val="clear" w:color="auto" w:fill="auto"/>
                              <w:spacing w:line="197" w:lineRule="exact"/>
                            </w:pPr>
                            <w:r>
                              <w:rPr>
                                <w:rStyle w:val="79Exact0"/>
                                <w:color w:val="FFFFFF"/>
                              </w:rPr>
                              <w:t>репресовані на Західній Україні</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46" o:spid="_x0000_s1135" type="#_x0000_t202" style="position:absolute;left:0;text-align:left;margin-left:608.65pt;margin-top:73.75pt;width:83.05pt;height:19.7pt;z-index:-251492864;visibility:visible;mso-wrap-style:square;mso-width-percent:0;mso-height-percent:0;mso-wrap-distance-left:5pt;mso-wrap-distance-top:0;mso-wrap-distance-right:49.45pt;mso-wrap-distance-bottom:35.2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" fillcolor="#181717" stroked="f">
                <v:textbox style="mso-fit-shape-to-text:t" inset="0,0,0,0">
                  <w:txbxContent>
                    <w:p w:rsidR="00310C97" w:rsidRDefault="00310C97">
                      <w:pPr>
                        <w:pStyle w:val="790"/>
                        <w:shd w:val="clear" w:color="auto" w:fill="auto"/>
                        <w:spacing w:line="197" w:lineRule="exact"/>
                      </w:pPr>
                      <w:r>
                        <w:rPr>
                          <w:rStyle w:val="79Exact0"/>
                          <w:color w:val="FFFFFF"/>
                        </w:rPr>
                        <w:t>репресовані на Західній Україні</w:t>
                      </w:r>
                    </w:p>
                  </w:txbxContent>
                </v:textbox>
                <w10:wrap type="topAndBottom" anchorx="margin"/>
              </v:shape>
            </w:pict>
          </mc:Fallback>
        </mc:AlternateContent>
      </w:r>
      <w:r w:rsidR="00310C97">
        <w:rPr>
          <w:rStyle w:val="781"/>
          <w:b/>
          <w:bCs/>
          <w:color w:val="FFFFFF"/>
        </w:rPr>
        <w:t>Голокост:</w:t>
      </w:r>
    </w:p>
    <w:p w:rsidR="000448F0" w:rsidRDefault="009D09D4">
      <w:pPr>
        <w:pStyle w:val="471"/>
        <w:shd w:val="clear" w:color="auto" w:fill="auto"/>
        <w:spacing w:after="64" w:line="240" w:lineRule="exact"/>
      </w:pPr>
      <w:r>
        <w:rPr>
          <w:noProof/>
          <w:lang w:val="ru-RU" w:eastAsia="ru-RU" w:bidi="ar-SA"/>
        </w:rPr>
        <mc:AlternateContent>
          <mc:Choice Requires="wps">
            <w:drawing>
              <wp:anchor distT="0" distB="0" distL="652145" distR="63500" simplePos="0" relativeHeight="251824640" behindDoc="1" locked="0" layoutInCell="1" allowOverlap="1">
                <wp:simplePos x="0" y="0"/>
                <wp:positionH relativeFrom="margin">
                  <wp:posOffset>3913505</wp:posOffset>
                </wp:positionH>
                <wp:positionV relativeFrom="paragraph">
                  <wp:posOffset>-48895</wp:posOffset>
                </wp:positionV>
                <wp:extent cx="2170430" cy="152400"/>
                <wp:effectExtent l="0" t="0" r="2540" b="3175"/>
                <wp:wrapSquare wrapText="left"/>
                <wp:docPr id="289" name="Text Box 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0430" cy="152400"/>
                        </a:xfrm>
                        <a:prstGeom prst="rect">
                          <a:avLst/>
                        </a:prstGeom>
                        <a:solidFill>
                          <a:srgbClr val="18171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10C97" w:rsidRDefault="00310C97">
                            <w:pPr>
                              <w:pStyle w:val="471"/>
                              <w:shd w:val="clear" w:color="auto" w:fill="auto"/>
                              <w:spacing w:line="240" w:lineRule="exact"/>
                            </w:pPr>
                            <w:r>
                              <w:rPr>
                                <w:rStyle w:val="47TimesNewRoman95pt1ptExact"/>
                                <w:rFonts w:eastAsia="Tahoma"/>
                              </w:rPr>
                              <w:t xml:space="preserve">ххххх </w:t>
                            </w:r>
                            <w:r>
                              <w:rPr>
                                <w:rStyle w:val="47Exact1"/>
                              </w:rPr>
                              <w:t xml:space="preserve">Видатні постаті </w:t>
                            </w:r>
                            <w:r>
                              <w:rPr>
                                <w:rStyle w:val="47TimesNewRoman95pt1ptExact"/>
                                <w:rFonts w:eastAsia="Tahoma"/>
                              </w:rPr>
                              <w:t>ххххх</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45" o:spid="_x0000_s1136" type="#_x0000_t202" style="position:absolute;margin-left:308.15pt;margin-top:-3.85pt;width:170.9pt;height:12pt;z-index:-251491840;visibility:visible;mso-wrap-style:square;mso-width-percent:0;mso-height-percent:0;mso-wrap-distance-left:51.3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" fillcolor="#181717" stroked="f">
                <v:textbox style="mso-fit-shape-to-text:t" inset="0,0,0,0">
                  <w:txbxContent>
                    <w:p w:rsidR="00310C97" w:rsidRDefault="00310C97">
                      <w:pPr>
                        <w:pStyle w:val="471"/>
                        <w:shd w:val="clear" w:color="auto" w:fill="auto"/>
                        <w:spacing w:line="240" w:lineRule="exact"/>
                      </w:pPr>
                      <w:r>
                        <w:rPr>
                          <w:rStyle w:val="47TimesNewRoman95pt1ptExact"/>
                          <w:rFonts w:eastAsia="Tahoma"/>
                        </w:rPr>
                        <w:t xml:space="preserve">ххххх </w:t>
                      </w:r>
                      <w:r>
                        <w:rPr>
                          <w:rStyle w:val="47Exact1"/>
                        </w:rPr>
                        <w:t xml:space="preserve">Видатні постаті </w:t>
                      </w:r>
                      <w:r>
                        <w:rPr>
                          <w:rStyle w:val="47TimesNewRoman95pt1ptExact"/>
                          <w:rFonts w:eastAsia="Tahoma"/>
                        </w:rPr>
                        <w:t>ххххх</w:t>
                      </w:r>
                    </w:p>
                  </w:txbxContent>
                </v:textbox>
                <w10:wrap type="square" side="left" anchorx="margin"/>
              </v:shape>
            </w:pict>
          </mc:Fallback>
        </mc:AlternateContent>
      </w:r>
      <w:r w:rsidR="00310C97">
        <w:rPr>
          <w:rStyle w:val="47FranklinGothicHeavy65pt2pt"/>
        </w:rPr>
        <w:t xml:space="preserve">хххх </w:t>
      </w:r>
      <w:r w:rsidR="00310C97">
        <w:rPr>
          <w:rStyle w:val="472"/>
        </w:rPr>
        <w:t xml:space="preserve">Внесок </w:t>
      </w:r>
      <w:r w:rsidR="00310C97">
        <w:rPr>
          <w:rStyle w:val="47Candara9pt"/>
        </w:rPr>
        <w:t xml:space="preserve">У </w:t>
      </w:r>
      <w:r w:rsidR="00310C97">
        <w:rPr>
          <w:rStyle w:val="472"/>
        </w:rPr>
        <w:t xml:space="preserve">перемогу над нацизмом </w:t>
      </w:r>
      <w:r w:rsidR="00310C97">
        <w:rPr>
          <w:rStyle w:val="47FranklinGothicHeavy65pt2pt"/>
        </w:rPr>
        <w:t>ХХХХ</w:t>
      </w:r>
    </w:p>
    <w:p w:rsidR="000448F0" w:rsidRDefault="00310C97">
      <w:pPr>
        <w:pStyle w:val="760"/>
        <w:shd w:val="clear" w:color="auto" w:fill="auto"/>
        <w:spacing w:before="0" w:line="160" w:lineRule="exact"/>
        <w:ind w:left="6140"/>
        <w:jc w:val="left"/>
        <w:sectPr w:rsidR="000448F0">
          <w:type w:val="continuous"/>
          <w:pgSz w:w="16440" w:h="11338" w:orient="landscape"/>
          <w:pgMar w:top="825" w:right="792" w:bottom="719" w:left="826" w:header="0" w:footer="3" w:gutter="0"/>
          <w:cols w:space="720"/>
          <w:noEndnote/>
          <w:docGrid w:linePitch="360"/>
        </w:sectPr>
      </w:pPr>
      <w:r>
        <w:rPr>
          <w:rStyle w:val="761"/>
          <w:color w:val="FFFFFF"/>
        </w:rPr>
        <w:t>Українці були героями різних армій, які боролися проти Гітлера</w:t>
      </w:r>
    </w:p>
    <w:p w:rsidR="000448F0" w:rsidRDefault="009D09D4">
      <w:pPr>
        <w:rPr>
          <w:sz w:val="2"/>
          <w:szCs w:val="2"/>
        </w:rPr>
      </w:pPr>
      <w:r>
        <w:rPr>
          <w:noProof/>
          <w:lang w:val="ru-RU" w:eastAsia="ru-RU" w:bidi="ar-SA"/>
        </w:rPr>
        <w:lastRenderedPageBreak/>
        <mc:AlternateContent>
          <mc:Choice Requires="wps">
            <w:drawing>
              <wp:inline distT="0" distB="0" distL="0" distR="0">
                <wp:extent cx="10439400" cy="10795"/>
                <wp:effectExtent l="0" t="0" r="0" b="0"/>
                <wp:docPr id="288" name="Text Box 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39400" cy="10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0C97" w:rsidRDefault="00310C97"/>
                        </w:txbxContent>
                      </wps:txbx>
                      <wps:bodyPr rot="0" vert="horz" wrap="square" lIns="0" tIns="0" rIns="0" bIns="0" anchor="t" anchorCtr="0" upright="1">
                        <a:noAutofit/>
                      </wps:bodyPr>
                    </wps:wsp>
                  </a:graphicData>
                </a:graphic>
              </wp:inline>
            </w:drawing>
          </mc:Choice>
          <mc:Fallback>
            <w:pict>
              <v:shape id="Text Box 244" o:spid="_x0000_s1137" type="#_x0000_t202" style="width:822pt;height:.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MyVswIAALY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" filled="f" stroked="f">
                <v:textbox inset="0,0,0,0">
                  <w:txbxContent>
                    <w:p w:rsidR="00310C97" w:rsidRDefault="00310C97"/>
                  </w:txbxContent>
                </v:textbox>
                <w10:anchorlock/>
              </v:shape>
            </w:pict>
          </mc:Fallback>
        </mc:AlternateContent>
      </w:r>
      <w:r w:rsidR="00310C97">
        <w:t xml:space="preserve"> </w:t>
      </w:r>
    </w:p>
    <w:p w:rsidR="000448F0" w:rsidRDefault="000448F0">
      <w:pPr>
        <w:rPr>
          <w:sz w:val="2"/>
          <w:szCs w:val="2"/>
        </w:rPr>
        <w:sectPr w:rsidR="000448F0">
          <w:type w:val="continuous"/>
          <w:pgSz w:w="16440" w:h="11338" w:orient="landscape"/>
          <w:pgMar w:top="810" w:right="0" w:bottom="704" w:left="0" w:header="0" w:footer="3" w:gutter="0"/>
          <w:cols w:space="720"/>
          <w:noEndnote/>
          <w:docGrid w:linePitch="360"/>
        </w:sectPr>
      </w:pPr>
    </w:p>
    <w:p w:rsidR="000448F0" w:rsidRDefault="009D09D4">
      <w:pPr>
        <w:rPr>
          <w:sz w:val="2"/>
          <w:szCs w:val="2"/>
        </w:rPr>
      </w:pPr>
      <w:r>
        <w:rPr>
          <w:noProof/>
          <w:lang w:val="ru-RU" w:eastAsia="ru-RU" w:bidi="ar-SA"/>
        </w:rPr>
        <w:lastRenderedPageBreak/>
        <mc:AlternateContent>
          <mc:Choice Requires="wps">
            <w:drawing>
              <wp:anchor distT="0" distB="0" distL="63500" distR="1493520" simplePos="0" relativeHeight="251825664" behindDoc="1" locked="0" layoutInCell="1" allowOverlap="1">
                <wp:simplePos x="0" y="0"/>
                <wp:positionH relativeFrom="margin">
                  <wp:posOffset>-2944495</wp:posOffset>
                </wp:positionH>
                <wp:positionV relativeFrom="paragraph">
                  <wp:posOffset>1270</wp:posOffset>
                </wp:positionV>
                <wp:extent cx="1450975" cy="1120140"/>
                <wp:effectExtent l="0" t="1270" r="0" b="0"/>
                <wp:wrapSquare wrapText="right"/>
                <wp:docPr id="287" name="Text Box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0975" cy="1120140"/>
                        </a:xfrm>
                        <a:prstGeom prst="rect">
                          <a:avLst/>
                        </a:prstGeom>
                        <a:solidFill>
                          <a:srgbClr val="18171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10C97" w:rsidRDefault="00310C97">
                            <w:pPr>
                              <w:pStyle w:val="790"/>
                              <w:shd w:val="clear" w:color="auto" w:fill="auto"/>
                              <w:spacing w:after="240" w:line="197" w:lineRule="exact"/>
                            </w:pPr>
                            <w:r>
                              <w:rPr>
                                <w:rStyle w:val="79Exact0"/>
                                <w:color w:val="FFFFFF"/>
                              </w:rPr>
                              <w:t>українців воювали у лавах Червоної армії</w:t>
                            </w:r>
                          </w:p>
                          <w:p w:rsidR="00310C97" w:rsidRDefault="00310C97">
                            <w:pPr>
                              <w:pStyle w:val="790"/>
                              <w:shd w:val="clear" w:color="auto" w:fill="auto"/>
                              <w:spacing w:line="197" w:lineRule="exact"/>
                            </w:pPr>
                            <w:r>
                              <w:rPr>
                                <w:rStyle w:val="79Exact0"/>
                                <w:color w:val="FFFFFF"/>
                              </w:rPr>
                              <w:t>українців воювали у лавах УПА</w:t>
                            </w:r>
                          </w:p>
                          <w:p w:rsidR="00310C97" w:rsidRDefault="00310C97">
                            <w:pPr>
                              <w:pStyle w:val="22"/>
                              <w:shd w:val="clear" w:color="auto" w:fill="auto"/>
                              <w:spacing w:after="0" w:line="190" w:lineRule="exact"/>
                            </w:pPr>
                            <w:r>
                              <w:rPr>
                                <w:rStyle w:val="2Exactd"/>
                                <w:color w:val="FFFFFF"/>
                              </w:rPr>
                              <w:t>О</w:t>
                            </w:r>
                          </w:p>
                          <w:p w:rsidR="00310C97" w:rsidRDefault="00310C97">
                            <w:pPr>
                              <w:pStyle w:val="22"/>
                              <w:shd w:val="clear" w:color="auto" w:fill="auto"/>
                              <w:spacing w:after="0" w:line="182" w:lineRule="exact"/>
                              <w:ind w:right="120"/>
                              <w:jc w:val="center"/>
                            </w:pPr>
                            <w:r>
                              <w:rPr>
                                <w:rStyle w:val="2Exact8"/>
                                <w:color w:val="FFFFFF"/>
                              </w:rPr>
                              <w:t>І»®</w:t>
                            </w:r>
                          </w:p>
                          <w:p w:rsidR="00310C97" w:rsidRDefault="00310C97">
                            <w:pPr>
                              <w:pStyle w:val="790"/>
                              <w:shd w:val="clear" w:color="auto" w:fill="auto"/>
                              <w:spacing w:line="182" w:lineRule="exact"/>
                            </w:pPr>
                            <w:r>
                              <w:rPr>
                                <w:rStyle w:val="79Exact0"/>
                                <w:color w:val="FFFFFF"/>
                              </w:rPr>
                              <w:t>українців воювали у лавах армій союзників</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43" o:spid="_x0000_s1138" type="#_x0000_t202" style="position:absolute;margin-left:-231.85pt;margin-top:.1pt;width:114.25pt;height:88.2pt;z-index:-251490816;visibility:visible;mso-wrap-style:square;mso-width-percent:0;mso-height-percent:0;mso-wrap-distance-left:5pt;mso-wrap-distance-top:0;mso-wrap-distance-right:117.6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" fillcolor="#181717" stroked="f">
                <v:textbox style="mso-fit-shape-to-text:t" inset="0,0,0,0">
                  <w:txbxContent>
                    <w:p w:rsidR="00310C97" w:rsidRDefault="00310C97">
                      <w:pPr>
                        <w:pStyle w:val="790"/>
                        <w:shd w:val="clear" w:color="auto" w:fill="auto"/>
                        <w:spacing w:after="240" w:line="197" w:lineRule="exact"/>
                      </w:pPr>
                      <w:r>
                        <w:rPr>
                          <w:rStyle w:val="79Exact0"/>
                          <w:color w:val="FFFFFF"/>
                        </w:rPr>
                        <w:t>українців воювали у лавах Червоної армії</w:t>
                      </w:r>
                    </w:p>
                    <w:p w:rsidR="00310C97" w:rsidRDefault="00310C97">
                      <w:pPr>
                        <w:pStyle w:val="790"/>
                        <w:shd w:val="clear" w:color="auto" w:fill="auto"/>
                        <w:spacing w:line="197" w:lineRule="exact"/>
                      </w:pPr>
                      <w:r>
                        <w:rPr>
                          <w:rStyle w:val="79Exact0"/>
                          <w:color w:val="FFFFFF"/>
                        </w:rPr>
                        <w:t>українців воювали у лавах УПА</w:t>
                      </w:r>
                    </w:p>
                    <w:p w:rsidR="00310C97" w:rsidRDefault="00310C97">
                      <w:pPr>
                        <w:pStyle w:val="22"/>
                        <w:shd w:val="clear" w:color="auto" w:fill="auto"/>
                        <w:spacing w:after="0" w:line="190" w:lineRule="exact"/>
                      </w:pPr>
                      <w:r>
                        <w:rPr>
                          <w:rStyle w:val="2Exactd"/>
                          <w:color w:val="FFFFFF"/>
                        </w:rPr>
                        <w:t>О</w:t>
                      </w:r>
                    </w:p>
                    <w:p w:rsidR="00310C97" w:rsidRDefault="00310C97">
                      <w:pPr>
                        <w:pStyle w:val="22"/>
                        <w:shd w:val="clear" w:color="auto" w:fill="auto"/>
                        <w:spacing w:after="0" w:line="182" w:lineRule="exact"/>
                        <w:ind w:right="120"/>
                        <w:jc w:val="center"/>
                      </w:pPr>
                      <w:r>
                        <w:rPr>
                          <w:rStyle w:val="2Exact8"/>
                          <w:color w:val="FFFFFF"/>
                        </w:rPr>
                        <w:t>І»®</w:t>
                      </w:r>
                    </w:p>
                    <w:p w:rsidR="00310C97" w:rsidRDefault="00310C97">
                      <w:pPr>
                        <w:pStyle w:val="790"/>
                        <w:shd w:val="clear" w:color="auto" w:fill="auto"/>
                        <w:spacing w:line="182" w:lineRule="exact"/>
                      </w:pPr>
                      <w:r>
                        <w:rPr>
                          <w:rStyle w:val="79Exact0"/>
                          <w:color w:val="FFFFFF"/>
                        </w:rPr>
                        <w:t>українців воювали у лавах армій союзників</w:t>
                      </w:r>
                    </w:p>
                  </w:txbxContent>
                </v:textbox>
                <w10:wrap type="square" side="right" anchorx="margin"/>
              </v:shape>
            </w:pict>
          </mc:Fallback>
        </mc:AlternateContent>
      </w:r>
    </w:p>
    <w:p w:rsidR="000448F0" w:rsidRDefault="00310C97">
      <w:pPr>
        <w:pStyle w:val="790"/>
        <w:shd w:val="clear" w:color="auto" w:fill="auto"/>
        <w:spacing w:line="180" w:lineRule="exact"/>
      </w:pPr>
      <w:r>
        <w:rPr>
          <w:rStyle w:val="791"/>
          <w:color w:val="FFFFFF"/>
        </w:rPr>
        <w:t>український льотчик</w:t>
      </w:r>
    </w:p>
    <w:p w:rsidR="000448F0" w:rsidRDefault="00310C97">
      <w:pPr>
        <w:pStyle w:val="790"/>
        <w:shd w:val="clear" w:color="auto" w:fill="auto"/>
        <w:spacing w:after="254" w:line="180" w:lineRule="exact"/>
      </w:pPr>
      <w:r>
        <w:rPr>
          <w:rStyle w:val="791"/>
          <w:color w:val="FFFFFF"/>
        </w:rPr>
        <w:t>став тричі героєм Радянського Союзу</w:t>
      </w:r>
    </w:p>
    <w:p w:rsidR="000448F0" w:rsidRDefault="00310C97">
      <w:pPr>
        <w:pStyle w:val="22"/>
        <w:shd w:val="clear" w:color="auto" w:fill="auto"/>
        <w:tabs>
          <w:tab w:val="left" w:pos="2132"/>
        </w:tabs>
        <w:spacing w:after="0" w:line="192" w:lineRule="exact"/>
        <w:ind w:left="1220"/>
        <w:jc w:val="both"/>
      </w:pPr>
      <w:r>
        <w:rPr>
          <w:rStyle w:val="2e"/>
          <w:color w:val="FFFFFF"/>
          <w:lang w:val="ru-RU" w:eastAsia="ru-RU" w:bidi="ru-RU"/>
        </w:rPr>
        <w:t>И</w:t>
      </w:r>
      <w:r>
        <w:rPr>
          <w:rStyle w:val="2e"/>
          <w:color w:val="FFFFFF"/>
        </w:rPr>
        <w:t>р</w:t>
      </w:r>
      <w:r>
        <w:rPr>
          <w:rStyle w:val="2e"/>
          <w:color w:val="FFFFFF"/>
        </w:rPr>
        <w:tab/>
      </w:r>
      <w:r>
        <w:rPr>
          <w:rStyle w:val="20pt1"/>
          <w:color w:val="FFFFFF"/>
        </w:rPr>
        <w:t>хГі</w:t>
      </w:r>
      <w:r>
        <w:rPr>
          <w:rStyle w:val="2f"/>
          <w:color w:val="FFFFFF"/>
          <w:lang w:val="uk-UA" w:eastAsia="uk-UA" w:bidi="uk-UA"/>
        </w:rPr>
        <w:t xml:space="preserve"> </w:t>
      </w:r>
      <w:r>
        <w:rPr>
          <w:rStyle w:val="2f"/>
          <w:color w:val="FFFFFF"/>
        </w:rPr>
        <w:t>J</w:t>
      </w:r>
      <w:r w:rsidRPr="00310C97">
        <w:rPr>
          <w:rStyle w:val="2f"/>
          <w:color w:val="FFFFFF"/>
          <w:lang w:val="ru-RU"/>
        </w:rPr>
        <w:t xml:space="preserve">* . </w:t>
      </w:r>
      <w:r>
        <w:rPr>
          <w:rStyle w:val="2f"/>
          <w:color w:val="FFFFFF"/>
          <w:vertAlign w:val="subscript"/>
        </w:rPr>
        <w:t>v</w:t>
      </w:r>
    </w:p>
    <w:p w:rsidR="000448F0" w:rsidRDefault="00310C97">
      <w:pPr>
        <w:pStyle w:val="790"/>
        <w:shd w:val="clear" w:color="auto" w:fill="auto"/>
        <w:spacing w:line="192" w:lineRule="exact"/>
      </w:pPr>
      <w:r>
        <w:rPr>
          <w:rStyle w:val="791"/>
          <w:color w:val="FFFFFF"/>
        </w:rPr>
        <w:t xml:space="preserve">підхорунжий </w:t>
      </w:r>
      <w:r>
        <w:rPr>
          <w:rStyle w:val="792"/>
          <w:color w:val="FFFFFF"/>
          <w:lang w:val="en-US" w:eastAsia="en-US" w:bidi="en-US"/>
        </w:rPr>
        <w:t>II</w:t>
      </w:r>
      <w:r w:rsidRPr="00310C97">
        <w:rPr>
          <w:rStyle w:val="792"/>
          <w:color w:val="FFFFFF"/>
          <w:lang w:val="ru-RU" w:eastAsia="en-US" w:bidi="en-US"/>
        </w:rPr>
        <w:t xml:space="preserve"> </w:t>
      </w:r>
      <w:r>
        <w:rPr>
          <w:rStyle w:val="792"/>
          <w:color w:val="FFFFFF"/>
        </w:rPr>
        <w:t xml:space="preserve">Польського </w:t>
      </w:r>
      <w:r>
        <w:rPr>
          <w:rStyle w:val="791"/>
          <w:color w:val="FFFFFF"/>
        </w:rPr>
        <w:t xml:space="preserve">корпусу </w:t>
      </w:r>
      <w:r>
        <w:rPr>
          <w:rStyle w:val="791"/>
          <w:color w:val="FFFFFF"/>
          <w:lang w:val="ru-RU" w:eastAsia="ru-RU" w:bidi="ru-RU"/>
        </w:rPr>
        <w:t xml:space="preserve">Владислава Андерса. </w:t>
      </w:r>
      <w:r>
        <w:rPr>
          <w:rStyle w:val="791"/>
          <w:color w:val="FFFFFF"/>
        </w:rPr>
        <w:t xml:space="preserve">Нагороджений </w:t>
      </w:r>
      <w:r>
        <w:rPr>
          <w:rStyle w:val="791"/>
          <w:color w:val="FFFFFF"/>
          <w:lang w:val="ru-RU" w:eastAsia="ru-RU" w:bidi="ru-RU"/>
        </w:rPr>
        <w:t xml:space="preserve">орденом </w:t>
      </w:r>
      <w:r>
        <w:rPr>
          <w:rStyle w:val="792"/>
          <w:color w:val="FFFFFF"/>
          <w:lang w:val="en-US" w:eastAsia="en-US" w:bidi="en-US"/>
        </w:rPr>
        <w:t>Virtutl</w:t>
      </w:r>
      <w:r w:rsidRPr="00310C97">
        <w:rPr>
          <w:rStyle w:val="792"/>
          <w:color w:val="FFFFFF"/>
          <w:lang w:val="ru-RU" w:eastAsia="en-US" w:bidi="en-US"/>
        </w:rPr>
        <w:t xml:space="preserve"> </w:t>
      </w:r>
      <w:r>
        <w:rPr>
          <w:rStyle w:val="791"/>
          <w:color w:val="FFFFFF"/>
          <w:lang w:val="en-US" w:eastAsia="en-US" w:bidi="en-US"/>
        </w:rPr>
        <w:t>Military</w:t>
      </w:r>
      <w:r w:rsidRPr="00310C97">
        <w:rPr>
          <w:rStyle w:val="791"/>
          <w:color w:val="FFFFFF"/>
          <w:lang w:val="ru-RU" w:eastAsia="en-US" w:bidi="en-US"/>
        </w:rPr>
        <w:t>.</w:t>
      </w:r>
    </w:p>
    <w:p w:rsidR="000448F0" w:rsidRDefault="00310C97">
      <w:pPr>
        <w:pStyle w:val="780"/>
        <w:shd w:val="clear" w:color="auto" w:fill="auto"/>
        <w:spacing w:line="220" w:lineRule="exact"/>
      </w:pPr>
      <w:r>
        <w:br w:type="column"/>
      </w:r>
      <w:r>
        <w:rPr>
          <w:rStyle w:val="782"/>
          <w:b/>
          <w:bCs/>
          <w:color w:val="FFFFFF"/>
        </w:rPr>
        <w:lastRenderedPageBreak/>
        <w:t>солдатбго</w:t>
      </w:r>
    </w:p>
    <w:p w:rsidR="000448F0" w:rsidRDefault="00310C97">
      <w:pPr>
        <w:pStyle w:val="790"/>
        <w:shd w:val="clear" w:color="auto" w:fill="auto"/>
        <w:spacing w:after="304" w:line="202" w:lineRule="exact"/>
      </w:pPr>
      <w:r>
        <w:rPr>
          <w:rStyle w:val="791"/>
          <w:color w:val="FFFFFF"/>
        </w:rPr>
        <w:t xml:space="preserve">механізованого полку армії </w:t>
      </w:r>
      <w:r>
        <w:rPr>
          <w:rStyle w:val="791"/>
          <w:color w:val="FFFFFF"/>
          <w:lang w:val="ru-RU" w:eastAsia="ru-RU" w:bidi="ru-RU"/>
        </w:rPr>
        <w:t xml:space="preserve">США. </w:t>
      </w:r>
      <w:r>
        <w:rPr>
          <w:rStyle w:val="791"/>
          <w:color w:val="FFFFFF"/>
        </w:rPr>
        <w:t>Нагороджений Медаллю Пошани</w:t>
      </w:r>
    </w:p>
    <w:p w:rsidR="000448F0" w:rsidRDefault="00310C97">
      <w:pPr>
        <w:pStyle w:val="790"/>
        <w:shd w:val="clear" w:color="auto" w:fill="auto"/>
        <w:spacing w:line="197" w:lineRule="exact"/>
        <w:sectPr w:rsidR="000448F0">
          <w:type w:val="continuous"/>
          <w:pgSz w:w="16440" w:h="11338" w:orient="landscape"/>
          <w:pgMar w:top="810" w:right="792" w:bottom="704" w:left="7776" w:header="0" w:footer="3" w:gutter="0"/>
          <w:cols w:num="2" w:space="1479"/>
          <w:noEndnote/>
          <w:docGrid w:linePitch="360"/>
        </w:sectPr>
      </w:pPr>
      <w:r>
        <w:rPr>
          <w:rStyle w:val="791"/>
          <w:color w:val="FFFFFF"/>
        </w:rPr>
        <w:t>сотенний УПА, командир сотні "Сіроманці". Нагороджений Золотим Хрестом Бойової Заслуги 1 класу</w:t>
      </w:r>
    </w:p>
    <w:p w:rsidR="000448F0" w:rsidRDefault="000448F0">
      <w:pPr>
        <w:spacing w:before="106" w:after="106" w:line="240" w:lineRule="exact"/>
        <w:rPr>
          <w:sz w:val="19"/>
          <w:szCs w:val="19"/>
        </w:rPr>
      </w:pPr>
    </w:p>
    <w:p w:rsidR="000448F0" w:rsidRDefault="000448F0">
      <w:pPr>
        <w:rPr>
          <w:sz w:val="2"/>
          <w:szCs w:val="2"/>
        </w:rPr>
        <w:sectPr w:rsidR="000448F0">
          <w:pgSz w:w="16440" w:h="11338" w:orient="landscape"/>
          <w:pgMar w:top="719" w:right="0" w:bottom="637" w:left="0" w:header="0" w:footer="3" w:gutter="0"/>
          <w:cols w:space="720"/>
          <w:noEndnote/>
          <w:docGrid w:linePitch="360"/>
        </w:sectPr>
      </w:pPr>
    </w:p>
    <w:p w:rsidR="000448F0" w:rsidRDefault="00310C97">
      <w:pPr>
        <w:pStyle w:val="84"/>
        <w:framePr w:w="4022" w:h="389" w:wrap="none" w:vAnchor="text" w:hAnchor="margin" w:x="8593" w:y="3039"/>
        <w:shd w:val="clear" w:color="auto" w:fill="auto"/>
        <w:tabs>
          <w:tab w:val="left" w:pos="1646"/>
          <w:tab w:val="left" w:pos="2909"/>
        </w:tabs>
        <w:spacing w:after="51" w:line="110" w:lineRule="exact"/>
        <w:ind w:left="480"/>
        <w:jc w:val="both"/>
      </w:pPr>
      <w:r>
        <w:rPr>
          <w:rStyle w:val="84Exact0"/>
          <w:lang w:val="ru-RU" w:eastAsia="ru-RU" w:bidi="ru-RU"/>
        </w:rPr>
        <w:t>«Сои»</w:t>
      </w:r>
      <w:r>
        <w:rPr>
          <w:rStyle w:val="84Exact0"/>
          <w:lang w:val="ru-RU" w:eastAsia="ru-RU" w:bidi="ru-RU"/>
        </w:rPr>
        <w:tab/>
      </w:r>
      <w:r>
        <w:rPr>
          <w:rStyle w:val="84Exact0"/>
        </w:rPr>
        <w:t xml:space="preserve">«Кпим </w:t>
      </w:r>
      <w:r>
        <w:rPr>
          <w:rStyle w:val="84Exact0"/>
          <w:lang w:val="ru-RU" w:eastAsia="ru-RU" w:bidi="ru-RU"/>
        </w:rPr>
        <w:t>Савур»</w:t>
      </w:r>
      <w:r>
        <w:rPr>
          <w:rStyle w:val="84Exact0"/>
          <w:lang w:val="ru-RU" w:eastAsia="ru-RU" w:bidi="ru-RU"/>
        </w:rPr>
        <w:tab/>
      </w:r>
      <w:r>
        <w:rPr>
          <w:rStyle w:val="84Exact0"/>
        </w:rPr>
        <w:t>«іаре Чупринка»</w:t>
      </w:r>
    </w:p>
    <w:p w:rsidR="000448F0" w:rsidRDefault="00310C97">
      <w:pPr>
        <w:pStyle w:val="84"/>
        <w:framePr w:w="4022" w:h="389" w:wrap="none" w:vAnchor="text" w:hAnchor="margin" w:x="8593" w:y="3039"/>
        <w:shd w:val="clear" w:color="auto" w:fill="auto"/>
        <w:spacing w:line="110" w:lineRule="exact"/>
      </w:pPr>
      <w:r>
        <w:rPr>
          <w:rStyle w:val="84Exact0"/>
        </w:rPr>
        <w:t>(і |ВДН. 1*М7 »рві. КИ5) (трюм. 1945 ірудрн.1945) (і|вдн. 19/Ь &amp;^ккнь1Ф0)</w:t>
      </w:r>
    </w:p>
    <w:p w:rsidR="000448F0" w:rsidRDefault="00310C97">
      <w:pPr>
        <w:pStyle w:val="82"/>
        <w:framePr w:w="1699" w:h="396" w:wrap="none" w:vAnchor="text" w:hAnchor="margin" w:x="11478" w:y="7967"/>
        <w:shd w:val="clear" w:color="auto" w:fill="auto"/>
        <w:spacing w:line="182" w:lineRule="exact"/>
        <w:jc w:val="both"/>
      </w:pPr>
      <w:r>
        <w:rPr>
          <w:rStyle w:val="82Exact0"/>
        </w:rPr>
        <w:t>впади Вийшов з підпіллям 5 (рудня .1991 (кжу після</w:t>
      </w:r>
      <w:r>
        <w:rPr>
          <w:rStyle w:val="82Exact4"/>
        </w:rPr>
        <w:t>ІС*</w:t>
      </w:r>
    </w:p>
    <w:p w:rsidR="000448F0" w:rsidRDefault="009D09D4">
      <w:pPr>
        <w:spacing w:line="360" w:lineRule="exact"/>
      </w:pPr>
      <w:r>
        <w:rPr>
          <w:noProof/>
          <w:lang w:val="ru-RU" w:eastAsia="ru-RU" w:bidi="ar-SA"/>
        </w:rPr>
        <w:lastRenderedPageBreak/>
        <mc:AlternateContent>
          <mc:Choice Requires="wps">
            <w:drawing>
              <wp:anchor distT="0" distB="0" distL="63500" distR="63500" simplePos="0" relativeHeight="251534848" behindDoc="0" locked="0" layoutInCell="1" allowOverlap="1">
                <wp:simplePos x="0" y="0"/>
                <wp:positionH relativeFrom="margin">
                  <wp:posOffset>6062345</wp:posOffset>
                </wp:positionH>
                <wp:positionV relativeFrom="paragraph">
                  <wp:posOffset>0</wp:posOffset>
                </wp:positionV>
                <wp:extent cx="1225550" cy="101600"/>
                <wp:effectExtent l="4445" t="0" r="0" b="0"/>
                <wp:wrapNone/>
                <wp:docPr id="286" name="Text Box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5550"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0C97" w:rsidRDefault="00310C97">
                            <w:pPr>
                              <w:pStyle w:val="561"/>
                              <w:keepNext/>
                              <w:keepLines/>
                              <w:shd w:val="clear" w:color="auto" w:fill="auto"/>
                              <w:spacing w:line="160" w:lineRule="exact"/>
                            </w:pPr>
                            <w:bookmarkStart w:id="104" w:name="bookmark97"/>
                            <w:r>
                              <w:rPr>
                                <w:rStyle w:val="56Exact2"/>
                              </w:rPr>
                              <w:t>Український інститут</w:t>
                            </w:r>
                            <w:bookmarkEnd w:id="104"/>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42" o:spid="_x0000_s1139" type="#_x0000_t202" style="position:absolute;margin-left:477.35pt;margin-top:0;width:96.5pt;height:8pt;z-index:25153484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" filled="f" stroked="f">
                <v:textbox style="mso-fit-shape-to-text:t" inset="0,0,0,0">
                  <w:txbxContent>
                    <w:p w:rsidR="00310C97" w:rsidRDefault="00310C97">
                      <w:pPr>
                        <w:pStyle w:val="561"/>
                        <w:keepNext/>
                        <w:keepLines/>
                        <w:shd w:val="clear" w:color="auto" w:fill="auto"/>
                        <w:spacing w:line="160" w:lineRule="exact"/>
                      </w:pPr>
                      <w:bookmarkStart w:id="105" w:name="bookmark97"/>
                      <w:r>
                        <w:rPr>
                          <w:rStyle w:val="56Exact2"/>
                        </w:rPr>
                        <w:t>Український інститут</w:t>
                      </w:r>
                      <w:bookmarkEnd w:id="105"/>
                    </w:p>
                  </w:txbxContent>
                </v:textbox>
                <w10:wrap anchorx="margin"/>
              </v:shape>
            </w:pict>
          </mc:Fallback>
        </mc:AlternateContent>
      </w:r>
      <w:r>
        <w:rPr>
          <w:noProof/>
          <w:lang w:val="ru-RU" w:eastAsia="ru-RU" w:bidi="ar-SA"/>
        </w:rPr>
        <mc:AlternateContent>
          <mc:Choice Requires="wps">
            <w:drawing>
              <wp:anchor distT="0" distB="0" distL="63500" distR="63500" simplePos="0" relativeHeight="251535872" behindDoc="0" locked="0" layoutInCell="1" allowOverlap="1">
                <wp:simplePos x="0" y="0"/>
                <wp:positionH relativeFrom="margin">
                  <wp:posOffset>8031480</wp:posOffset>
                </wp:positionH>
                <wp:positionV relativeFrom="paragraph">
                  <wp:posOffset>36830</wp:posOffset>
                </wp:positionV>
                <wp:extent cx="164465" cy="88900"/>
                <wp:effectExtent l="1905" t="0" r="0" b="635"/>
                <wp:wrapNone/>
                <wp:docPr id="285" name="Text Box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465" cy="88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0C97" w:rsidRDefault="00310C97">
                            <w:pPr>
                              <w:pStyle w:val="800"/>
                              <w:shd w:val="clear" w:color="auto" w:fill="auto"/>
                              <w:spacing w:line="140" w:lineRule="exact"/>
                            </w:pPr>
                            <w:r>
                              <w:rPr>
                                <w:rStyle w:val="80Exact0"/>
                              </w:rPr>
                              <w:t>КА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41" o:spid="_x0000_s1140" type="#_x0000_t202" style="position:absolute;margin-left:632.4pt;margin-top:2.9pt;width:12.95pt;height:7pt;z-index:25153587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" filled="f" stroked="f">
                <v:textbox style="mso-fit-shape-to-text:t" inset="0,0,0,0">
                  <w:txbxContent>
                    <w:p w:rsidR="00310C97" w:rsidRDefault="00310C97">
                      <w:pPr>
                        <w:pStyle w:val="800"/>
                        <w:shd w:val="clear" w:color="auto" w:fill="auto"/>
                        <w:spacing w:line="140" w:lineRule="exact"/>
                      </w:pPr>
                      <w:r>
                        <w:rPr>
                          <w:rStyle w:val="80Exact0"/>
                        </w:rPr>
                        <w:t>КА</w:t>
                      </w:r>
                    </w:p>
                  </w:txbxContent>
                </v:textbox>
                <w10:wrap anchorx="margin"/>
              </v:shape>
            </w:pict>
          </mc:Fallback>
        </mc:AlternateContent>
      </w:r>
      <w:r>
        <w:rPr>
          <w:noProof/>
          <w:lang w:val="ru-RU" w:eastAsia="ru-RU" w:bidi="ar-SA"/>
        </w:rPr>
        <mc:AlternateContent>
          <mc:Choice Requires="wps">
            <w:drawing>
              <wp:anchor distT="0" distB="0" distL="63500" distR="63500" simplePos="0" relativeHeight="251536896" behindDoc="0" locked="0" layoutInCell="1" allowOverlap="1">
                <wp:simplePos x="0" y="0"/>
                <wp:positionH relativeFrom="margin">
                  <wp:posOffset>6062345</wp:posOffset>
                </wp:positionH>
                <wp:positionV relativeFrom="paragraph">
                  <wp:posOffset>147320</wp:posOffset>
                </wp:positionV>
                <wp:extent cx="1115695" cy="101600"/>
                <wp:effectExtent l="4445" t="4445" r="3810" b="0"/>
                <wp:wrapNone/>
                <wp:docPr id="284" name="Text 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569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0C97" w:rsidRDefault="00310C97">
                            <w:pPr>
                              <w:pStyle w:val="241"/>
                              <w:shd w:val="clear" w:color="auto" w:fill="auto"/>
                              <w:spacing w:before="0" w:line="160" w:lineRule="exact"/>
                            </w:pPr>
                            <w:r>
                              <w:rPr>
                                <w:rStyle w:val="24Exact2"/>
                                <w:b/>
                                <w:bCs/>
                              </w:rPr>
                              <w:t>національної пай ял</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40" o:spid="_x0000_s1141" type="#_x0000_t202" style="position:absolute;margin-left:477.35pt;margin-top:11.6pt;width:87.85pt;height:8pt;z-index:25153689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" filled="f" stroked="f">
                <v:textbox style="mso-fit-shape-to-text:t" inset="0,0,0,0">
                  <w:txbxContent>
                    <w:p w:rsidR="00310C97" w:rsidRDefault="00310C97">
                      <w:pPr>
                        <w:pStyle w:val="241"/>
                        <w:shd w:val="clear" w:color="auto" w:fill="auto"/>
                        <w:spacing w:before="0" w:line="160" w:lineRule="exact"/>
                      </w:pPr>
                      <w:r>
                        <w:rPr>
                          <w:rStyle w:val="24Exact2"/>
                          <w:b/>
                          <w:bCs/>
                        </w:rPr>
                        <w:t>національної пай ял</w:t>
                      </w:r>
                    </w:p>
                  </w:txbxContent>
                </v:textbox>
                <w10:wrap anchorx="margin"/>
              </v:shape>
            </w:pict>
          </mc:Fallback>
        </mc:AlternateContent>
      </w:r>
      <w:r>
        <w:rPr>
          <w:noProof/>
          <w:lang w:val="ru-RU" w:eastAsia="ru-RU" w:bidi="ar-SA"/>
        </w:rPr>
        <mc:AlternateContent>
          <mc:Choice Requires="wps">
            <w:drawing>
              <wp:anchor distT="0" distB="0" distL="63500" distR="63500" simplePos="0" relativeHeight="251537920" behindDoc="0" locked="0" layoutInCell="1" allowOverlap="1">
                <wp:simplePos x="0" y="0"/>
                <wp:positionH relativeFrom="margin">
                  <wp:posOffset>770890</wp:posOffset>
                </wp:positionH>
                <wp:positionV relativeFrom="paragraph">
                  <wp:posOffset>786130</wp:posOffset>
                </wp:positionV>
                <wp:extent cx="2907665" cy="228600"/>
                <wp:effectExtent l="0" t="0" r="0" b="3810"/>
                <wp:wrapNone/>
                <wp:docPr id="283"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766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0C97" w:rsidRDefault="00310C97">
                            <w:pPr>
                              <w:pStyle w:val="63"/>
                              <w:shd w:val="clear" w:color="auto" w:fill="auto"/>
                              <w:tabs>
                                <w:tab w:val="left" w:leader="underscore" w:pos="2402"/>
                              </w:tabs>
                              <w:spacing w:before="0" w:line="360" w:lineRule="exact"/>
                              <w:ind w:left="1240"/>
                              <w:jc w:val="both"/>
                            </w:pPr>
                            <w:r>
                              <w:rPr>
                                <w:rStyle w:val="61ptExact"/>
                                <w:b/>
                                <w:bCs/>
                              </w:rPr>
                              <w:tab/>
                              <w:t>ГГ___&lt;</w:t>
                            </w:r>
                            <w:r>
                              <w:rPr>
                                <w:rStyle w:val="6TimesNewRoman10pt1pt100Exact"/>
                                <w:rFonts w:eastAsia="Tahoma"/>
                              </w:rPr>
                              <w:t>2</w:t>
                            </w:r>
                            <w:r>
                              <w:rPr>
                                <w:rStyle w:val="61ptExact"/>
                                <w:b/>
                                <w:bCs/>
                              </w:rPr>
                              <w:t>Ь</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39" o:spid="_x0000_s1142" type="#_x0000_t202" style="position:absolute;margin-left:60.7pt;margin-top:61.9pt;width:228.95pt;height:18pt;z-index:25153792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7ldtgIAALY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" filled="f" stroked="f">
                <v:textbox style="mso-fit-shape-to-text:t" inset="0,0,0,0">
                  <w:txbxContent>
                    <w:p w:rsidR="00310C97" w:rsidRDefault="00310C97">
                      <w:pPr>
                        <w:pStyle w:val="63"/>
                        <w:shd w:val="clear" w:color="auto" w:fill="auto"/>
                        <w:tabs>
                          <w:tab w:val="left" w:leader="underscore" w:pos="2402"/>
                        </w:tabs>
                        <w:spacing w:before="0" w:line="360" w:lineRule="exact"/>
                        <w:ind w:left="1240"/>
                        <w:jc w:val="both"/>
                      </w:pPr>
                      <w:r>
                        <w:rPr>
                          <w:rStyle w:val="61ptExact"/>
                          <w:b/>
                          <w:bCs/>
                        </w:rPr>
                        <w:tab/>
                        <w:t>ГГ___&lt;</w:t>
                      </w:r>
                      <w:r>
                        <w:rPr>
                          <w:rStyle w:val="6TimesNewRoman10pt1pt100Exact"/>
                          <w:rFonts w:eastAsia="Tahoma"/>
                        </w:rPr>
                        <w:t>2</w:t>
                      </w:r>
                      <w:r>
                        <w:rPr>
                          <w:rStyle w:val="61ptExact"/>
                          <w:b/>
                          <w:bCs/>
                        </w:rPr>
                        <w:t>Ь</w:t>
                      </w:r>
                    </w:p>
                  </w:txbxContent>
                </v:textbox>
                <w10:wrap anchorx="margin"/>
              </v:shape>
            </w:pict>
          </mc:Fallback>
        </mc:AlternateContent>
      </w:r>
      <w:r>
        <w:rPr>
          <w:noProof/>
          <w:lang w:val="ru-RU" w:eastAsia="ru-RU" w:bidi="ar-SA"/>
        </w:rPr>
        <mc:AlternateContent>
          <mc:Choice Requires="wps">
            <w:drawing>
              <wp:anchor distT="0" distB="0" distL="63500" distR="63500" simplePos="0" relativeHeight="251538944" behindDoc="0" locked="0" layoutInCell="1" allowOverlap="1">
                <wp:simplePos x="0" y="0"/>
                <wp:positionH relativeFrom="margin">
                  <wp:posOffset>3813175</wp:posOffset>
                </wp:positionH>
                <wp:positionV relativeFrom="paragraph">
                  <wp:posOffset>737870</wp:posOffset>
                </wp:positionV>
                <wp:extent cx="1828800" cy="241300"/>
                <wp:effectExtent l="3175" t="4445" r="0" b="635"/>
                <wp:wrapNone/>
                <wp:docPr id="282" name="Text 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0C97" w:rsidRDefault="00310C97">
                            <w:pPr>
                              <w:pStyle w:val="22"/>
                              <w:shd w:val="clear" w:color="auto" w:fill="auto"/>
                              <w:spacing w:after="0" w:line="190" w:lineRule="exact"/>
                            </w:pPr>
                            <w:r>
                              <w:rPr>
                                <w:rStyle w:val="21ptExact"/>
                              </w:rPr>
                              <w:t>українським визвольним рук</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38" o:spid="_x0000_s1143" type="#_x0000_t202" style="position:absolute;margin-left:300.25pt;margin-top:58.1pt;width:2in;height:19pt;z-index:25153894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" filled="f" stroked="f">
                <v:textbox style="mso-fit-shape-to-text:t" inset="0,0,0,0">
                  <w:txbxContent>
                    <w:p w:rsidR="00310C97" w:rsidRDefault="00310C97">
                      <w:pPr>
                        <w:pStyle w:val="22"/>
                        <w:shd w:val="clear" w:color="auto" w:fill="auto"/>
                        <w:spacing w:after="0" w:line="190" w:lineRule="exact"/>
                      </w:pPr>
                      <w:r>
                        <w:rPr>
                          <w:rStyle w:val="21ptExact"/>
                        </w:rPr>
                        <w:t>українським визвольним рук</w:t>
                      </w:r>
                    </w:p>
                  </w:txbxContent>
                </v:textbox>
                <w10:wrap anchorx="margin"/>
              </v:shape>
            </w:pict>
          </mc:Fallback>
        </mc:AlternateContent>
      </w:r>
      <w:r>
        <w:rPr>
          <w:noProof/>
          <w:lang w:val="ru-RU" w:eastAsia="ru-RU" w:bidi="ar-SA"/>
        </w:rPr>
        <mc:AlternateContent>
          <mc:Choice Requires="wps">
            <w:drawing>
              <wp:anchor distT="0" distB="0" distL="63500" distR="63500" simplePos="0" relativeHeight="251539968" behindDoc="0" locked="0" layoutInCell="1" allowOverlap="1">
                <wp:simplePos x="0" y="0"/>
                <wp:positionH relativeFrom="margin">
                  <wp:posOffset>6684010</wp:posOffset>
                </wp:positionH>
                <wp:positionV relativeFrom="paragraph">
                  <wp:posOffset>694690</wp:posOffset>
                </wp:positionV>
                <wp:extent cx="1103630" cy="107950"/>
                <wp:effectExtent l="0" t="0" r="3810" b="0"/>
                <wp:wrapNone/>
                <wp:docPr id="281" name="Text Box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3630" cy="107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0C97" w:rsidRDefault="00310C97">
                            <w:pPr>
                              <w:pStyle w:val="810"/>
                              <w:shd w:val="clear" w:color="auto" w:fill="auto"/>
                              <w:spacing w:line="170" w:lineRule="exact"/>
                            </w:pPr>
                            <w:r>
                              <w:rPr>
                                <w:rStyle w:val="81Exact0"/>
                              </w:rPr>
                              <w:t>ГОЛОВНІ КОМАНДИРИ</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37" o:spid="_x0000_s1144" type="#_x0000_t202" style="position:absolute;margin-left:526.3pt;margin-top:54.7pt;width:86.9pt;height:8.5pt;z-index:25153996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" filled="f" stroked="f">
                <v:textbox style="mso-fit-shape-to-text:t" inset="0,0,0,0">
                  <w:txbxContent>
                    <w:p w:rsidR="00310C97" w:rsidRDefault="00310C97">
                      <w:pPr>
                        <w:pStyle w:val="810"/>
                        <w:shd w:val="clear" w:color="auto" w:fill="auto"/>
                        <w:spacing w:line="170" w:lineRule="exact"/>
                      </w:pPr>
                      <w:r>
                        <w:rPr>
                          <w:rStyle w:val="81Exact0"/>
                        </w:rPr>
                        <w:t>ГОЛОВНІ КОМАНДИРИ</w:t>
                      </w:r>
                    </w:p>
                  </w:txbxContent>
                </v:textbox>
                <w10:wrap anchorx="margin"/>
              </v:shape>
            </w:pict>
          </mc:Fallback>
        </mc:AlternateContent>
      </w:r>
      <w:r>
        <w:rPr>
          <w:noProof/>
          <w:lang w:val="ru-RU" w:eastAsia="ru-RU" w:bidi="ar-SA"/>
        </w:rPr>
        <mc:AlternateContent>
          <mc:Choice Requires="wps">
            <w:drawing>
              <wp:anchor distT="0" distB="0" distL="63500" distR="63500" simplePos="0" relativeHeight="251540992" behindDoc="0" locked="0" layoutInCell="1" allowOverlap="1">
                <wp:simplePos x="0" y="0"/>
                <wp:positionH relativeFrom="margin">
                  <wp:posOffset>399415</wp:posOffset>
                </wp:positionH>
                <wp:positionV relativeFrom="paragraph">
                  <wp:posOffset>1115695</wp:posOffset>
                </wp:positionV>
                <wp:extent cx="719455" cy="76200"/>
                <wp:effectExtent l="0" t="1270" r="0" b="0"/>
                <wp:wrapNone/>
                <wp:docPr id="280" name="Text 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9455"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0C97" w:rsidRDefault="00310C97">
                            <w:pPr>
                              <w:pStyle w:val="82"/>
                              <w:shd w:val="clear" w:color="auto" w:fill="auto"/>
                              <w:spacing w:line="120" w:lineRule="exact"/>
                            </w:pPr>
                            <w:r>
                              <w:rPr>
                                <w:rStyle w:val="82Exact0"/>
                              </w:rPr>
                              <w:t>Мрсенм 1939 року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36" o:spid="_x0000_s1145" type="#_x0000_t202" style="position:absolute;margin-left:31.45pt;margin-top:87.85pt;width:56.65pt;height:6pt;z-index:25154099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miasQIAALQ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" filled="f" stroked="f">
                <v:textbox style="mso-fit-shape-to-text:t" inset="0,0,0,0">
                  <w:txbxContent>
                    <w:p w:rsidR="00310C97" w:rsidRDefault="00310C97">
                      <w:pPr>
                        <w:pStyle w:val="82"/>
                        <w:shd w:val="clear" w:color="auto" w:fill="auto"/>
                        <w:spacing w:line="120" w:lineRule="exact"/>
                      </w:pPr>
                      <w:r>
                        <w:rPr>
                          <w:rStyle w:val="82Exact0"/>
                        </w:rPr>
                        <w:t>Мрсенм 1939 року</w:t>
                      </w:r>
                    </w:p>
                  </w:txbxContent>
                </v:textbox>
                <w10:wrap anchorx="margin"/>
              </v:shape>
            </w:pict>
          </mc:Fallback>
        </mc:AlternateContent>
      </w:r>
      <w:r>
        <w:rPr>
          <w:noProof/>
          <w:lang w:val="ru-RU" w:eastAsia="ru-RU" w:bidi="ar-SA"/>
        </w:rPr>
        <mc:AlternateContent>
          <mc:Choice Requires="wps">
            <w:drawing>
              <wp:anchor distT="0" distB="0" distL="63500" distR="63500" simplePos="0" relativeHeight="251542016" behindDoc="0" locked="0" layoutInCell="1" allowOverlap="1">
                <wp:simplePos x="0" y="0"/>
                <wp:positionH relativeFrom="margin">
                  <wp:posOffset>4123690</wp:posOffset>
                </wp:positionH>
                <wp:positionV relativeFrom="paragraph">
                  <wp:posOffset>890270</wp:posOffset>
                </wp:positionV>
                <wp:extent cx="1273810" cy="120650"/>
                <wp:effectExtent l="0" t="4445" r="3175" b="1905"/>
                <wp:wrapNone/>
                <wp:docPr id="279" name="Text 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3810" cy="120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0C97" w:rsidRDefault="00310C97">
                            <w:pPr>
                              <w:pStyle w:val="22"/>
                              <w:shd w:val="clear" w:color="auto" w:fill="auto"/>
                              <w:spacing w:after="0" w:line="190" w:lineRule="exact"/>
                            </w:pPr>
                            <w:r>
                              <w:rPr>
                                <w:rStyle w:val="21ptExact0"/>
                              </w:rPr>
                              <w:t>1940-1960-х років</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35" o:spid="_x0000_s1146" type="#_x0000_t202" style="position:absolute;margin-left:324.7pt;margin-top:70.1pt;width:100.3pt;height:9.5pt;z-index:25154201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EIKtQIAALY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" filled="f" stroked="f">
                <v:textbox style="mso-fit-shape-to-text:t" inset="0,0,0,0">
                  <w:txbxContent>
                    <w:p w:rsidR="00310C97" w:rsidRDefault="00310C97">
                      <w:pPr>
                        <w:pStyle w:val="22"/>
                        <w:shd w:val="clear" w:color="auto" w:fill="auto"/>
                        <w:spacing w:after="0" w:line="190" w:lineRule="exact"/>
                      </w:pPr>
                      <w:r>
                        <w:rPr>
                          <w:rStyle w:val="21ptExact0"/>
                        </w:rPr>
                        <w:t>1940-1960-х років</w:t>
                      </w:r>
                    </w:p>
                  </w:txbxContent>
                </v:textbox>
                <w10:wrap anchorx="margin"/>
              </v:shape>
            </w:pict>
          </mc:Fallback>
        </mc:AlternateContent>
      </w:r>
      <w:r>
        <w:rPr>
          <w:noProof/>
          <w:lang w:val="ru-RU" w:eastAsia="ru-RU" w:bidi="ar-SA"/>
        </w:rPr>
        <mc:AlternateContent>
          <mc:Choice Requires="wps">
            <w:drawing>
              <wp:anchor distT="0" distB="0" distL="63500" distR="63500" simplePos="0" relativeHeight="251543040" behindDoc="0" locked="0" layoutInCell="1" allowOverlap="1">
                <wp:simplePos x="0" y="0"/>
                <wp:positionH relativeFrom="margin">
                  <wp:posOffset>1252855</wp:posOffset>
                </wp:positionH>
                <wp:positionV relativeFrom="paragraph">
                  <wp:posOffset>1115695</wp:posOffset>
                </wp:positionV>
                <wp:extent cx="2663825" cy="82550"/>
                <wp:effectExtent l="0" t="1270" r="0" b="635"/>
                <wp:wrapNone/>
                <wp:docPr id="278" name="Text Box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3825" cy="8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0C97" w:rsidRDefault="00310C97">
                            <w:pPr>
                              <w:pStyle w:val="82"/>
                              <w:shd w:val="clear" w:color="auto" w:fill="auto"/>
                              <w:spacing w:line="130" w:lineRule="exact"/>
                            </w:pPr>
                            <w:r>
                              <w:rPr>
                                <w:rStyle w:val="82Arial65pt0ptExact"/>
                              </w:rPr>
                              <w:t>??</w:t>
                            </w:r>
                            <w:r>
                              <w:rPr>
                                <w:rStyle w:val="82Exact0"/>
                              </w:rPr>
                              <w:t xml:space="preserve"> червив 1941 року ЗО черви« 1941 року 5 липня 1941 року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34" o:spid="_x0000_s1147" type="#_x0000_t202" style="position:absolute;margin-left:98.65pt;margin-top:87.85pt;width:209.75pt;height:6.5pt;z-index:25154304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" filled="f" stroked="f">
                <v:textbox style="mso-fit-shape-to-text:t" inset="0,0,0,0">
                  <w:txbxContent>
                    <w:p w:rsidR="00310C97" w:rsidRDefault="00310C97">
                      <w:pPr>
                        <w:pStyle w:val="82"/>
                        <w:shd w:val="clear" w:color="auto" w:fill="auto"/>
                        <w:spacing w:line="130" w:lineRule="exact"/>
                      </w:pPr>
                      <w:r>
                        <w:rPr>
                          <w:rStyle w:val="82Arial65pt0ptExact"/>
                        </w:rPr>
                        <w:t>??</w:t>
                      </w:r>
                      <w:r>
                        <w:rPr>
                          <w:rStyle w:val="82Exact0"/>
                        </w:rPr>
                        <w:t xml:space="preserve"> червив 1941 року ЗО черви« 1941 року 5 липня 1941 року</w:t>
                      </w:r>
                    </w:p>
                  </w:txbxContent>
                </v:textbox>
                <w10:wrap anchorx="margin"/>
              </v:shape>
            </w:pict>
          </mc:Fallback>
        </mc:AlternateContent>
      </w:r>
      <w:r>
        <w:rPr>
          <w:noProof/>
          <w:lang w:val="ru-RU" w:eastAsia="ru-RU" w:bidi="ar-SA"/>
        </w:rPr>
        <mc:AlternateContent>
          <mc:Choice Requires="wps">
            <w:drawing>
              <wp:anchor distT="0" distB="0" distL="63500" distR="63500" simplePos="0" relativeHeight="251544064" behindDoc="0" locked="0" layoutInCell="1" allowOverlap="1">
                <wp:simplePos x="0" y="0"/>
                <wp:positionH relativeFrom="margin">
                  <wp:posOffset>8329930</wp:posOffset>
                </wp:positionH>
                <wp:positionV relativeFrom="paragraph">
                  <wp:posOffset>890270</wp:posOffset>
                </wp:positionV>
                <wp:extent cx="359410" cy="127000"/>
                <wp:effectExtent l="0" t="4445" r="0" b="635"/>
                <wp:wrapNone/>
                <wp:docPr id="277" name="Text 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41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0C97" w:rsidRDefault="00310C97">
                            <w:pPr>
                              <w:pStyle w:val="83"/>
                              <w:shd w:val="clear" w:color="auto" w:fill="auto"/>
                              <w:spacing w:line="200" w:lineRule="exact"/>
                            </w:pPr>
                            <w:r>
                              <w:rPr>
                                <w:lang w:val="uk-UA" w:eastAsia="uk-UA" w:bidi="uk-UA"/>
                              </w:rPr>
                              <w:t>т</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33" o:spid="_x0000_s1148" type="#_x0000_t202" style="position:absolute;margin-left:655.9pt;margin-top:70.1pt;width:28.3pt;height:10pt;z-index:25154406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" filled="f" stroked="f">
                <v:textbox style="mso-fit-shape-to-text:t" inset="0,0,0,0">
                  <w:txbxContent>
                    <w:p w:rsidR="00310C97" w:rsidRDefault="00310C97">
                      <w:pPr>
                        <w:pStyle w:val="83"/>
                        <w:shd w:val="clear" w:color="auto" w:fill="auto"/>
                        <w:spacing w:line="200" w:lineRule="exact"/>
                      </w:pPr>
                      <w:r>
                        <w:rPr>
                          <w:lang w:val="uk-UA" w:eastAsia="uk-UA" w:bidi="uk-UA"/>
                        </w:rPr>
                        <w:t>т</w:t>
                      </w:r>
                    </w:p>
                  </w:txbxContent>
                </v:textbox>
                <w10:wrap anchorx="margin"/>
              </v:shape>
            </w:pict>
          </mc:Fallback>
        </mc:AlternateContent>
      </w:r>
      <w:r>
        <w:rPr>
          <w:noProof/>
          <w:lang w:val="ru-RU" w:eastAsia="ru-RU" w:bidi="ar-SA"/>
        </w:rPr>
        <mc:AlternateContent>
          <mc:Choice Requires="wps">
            <w:drawing>
              <wp:anchor distT="0" distB="0" distL="63500" distR="63500" simplePos="0" relativeHeight="251545088" behindDoc="0" locked="0" layoutInCell="1" allowOverlap="1">
                <wp:simplePos x="0" y="0"/>
                <wp:positionH relativeFrom="margin">
                  <wp:posOffset>441960</wp:posOffset>
                </wp:positionH>
                <wp:positionV relativeFrom="paragraph">
                  <wp:posOffset>1249680</wp:posOffset>
                </wp:positionV>
                <wp:extent cx="609600" cy="76200"/>
                <wp:effectExtent l="3810" t="1905" r="0" b="0"/>
                <wp:wrapNone/>
                <wp:docPr id="276" name="Text 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0C97" w:rsidRDefault="00310C97">
                            <w:pPr>
                              <w:pStyle w:val="82"/>
                              <w:shd w:val="clear" w:color="auto" w:fill="auto"/>
                              <w:spacing w:line="120" w:lineRule="exact"/>
                            </w:pPr>
                            <w:r>
                              <w:rPr>
                                <w:rStyle w:val="82Exact0"/>
                              </w:rPr>
                              <w:t>Почяюк Другої</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32" o:spid="_x0000_s1149" type="#_x0000_t202" style="position:absolute;margin-left:34.8pt;margin-top:98.4pt;width:48pt;height:6pt;z-index:25154508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" filled="f" stroked="f">
                <v:textbox style="mso-fit-shape-to-text:t" inset="0,0,0,0">
                  <w:txbxContent>
                    <w:p w:rsidR="00310C97" w:rsidRDefault="00310C97">
                      <w:pPr>
                        <w:pStyle w:val="82"/>
                        <w:shd w:val="clear" w:color="auto" w:fill="auto"/>
                        <w:spacing w:line="120" w:lineRule="exact"/>
                      </w:pPr>
                      <w:r>
                        <w:rPr>
                          <w:rStyle w:val="82Exact0"/>
                        </w:rPr>
                        <w:t>Почяюк Другої</w:t>
                      </w:r>
                    </w:p>
                  </w:txbxContent>
                </v:textbox>
                <w10:wrap anchorx="margin"/>
              </v:shape>
            </w:pict>
          </mc:Fallback>
        </mc:AlternateContent>
      </w:r>
      <w:r>
        <w:rPr>
          <w:noProof/>
          <w:lang w:val="ru-RU" w:eastAsia="ru-RU" w:bidi="ar-SA"/>
        </w:rPr>
        <mc:AlternateContent>
          <mc:Choice Requires="wps">
            <w:drawing>
              <wp:anchor distT="0" distB="0" distL="63500" distR="63500" simplePos="0" relativeHeight="251546112" behindDoc="0" locked="0" layoutInCell="1" allowOverlap="1">
                <wp:simplePos x="0" y="0"/>
                <wp:positionH relativeFrom="margin">
                  <wp:posOffset>1344295</wp:posOffset>
                </wp:positionH>
                <wp:positionV relativeFrom="paragraph">
                  <wp:posOffset>1256030</wp:posOffset>
                </wp:positionV>
                <wp:extent cx="707390" cy="76200"/>
                <wp:effectExtent l="1270" t="0" r="0" b="0"/>
                <wp:wrapNone/>
                <wp:docPr id="275" name="Text 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390"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0C97" w:rsidRDefault="00310C97">
                            <w:pPr>
                              <w:pStyle w:val="82"/>
                              <w:shd w:val="clear" w:color="auto" w:fill="auto"/>
                              <w:spacing w:line="120" w:lineRule="exact"/>
                            </w:pPr>
                            <w:r>
                              <w:rPr>
                                <w:rStyle w:val="82Exact0"/>
                              </w:rPr>
                              <w:t>Напад нацистської</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31" o:spid="_x0000_s1150" type="#_x0000_t202" style="position:absolute;margin-left:105.85pt;margin-top:98.9pt;width:55.7pt;height:6pt;z-index:25154611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" filled="f" stroked="f">
                <v:textbox style="mso-fit-shape-to-text:t" inset="0,0,0,0">
                  <w:txbxContent>
                    <w:p w:rsidR="00310C97" w:rsidRDefault="00310C97">
                      <w:pPr>
                        <w:pStyle w:val="82"/>
                        <w:shd w:val="clear" w:color="auto" w:fill="auto"/>
                        <w:spacing w:line="120" w:lineRule="exact"/>
                      </w:pPr>
                      <w:r>
                        <w:rPr>
                          <w:rStyle w:val="82Exact0"/>
                        </w:rPr>
                        <w:t>Напад нацистської</w:t>
                      </w:r>
                    </w:p>
                  </w:txbxContent>
                </v:textbox>
                <w10:wrap anchorx="margin"/>
              </v:shape>
            </w:pict>
          </mc:Fallback>
        </mc:AlternateContent>
      </w:r>
      <w:r>
        <w:rPr>
          <w:noProof/>
          <w:lang w:val="ru-RU" w:eastAsia="ru-RU" w:bidi="ar-SA"/>
        </w:rPr>
        <mc:AlternateContent>
          <mc:Choice Requires="wps">
            <w:drawing>
              <wp:anchor distT="0" distB="0" distL="63500" distR="63500" simplePos="0" relativeHeight="251547136" behindDoc="0" locked="0" layoutInCell="1" allowOverlap="1">
                <wp:simplePos x="0" y="0"/>
                <wp:positionH relativeFrom="margin">
                  <wp:posOffset>2325370</wp:posOffset>
                </wp:positionH>
                <wp:positionV relativeFrom="paragraph">
                  <wp:posOffset>1249680</wp:posOffset>
                </wp:positionV>
                <wp:extent cx="628015" cy="76200"/>
                <wp:effectExtent l="1270" t="1905" r="0" b="0"/>
                <wp:wrapNone/>
                <wp:docPr id="274" name="Text 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015"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0C97" w:rsidRDefault="00310C97">
                            <w:pPr>
                              <w:pStyle w:val="82"/>
                              <w:shd w:val="clear" w:color="auto" w:fill="auto"/>
                              <w:spacing w:line="120" w:lineRule="exact"/>
                            </w:pPr>
                            <w:r>
                              <w:rPr>
                                <w:rStyle w:val="82Exact0"/>
                              </w:rPr>
                              <w:t>Акт відновлення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30" o:spid="_x0000_s1151" type="#_x0000_t202" style="position:absolute;margin-left:183.1pt;margin-top:98.4pt;width:49.45pt;height:6pt;z-index:25154713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" filled="f" stroked="f">
                <v:textbox style="mso-fit-shape-to-text:t" inset="0,0,0,0">
                  <w:txbxContent>
                    <w:p w:rsidR="00310C97" w:rsidRDefault="00310C97">
                      <w:pPr>
                        <w:pStyle w:val="82"/>
                        <w:shd w:val="clear" w:color="auto" w:fill="auto"/>
                        <w:spacing w:line="120" w:lineRule="exact"/>
                      </w:pPr>
                      <w:r>
                        <w:rPr>
                          <w:rStyle w:val="82Exact0"/>
                        </w:rPr>
                        <w:t>Акт відновлення</w:t>
                      </w:r>
                    </w:p>
                  </w:txbxContent>
                </v:textbox>
                <w10:wrap anchorx="margin"/>
              </v:shape>
            </w:pict>
          </mc:Fallback>
        </mc:AlternateContent>
      </w:r>
      <w:r>
        <w:rPr>
          <w:noProof/>
          <w:lang w:val="ru-RU" w:eastAsia="ru-RU" w:bidi="ar-SA"/>
        </w:rPr>
        <mc:AlternateContent>
          <mc:Choice Requires="wps">
            <w:drawing>
              <wp:anchor distT="0" distB="0" distL="63500" distR="63500" simplePos="0" relativeHeight="251548160" behindDoc="0" locked="0" layoutInCell="1" allowOverlap="1">
                <wp:simplePos x="0" y="0"/>
                <wp:positionH relativeFrom="margin">
                  <wp:posOffset>3105785</wp:posOffset>
                </wp:positionH>
                <wp:positionV relativeFrom="paragraph">
                  <wp:posOffset>1264920</wp:posOffset>
                </wp:positionV>
                <wp:extent cx="938530" cy="76200"/>
                <wp:effectExtent l="635" t="0" r="3810" b="0"/>
                <wp:wrapNone/>
                <wp:docPr id="273" name="Text 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8530"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0C97" w:rsidRDefault="00310C97">
                            <w:pPr>
                              <w:pStyle w:val="82"/>
                              <w:shd w:val="clear" w:color="auto" w:fill="auto"/>
                              <w:spacing w:line="120" w:lineRule="exact"/>
                            </w:pPr>
                            <w:r>
                              <w:rPr>
                                <w:rStyle w:val="82Exact1"/>
                              </w:rPr>
                              <w:t xml:space="preserve">і </w:t>
                            </w:r>
                            <w:r>
                              <w:rPr>
                                <w:rStyle w:val="82Exact0"/>
                              </w:rPr>
                              <w:t>спало арештує лідерів</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29" o:spid="_x0000_s1152" type="#_x0000_t202" style="position:absolute;margin-left:244.55pt;margin-top:99.6pt;width:73.9pt;height:6pt;z-index:25154816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" filled="f" stroked="f">
                <v:textbox style="mso-fit-shape-to-text:t" inset="0,0,0,0">
                  <w:txbxContent>
                    <w:p w:rsidR="00310C97" w:rsidRDefault="00310C97">
                      <w:pPr>
                        <w:pStyle w:val="82"/>
                        <w:shd w:val="clear" w:color="auto" w:fill="auto"/>
                        <w:spacing w:line="120" w:lineRule="exact"/>
                      </w:pPr>
                      <w:r>
                        <w:rPr>
                          <w:rStyle w:val="82Exact1"/>
                        </w:rPr>
                        <w:t xml:space="preserve">і </w:t>
                      </w:r>
                      <w:r>
                        <w:rPr>
                          <w:rStyle w:val="82Exact0"/>
                        </w:rPr>
                        <w:t>спало арештує лідерів</w:t>
                      </w:r>
                    </w:p>
                  </w:txbxContent>
                </v:textbox>
                <w10:wrap anchorx="margin"/>
              </v:shape>
            </w:pict>
          </mc:Fallback>
        </mc:AlternateContent>
      </w:r>
      <w:r>
        <w:rPr>
          <w:noProof/>
          <w:lang w:val="ru-RU" w:eastAsia="ru-RU" w:bidi="ar-SA"/>
        </w:rPr>
        <mc:AlternateContent>
          <mc:Choice Requires="wps">
            <w:drawing>
              <wp:anchor distT="0" distB="0" distL="63500" distR="63500" simplePos="0" relativeHeight="251549184" behindDoc="0" locked="0" layoutInCell="1" allowOverlap="1">
                <wp:simplePos x="0" y="0"/>
                <wp:positionH relativeFrom="margin">
                  <wp:posOffset>490855</wp:posOffset>
                </wp:positionH>
                <wp:positionV relativeFrom="paragraph">
                  <wp:posOffset>1383665</wp:posOffset>
                </wp:positionV>
                <wp:extent cx="548640" cy="76200"/>
                <wp:effectExtent l="0" t="2540" r="0" b="1270"/>
                <wp:wrapNone/>
                <wp:docPr id="272" name="Text Box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0C97" w:rsidRDefault="00310C97">
                            <w:pPr>
                              <w:pStyle w:val="82"/>
                              <w:shd w:val="clear" w:color="auto" w:fill="auto"/>
                              <w:spacing w:line="120" w:lineRule="exact"/>
                            </w:pPr>
                            <w:r>
                              <w:rPr>
                                <w:rStyle w:val="82Exact0"/>
                              </w:rPr>
                              <w:t>світової війни</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28" o:spid="_x0000_s1153" type="#_x0000_t202" style="position:absolute;margin-left:38.65pt;margin-top:108.95pt;width:43.2pt;height:6pt;z-index:25154918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" filled="f" stroked="f">
                <v:textbox style="mso-fit-shape-to-text:t" inset="0,0,0,0">
                  <w:txbxContent>
                    <w:p w:rsidR="00310C97" w:rsidRDefault="00310C97">
                      <w:pPr>
                        <w:pStyle w:val="82"/>
                        <w:shd w:val="clear" w:color="auto" w:fill="auto"/>
                        <w:spacing w:line="120" w:lineRule="exact"/>
                      </w:pPr>
                      <w:r>
                        <w:rPr>
                          <w:rStyle w:val="82Exact0"/>
                        </w:rPr>
                        <w:t>світової війни</w:t>
                      </w:r>
                    </w:p>
                  </w:txbxContent>
                </v:textbox>
                <w10:wrap anchorx="margin"/>
              </v:shape>
            </w:pict>
          </mc:Fallback>
        </mc:AlternateContent>
      </w:r>
      <w:r>
        <w:rPr>
          <w:noProof/>
          <w:lang w:val="ru-RU" w:eastAsia="ru-RU" w:bidi="ar-SA"/>
        </w:rPr>
        <mc:AlternateContent>
          <mc:Choice Requires="wps">
            <w:drawing>
              <wp:anchor distT="0" distB="0" distL="63500" distR="63500" simplePos="0" relativeHeight="251550208" behindDoc="0" locked="0" layoutInCell="1" allowOverlap="1">
                <wp:simplePos x="0" y="0"/>
                <wp:positionH relativeFrom="margin">
                  <wp:posOffset>1362710</wp:posOffset>
                </wp:positionH>
                <wp:positionV relativeFrom="paragraph">
                  <wp:posOffset>1386205</wp:posOffset>
                </wp:positionV>
                <wp:extent cx="701040" cy="88900"/>
                <wp:effectExtent l="635" t="0" r="3175" b="1905"/>
                <wp:wrapNone/>
                <wp:docPr id="271" name="Text 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040" cy="88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0C97" w:rsidRDefault="00310C97">
                            <w:pPr>
                              <w:pStyle w:val="82"/>
                              <w:shd w:val="clear" w:color="auto" w:fill="auto"/>
                              <w:spacing w:line="140" w:lineRule="exact"/>
                            </w:pPr>
                            <w:r>
                              <w:rPr>
                                <w:rStyle w:val="82Exact0"/>
                              </w:rPr>
                              <w:t xml:space="preserve">Німеччини </w:t>
                            </w:r>
                            <w:r>
                              <w:rPr>
                                <w:rStyle w:val="82Impact7ptExact"/>
                                <w:b w:val="0"/>
                                <w:bCs w:val="0"/>
                              </w:rPr>
                              <w:t xml:space="preserve">на </w:t>
                            </w:r>
                            <w:r>
                              <w:rPr>
                                <w:rStyle w:val="82Exact2"/>
                              </w:rPr>
                              <w:t xml:space="preserve">І </w:t>
                            </w:r>
                            <w:r>
                              <w:rPr>
                                <w:rStyle w:val="82Exact0"/>
                              </w:rPr>
                              <w:t>гі</w:t>
                            </w:r>
                            <w:r>
                              <w:rPr>
                                <w:rStyle w:val="82Exact0"/>
                                <w:vertAlign w:val="superscript"/>
                              </w:rPr>
                              <w:t>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27" o:spid="_x0000_s1154" type="#_x0000_t202" style="position:absolute;margin-left:107.3pt;margin-top:109.15pt;width:55.2pt;height:7pt;z-index:25155020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" filled="f" stroked="f">
                <v:textbox style="mso-fit-shape-to-text:t" inset="0,0,0,0">
                  <w:txbxContent>
                    <w:p w:rsidR="00310C97" w:rsidRDefault="00310C97">
                      <w:pPr>
                        <w:pStyle w:val="82"/>
                        <w:shd w:val="clear" w:color="auto" w:fill="auto"/>
                        <w:spacing w:line="140" w:lineRule="exact"/>
                      </w:pPr>
                      <w:r>
                        <w:rPr>
                          <w:rStyle w:val="82Exact0"/>
                        </w:rPr>
                        <w:t xml:space="preserve">Німеччини </w:t>
                      </w:r>
                      <w:r>
                        <w:rPr>
                          <w:rStyle w:val="82Impact7ptExact"/>
                          <w:b w:val="0"/>
                          <w:bCs w:val="0"/>
                        </w:rPr>
                        <w:t xml:space="preserve">на </w:t>
                      </w:r>
                      <w:r>
                        <w:rPr>
                          <w:rStyle w:val="82Exact2"/>
                        </w:rPr>
                        <w:t xml:space="preserve">І </w:t>
                      </w:r>
                      <w:r>
                        <w:rPr>
                          <w:rStyle w:val="82Exact0"/>
                        </w:rPr>
                        <w:t>гі</w:t>
                      </w:r>
                      <w:r>
                        <w:rPr>
                          <w:rStyle w:val="82Exact0"/>
                          <w:vertAlign w:val="superscript"/>
                        </w:rPr>
                        <w:t>1</w:t>
                      </w:r>
                    </w:p>
                  </w:txbxContent>
                </v:textbox>
                <w10:wrap anchorx="margin"/>
              </v:shape>
            </w:pict>
          </mc:Fallback>
        </mc:AlternateContent>
      </w:r>
      <w:r>
        <w:rPr>
          <w:noProof/>
          <w:lang w:val="ru-RU" w:eastAsia="ru-RU" w:bidi="ar-SA"/>
        </w:rPr>
        <mc:AlternateContent>
          <mc:Choice Requires="wps">
            <w:drawing>
              <wp:anchor distT="0" distB="0" distL="63500" distR="63500" simplePos="0" relativeHeight="251551232" behindDoc="0" locked="0" layoutInCell="1" allowOverlap="1">
                <wp:simplePos x="0" y="0"/>
                <wp:positionH relativeFrom="margin">
                  <wp:posOffset>2246630</wp:posOffset>
                </wp:positionH>
                <wp:positionV relativeFrom="paragraph">
                  <wp:posOffset>1383665</wp:posOffset>
                </wp:positionV>
                <wp:extent cx="1786255" cy="76200"/>
                <wp:effectExtent l="0" t="2540" r="0" b="0"/>
                <wp:wrapNone/>
                <wp:docPr id="270" name="Text 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6255"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0C97" w:rsidRDefault="00310C97">
                            <w:pPr>
                              <w:pStyle w:val="82"/>
                              <w:shd w:val="clear" w:color="auto" w:fill="auto"/>
                              <w:spacing w:line="120" w:lineRule="exact"/>
                            </w:pPr>
                            <w:r>
                              <w:rPr>
                                <w:rStyle w:val="82Exact0"/>
                              </w:rPr>
                              <w:t>Української Держави Організації Українських</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26" o:spid="_x0000_s1155" type="#_x0000_t202" style="position:absolute;margin-left:176.9pt;margin-top:108.95pt;width:140.65pt;height:6pt;z-index:25155123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" filled="f" stroked="f">
                <v:textbox style="mso-fit-shape-to-text:t" inset="0,0,0,0">
                  <w:txbxContent>
                    <w:p w:rsidR="00310C97" w:rsidRDefault="00310C97">
                      <w:pPr>
                        <w:pStyle w:val="82"/>
                        <w:shd w:val="clear" w:color="auto" w:fill="auto"/>
                        <w:spacing w:line="120" w:lineRule="exact"/>
                      </w:pPr>
                      <w:r>
                        <w:rPr>
                          <w:rStyle w:val="82Exact0"/>
                        </w:rPr>
                        <w:t>Української Держави Організації Українських</w:t>
                      </w:r>
                    </w:p>
                  </w:txbxContent>
                </v:textbox>
                <w10:wrap anchorx="margin"/>
              </v:shape>
            </w:pict>
          </mc:Fallback>
        </mc:AlternateContent>
      </w:r>
      <w:r>
        <w:rPr>
          <w:noProof/>
          <w:lang w:val="ru-RU" w:eastAsia="ru-RU" w:bidi="ar-SA"/>
        </w:rPr>
        <mc:AlternateContent>
          <mc:Choice Requires="wps">
            <w:drawing>
              <wp:anchor distT="0" distB="0" distL="63500" distR="63500" simplePos="0" relativeHeight="251552256" behindDoc="0" locked="0" layoutInCell="1" allowOverlap="1">
                <wp:simplePos x="0" y="0"/>
                <wp:positionH relativeFrom="margin">
                  <wp:posOffset>2484120</wp:posOffset>
                </wp:positionH>
                <wp:positionV relativeFrom="paragraph">
                  <wp:posOffset>1515110</wp:posOffset>
                </wp:positionV>
                <wp:extent cx="341630" cy="95250"/>
                <wp:effectExtent l="0" t="635" r="3175" b="0"/>
                <wp:wrapNone/>
                <wp:docPr id="269"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630" cy="9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0C97" w:rsidRDefault="00310C97">
                            <w:pPr>
                              <w:pStyle w:val="82"/>
                              <w:shd w:val="clear" w:color="auto" w:fill="auto"/>
                              <w:spacing w:line="150" w:lineRule="exact"/>
                            </w:pPr>
                            <w:r>
                              <w:rPr>
                                <w:rStyle w:val="82Exact0"/>
                              </w:rPr>
                              <w:t>у 11</w:t>
                            </w:r>
                            <w:r>
                              <w:rPr>
                                <w:rStyle w:val="82Candara75ptExact"/>
                              </w:rPr>
                              <w:t>1</w:t>
                            </w:r>
                            <w:r>
                              <w:rPr>
                                <w:rStyle w:val="82Exact2"/>
                              </w:rPr>
                              <w:t>.</w:t>
                            </w:r>
                            <w:r>
                              <w:rPr>
                                <w:rStyle w:val="82Exact0"/>
                              </w:rPr>
                              <w:t>воїн</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25" o:spid="_x0000_s1156" type="#_x0000_t202" style="position:absolute;margin-left:195.6pt;margin-top:119.3pt;width:26.9pt;height:7.5pt;z-index:25155225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" filled="f" stroked="f">
                <v:textbox style="mso-fit-shape-to-text:t" inset="0,0,0,0">
                  <w:txbxContent>
                    <w:p w:rsidR="00310C97" w:rsidRDefault="00310C97">
                      <w:pPr>
                        <w:pStyle w:val="82"/>
                        <w:shd w:val="clear" w:color="auto" w:fill="auto"/>
                        <w:spacing w:line="150" w:lineRule="exact"/>
                      </w:pPr>
                      <w:r>
                        <w:rPr>
                          <w:rStyle w:val="82Exact0"/>
                        </w:rPr>
                        <w:t>у 11</w:t>
                      </w:r>
                      <w:r>
                        <w:rPr>
                          <w:rStyle w:val="82Candara75ptExact"/>
                        </w:rPr>
                        <w:t>1</w:t>
                      </w:r>
                      <w:r>
                        <w:rPr>
                          <w:rStyle w:val="82Exact2"/>
                        </w:rPr>
                        <w:t>.</w:t>
                      </w:r>
                      <w:r>
                        <w:rPr>
                          <w:rStyle w:val="82Exact0"/>
                        </w:rPr>
                        <w:t>воїн</w:t>
                      </w:r>
                    </w:p>
                  </w:txbxContent>
                </v:textbox>
                <w10:wrap anchorx="margin"/>
              </v:shape>
            </w:pict>
          </mc:Fallback>
        </mc:AlternateContent>
      </w:r>
      <w:r>
        <w:rPr>
          <w:noProof/>
          <w:lang w:val="ru-RU" w:eastAsia="ru-RU" w:bidi="ar-SA"/>
        </w:rPr>
        <mc:AlternateContent>
          <mc:Choice Requires="wps">
            <w:drawing>
              <wp:anchor distT="0" distB="0" distL="63500" distR="63500" simplePos="0" relativeHeight="251553280" behindDoc="0" locked="0" layoutInCell="1" allowOverlap="1">
                <wp:simplePos x="0" y="0"/>
                <wp:positionH relativeFrom="margin">
                  <wp:posOffset>3319145</wp:posOffset>
                </wp:positionH>
                <wp:positionV relativeFrom="paragraph">
                  <wp:posOffset>1524000</wp:posOffset>
                </wp:positionV>
                <wp:extent cx="518160" cy="76200"/>
                <wp:effectExtent l="4445" t="0" r="1270" b="635"/>
                <wp:wrapNone/>
                <wp:docPr id="268" name="Text 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160"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0C97" w:rsidRDefault="00310C97">
                            <w:pPr>
                              <w:pStyle w:val="82"/>
                              <w:shd w:val="clear" w:color="auto" w:fill="auto"/>
                              <w:spacing w:line="120" w:lineRule="exact"/>
                            </w:pPr>
                            <w:r>
                              <w:rPr>
                                <w:rStyle w:val="82Exact0"/>
                              </w:rPr>
                              <w:t>Націоналістів</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24" o:spid="_x0000_s1157" type="#_x0000_t202" style="position:absolute;margin-left:261.35pt;margin-top:120pt;width:40.8pt;height:6pt;z-index:25155328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" filled="f" stroked="f">
                <v:textbox style="mso-fit-shape-to-text:t" inset="0,0,0,0">
                  <w:txbxContent>
                    <w:p w:rsidR="00310C97" w:rsidRDefault="00310C97">
                      <w:pPr>
                        <w:pStyle w:val="82"/>
                        <w:shd w:val="clear" w:color="auto" w:fill="auto"/>
                        <w:spacing w:line="120" w:lineRule="exact"/>
                      </w:pPr>
                      <w:r>
                        <w:rPr>
                          <w:rStyle w:val="82Exact0"/>
                        </w:rPr>
                        <w:t>Націоналістів</w:t>
                      </w:r>
                    </w:p>
                  </w:txbxContent>
                </v:textbox>
                <w10:wrap anchorx="margin"/>
              </v:shape>
            </w:pict>
          </mc:Fallback>
        </mc:AlternateContent>
      </w:r>
      <w:r>
        <w:rPr>
          <w:noProof/>
          <w:lang w:val="ru-RU" w:eastAsia="ru-RU" w:bidi="ar-SA"/>
        </w:rPr>
        <mc:AlternateContent>
          <mc:Choice Requires="wps">
            <w:drawing>
              <wp:anchor distT="0" distB="0" distL="63500" distR="63500" simplePos="0" relativeHeight="251554304" behindDoc="0" locked="0" layoutInCell="1" allowOverlap="1">
                <wp:simplePos x="0" y="0"/>
                <wp:positionH relativeFrom="margin">
                  <wp:posOffset>3087370</wp:posOffset>
                </wp:positionH>
                <wp:positionV relativeFrom="paragraph">
                  <wp:posOffset>1652270</wp:posOffset>
                </wp:positionV>
                <wp:extent cx="670560" cy="76200"/>
                <wp:effectExtent l="1270" t="4445" r="4445" b="3810"/>
                <wp:wrapNone/>
                <wp:docPr id="267" name="Text 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560"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0C97" w:rsidRDefault="00310C97">
                            <w:pPr>
                              <w:pStyle w:val="82"/>
                              <w:shd w:val="clear" w:color="auto" w:fill="auto"/>
                              <w:spacing w:line="120" w:lineRule="exact"/>
                            </w:pPr>
                            <w:r>
                              <w:rPr>
                                <w:rStyle w:val="82Exact0"/>
                              </w:rPr>
                              <w:t>(«Бандерівського</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23" o:spid="_x0000_s1158" type="#_x0000_t202" style="position:absolute;margin-left:243.1pt;margin-top:130.1pt;width:52.8pt;height:6pt;z-index:25155430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" filled="f" stroked="f">
                <v:textbox style="mso-fit-shape-to-text:t" inset="0,0,0,0">
                  <w:txbxContent>
                    <w:p w:rsidR="00310C97" w:rsidRDefault="00310C97">
                      <w:pPr>
                        <w:pStyle w:val="82"/>
                        <w:shd w:val="clear" w:color="auto" w:fill="auto"/>
                        <w:spacing w:line="120" w:lineRule="exact"/>
                      </w:pPr>
                      <w:r>
                        <w:rPr>
                          <w:rStyle w:val="82Exact0"/>
                        </w:rPr>
                        <w:t>(«Бандерівського</w:t>
                      </w:r>
                    </w:p>
                  </w:txbxContent>
                </v:textbox>
                <w10:wrap anchorx="margin"/>
              </v:shape>
            </w:pict>
          </mc:Fallback>
        </mc:AlternateContent>
      </w:r>
      <w:r>
        <w:rPr>
          <w:noProof/>
          <w:lang w:val="ru-RU" w:eastAsia="ru-RU" w:bidi="ar-SA"/>
        </w:rPr>
        <mc:AlternateContent>
          <mc:Choice Requires="wps">
            <w:drawing>
              <wp:anchor distT="0" distB="0" distL="63500" distR="63500" simplePos="0" relativeHeight="251555328" behindDoc="0" locked="0" layoutInCell="1" allowOverlap="1">
                <wp:simplePos x="0" y="0"/>
                <wp:positionH relativeFrom="margin">
                  <wp:posOffset>5629910</wp:posOffset>
                </wp:positionH>
                <wp:positionV relativeFrom="paragraph">
                  <wp:posOffset>1718945</wp:posOffset>
                </wp:positionV>
                <wp:extent cx="475615" cy="152400"/>
                <wp:effectExtent l="635" t="4445" r="0" b="0"/>
                <wp:wrapNone/>
                <wp:docPr id="266" name="Text 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6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0C97" w:rsidRDefault="00310C97">
                            <w:pPr>
                              <w:pStyle w:val="82"/>
                              <w:shd w:val="clear" w:color="auto" w:fill="auto"/>
                              <w:spacing w:line="120" w:lineRule="exact"/>
                            </w:pPr>
                            <w:r>
                              <w:rPr>
                                <w:rStyle w:val="82Exact2"/>
                              </w:rPr>
                              <w:t>Підполковник</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22" o:spid="_x0000_s1159" type="#_x0000_t202" style="position:absolute;margin-left:443.3pt;margin-top:135.35pt;width:37.45pt;height:12pt;z-index:25155532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" filled="f" stroked="f">
                <v:textbox style="mso-fit-shape-to-text:t" inset="0,0,0,0">
                  <w:txbxContent>
                    <w:p w:rsidR="00310C97" w:rsidRDefault="00310C97">
                      <w:pPr>
                        <w:pStyle w:val="82"/>
                        <w:shd w:val="clear" w:color="auto" w:fill="auto"/>
                        <w:spacing w:line="120" w:lineRule="exact"/>
                      </w:pPr>
                      <w:r>
                        <w:rPr>
                          <w:rStyle w:val="82Exact2"/>
                        </w:rPr>
                        <w:t>Підполковник</w:t>
                      </w:r>
                    </w:p>
                  </w:txbxContent>
                </v:textbox>
                <w10:wrap anchorx="margin"/>
              </v:shape>
            </w:pict>
          </mc:Fallback>
        </mc:AlternateContent>
      </w:r>
      <w:r>
        <w:rPr>
          <w:noProof/>
          <w:lang w:val="ru-RU" w:eastAsia="ru-RU" w:bidi="ar-SA"/>
        </w:rPr>
        <mc:AlternateContent>
          <mc:Choice Requires="wps">
            <w:drawing>
              <wp:anchor distT="0" distB="0" distL="63500" distR="63500" simplePos="0" relativeHeight="251556352" behindDoc="0" locked="0" layoutInCell="1" allowOverlap="1">
                <wp:simplePos x="0" y="0"/>
                <wp:positionH relativeFrom="margin">
                  <wp:posOffset>6556375</wp:posOffset>
                </wp:positionH>
                <wp:positionV relativeFrom="paragraph">
                  <wp:posOffset>1725295</wp:posOffset>
                </wp:positionV>
                <wp:extent cx="365760" cy="69850"/>
                <wp:effectExtent l="3175" t="1270" r="2540" b="0"/>
                <wp:wrapNone/>
                <wp:docPr id="265"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69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0C97" w:rsidRDefault="00310C97">
                            <w:pPr>
                              <w:pStyle w:val="84"/>
                              <w:shd w:val="clear" w:color="auto" w:fill="auto"/>
                              <w:spacing w:line="110" w:lineRule="exact"/>
                            </w:pPr>
                            <w:r>
                              <w:rPr>
                                <w:rStyle w:val="84Exact0"/>
                              </w:rPr>
                              <w:t>Полкониик</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21" o:spid="_x0000_s1160" type="#_x0000_t202" style="position:absolute;margin-left:516.25pt;margin-top:135.85pt;width:28.8pt;height:5.5pt;z-index:25155635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" filled="f" stroked="f">
                <v:textbox style="mso-fit-shape-to-text:t" inset="0,0,0,0">
                  <w:txbxContent>
                    <w:p w:rsidR="00310C97" w:rsidRDefault="00310C97">
                      <w:pPr>
                        <w:pStyle w:val="84"/>
                        <w:shd w:val="clear" w:color="auto" w:fill="auto"/>
                        <w:spacing w:line="110" w:lineRule="exact"/>
                      </w:pPr>
                      <w:r>
                        <w:rPr>
                          <w:rStyle w:val="84Exact0"/>
                        </w:rPr>
                        <w:t>Полкониик</w:t>
                      </w:r>
                    </w:p>
                  </w:txbxContent>
                </v:textbox>
                <w10:wrap anchorx="margin"/>
              </v:shape>
            </w:pict>
          </mc:Fallback>
        </mc:AlternateContent>
      </w:r>
      <w:r>
        <w:rPr>
          <w:noProof/>
          <w:lang w:val="ru-RU" w:eastAsia="ru-RU" w:bidi="ar-SA"/>
        </w:rPr>
        <mc:AlternateContent>
          <mc:Choice Requires="wps">
            <w:drawing>
              <wp:anchor distT="0" distB="0" distL="63500" distR="63500" simplePos="0" relativeHeight="251557376" behindDoc="0" locked="0" layoutInCell="1" allowOverlap="1">
                <wp:simplePos x="0" y="0"/>
                <wp:positionH relativeFrom="margin">
                  <wp:posOffset>7287895</wp:posOffset>
                </wp:positionH>
                <wp:positionV relativeFrom="paragraph">
                  <wp:posOffset>1718945</wp:posOffset>
                </wp:positionV>
                <wp:extent cx="621665" cy="152400"/>
                <wp:effectExtent l="1270" t="4445" r="0" b="0"/>
                <wp:wrapNone/>
                <wp:docPr id="264"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66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0C97" w:rsidRDefault="00310C97">
                            <w:pPr>
                              <w:pStyle w:val="82"/>
                              <w:shd w:val="clear" w:color="auto" w:fill="auto"/>
                              <w:spacing w:line="120" w:lineRule="exact"/>
                            </w:pPr>
                            <w:r>
                              <w:rPr>
                                <w:rStyle w:val="82Exact0"/>
                              </w:rPr>
                              <w:t>І енерзл хорунжий</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20" o:spid="_x0000_s1161" type="#_x0000_t202" style="position:absolute;margin-left:573.85pt;margin-top:135.35pt;width:48.95pt;height:12pt;z-index:25155737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" filled="f" stroked="f">
                <v:textbox style="mso-fit-shape-to-text:t" inset="0,0,0,0">
                  <w:txbxContent>
                    <w:p w:rsidR="00310C97" w:rsidRDefault="00310C97">
                      <w:pPr>
                        <w:pStyle w:val="82"/>
                        <w:shd w:val="clear" w:color="auto" w:fill="auto"/>
                        <w:spacing w:line="120" w:lineRule="exact"/>
                      </w:pPr>
                      <w:r>
                        <w:rPr>
                          <w:rStyle w:val="82Exact0"/>
                        </w:rPr>
                        <w:t>І енерзл хорунжий</w:t>
                      </w:r>
                    </w:p>
                  </w:txbxContent>
                </v:textbox>
                <w10:wrap anchorx="margin"/>
              </v:shape>
            </w:pict>
          </mc:Fallback>
        </mc:AlternateContent>
      </w:r>
      <w:r>
        <w:rPr>
          <w:noProof/>
          <w:lang w:val="ru-RU" w:eastAsia="ru-RU" w:bidi="ar-SA"/>
        </w:rPr>
        <mc:AlternateContent>
          <mc:Choice Requires="wps">
            <w:drawing>
              <wp:anchor distT="0" distB="0" distL="63500" distR="63500" simplePos="0" relativeHeight="251558400" behindDoc="0" locked="0" layoutInCell="1" allowOverlap="1">
                <wp:simplePos x="0" y="0"/>
                <wp:positionH relativeFrom="margin">
                  <wp:posOffset>8226425</wp:posOffset>
                </wp:positionH>
                <wp:positionV relativeFrom="paragraph">
                  <wp:posOffset>1718945</wp:posOffset>
                </wp:positionV>
                <wp:extent cx="615950" cy="152400"/>
                <wp:effectExtent l="0" t="4445" r="0" b="0"/>
                <wp:wrapNone/>
                <wp:docPr id="263"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95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0C97" w:rsidRDefault="00310C97">
                            <w:pPr>
                              <w:pStyle w:val="82"/>
                              <w:shd w:val="clear" w:color="auto" w:fill="auto"/>
                              <w:spacing w:line="120" w:lineRule="exact"/>
                            </w:pPr>
                            <w:r>
                              <w:rPr>
                                <w:rStyle w:val="82Exact3"/>
                              </w:rPr>
                              <w:t>Генерал -хорунжим</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19" o:spid="_x0000_s1162" type="#_x0000_t202" style="position:absolute;margin-left:647.75pt;margin-top:135.35pt;width:48.5pt;height:12pt;z-index:25155840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" filled="f" stroked="f">
                <v:textbox style="mso-fit-shape-to-text:t" inset="0,0,0,0">
                  <w:txbxContent>
                    <w:p w:rsidR="00310C97" w:rsidRDefault="00310C97">
                      <w:pPr>
                        <w:pStyle w:val="82"/>
                        <w:shd w:val="clear" w:color="auto" w:fill="auto"/>
                        <w:spacing w:line="120" w:lineRule="exact"/>
                      </w:pPr>
                      <w:r>
                        <w:rPr>
                          <w:rStyle w:val="82Exact3"/>
                        </w:rPr>
                        <w:t>Генерал -хорунжим</w:t>
                      </w:r>
                    </w:p>
                  </w:txbxContent>
                </v:textbox>
                <w10:wrap anchorx="margin"/>
              </v:shape>
            </w:pict>
          </mc:Fallback>
        </mc:AlternateContent>
      </w:r>
      <w:r>
        <w:rPr>
          <w:noProof/>
          <w:lang w:val="ru-RU" w:eastAsia="ru-RU" w:bidi="ar-SA"/>
        </w:rPr>
        <mc:AlternateContent>
          <mc:Choice Requires="wps">
            <w:drawing>
              <wp:anchor distT="0" distB="0" distL="63500" distR="63500" simplePos="0" relativeHeight="251559424" behindDoc="0" locked="0" layoutInCell="1" allowOverlap="1">
                <wp:simplePos x="0" y="0"/>
                <wp:positionH relativeFrom="margin">
                  <wp:posOffset>5641975</wp:posOffset>
                </wp:positionH>
                <wp:positionV relativeFrom="paragraph">
                  <wp:posOffset>1828800</wp:posOffset>
                </wp:positionV>
                <wp:extent cx="450850" cy="69850"/>
                <wp:effectExtent l="3175" t="0" r="3175" b="0"/>
                <wp:wrapNone/>
                <wp:docPr id="262"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0" cy="69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0C97" w:rsidRDefault="00310C97">
                            <w:pPr>
                              <w:pStyle w:val="84"/>
                              <w:shd w:val="clear" w:color="auto" w:fill="auto"/>
                              <w:spacing w:line="110" w:lineRule="exact"/>
                            </w:pPr>
                            <w:r>
                              <w:rPr>
                                <w:rStyle w:val="84Exact0"/>
                              </w:rPr>
                              <w:t>Насипі, тахін</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18" o:spid="_x0000_s1163" type="#_x0000_t202" style="position:absolute;margin-left:444.25pt;margin-top:2in;width:35.5pt;height:5.5pt;z-index:25155942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qMPsAIAALQ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" filled="f" stroked="f">
                <v:textbox style="mso-fit-shape-to-text:t" inset="0,0,0,0">
                  <w:txbxContent>
                    <w:p w:rsidR="00310C97" w:rsidRDefault="00310C97">
                      <w:pPr>
                        <w:pStyle w:val="84"/>
                        <w:shd w:val="clear" w:color="auto" w:fill="auto"/>
                        <w:spacing w:line="110" w:lineRule="exact"/>
                      </w:pPr>
                      <w:r>
                        <w:rPr>
                          <w:rStyle w:val="84Exact0"/>
                        </w:rPr>
                        <w:t>Насипі, тахін</w:t>
                      </w:r>
                    </w:p>
                  </w:txbxContent>
                </v:textbox>
                <w10:wrap anchorx="margin"/>
              </v:shape>
            </w:pict>
          </mc:Fallback>
        </mc:AlternateContent>
      </w:r>
      <w:r>
        <w:rPr>
          <w:noProof/>
          <w:lang w:val="ru-RU" w:eastAsia="ru-RU" w:bidi="ar-SA"/>
        </w:rPr>
        <mc:AlternateContent>
          <mc:Choice Requires="wps">
            <w:drawing>
              <wp:anchor distT="0" distB="0" distL="63500" distR="63500" simplePos="0" relativeHeight="251560448" behindDoc="0" locked="0" layoutInCell="1" allowOverlap="1">
                <wp:simplePos x="0" y="0"/>
                <wp:positionH relativeFrom="margin">
                  <wp:posOffset>6373495</wp:posOffset>
                </wp:positionH>
                <wp:positionV relativeFrom="paragraph">
                  <wp:posOffset>1835150</wp:posOffset>
                </wp:positionV>
                <wp:extent cx="731520" cy="76200"/>
                <wp:effectExtent l="1270" t="0" r="635" b="0"/>
                <wp:wrapNone/>
                <wp:docPr id="261"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0C97" w:rsidRDefault="00310C97">
                            <w:pPr>
                              <w:pStyle w:val="85"/>
                              <w:shd w:val="clear" w:color="auto" w:fill="auto"/>
                              <w:spacing w:line="120" w:lineRule="exact"/>
                            </w:pPr>
                            <w:r>
                              <w:rPr>
                                <w:rStyle w:val="856ptExact"/>
                              </w:rPr>
                              <w:t xml:space="preserve">Дмитро </w:t>
                            </w:r>
                            <w:r>
                              <w:rPr>
                                <w:rStyle w:val="85Exact0"/>
                              </w:rPr>
                              <w:t>МИЧКІВСЬКИИ</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17" o:spid="_x0000_s1164" type="#_x0000_t202" style="position:absolute;margin-left:501.85pt;margin-top:144.5pt;width:57.6pt;height:6pt;z-index:25156044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RMUsQIAALQ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" filled="f" stroked="f">
                <v:textbox style="mso-fit-shape-to-text:t" inset="0,0,0,0">
                  <w:txbxContent>
                    <w:p w:rsidR="00310C97" w:rsidRDefault="00310C97">
                      <w:pPr>
                        <w:pStyle w:val="85"/>
                        <w:shd w:val="clear" w:color="auto" w:fill="auto"/>
                        <w:spacing w:line="120" w:lineRule="exact"/>
                      </w:pPr>
                      <w:r>
                        <w:rPr>
                          <w:rStyle w:val="856ptExact"/>
                        </w:rPr>
                        <w:t xml:space="preserve">Дмитро </w:t>
                      </w:r>
                      <w:r>
                        <w:rPr>
                          <w:rStyle w:val="85Exact0"/>
                        </w:rPr>
                        <w:t>МИЧКІВСЬКИИ</w:t>
                      </w:r>
                    </w:p>
                  </w:txbxContent>
                </v:textbox>
                <w10:wrap anchorx="margin"/>
              </v:shape>
            </w:pict>
          </mc:Fallback>
        </mc:AlternateContent>
      </w:r>
      <w:r>
        <w:rPr>
          <w:noProof/>
          <w:lang w:val="ru-RU" w:eastAsia="ru-RU" w:bidi="ar-SA"/>
        </w:rPr>
        <mc:AlternateContent>
          <mc:Choice Requires="wps">
            <w:drawing>
              <wp:anchor distT="0" distB="0" distL="63500" distR="63500" simplePos="0" relativeHeight="251561472" behindDoc="0" locked="0" layoutInCell="1" allowOverlap="1">
                <wp:simplePos x="0" y="0"/>
                <wp:positionH relativeFrom="margin">
                  <wp:posOffset>7348855</wp:posOffset>
                </wp:positionH>
                <wp:positionV relativeFrom="paragraph">
                  <wp:posOffset>1821180</wp:posOffset>
                </wp:positionV>
                <wp:extent cx="494030" cy="203200"/>
                <wp:effectExtent l="0" t="1905" r="0" b="0"/>
                <wp:wrapNone/>
                <wp:docPr id="260" name="Text 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03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0C97" w:rsidRDefault="00310C97">
                            <w:pPr>
                              <w:pStyle w:val="522"/>
                              <w:shd w:val="clear" w:color="auto" w:fill="auto"/>
                              <w:spacing w:line="160" w:lineRule="exact"/>
                              <w:jc w:val="left"/>
                            </w:pPr>
                            <w:r>
                              <w:rPr>
                                <w:rStyle w:val="52Exact1"/>
                              </w:rPr>
                              <w:t>Роман Шухевич</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16" o:spid="_x0000_s1165" type="#_x0000_t202" style="position:absolute;margin-left:578.65pt;margin-top:143.4pt;width:38.9pt;height:16pt;z-index:25156147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" filled="f" stroked="f">
                <v:textbox style="mso-fit-shape-to-text:t" inset="0,0,0,0">
                  <w:txbxContent>
                    <w:p w:rsidR="00310C97" w:rsidRDefault="00310C97">
                      <w:pPr>
                        <w:pStyle w:val="522"/>
                        <w:shd w:val="clear" w:color="auto" w:fill="auto"/>
                        <w:spacing w:line="160" w:lineRule="exact"/>
                        <w:jc w:val="left"/>
                      </w:pPr>
                      <w:r>
                        <w:rPr>
                          <w:rStyle w:val="52Exact1"/>
                        </w:rPr>
                        <w:t>Роман Шухевич</w:t>
                      </w:r>
                    </w:p>
                  </w:txbxContent>
                </v:textbox>
                <w10:wrap anchorx="margin"/>
              </v:shape>
            </w:pict>
          </mc:Fallback>
        </mc:AlternateContent>
      </w:r>
      <w:r>
        <w:rPr>
          <w:noProof/>
          <w:lang w:val="ru-RU" w:eastAsia="ru-RU" w:bidi="ar-SA"/>
        </w:rPr>
        <mc:AlternateContent>
          <mc:Choice Requires="wps">
            <w:drawing>
              <wp:anchor distT="0" distB="0" distL="63500" distR="63500" simplePos="0" relativeHeight="251562496" behindDoc="0" locked="0" layoutInCell="1" allowOverlap="1">
                <wp:simplePos x="0" y="0"/>
                <wp:positionH relativeFrom="margin">
                  <wp:posOffset>8348345</wp:posOffset>
                </wp:positionH>
                <wp:positionV relativeFrom="paragraph">
                  <wp:posOffset>1835150</wp:posOffset>
                </wp:positionV>
                <wp:extent cx="377825" cy="76200"/>
                <wp:effectExtent l="4445" t="0" r="0" b="0"/>
                <wp:wrapNone/>
                <wp:docPr id="259" name="Text 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825"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0C97" w:rsidRDefault="00310C97">
                            <w:pPr>
                              <w:pStyle w:val="82"/>
                              <w:shd w:val="clear" w:color="auto" w:fill="auto"/>
                              <w:spacing w:line="120" w:lineRule="exact"/>
                            </w:pPr>
                            <w:r>
                              <w:rPr>
                                <w:rStyle w:val="82Exact0"/>
                                <w:lang w:val="ru-RU" w:eastAsia="ru-RU" w:bidi="ru-RU"/>
                              </w:rPr>
                              <w:t xml:space="preserve">Вдоль </w:t>
                            </w:r>
                            <w:r>
                              <w:rPr>
                                <w:rStyle w:val="82Exact0"/>
                              </w:rPr>
                              <w:t>Кук</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15" o:spid="_x0000_s1166" type="#_x0000_t202" style="position:absolute;margin-left:657.35pt;margin-top:144.5pt;width:29.75pt;height:6pt;z-index:25156249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MacsQIAALQ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" filled="f" stroked="f">
                <v:textbox style="mso-fit-shape-to-text:t" inset="0,0,0,0">
                  <w:txbxContent>
                    <w:p w:rsidR="00310C97" w:rsidRDefault="00310C97">
                      <w:pPr>
                        <w:pStyle w:val="82"/>
                        <w:shd w:val="clear" w:color="auto" w:fill="auto"/>
                        <w:spacing w:line="120" w:lineRule="exact"/>
                      </w:pPr>
                      <w:r>
                        <w:rPr>
                          <w:rStyle w:val="82Exact0"/>
                          <w:lang w:val="ru-RU" w:eastAsia="ru-RU" w:bidi="ru-RU"/>
                        </w:rPr>
                        <w:t xml:space="preserve">Вдоль </w:t>
                      </w:r>
                      <w:r>
                        <w:rPr>
                          <w:rStyle w:val="82Exact0"/>
                        </w:rPr>
                        <w:t>Кук</w:t>
                      </w:r>
                    </w:p>
                  </w:txbxContent>
                </v:textbox>
                <w10:wrap anchorx="margin"/>
              </v:shape>
            </w:pict>
          </mc:Fallback>
        </mc:AlternateContent>
      </w:r>
      <w:r>
        <w:rPr>
          <w:noProof/>
          <w:lang w:val="ru-RU" w:eastAsia="ru-RU" w:bidi="ar-SA"/>
        </w:rPr>
        <mc:AlternateContent>
          <mc:Choice Requires="wps">
            <w:drawing>
              <wp:anchor distT="0" distB="0" distL="63500" distR="63500" simplePos="0" relativeHeight="251563520" behindDoc="0" locked="0" layoutInCell="1" allowOverlap="1">
                <wp:simplePos x="0" y="0"/>
                <wp:positionH relativeFrom="margin">
                  <wp:posOffset>935990</wp:posOffset>
                </wp:positionH>
                <wp:positionV relativeFrom="paragraph">
                  <wp:posOffset>1950720</wp:posOffset>
                </wp:positionV>
                <wp:extent cx="1584960" cy="88900"/>
                <wp:effectExtent l="2540" t="0" r="3175" b="0"/>
                <wp:wrapNone/>
                <wp:docPr id="258"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4960" cy="88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0C97" w:rsidRDefault="00310C97">
                            <w:pPr>
                              <w:pStyle w:val="800"/>
                              <w:shd w:val="clear" w:color="auto" w:fill="auto"/>
                              <w:spacing w:line="140" w:lineRule="exact"/>
                            </w:pPr>
                            <w:r>
                              <w:rPr>
                                <w:rStyle w:val="80Exact1"/>
                              </w:rPr>
                              <w:t>ПГРЕХІД ДО ПІДПІЛЬНОЇ БОРОТЬБИ</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14" o:spid="_x0000_s1167" type="#_x0000_t202" style="position:absolute;margin-left:73.7pt;margin-top:153.6pt;width:124.8pt;height:7pt;z-index:25156352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" filled="f" stroked="f">
                <v:textbox style="mso-fit-shape-to-text:t" inset="0,0,0,0">
                  <w:txbxContent>
                    <w:p w:rsidR="00310C97" w:rsidRDefault="00310C97">
                      <w:pPr>
                        <w:pStyle w:val="800"/>
                        <w:shd w:val="clear" w:color="auto" w:fill="auto"/>
                        <w:spacing w:line="140" w:lineRule="exact"/>
                      </w:pPr>
                      <w:r>
                        <w:rPr>
                          <w:rStyle w:val="80Exact1"/>
                        </w:rPr>
                        <w:t>ПГРЕХІД ДО ПІДПІЛЬНОЇ БОРОТЬБИ</w:t>
                      </w:r>
                    </w:p>
                  </w:txbxContent>
                </v:textbox>
                <w10:wrap anchorx="margin"/>
              </v:shape>
            </w:pict>
          </mc:Fallback>
        </mc:AlternateContent>
      </w:r>
      <w:r>
        <w:rPr>
          <w:noProof/>
          <w:lang w:val="ru-RU" w:eastAsia="ru-RU" w:bidi="ar-SA"/>
        </w:rPr>
        <mc:AlternateContent>
          <mc:Choice Requires="wps">
            <w:drawing>
              <wp:anchor distT="0" distB="0" distL="63500" distR="63500" simplePos="0" relativeHeight="251564544" behindDoc="0" locked="0" layoutInCell="1" allowOverlap="1">
                <wp:simplePos x="0" y="0"/>
                <wp:positionH relativeFrom="margin">
                  <wp:posOffset>709930</wp:posOffset>
                </wp:positionH>
                <wp:positionV relativeFrom="paragraph">
                  <wp:posOffset>2145665</wp:posOffset>
                </wp:positionV>
                <wp:extent cx="2310130" cy="76200"/>
                <wp:effectExtent l="0" t="2540" r="0" b="0"/>
                <wp:wrapNone/>
                <wp:docPr id="257"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0130"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0C97" w:rsidRDefault="00310C97">
                            <w:pPr>
                              <w:pStyle w:val="82"/>
                              <w:shd w:val="clear" w:color="auto" w:fill="auto"/>
                              <w:spacing w:line="120" w:lineRule="exact"/>
                            </w:pPr>
                            <w:r>
                              <w:rPr>
                                <w:rStyle w:val="82Exact0"/>
                              </w:rPr>
                              <w:t xml:space="preserve">арасаЬоровцн Підпільна мережа Заі </w:t>
                            </w:r>
                            <w:r>
                              <w:rPr>
                                <w:rStyle w:val="82Exact0"/>
                                <w:lang w:val="ru-RU" w:eastAsia="ru-RU" w:bidi="ru-RU"/>
                              </w:rPr>
                              <w:t xml:space="preserve">они </w:t>
                            </w:r>
                            <w:r>
                              <w:rPr>
                                <w:rStyle w:val="82Exact0"/>
                              </w:rPr>
                              <w:t>самооборони</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13" o:spid="_x0000_s1168" type="#_x0000_t202" style="position:absolute;margin-left:55.9pt;margin-top:168.95pt;width:181.9pt;height:6pt;z-index:25156454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" filled="f" stroked="f">
                <v:textbox style="mso-fit-shape-to-text:t" inset="0,0,0,0">
                  <w:txbxContent>
                    <w:p w:rsidR="00310C97" w:rsidRDefault="00310C97">
                      <w:pPr>
                        <w:pStyle w:val="82"/>
                        <w:shd w:val="clear" w:color="auto" w:fill="auto"/>
                        <w:spacing w:line="120" w:lineRule="exact"/>
                      </w:pPr>
                      <w:r>
                        <w:rPr>
                          <w:rStyle w:val="82Exact0"/>
                        </w:rPr>
                        <w:t xml:space="preserve">арасаЬоровцн Підпільна мережа Заі </w:t>
                      </w:r>
                      <w:r>
                        <w:rPr>
                          <w:rStyle w:val="82Exact0"/>
                          <w:lang w:val="ru-RU" w:eastAsia="ru-RU" w:bidi="ru-RU"/>
                        </w:rPr>
                        <w:t xml:space="preserve">они </w:t>
                      </w:r>
                      <w:r>
                        <w:rPr>
                          <w:rStyle w:val="82Exact0"/>
                        </w:rPr>
                        <w:t>самооборони</w:t>
                      </w:r>
                    </w:p>
                  </w:txbxContent>
                </v:textbox>
                <w10:wrap anchorx="margin"/>
              </v:shape>
            </w:pict>
          </mc:Fallback>
        </mc:AlternateContent>
      </w:r>
      <w:r>
        <w:rPr>
          <w:noProof/>
          <w:lang w:val="ru-RU" w:eastAsia="ru-RU" w:bidi="ar-SA"/>
        </w:rPr>
        <mc:AlternateContent>
          <mc:Choice Requires="wps">
            <w:drawing>
              <wp:anchor distT="0" distB="0" distL="63500" distR="63500" simplePos="0" relativeHeight="251565568" behindDoc="0" locked="0" layoutInCell="1" allowOverlap="1">
                <wp:simplePos x="0" y="0"/>
                <wp:positionH relativeFrom="margin">
                  <wp:posOffset>5800090</wp:posOffset>
                </wp:positionH>
                <wp:positionV relativeFrom="paragraph">
                  <wp:posOffset>1950720</wp:posOffset>
                </wp:positionV>
                <wp:extent cx="121920" cy="63500"/>
                <wp:effectExtent l="0" t="0" r="2540" b="4445"/>
                <wp:wrapNone/>
                <wp:docPr id="256"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 cy="63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0C97" w:rsidRDefault="00310C97">
                            <w:pPr>
                              <w:pStyle w:val="85"/>
                              <w:shd w:val="clear" w:color="auto" w:fill="auto"/>
                              <w:spacing w:line="100" w:lineRule="exact"/>
                            </w:pPr>
                            <w:r>
                              <w:rPr>
                                <w:rStyle w:val="85Exact1"/>
                              </w:rPr>
                              <w:t>ОМ</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12" o:spid="_x0000_s1169" type="#_x0000_t202" style="position:absolute;margin-left:456.7pt;margin-top:153.6pt;width:9.6pt;height:5pt;z-index:25156556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" filled="f" stroked="f">
                <v:textbox style="mso-fit-shape-to-text:t" inset="0,0,0,0">
                  <w:txbxContent>
                    <w:p w:rsidR="00310C97" w:rsidRDefault="00310C97">
                      <w:pPr>
                        <w:pStyle w:val="85"/>
                        <w:shd w:val="clear" w:color="auto" w:fill="auto"/>
                        <w:spacing w:line="100" w:lineRule="exact"/>
                      </w:pPr>
                      <w:r>
                        <w:rPr>
                          <w:rStyle w:val="85Exact1"/>
                        </w:rPr>
                        <w:t>ОМ</w:t>
                      </w:r>
                    </w:p>
                  </w:txbxContent>
                </v:textbox>
                <w10:wrap anchorx="margin"/>
              </v:shape>
            </w:pict>
          </mc:Fallback>
        </mc:AlternateContent>
      </w:r>
      <w:r>
        <w:rPr>
          <w:noProof/>
          <w:lang w:val="ru-RU" w:eastAsia="ru-RU" w:bidi="ar-SA"/>
        </w:rPr>
        <mc:AlternateContent>
          <mc:Choice Requires="wps">
            <w:drawing>
              <wp:anchor distT="0" distB="0" distL="63500" distR="63500" simplePos="0" relativeHeight="251566592" behindDoc="0" locked="0" layoutInCell="1" allowOverlap="1">
                <wp:simplePos x="0" y="0"/>
                <wp:positionH relativeFrom="margin">
                  <wp:posOffset>7348855</wp:posOffset>
                </wp:positionH>
                <wp:positionV relativeFrom="paragraph">
                  <wp:posOffset>1950720</wp:posOffset>
                </wp:positionV>
                <wp:extent cx="536575" cy="69850"/>
                <wp:effectExtent l="0" t="0" r="1270" b="0"/>
                <wp:wrapNone/>
                <wp:docPr id="255"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575" cy="69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0C97" w:rsidRDefault="00310C97">
                            <w:pPr>
                              <w:pStyle w:val="84"/>
                              <w:shd w:val="clear" w:color="auto" w:fill="auto"/>
                              <w:spacing w:line="110" w:lineRule="exact"/>
                            </w:pPr>
                            <w:r>
                              <w:rPr>
                                <w:rStyle w:val="84Exact1"/>
                              </w:rPr>
                              <w:t xml:space="preserve">І </w:t>
                            </w:r>
                            <w:r>
                              <w:rPr>
                                <w:rStyle w:val="84Exact2"/>
                              </w:rPr>
                              <w:t>аре Чупринка»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11" o:spid="_x0000_s1170" type="#_x0000_t202" style="position:absolute;margin-left:578.65pt;margin-top:153.6pt;width:42.25pt;height:5.5pt;z-index:25156659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" filled="f" stroked="f">
                <v:textbox style="mso-fit-shape-to-text:t" inset="0,0,0,0">
                  <w:txbxContent>
                    <w:p w:rsidR="00310C97" w:rsidRDefault="00310C97">
                      <w:pPr>
                        <w:pStyle w:val="84"/>
                        <w:shd w:val="clear" w:color="auto" w:fill="auto"/>
                        <w:spacing w:line="110" w:lineRule="exact"/>
                      </w:pPr>
                      <w:r>
                        <w:rPr>
                          <w:rStyle w:val="84Exact1"/>
                        </w:rPr>
                        <w:t xml:space="preserve">І </w:t>
                      </w:r>
                      <w:r>
                        <w:rPr>
                          <w:rStyle w:val="84Exact2"/>
                        </w:rPr>
                        <w:t>аре Чупринка»</w:t>
                      </w:r>
                    </w:p>
                  </w:txbxContent>
                </v:textbox>
                <w10:wrap anchorx="margin"/>
              </v:shape>
            </w:pict>
          </mc:Fallback>
        </mc:AlternateContent>
      </w:r>
      <w:r>
        <w:rPr>
          <w:noProof/>
          <w:lang w:val="ru-RU" w:eastAsia="ru-RU" w:bidi="ar-SA"/>
        </w:rPr>
        <mc:AlternateContent>
          <mc:Choice Requires="wps">
            <w:drawing>
              <wp:anchor distT="0" distB="0" distL="63500" distR="63500" simplePos="0" relativeHeight="251567616" behindDoc="0" locked="0" layoutInCell="1" allowOverlap="1">
                <wp:simplePos x="0" y="0"/>
                <wp:positionH relativeFrom="margin">
                  <wp:posOffset>1667510</wp:posOffset>
                </wp:positionH>
                <wp:positionV relativeFrom="paragraph">
                  <wp:posOffset>2273935</wp:posOffset>
                </wp:positionV>
                <wp:extent cx="292735" cy="76200"/>
                <wp:effectExtent l="635" t="0" r="1905" b="3810"/>
                <wp:wrapNone/>
                <wp:docPr id="254"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735"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0C97" w:rsidRDefault="00310C97">
                            <w:pPr>
                              <w:pStyle w:val="82"/>
                              <w:shd w:val="clear" w:color="auto" w:fill="auto"/>
                              <w:spacing w:line="120" w:lineRule="exact"/>
                            </w:pPr>
                            <w:r>
                              <w:rPr>
                                <w:rStyle w:val="82Exact0"/>
                              </w:rPr>
                              <w:t>ОУН (Є)</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10" o:spid="_x0000_s1171" type="#_x0000_t202" style="position:absolute;margin-left:131.3pt;margin-top:179.05pt;width:23.05pt;height:6pt;z-index:25156761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" filled="f" stroked="f">
                <v:textbox style="mso-fit-shape-to-text:t" inset="0,0,0,0">
                  <w:txbxContent>
                    <w:p w:rsidR="00310C97" w:rsidRDefault="00310C97">
                      <w:pPr>
                        <w:pStyle w:val="82"/>
                        <w:shd w:val="clear" w:color="auto" w:fill="auto"/>
                        <w:spacing w:line="120" w:lineRule="exact"/>
                      </w:pPr>
                      <w:r>
                        <w:rPr>
                          <w:rStyle w:val="82Exact0"/>
                        </w:rPr>
                        <w:t>ОУН (Є)</w:t>
                      </w:r>
                    </w:p>
                  </w:txbxContent>
                </v:textbox>
                <w10:wrap anchorx="margin"/>
              </v:shape>
            </w:pict>
          </mc:Fallback>
        </mc:AlternateContent>
      </w:r>
      <w:r>
        <w:rPr>
          <w:noProof/>
          <w:lang w:val="ru-RU" w:eastAsia="ru-RU" w:bidi="ar-SA"/>
        </w:rPr>
        <mc:AlternateContent>
          <mc:Choice Requires="wps">
            <w:drawing>
              <wp:anchor distT="0" distB="0" distL="63500" distR="63500" simplePos="0" relativeHeight="251568640" behindDoc="0" locked="0" layoutInCell="1" allowOverlap="1">
                <wp:simplePos x="0" y="0"/>
                <wp:positionH relativeFrom="margin">
                  <wp:posOffset>2228215</wp:posOffset>
                </wp:positionH>
                <wp:positionV relativeFrom="paragraph">
                  <wp:posOffset>2310130</wp:posOffset>
                </wp:positionV>
                <wp:extent cx="792480" cy="76200"/>
                <wp:effectExtent l="0" t="0" r="0" b="0"/>
                <wp:wrapNone/>
                <wp:docPr id="253" name="Text 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2480"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0C97" w:rsidRDefault="00310C97">
                            <w:pPr>
                              <w:pStyle w:val="82"/>
                              <w:shd w:val="clear" w:color="auto" w:fill="auto"/>
                              <w:spacing w:line="120" w:lineRule="exact"/>
                            </w:pPr>
                            <w:r>
                              <w:rPr>
                                <w:rStyle w:val="82Exact0"/>
                              </w:rPr>
                              <w:t>українських селян на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09" o:spid="_x0000_s1172" type="#_x0000_t202" style="position:absolute;margin-left:175.45pt;margin-top:181.9pt;width:62.4pt;height:6pt;z-index:25156864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CL+sQIAALQ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" filled="f" stroked="f">
                <v:textbox style="mso-fit-shape-to-text:t" inset="0,0,0,0">
                  <w:txbxContent>
                    <w:p w:rsidR="00310C97" w:rsidRDefault="00310C97">
                      <w:pPr>
                        <w:pStyle w:val="82"/>
                        <w:shd w:val="clear" w:color="auto" w:fill="auto"/>
                        <w:spacing w:line="120" w:lineRule="exact"/>
                      </w:pPr>
                      <w:r>
                        <w:rPr>
                          <w:rStyle w:val="82Exact0"/>
                        </w:rPr>
                        <w:t>українських селян на</w:t>
                      </w:r>
                    </w:p>
                  </w:txbxContent>
                </v:textbox>
                <w10:wrap anchorx="margin"/>
              </v:shape>
            </w:pict>
          </mc:Fallback>
        </mc:AlternateContent>
      </w:r>
      <w:r>
        <w:rPr>
          <w:noProof/>
          <w:lang w:val="ru-RU" w:eastAsia="ru-RU" w:bidi="ar-SA"/>
        </w:rPr>
        <mc:AlternateContent>
          <mc:Choice Requires="wps">
            <w:drawing>
              <wp:anchor distT="0" distB="0" distL="63500" distR="63500" simplePos="0" relativeHeight="251569664" behindDoc="0" locked="0" layoutInCell="1" allowOverlap="1">
                <wp:simplePos x="0" y="0"/>
                <wp:positionH relativeFrom="margin">
                  <wp:posOffset>313690</wp:posOffset>
                </wp:positionH>
                <wp:positionV relativeFrom="paragraph">
                  <wp:posOffset>2584450</wp:posOffset>
                </wp:positionV>
                <wp:extent cx="877570" cy="76200"/>
                <wp:effectExtent l="0" t="3175" r="0" b="0"/>
                <wp:wrapNone/>
                <wp:docPr id="252" name="Text 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7570"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0C97" w:rsidRDefault="00310C97">
                            <w:pPr>
                              <w:pStyle w:val="82"/>
                              <w:shd w:val="clear" w:color="auto" w:fill="auto"/>
                              <w:spacing w:line="120" w:lineRule="exact"/>
                            </w:pPr>
                            <w:r>
                              <w:rPr>
                                <w:rStyle w:val="82Exact4"/>
                              </w:rPr>
                              <w:t>04 Тонни 194/року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08" o:spid="_x0000_s1173" type="#_x0000_t202" style="position:absolute;margin-left:24.7pt;margin-top:203.5pt;width:69.1pt;height:6pt;z-index:25156966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" filled="f" stroked="f">
                <v:textbox style="mso-fit-shape-to-text:t" inset="0,0,0,0">
                  <w:txbxContent>
                    <w:p w:rsidR="00310C97" w:rsidRDefault="00310C97">
                      <w:pPr>
                        <w:pStyle w:val="82"/>
                        <w:shd w:val="clear" w:color="auto" w:fill="auto"/>
                        <w:spacing w:line="120" w:lineRule="exact"/>
                      </w:pPr>
                      <w:r>
                        <w:rPr>
                          <w:rStyle w:val="82Exact4"/>
                        </w:rPr>
                        <w:t>04 Тонни 194/року</w:t>
                      </w:r>
                    </w:p>
                  </w:txbxContent>
                </v:textbox>
                <w10:wrap anchorx="margin"/>
              </v:shape>
            </w:pict>
          </mc:Fallback>
        </mc:AlternateContent>
      </w:r>
      <w:r>
        <w:rPr>
          <w:noProof/>
          <w:lang w:val="ru-RU" w:eastAsia="ru-RU" w:bidi="ar-SA"/>
        </w:rPr>
        <mc:AlternateContent>
          <mc:Choice Requires="wps">
            <w:drawing>
              <wp:anchor distT="0" distB="0" distL="63500" distR="63500" simplePos="0" relativeHeight="251570688" behindDoc="0" locked="0" layoutInCell="1" allowOverlap="1">
                <wp:simplePos x="0" y="0"/>
                <wp:positionH relativeFrom="margin">
                  <wp:posOffset>490855</wp:posOffset>
                </wp:positionH>
                <wp:positionV relativeFrom="paragraph">
                  <wp:posOffset>2752725</wp:posOffset>
                </wp:positionV>
                <wp:extent cx="628015" cy="76200"/>
                <wp:effectExtent l="0" t="0" r="0" b="3810"/>
                <wp:wrapNone/>
                <wp:docPr id="251"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015"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0C97" w:rsidRDefault="00310C97">
                            <w:pPr>
                              <w:pStyle w:val="82"/>
                              <w:shd w:val="clear" w:color="auto" w:fill="auto"/>
                              <w:spacing w:line="120" w:lineRule="exact"/>
                            </w:pPr>
                            <w:r>
                              <w:rPr>
                                <w:rStyle w:val="82Exact4"/>
                              </w:rPr>
                              <w:t>символічна дата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07" o:spid="_x0000_s1174" type="#_x0000_t202" style="position:absolute;margin-left:38.65pt;margin-top:216.75pt;width:49.45pt;height:6pt;z-index:25157068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" filled="f" stroked="f">
                <v:textbox style="mso-fit-shape-to-text:t" inset="0,0,0,0">
                  <w:txbxContent>
                    <w:p w:rsidR="00310C97" w:rsidRDefault="00310C97">
                      <w:pPr>
                        <w:pStyle w:val="82"/>
                        <w:shd w:val="clear" w:color="auto" w:fill="auto"/>
                        <w:spacing w:line="120" w:lineRule="exact"/>
                      </w:pPr>
                      <w:r>
                        <w:rPr>
                          <w:rStyle w:val="82Exact4"/>
                        </w:rPr>
                        <w:t>символічна дата</w:t>
                      </w:r>
                    </w:p>
                  </w:txbxContent>
                </v:textbox>
                <w10:wrap anchorx="margin"/>
              </v:shape>
            </w:pict>
          </mc:Fallback>
        </mc:AlternateContent>
      </w:r>
      <w:r>
        <w:rPr>
          <w:noProof/>
          <w:lang w:val="ru-RU" w:eastAsia="ru-RU" w:bidi="ar-SA"/>
        </w:rPr>
        <mc:AlternateContent>
          <mc:Choice Requires="wps">
            <w:drawing>
              <wp:anchor distT="0" distB="0" distL="63500" distR="63500" simplePos="0" relativeHeight="251571712" behindDoc="0" locked="0" layoutInCell="1" allowOverlap="1">
                <wp:simplePos x="0" y="0"/>
                <wp:positionH relativeFrom="margin">
                  <wp:posOffset>1222375</wp:posOffset>
                </wp:positionH>
                <wp:positionV relativeFrom="paragraph">
                  <wp:posOffset>2435225</wp:posOffset>
                </wp:positionV>
                <wp:extent cx="1100455" cy="252730"/>
                <wp:effectExtent l="3175" t="0" r="1270" b="0"/>
                <wp:wrapNone/>
                <wp:docPr id="250"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0455" cy="252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0C97" w:rsidRDefault="00310C97">
                            <w:pPr>
                              <w:pStyle w:val="2f0"/>
                              <w:shd w:val="clear" w:color="auto" w:fill="auto"/>
                              <w:tabs>
                                <w:tab w:val="center" w:pos="907"/>
                                <w:tab w:val="right" w:pos="1704"/>
                              </w:tabs>
                            </w:pPr>
                            <w:r>
                              <w:rPr>
                                <w:rStyle w:val="2Exactf"/>
                              </w:rPr>
                              <w:t>V</w:t>
                            </w:r>
                            <w:r>
                              <w:rPr>
                                <w:rStyle w:val="2Exactf"/>
                              </w:rPr>
                              <w:tab/>
                              <w:t>V</w:t>
                            </w:r>
                            <w:r>
                              <w:rPr>
                                <w:rStyle w:val="2Exactf"/>
                              </w:rPr>
                              <w:tab/>
                            </w:r>
                            <w:r>
                              <w:rPr>
                                <w:rStyle w:val="2Exactf0"/>
                              </w:rPr>
                              <w:t>“</w:t>
                            </w:r>
                          </w:p>
                          <w:p w:rsidR="00310C97" w:rsidRDefault="00310C97">
                            <w:pPr>
                              <w:pStyle w:val="3b"/>
                              <w:shd w:val="clear" w:color="auto" w:fill="auto"/>
                              <w:tabs>
                                <w:tab w:val="center" w:pos="936"/>
                                <w:tab w:val="right" w:pos="1704"/>
                              </w:tabs>
                            </w:pPr>
                            <w:r>
                              <w:rPr>
                                <w:rStyle w:val="3Exact3"/>
                              </w:rPr>
                              <w:t>\</w:t>
                            </w:r>
                            <w:r>
                              <w:rPr>
                                <w:rStyle w:val="3Exact3"/>
                              </w:rPr>
                              <w:tab/>
                            </w:r>
                            <w:r>
                              <w:rPr>
                                <w:rStyle w:val="3Exact4"/>
                              </w:rPr>
                              <w:t>Українська</w:t>
                            </w:r>
                            <w:r>
                              <w:rPr>
                                <w:rStyle w:val="3Exact4"/>
                              </w:rPr>
                              <w:tab/>
                            </w:r>
                            <w:r>
                              <w:rPr>
                                <w:rStyle w:val="3Exact5"/>
                              </w:rPr>
                              <w:t>/</w:t>
                            </w:r>
                          </w:p>
                          <w:p w:rsidR="00310C97" w:rsidRDefault="00310C97">
                            <w:pPr>
                              <w:pStyle w:val="3b"/>
                              <w:shd w:val="clear" w:color="auto" w:fill="auto"/>
                              <w:tabs>
                                <w:tab w:val="center" w:pos="928"/>
                                <w:tab w:val="right" w:pos="1571"/>
                              </w:tabs>
                              <w:spacing w:line="120" w:lineRule="exact"/>
                              <w:ind w:left="160"/>
                            </w:pPr>
                            <w:r>
                              <w:rPr>
                                <w:rStyle w:val="3Exact3"/>
                              </w:rPr>
                              <w:t>і</w:t>
                            </w:r>
                            <w:r>
                              <w:rPr>
                                <w:rStyle w:val="3Exact3"/>
                              </w:rPr>
                              <w:tab/>
                            </w:r>
                            <w:r>
                              <w:rPr>
                                <w:rStyle w:val="3Exact4"/>
                              </w:rPr>
                              <w:t>Повстанська</w:t>
                            </w:r>
                            <w:r>
                              <w:rPr>
                                <w:rStyle w:val="3Exact4"/>
                              </w:rPr>
                              <w:tab/>
                              <w:t>-</w:t>
                            </w:r>
                            <w:r>
                              <w:rPr>
                                <w:rStyle w:val="3Exact5"/>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06" o:spid="_x0000_s1175" type="#_x0000_t202" style="position:absolute;margin-left:96.25pt;margin-top:191.75pt;width:86.65pt;height:19.9pt;z-index:25157171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" filled="f" stroked="f">
                <v:textbox style="mso-fit-shape-to-text:t" inset="0,0,0,0">
                  <w:txbxContent>
                    <w:p w:rsidR="00310C97" w:rsidRDefault="00310C97">
                      <w:pPr>
                        <w:pStyle w:val="2f0"/>
                        <w:shd w:val="clear" w:color="auto" w:fill="auto"/>
                        <w:tabs>
                          <w:tab w:val="center" w:pos="907"/>
                          <w:tab w:val="right" w:pos="1704"/>
                        </w:tabs>
                      </w:pPr>
                      <w:r>
                        <w:rPr>
                          <w:rStyle w:val="2Exactf"/>
                        </w:rPr>
                        <w:t>V</w:t>
                      </w:r>
                      <w:r>
                        <w:rPr>
                          <w:rStyle w:val="2Exactf"/>
                        </w:rPr>
                        <w:tab/>
                        <w:t>V</w:t>
                      </w:r>
                      <w:r>
                        <w:rPr>
                          <w:rStyle w:val="2Exactf"/>
                        </w:rPr>
                        <w:tab/>
                      </w:r>
                      <w:r>
                        <w:rPr>
                          <w:rStyle w:val="2Exactf0"/>
                        </w:rPr>
                        <w:t>“</w:t>
                      </w:r>
                    </w:p>
                    <w:p w:rsidR="00310C97" w:rsidRDefault="00310C97">
                      <w:pPr>
                        <w:pStyle w:val="3b"/>
                        <w:shd w:val="clear" w:color="auto" w:fill="auto"/>
                        <w:tabs>
                          <w:tab w:val="center" w:pos="936"/>
                          <w:tab w:val="right" w:pos="1704"/>
                        </w:tabs>
                      </w:pPr>
                      <w:r>
                        <w:rPr>
                          <w:rStyle w:val="3Exact3"/>
                        </w:rPr>
                        <w:t>\</w:t>
                      </w:r>
                      <w:r>
                        <w:rPr>
                          <w:rStyle w:val="3Exact3"/>
                        </w:rPr>
                        <w:tab/>
                      </w:r>
                      <w:r>
                        <w:rPr>
                          <w:rStyle w:val="3Exact4"/>
                        </w:rPr>
                        <w:t>Українська</w:t>
                      </w:r>
                      <w:r>
                        <w:rPr>
                          <w:rStyle w:val="3Exact4"/>
                        </w:rPr>
                        <w:tab/>
                      </w:r>
                      <w:r>
                        <w:rPr>
                          <w:rStyle w:val="3Exact5"/>
                        </w:rPr>
                        <w:t>/</w:t>
                      </w:r>
                    </w:p>
                    <w:p w:rsidR="00310C97" w:rsidRDefault="00310C97">
                      <w:pPr>
                        <w:pStyle w:val="3b"/>
                        <w:shd w:val="clear" w:color="auto" w:fill="auto"/>
                        <w:tabs>
                          <w:tab w:val="center" w:pos="928"/>
                          <w:tab w:val="right" w:pos="1571"/>
                        </w:tabs>
                        <w:spacing w:line="120" w:lineRule="exact"/>
                        <w:ind w:left="160"/>
                      </w:pPr>
                      <w:r>
                        <w:rPr>
                          <w:rStyle w:val="3Exact3"/>
                        </w:rPr>
                        <w:t>і</w:t>
                      </w:r>
                      <w:r>
                        <w:rPr>
                          <w:rStyle w:val="3Exact3"/>
                        </w:rPr>
                        <w:tab/>
                      </w:r>
                      <w:r>
                        <w:rPr>
                          <w:rStyle w:val="3Exact4"/>
                        </w:rPr>
                        <w:t>Повстанська</w:t>
                      </w:r>
                      <w:r>
                        <w:rPr>
                          <w:rStyle w:val="3Exact4"/>
                        </w:rPr>
                        <w:tab/>
                        <w:t>-</w:t>
                      </w:r>
                      <w:r>
                        <w:rPr>
                          <w:rStyle w:val="3Exact5"/>
                        </w:rPr>
                        <w:t>—</w:t>
                      </w:r>
                    </w:p>
                  </w:txbxContent>
                </v:textbox>
                <w10:wrap anchorx="margin"/>
              </v:shape>
            </w:pict>
          </mc:Fallback>
        </mc:AlternateContent>
      </w:r>
      <w:r>
        <w:rPr>
          <w:noProof/>
          <w:lang w:val="ru-RU" w:eastAsia="ru-RU" w:bidi="ar-SA"/>
        </w:rPr>
        <mc:AlternateContent>
          <mc:Choice Requires="wps">
            <w:drawing>
              <wp:anchor distT="0" distB="0" distL="63500" distR="63500" simplePos="0" relativeHeight="251572736" behindDoc="0" locked="0" layoutInCell="1" allowOverlap="1">
                <wp:simplePos x="0" y="0"/>
                <wp:positionH relativeFrom="margin">
                  <wp:posOffset>2270760</wp:posOffset>
                </wp:positionH>
                <wp:positionV relativeFrom="paragraph">
                  <wp:posOffset>2432050</wp:posOffset>
                </wp:positionV>
                <wp:extent cx="737870" cy="177800"/>
                <wp:effectExtent l="3810" t="3175" r="1270" b="1270"/>
                <wp:wrapNone/>
                <wp:docPr id="249"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787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0C97" w:rsidRDefault="00310C97">
                            <w:pPr>
                              <w:pStyle w:val="130"/>
                              <w:shd w:val="clear" w:color="auto" w:fill="auto"/>
                              <w:spacing w:line="140" w:lineRule="exact"/>
                              <w:jc w:val="left"/>
                            </w:pPr>
                            <w:r>
                              <w:rPr>
                                <w:rStyle w:val="13Exact1"/>
                              </w:rPr>
                              <w:t xml:space="preserve">Полині та </w:t>
                            </w:r>
                            <w:r>
                              <w:rPr>
                                <w:rStyle w:val="13Exact2"/>
                              </w:rPr>
                              <w:t>Га</w:t>
                            </w:r>
                            <w:r>
                              <w:rPr>
                                <w:rStyle w:val="13Exact1"/>
                              </w:rPr>
                              <w:t>личині</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05" o:spid="_x0000_s1176" type="#_x0000_t202" style="position:absolute;margin-left:178.8pt;margin-top:191.5pt;width:58.1pt;height:14pt;z-index:25157273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" filled="f" stroked="f">
                <v:textbox style="mso-fit-shape-to-text:t" inset="0,0,0,0">
                  <w:txbxContent>
                    <w:p w:rsidR="00310C97" w:rsidRDefault="00310C97">
                      <w:pPr>
                        <w:pStyle w:val="130"/>
                        <w:shd w:val="clear" w:color="auto" w:fill="auto"/>
                        <w:spacing w:line="140" w:lineRule="exact"/>
                        <w:jc w:val="left"/>
                      </w:pPr>
                      <w:r>
                        <w:rPr>
                          <w:rStyle w:val="13Exact1"/>
                        </w:rPr>
                        <w:t xml:space="preserve">Полині та </w:t>
                      </w:r>
                      <w:r>
                        <w:rPr>
                          <w:rStyle w:val="13Exact2"/>
                        </w:rPr>
                        <w:t>Га</w:t>
                      </w:r>
                      <w:r>
                        <w:rPr>
                          <w:rStyle w:val="13Exact1"/>
                        </w:rPr>
                        <w:t>личині</w:t>
                      </w:r>
                    </w:p>
                  </w:txbxContent>
                </v:textbox>
                <w10:wrap anchorx="margin"/>
              </v:shape>
            </w:pict>
          </mc:Fallback>
        </mc:AlternateContent>
      </w:r>
      <w:r>
        <w:rPr>
          <w:noProof/>
          <w:lang w:val="ru-RU" w:eastAsia="ru-RU" w:bidi="ar-SA"/>
        </w:rPr>
        <mc:AlternateContent>
          <mc:Choice Requires="wps">
            <w:drawing>
              <wp:anchor distT="0" distB="0" distL="63500" distR="63500" simplePos="0" relativeHeight="251573760" behindDoc="0" locked="0" layoutInCell="1" allowOverlap="1">
                <wp:simplePos x="0" y="0"/>
                <wp:positionH relativeFrom="margin">
                  <wp:posOffset>6428105</wp:posOffset>
                </wp:positionH>
                <wp:positionV relativeFrom="paragraph">
                  <wp:posOffset>2493010</wp:posOffset>
                </wp:positionV>
                <wp:extent cx="567055" cy="88900"/>
                <wp:effectExtent l="0" t="0" r="0" b="1905"/>
                <wp:wrapNone/>
                <wp:docPr id="248" name="Text 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055" cy="88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0C97" w:rsidRDefault="00310C97">
                            <w:pPr>
                              <w:pStyle w:val="800"/>
                              <w:shd w:val="clear" w:color="auto" w:fill="auto"/>
                              <w:spacing w:line="140" w:lineRule="exact"/>
                            </w:pPr>
                            <w:r>
                              <w:rPr>
                                <w:rStyle w:val="80Exact2"/>
                              </w:rPr>
                              <w:t>ВТРАТИ УПА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04" o:spid="_x0000_s1177" type="#_x0000_t202" style="position:absolute;margin-left:506.15pt;margin-top:196.3pt;width:44.65pt;height:7pt;z-index:25157376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" filled="f" stroked="f">
                <v:textbox style="mso-fit-shape-to-text:t" inset="0,0,0,0">
                  <w:txbxContent>
                    <w:p w:rsidR="00310C97" w:rsidRDefault="00310C97">
                      <w:pPr>
                        <w:pStyle w:val="800"/>
                        <w:shd w:val="clear" w:color="auto" w:fill="auto"/>
                        <w:spacing w:line="140" w:lineRule="exact"/>
                      </w:pPr>
                      <w:r>
                        <w:rPr>
                          <w:rStyle w:val="80Exact2"/>
                        </w:rPr>
                        <w:t>ВТРАТИ УПА</w:t>
                      </w:r>
                    </w:p>
                  </w:txbxContent>
                </v:textbox>
                <w10:wrap anchorx="margin"/>
              </v:shape>
            </w:pict>
          </mc:Fallback>
        </mc:AlternateContent>
      </w:r>
      <w:r>
        <w:rPr>
          <w:noProof/>
          <w:lang w:val="ru-RU" w:eastAsia="ru-RU" w:bidi="ar-SA"/>
        </w:rPr>
        <mc:AlternateContent>
          <mc:Choice Requires="wps">
            <w:drawing>
              <wp:anchor distT="0" distB="0" distL="63500" distR="63500" simplePos="0" relativeHeight="251574784" behindDoc="0" locked="0" layoutInCell="1" allowOverlap="1">
                <wp:simplePos x="0" y="0"/>
                <wp:positionH relativeFrom="margin">
                  <wp:posOffset>7220585</wp:posOffset>
                </wp:positionH>
                <wp:positionV relativeFrom="paragraph">
                  <wp:posOffset>2499360</wp:posOffset>
                </wp:positionV>
                <wp:extent cx="847090" cy="88900"/>
                <wp:effectExtent l="635" t="3810" r="0" b="0"/>
                <wp:wrapNone/>
                <wp:docPr id="247"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090" cy="88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0C97" w:rsidRDefault="00310C97">
                            <w:pPr>
                              <w:pStyle w:val="800"/>
                              <w:shd w:val="clear" w:color="auto" w:fill="auto"/>
                              <w:spacing w:line="140" w:lineRule="exact"/>
                            </w:pPr>
                            <w:r>
                              <w:rPr>
                                <w:rStyle w:val="80Exact3"/>
                              </w:rPr>
                              <w:t>155 тис вьито під</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03" o:spid="_x0000_s1178" type="#_x0000_t202" style="position:absolute;margin-left:568.55pt;margin-top:196.8pt;width:66.7pt;height:7pt;z-index:25157478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" filled="f" stroked="f">
                <v:textbox style="mso-fit-shape-to-text:t" inset="0,0,0,0">
                  <w:txbxContent>
                    <w:p w:rsidR="00310C97" w:rsidRDefault="00310C97">
                      <w:pPr>
                        <w:pStyle w:val="800"/>
                        <w:shd w:val="clear" w:color="auto" w:fill="auto"/>
                        <w:spacing w:line="140" w:lineRule="exact"/>
                      </w:pPr>
                      <w:r>
                        <w:rPr>
                          <w:rStyle w:val="80Exact3"/>
                        </w:rPr>
                        <w:t>155 тис вьито під</w:t>
                      </w:r>
                    </w:p>
                  </w:txbxContent>
                </v:textbox>
                <w10:wrap anchorx="margin"/>
              </v:shape>
            </w:pict>
          </mc:Fallback>
        </mc:AlternateContent>
      </w:r>
      <w:r>
        <w:rPr>
          <w:noProof/>
          <w:lang w:val="ru-RU" w:eastAsia="ru-RU" w:bidi="ar-SA"/>
        </w:rPr>
        <mc:AlternateContent>
          <mc:Choice Requires="wps">
            <w:drawing>
              <wp:anchor distT="0" distB="0" distL="63500" distR="63500" simplePos="0" relativeHeight="251575808" behindDoc="0" locked="0" layoutInCell="1" allowOverlap="1">
                <wp:simplePos x="0" y="0"/>
                <wp:positionH relativeFrom="margin">
                  <wp:posOffset>2435225</wp:posOffset>
                </wp:positionH>
                <wp:positionV relativeFrom="paragraph">
                  <wp:posOffset>2685415</wp:posOffset>
                </wp:positionV>
                <wp:extent cx="450850" cy="76200"/>
                <wp:effectExtent l="0" t="0" r="0" b="1270"/>
                <wp:wrapNone/>
                <wp:docPr id="246" name="Text 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0"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0C97" w:rsidRDefault="00310C97">
                            <w:pPr>
                              <w:pStyle w:val="82"/>
                              <w:shd w:val="clear" w:color="auto" w:fill="auto"/>
                              <w:spacing w:line="120" w:lineRule="exact"/>
                            </w:pPr>
                            <w:r>
                              <w:rPr>
                                <w:rStyle w:val="82Exact4"/>
                              </w:rPr>
                              <w:t>чисельніш.</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02" o:spid="_x0000_s1179" type="#_x0000_t202" style="position:absolute;margin-left:191.75pt;margin-top:211.45pt;width:35.5pt;height:6pt;z-index:25157580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LcpsQIAALQ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" filled="f" stroked="f">
                <v:textbox style="mso-fit-shape-to-text:t" inset="0,0,0,0">
                  <w:txbxContent>
                    <w:p w:rsidR="00310C97" w:rsidRDefault="00310C97">
                      <w:pPr>
                        <w:pStyle w:val="82"/>
                        <w:shd w:val="clear" w:color="auto" w:fill="auto"/>
                        <w:spacing w:line="120" w:lineRule="exact"/>
                      </w:pPr>
                      <w:r>
                        <w:rPr>
                          <w:rStyle w:val="82Exact4"/>
                        </w:rPr>
                        <w:t>чисельніш.</w:t>
                      </w:r>
                    </w:p>
                  </w:txbxContent>
                </v:textbox>
                <w10:wrap anchorx="margin"/>
              </v:shape>
            </w:pict>
          </mc:Fallback>
        </mc:AlternateContent>
      </w:r>
      <w:r>
        <w:rPr>
          <w:noProof/>
          <w:lang w:val="ru-RU" w:eastAsia="ru-RU" w:bidi="ar-SA"/>
        </w:rPr>
        <mc:AlternateContent>
          <mc:Choice Requires="wps">
            <w:drawing>
              <wp:anchor distT="0" distB="0" distL="63500" distR="63500" simplePos="0" relativeHeight="251576832" behindDoc="0" locked="0" layoutInCell="1" allowOverlap="1">
                <wp:simplePos x="0" y="0"/>
                <wp:positionH relativeFrom="margin">
                  <wp:posOffset>6397625</wp:posOffset>
                </wp:positionH>
                <wp:positionV relativeFrom="paragraph">
                  <wp:posOffset>2670175</wp:posOffset>
                </wp:positionV>
                <wp:extent cx="658495" cy="107950"/>
                <wp:effectExtent l="0" t="3175" r="1905" b="1905"/>
                <wp:wrapNone/>
                <wp:docPr id="245" name="Text 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495" cy="107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0C97" w:rsidRDefault="00310C97">
                            <w:pPr>
                              <w:pStyle w:val="810"/>
                              <w:shd w:val="clear" w:color="auto" w:fill="auto"/>
                              <w:spacing w:line="170" w:lineRule="exact"/>
                            </w:pPr>
                            <w:r>
                              <w:rPr>
                                <w:rStyle w:val="81Exact0"/>
                              </w:rPr>
                              <w:t>ТА ПІДПІЛЛЯ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01" o:spid="_x0000_s1180" type="#_x0000_t202" style="position:absolute;margin-left:503.75pt;margin-top:210.25pt;width:51.85pt;height:8.5pt;z-index:25157683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" filled="f" stroked="f">
                <v:textbox style="mso-fit-shape-to-text:t" inset="0,0,0,0">
                  <w:txbxContent>
                    <w:p w:rsidR="00310C97" w:rsidRDefault="00310C97">
                      <w:pPr>
                        <w:pStyle w:val="810"/>
                        <w:shd w:val="clear" w:color="auto" w:fill="auto"/>
                        <w:spacing w:line="170" w:lineRule="exact"/>
                      </w:pPr>
                      <w:r>
                        <w:rPr>
                          <w:rStyle w:val="81Exact0"/>
                        </w:rPr>
                        <w:t>ТА ПІДПІЛЛЯ</w:t>
                      </w:r>
                    </w:p>
                  </w:txbxContent>
                </v:textbox>
                <w10:wrap anchorx="margin"/>
              </v:shape>
            </w:pict>
          </mc:Fallback>
        </mc:AlternateContent>
      </w:r>
      <w:r>
        <w:rPr>
          <w:noProof/>
          <w:lang w:val="ru-RU" w:eastAsia="ru-RU" w:bidi="ar-SA"/>
        </w:rPr>
        <mc:AlternateContent>
          <mc:Choice Requires="wps">
            <w:drawing>
              <wp:anchor distT="0" distB="0" distL="63500" distR="63500" simplePos="0" relativeHeight="251577856" behindDoc="0" locked="0" layoutInCell="1" allowOverlap="1">
                <wp:simplePos x="0" y="0"/>
                <wp:positionH relativeFrom="margin">
                  <wp:posOffset>7220585</wp:posOffset>
                </wp:positionH>
                <wp:positionV relativeFrom="paragraph">
                  <wp:posOffset>2645410</wp:posOffset>
                </wp:positionV>
                <wp:extent cx="883920" cy="88900"/>
                <wp:effectExtent l="635" t="0" r="1270" b="4445"/>
                <wp:wrapNone/>
                <wp:docPr id="244"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3920" cy="88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0C97" w:rsidRDefault="00310C97">
                            <w:pPr>
                              <w:pStyle w:val="800"/>
                              <w:shd w:val="clear" w:color="auto" w:fill="auto"/>
                              <w:spacing w:line="140" w:lineRule="exact"/>
                            </w:pPr>
                            <w:r>
                              <w:rPr>
                                <w:rStyle w:val="80Exact3"/>
                              </w:rPr>
                              <w:t>час каральних акцій</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00" o:spid="_x0000_s1181" type="#_x0000_t202" style="position:absolute;margin-left:568.55pt;margin-top:208.3pt;width:69.6pt;height:7pt;z-index:25157785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" filled="f" stroked="f">
                <v:textbox style="mso-fit-shape-to-text:t" inset="0,0,0,0">
                  <w:txbxContent>
                    <w:p w:rsidR="00310C97" w:rsidRDefault="00310C97">
                      <w:pPr>
                        <w:pStyle w:val="800"/>
                        <w:shd w:val="clear" w:color="auto" w:fill="auto"/>
                        <w:spacing w:line="140" w:lineRule="exact"/>
                      </w:pPr>
                      <w:r>
                        <w:rPr>
                          <w:rStyle w:val="80Exact3"/>
                        </w:rPr>
                        <w:t>час каральних акцій</w:t>
                      </w:r>
                    </w:p>
                  </w:txbxContent>
                </v:textbox>
                <w10:wrap anchorx="margin"/>
              </v:shape>
            </w:pict>
          </mc:Fallback>
        </mc:AlternateContent>
      </w:r>
      <w:r>
        <w:rPr>
          <w:noProof/>
          <w:lang w:val="ru-RU" w:eastAsia="ru-RU" w:bidi="ar-SA"/>
        </w:rPr>
        <mc:AlternateContent>
          <mc:Choice Requires="wps">
            <w:drawing>
              <wp:anchor distT="0" distB="0" distL="63500" distR="63500" simplePos="0" relativeHeight="251578880" behindDoc="0" locked="0" layoutInCell="1" allowOverlap="1">
                <wp:simplePos x="0" y="0"/>
                <wp:positionH relativeFrom="margin">
                  <wp:posOffset>533400</wp:posOffset>
                </wp:positionH>
                <wp:positionV relativeFrom="paragraph">
                  <wp:posOffset>2871470</wp:posOffset>
                </wp:positionV>
                <wp:extent cx="567055" cy="76200"/>
                <wp:effectExtent l="0" t="4445" r="4445" b="2540"/>
                <wp:wrapNone/>
                <wp:docPr id="243"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055"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0C97" w:rsidRDefault="00310C97">
                            <w:pPr>
                              <w:pStyle w:val="82"/>
                              <w:shd w:val="clear" w:color="auto" w:fill="auto"/>
                              <w:spacing w:line="120" w:lineRule="exact"/>
                            </w:pPr>
                            <w:r>
                              <w:rPr>
                                <w:rStyle w:val="82Exact4"/>
                              </w:rPr>
                              <w:t>заснування УПА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99" o:spid="_x0000_s1182" type="#_x0000_t202" style="position:absolute;margin-left:42pt;margin-top:226.1pt;width:44.65pt;height:6pt;z-index:25157888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EtPsgIAALQ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" filled="f" stroked="f">
                <v:textbox style="mso-fit-shape-to-text:t" inset="0,0,0,0">
                  <w:txbxContent>
                    <w:p w:rsidR="00310C97" w:rsidRDefault="00310C97">
                      <w:pPr>
                        <w:pStyle w:val="82"/>
                        <w:shd w:val="clear" w:color="auto" w:fill="auto"/>
                        <w:spacing w:line="120" w:lineRule="exact"/>
                      </w:pPr>
                      <w:r>
                        <w:rPr>
                          <w:rStyle w:val="82Exact4"/>
                        </w:rPr>
                        <w:t>заснування УПА</w:t>
                      </w:r>
                    </w:p>
                  </w:txbxContent>
                </v:textbox>
                <w10:wrap anchorx="margin"/>
              </v:shape>
            </w:pict>
          </mc:Fallback>
        </mc:AlternateContent>
      </w:r>
      <w:r>
        <w:rPr>
          <w:noProof/>
          <w:lang w:val="ru-RU" w:eastAsia="ru-RU" w:bidi="ar-SA"/>
        </w:rPr>
        <mc:AlternateContent>
          <mc:Choice Requires="wps">
            <w:drawing>
              <wp:anchor distT="0" distB="0" distL="63500" distR="63500" simplePos="0" relativeHeight="251579904" behindDoc="0" locked="0" layoutInCell="1" allowOverlap="1">
                <wp:simplePos x="0" y="0"/>
                <wp:positionH relativeFrom="margin">
                  <wp:posOffset>2313305</wp:posOffset>
                </wp:positionH>
                <wp:positionV relativeFrom="paragraph">
                  <wp:posOffset>2816225</wp:posOffset>
                </wp:positionV>
                <wp:extent cx="786130" cy="76200"/>
                <wp:effectExtent l="0" t="0" r="0" b="1905"/>
                <wp:wrapNone/>
                <wp:docPr id="242"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6130"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0C97" w:rsidRDefault="00310C97">
                            <w:pPr>
                              <w:pStyle w:val="82"/>
                              <w:shd w:val="clear" w:color="auto" w:fill="auto"/>
                              <w:spacing w:line="120" w:lineRule="exact"/>
                            </w:pPr>
                            <w:r>
                              <w:rPr>
                                <w:rStyle w:val="82Exact4"/>
                              </w:rPr>
                              <w:t>50 40 тис у 1944 р</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98" o:spid="_x0000_s1183" type="#_x0000_t202" style="position:absolute;margin-left:182.15pt;margin-top:221.75pt;width:61.9pt;height:6pt;z-index:25157990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M6PsQIAALQ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" filled="f" stroked="f">
                <v:textbox style="mso-fit-shape-to-text:t" inset="0,0,0,0">
                  <w:txbxContent>
                    <w:p w:rsidR="00310C97" w:rsidRDefault="00310C97">
                      <w:pPr>
                        <w:pStyle w:val="82"/>
                        <w:shd w:val="clear" w:color="auto" w:fill="auto"/>
                        <w:spacing w:line="120" w:lineRule="exact"/>
                      </w:pPr>
                      <w:r>
                        <w:rPr>
                          <w:rStyle w:val="82Exact4"/>
                        </w:rPr>
                        <w:t>50 40 тис у 1944 р</w:t>
                      </w:r>
                    </w:p>
                  </w:txbxContent>
                </v:textbox>
                <w10:wrap anchorx="margin"/>
              </v:shape>
            </w:pict>
          </mc:Fallback>
        </mc:AlternateContent>
      </w:r>
      <w:r>
        <w:rPr>
          <w:noProof/>
          <w:lang w:val="ru-RU" w:eastAsia="ru-RU" w:bidi="ar-SA"/>
        </w:rPr>
        <mc:AlternateContent>
          <mc:Choice Requires="wps">
            <w:drawing>
              <wp:anchor distT="0" distB="0" distL="63500" distR="63500" simplePos="0" relativeHeight="251580928" behindDoc="0" locked="0" layoutInCell="1" allowOverlap="1">
                <wp:simplePos x="0" y="0"/>
                <wp:positionH relativeFrom="margin">
                  <wp:posOffset>3447415</wp:posOffset>
                </wp:positionH>
                <wp:positionV relativeFrom="paragraph">
                  <wp:posOffset>2919730</wp:posOffset>
                </wp:positionV>
                <wp:extent cx="603250" cy="69850"/>
                <wp:effectExtent l="0" t="0" r="0" b="2540"/>
                <wp:wrapNone/>
                <wp:docPr id="241"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250" cy="69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0C97" w:rsidRDefault="00310C97">
                            <w:pPr>
                              <w:pStyle w:val="86"/>
                              <w:shd w:val="clear" w:color="auto" w:fill="auto"/>
                              <w:spacing w:line="110" w:lineRule="exact"/>
                            </w:pPr>
                            <w:r>
                              <w:rPr>
                                <w:rStyle w:val="86Exact0"/>
                              </w:rPr>
                              <w:t>упдзахш</w:t>
                            </w:r>
                            <w:r>
                              <w:rPr>
                                <w:rStyle w:val="86Exact1"/>
                              </w:rPr>
                              <w:t xml:space="preserve"> </w:t>
                            </w:r>
                            <w:r>
                              <w:rPr>
                                <w:rStyle w:val="86Exact2"/>
                                <w:vertAlign w:val="superscript"/>
                              </w:rPr>
                              <w:t>т</w:t>
                            </w:r>
                            <w:r>
                              <w:rPr>
                                <w:rStyle w:val="86Exact2"/>
                              </w:rPr>
                              <w:t>-о-™-</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97" o:spid="_x0000_s1184" type="#_x0000_t202" style="position:absolute;margin-left:271.45pt;margin-top:229.9pt;width:47.5pt;height:5.5pt;z-index:25158092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zgQsAIAALQ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" filled="f" stroked="f">
                <v:textbox style="mso-fit-shape-to-text:t" inset="0,0,0,0">
                  <w:txbxContent>
                    <w:p w:rsidR="00310C97" w:rsidRDefault="00310C97">
                      <w:pPr>
                        <w:pStyle w:val="86"/>
                        <w:shd w:val="clear" w:color="auto" w:fill="auto"/>
                        <w:spacing w:line="110" w:lineRule="exact"/>
                      </w:pPr>
                      <w:r>
                        <w:rPr>
                          <w:rStyle w:val="86Exact0"/>
                        </w:rPr>
                        <w:t>упдзахш</w:t>
                      </w:r>
                      <w:r>
                        <w:rPr>
                          <w:rStyle w:val="86Exact1"/>
                        </w:rPr>
                        <w:t xml:space="preserve"> </w:t>
                      </w:r>
                      <w:r>
                        <w:rPr>
                          <w:rStyle w:val="86Exact2"/>
                          <w:vertAlign w:val="superscript"/>
                        </w:rPr>
                        <w:t>т</w:t>
                      </w:r>
                      <w:r>
                        <w:rPr>
                          <w:rStyle w:val="86Exact2"/>
                        </w:rPr>
                        <w:t>-о-™-</w:t>
                      </w:r>
                    </w:p>
                  </w:txbxContent>
                </v:textbox>
                <w10:wrap anchorx="margin"/>
              </v:shape>
            </w:pict>
          </mc:Fallback>
        </mc:AlternateContent>
      </w:r>
      <w:r>
        <w:rPr>
          <w:noProof/>
          <w:lang w:val="ru-RU" w:eastAsia="ru-RU" w:bidi="ar-SA"/>
        </w:rPr>
        <mc:AlternateContent>
          <mc:Choice Requires="wps">
            <w:drawing>
              <wp:anchor distT="0" distB="0" distL="63500" distR="63500" simplePos="0" relativeHeight="251581952" behindDoc="0" locked="0" layoutInCell="1" allowOverlap="1">
                <wp:simplePos x="0" y="0"/>
                <wp:positionH relativeFrom="margin">
                  <wp:posOffset>6483350</wp:posOffset>
                </wp:positionH>
                <wp:positionV relativeFrom="paragraph">
                  <wp:posOffset>2877185</wp:posOffset>
                </wp:positionV>
                <wp:extent cx="286385" cy="76200"/>
                <wp:effectExtent l="0" t="635" r="2540" b="3810"/>
                <wp:wrapNone/>
                <wp:docPr id="240"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385"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0C97" w:rsidRDefault="00310C97">
                            <w:pPr>
                              <w:pStyle w:val="82"/>
                              <w:shd w:val="clear" w:color="auto" w:fill="auto"/>
                              <w:spacing w:line="120" w:lineRule="exact"/>
                            </w:pPr>
                            <w:r>
                              <w:rPr>
                                <w:rStyle w:val="82Exact0"/>
                              </w:rPr>
                              <w:t>за підра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96" o:spid="_x0000_s1185" type="#_x0000_t202" style="position:absolute;margin-left:510.5pt;margin-top:226.55pt;width:22.55pt;height:6pt;z-index:25158195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6raksQIAALQ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" filled="f" stroked="f">
                <v:textbox style="mso-fit-shape-to-text:t" inset="0,0,0,0">
                  <w:txbxContent>
                    <w:p w:rsidR="00310C97" w:rsidRDefault="00310C97">
                      <w:pPr>
                        <w:pStyle w:val="82"/>
                        <w:shd w:val="clear" w:color="auto" w:fill="auto"/>
                        <w:spacing w:line="120" w:lineRule="exact"/>
                      </w:pPr>
                      <w:r>
                        <w:rPr>
                          <w:rStyle w:val="82Exact0"/>
                        </w:rPr>
                        <w:t>за підра</w:t>
                      </w:r>
                    </w:p>
                  </w:txbxContent>
                </v:textbox>
                <w10:wrap anchorx="margin"/>
              </v:shape>
            </w:pict>
          </mc:Fallback>
        </mc:AlternateContent>
      </w:r>
      <w:r>
        <w:rPr>
          <w:noProof/>
          <w:lang w:val="ru-RU" w:eastAsia="ru-RU" w:bidi="ar-SA"/>
        </w:rPr>
        <mc:AlternateContent>
          <mc:Choice Requires="wps">
            <w:drawing>
              <wp:anchor distT="0" distB="0" distL="63500" distR="63500" simplePos="0" relativeHeight="251582976" behindDoc="0" locked="0" layoutInCell="1" allowOverlap="1">
                <wp:simplePos x="0" y="0"/>
                <wp:positionH relativeFrom="margin">
                  <wp:posOffset>6879590</wp:posOffset>
                </wp:positionH>
                <wp:positionV relativeFrom="paragraph">
                  <wp:posOffset>2862580</wp:posOffset>
                </wp:positionV>
                <wp:extent cx="115570" cy="361950"/>
                <wp:effectExtent l="2540" t="0" r="0" b="4445"/>
                <wp:wrapNone/>
                <wp:docPr id="239"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57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0C97" w:rsidRDefault="00310C97">
                            <w:pPr>
                              <w:pStyle w:val="22"/>
                              <w:shd w:val="clear" w:color="auto" w:fill="auto"/>
                              <w:spacing w:after="0" w:line="190" w:lineRule="exact"/>
                            </w:pPr>
                            <w:r>
                              <w:rPr>
                                <w:rStyle w:val="21ptExact1"/>
                              </w:rPr>
                              <w:t>ряд</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95" o:spid="_x0000_s1186" type="#_x0000_t202" style="position:absolute;margin-left:541.7pt;margin-top:225.4pt;width:9.1pt;height:28.5pt;z-index:25158297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" filled="f" stroked="f">
                <v:textbox style="mso-fit-shape-to-text:t" inset="0,0,0,0">
                  <w:txbxContent>
                    <w:p w:rsidR="00310C97" w:rsidRDefault="00310C97">
                      <w:pPr>
                        <w:pStyle w:val="22"/>
                        <w:shd w:val="clear" w:color="auto" w:fill="auto"/>
                        <w:spacing w:after="0" w:line="190" w:lineRule="exact"/>
                      </w:pPr>
                      <w:r>
                        <w:rPr>
                          <w:rStyle w:val="21ptExact1"/>
                        </w:rPr>
                        <w:t>ряд</w:t>
                      </w:r>
                    </w:p>
                  </w:txbxContent>
                </v:textbox>
                <w10:wrap anchorx="margin"/>
              </v:shape>
            </w:pict>
          </mc:Fallback>
        </mc:AlternateContent>
      </w:r>
      <w:r>
        <w:rPr>
          <w:noProof/>
          <w:lang w:val="ru-RU" w:eastAsia="ru-RU" w:bidi="ar-SA"/>
        </w:rPr>
        <mc:AlternateContent>
          <mc:Choice Requires="wps">
            <w:drawing>
              <wp:anchor distT="0" distB="0" distL="63500" distR="63500" simplePos="0" relativeHeight="251584000" behindDoc="0" locked="0" layoutInCell="1" allowOverlap="1">
                <wp:simplePos x="0" y="0"/>
                <wp:positionH relativeFrom="margin">
                  <wp:posOffset>7196455</wp:posOffset>
                </wp:positionH>
                <wp:positionV relativeFrom="paragraph">
                  <wp:posOffset>2883535</wp:posOffset>
                </wp:positionV>
                <wp:extent cx="335280" cy="88900"/>
                <wp:effectExtent l="0" t="0" r="2540" b="4445"/>
                <wp:wrapNone/>
                <wp:docPr id="238"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 cy="88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0C97" w:rsidRDefault="00310C97">
                            <w:pPr>
                              <w:pStyle w:val="800"/>
                              <w:shd w:val="clear" w:color="auto" w:fill="auto"/>
                              <w:spacing w:line="140" w:lineRule="exact"/>
                            </w:pPr>
                            <w:r>
                              <w:rPr>
                                <w:rStyle w:val="80Exact4"/>
                              </w:rPr>
                              <w:t>Ш тис</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94" o:spid="_x0000_s1187" type="#_x0000_t202" style="position:absolute;margin-left:566.65pt;margin-top:227.05pt;width:26.4pt;height:7pt;z-index:25158400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" filled="f" stroked="f">
                <v:textbox style="mso-fit-shape-to-text:t" inset="0,0,0,0">
                  <w:txbxContent>
                    <w:p w:rsidR="00310C97" w:rsidRDefault="00310C97">
                      <w:pPr>
                        <w:pStyle w:val="800"/>
                        <w:shd w:val="clear" w:color="auto" w:fill="auto"/>
                        <w:spacing w:line="140" w:lineRule="exact"/>
                      </w:pPr>
                      <w:r>
                        <w:rPr>
                          <w:rStyle w:val="80Exact4"/>
                        </w:rPr>
                        <w:t>Ш тис</w:t>
                      </w:r>
                    </w:p>
                  </w:txbxContent>
                </v:textbox>
                <w10:wrap anchorx="margin"/>
              </v:shape>
            </w:pict>
          </mc:Fallback>
        </mc:AlternateContent>
      </w:r>
      <w:r>
        <w:rPr>
          <w:noProof/>
          <w:lang w:val="ru-RU" w:eastAsia="ru-RU" w:bidi="ar-SA"/>
        </w:rPr>
        <mc:AlternateContent>
          <mc:Choice Requires="wps">
            <w:drawing>
              <wp:anchor distT="0" distB="0" distL="63500" distR="63500" simplePos="0" relativeHeight="251585024" behindDoc="0" locked="0" layoutInCell="1" allowOverlap="1">
                <wp:simplePos x="0" y="0"/>
                <wp:positionH relativeFrom="margin">
                  <wp:posOffset>935990</wp:posOffset>
                </wp:positionH>
                <wp:positionV relativeFrom="paragraph">
                  <wp:posOffset>3072130</wp:posOffset>
                </wp:positionV>
                <wp:extent cx="1688465" cy="76200"/>
                <wp:effectExtent l="2540" t="0" r="4445" b="3175"/>
                <wp:wrapNone/>
                <wp:docPr id="237"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8465"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0C97" w:rsidRDefault="00310C97">
                            <w:pPr>
                              <w:pStyle w:val="82"/>
                              <w:shd w:val="clear" w:color="auto" w:fill="auto"/>
                              <w:spacing w:line="120" w:lineRule="exact"/>
                            </w:pPr>
                            <w:r>
                              <w:rPr>
                                <w:rStyle w:val="82Exact4"/>
                                <w:lang w:val="ru-RU" w:eastAsia="ru-RU" w:bidi="ru-RU"/>
                              </w:rPr>
                              <w:t xml:space="preserve">Мерея </w:t>
                            </w:r>
                            <w:r>
                              <w:rPr>
                                <w:rStyle w:val="82Exact4"/>
                              </w:rPr>
                              <w:t>папи УМА пройшло Ьп ШП і не осіб</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93" o:spid="_x0000_s1188" type="#_x0000_t202" style="position:absolute;margin-left:73.7pt;margin-top:241.9pt;width:132.95pt;height:6pt;z-index:25158502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CYpsgIAALU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" filled="f" stroked="f">
                <v:textbox style="mso-fit-shape-to-text:t" inset="0,0,0,0">
                  <w:txbxContent>
                    <w:p w:rsidR="00310C97" w:rsidRDefault="00310C97">
                      <w:pPr>
                        <w:pStyle w:val="82"/>
                        <w:shd w:val="clear" w:color="auto" w:fill="auto"/>
                        <w:spacing w:line="120" w:lineRule="exact"/>
                      </w:pPr>
                      <w:r>
                        <w:rPr>
                          <w:rStyle w:val="82Exact4"/>
                          <w:lang w:val="ru-RU" w:eastAsia="ru-RU" w:bidi="ru-RU"/>
                        </w:rPr>
                        <w:t xml:space="preserve">Мерея </w:t>
                      </w:r>
                      <w:r>
                        <w:rPr>
                          <w:rStyle w:val="82Exact4"/>
                        </w:rPr>
                        <w:t>папи УМА пройшло Ьп ШП і не осіб</w:t>
                      </w:r>
                    </w:p>
                  </w:txbxContent>
                </v:textbox>
                <w10:wrap anchorx="margin"/>
              </v:shape>
            </w:pict>
          </mc:Fallback>
        </mc:AlternateContent>
      </w:r>
      <w:r>
        <w:rPr>
          <w:noProof/>
          <w:lang w:val="ru-RU" w:eastAsia="ru-RU" w:bidi="ar-SA"/>
        </w:rPr>
        <mc:AlternateContent>
          <mc:Choice Requires="wps">
            <w:drawing>
              <wp:anchor distT="0" distB="0" distL="63500" distR="63500" simplePos="0" relativeHeight="251586048" behindDoc="0" locked="0" layoutInCell="1" allowOverlap="1">
                <wp:simplePos x="0" y="0"/>
                <wp:positionH relativeFrom="margin">
                  <wp:posOffset>4166870</wp:posOffset>
                </wp:positionH>
                <wp:positionV relativeFrom="paragraph">
                  <wp:posOffset>3030855</wp:posOffset>
                </wp:positionV>
                <wp:extent cx="402590" cy="361950"/>
                <wp:effectExtent l="4445" t="1905" r="2540" b="1270"/>
                <wp:wrapNone/>
                <wp:docPr id="236"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59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0C97" w:rsidRDefault="00310C97">
                            <w:pPr>
                              <w:pStyle w:val="22"/>
                              <w:shd w:val="clear" w:color="auto" w:fill="auto"/>
                              <w:spacing w:after="0" w:line="190" w:lineRule="exact"/>
                            </w:pPr>
                            <w:r>
                              <w:rPr>
                                <w:rStyle w:val="2Exactf1"/>
                              </w:rPr>
                              <w:t>УПД-ПІБДЕМЬ</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92" o:spid="_x0000_s1189" type="#_x0000_t202" style="position:absolute;margin-left:328.1pt;margin-top:238.65pt;width:31.7pt;height:28.5pt;z-index:25158604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" filled="f" stroked="f">
                <v:textbox style="mso-fit-shape-to-text:t" inset="0,0,0,0">
                  <w:txbxContent>
                    <w:p w:rsidR="00310C97" w:rsidRDefault="00310C97">
                      <w:pPr>
                        <w:pStyle w:val="22"/>
                        <w:shd w:val="clear" w:color="auto" w:fill="auto"/>
                        <w:spacing w:after="0" w:line="190" w:lineRule="exact"/>
                      </w:pPr>
                      <w:r>
                        <w:rPr>
                          <w:rStyle w:val="2Exactf1"/>
                        </w:rPr>
                        <w:t>УПД-ПІБДЕМЬ</w:t>
                      </w:r>
                    </w:p>
                  </w:txbxContent>
                </v:textbox>
                <w10:wrap anchorx="margin"/>
              </v:shape>
            </w:pict>
          </mc:Fallback>
        </mc:AlternateContent>
      </w:r>
      <w:r>
        <w:rPr>
          <w:noProof/>
          <w:lang w:val="ru-RU" w:eastAsia="ru-RU" w:bidi="ar-SA"/>
        </w:rPr>
        <mc:AlternateContent>
          <mc:Choice Requires="wps">
            <w:drawing>
              <wp:anchor distT="0" distB="0" distL="63500" distR="63500" simplePos="0" relativeHeight="251587072" behindDoc="0" locked="0" layoutInCell="1" allowOverlap="1">
                <wp:simplePos x="0" y="0"/>
                <wp:positionH relativeFrom="margin">
                  <wp:posOffset>6446520</wp:posOffset>
                </wp:positionH>
                <wp:positionV relativeFrom="paragraph">
                  <wp:posOffset>2993390</wp:posOffset>
                </wp:positionV>
                <wp:extent cx="536575" cy="76200"/>
                <wp:effectExtent l="0" t="2540" r="0" b="1905"/>
                <wp:wrapNone/>
                <wp:docPr id="235"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575"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0C97" w:rsidRDefault="00310C97">
                            <w:pPr>
                              <w:pStyle w:val="82"/>
                              <w:shd w:val="clear" w:color="auto" w:fill="auto"/>
                              <w:spacing w:line="120" w:lineRule="exact"/>
                            </w:pPr>
                            <w:r>
                              <w:rPr>
                                <w:rStyle w:val="82Exact0"/>
                              </w:rPr>
                              <w:t>лдмінісі рації 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91" o:spid="_x0000_s1190" type="#_x0000_t202" style="position:absolute;margin-left:507.6pt;margin-top:235.7pt;width:42.25pt;height:6pt;z-index:25158707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" filled="f" stroked="f">
                <v:textbox style="mso-fit-shape-to-text:t" inset="0,0,0,0">
                  <w:txbxContent>
                    <w:p w:rsidR="00310C97" w:rsidRDefault="00310C97">
                      <w:pPr>
                        <w:pStyle w:val="82"/>
                        <w:shd w:val="clear" w:color="auto" w:fill="auto"/>
                        <w:spacing w:line="120" w:lineRule="exact"/>
                      </w:pPr>
                      <w:r>
                        <w:rPr>
                          <w:rStyle w:val="82Exact0"/>
                        </w:rPr>
                        <w:t>лдмінісі рації у</w:t>
                      </w:r>
                    </w:p>
                  </w:txbxContent>
                </v:textbox>
                <w10:wrap anchorx="margin"/>
              </v:shape>
            </w:pict>
          </mc:Fallback>
        </mc:AlternateContent>
      </w:r>
      <w:r>
        <w:rPr>
          <w:noProof/>
          <w:lang w:val="ru-RU" w:eastAsia="ru-RU" w:bidi="ar-SA"/>
        </w:rPr>
        <mc:AlternateContent>
          <mc:Choice Requires="wps">
            <w:drawing>
              <wp:anchor distT="0" distB="0" distL="63500" distR="63500" simplePos="0" relativeHeight="251588096" behindDoc="0" locked="0" layoutInCell="1" allowOverlap="1">
                <wp:simplePos x="0" y="0"/>
                <wp:positionH relativeFrom="margin">
                  <wp:posOffset>7611110</wp:posOffset>
                </wp:positionH>
                <wp:positionV relativeFrom="paragraph">
                  <wp:posOffset>2898140</wp:posOffset>
                </wp:positionV>
                <wp:extent cx="511810" cy="88900"/>
                <wp:effectExtent l="635" t="2540" r="1905" b="0"/>
                <wp:wrapNone/>
                <wp:docPr id="234"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810" cy="88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0C97" w:rsidRDefault="00310C97">
                            <w:pPr>
                              <w:pStyle w:val="800"/>
                              <w:shd w:val="clear" w:color="auto" w:fill="auto"/>
                              <w:spacing w:line="140" w:lineRule="exact"/>
                            </w:pPr>
                            <w:r>
                              <w:rPr>
                                <w:rStyle w:val="80Exact5"/>
                              </w:rPr>
                              <w:t>арештовано</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90" o:spid="_x0000_s1191" type="#_x0000_t202" style="position:absolute;margin-left:599.3pt;margin-top:228.2pt;width:40.3pt;height:7pt;z-index:25158809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" filled="f" stroked="f">
                <v:textbox style="mso-fit-shape-to-text:t" inset="0,0,0,0">
                  <w:txbxContent>
                    <w:p w:rsidR="00310C97" w:rsidRDefault="00310C97">
                      <w:pPr>
                        <w:pStyle w:val="800"/>
                        <w:shd w:val="clear" w:color="auto" w:fill="auto"/>
                        <w:spacing w:line="140" w:lineRule="exact"/>
                      </w:pPr>
                      <w:r>
                        <w:rPr>
                          <w:rStyle w:val="80Exact5"/>
                        </w:rPr>
                        <w:t>арештовано</w:t>
                      </w:r>
                    </w:p>
                  </w:txbxContent>
                </v:textbox>
                <w10:wrap anchorx="margin"/>
              </v:shape>
            </w:pict>
          </mc:Fallback>
        </mc:AlternateContent>
      </w:r>
      <w:r>
        <w:rPr>
          <w:noProof/>
          <w:lang w:val="ru-RU" w:eastAsia="ru-RU" w:bidi="ar-SA"/>
        </w:rPr>
        <mc:AlternateContent>
          <mc:Choice Requires="wps">
            <w:drawing>
              <wp:anchor distT="0" distB="0" distL="63500" distR="63500" simplePos="0" relativeHeight="251589120" behindDoc="0" locked="0" layoutInCell="1" allowOverlap="1">
                <wp:simplePos x="0" y="0"/>
                <wp:positionH relativeFrom="margin">
                  <wp:posOffset>6452870</wp:posOffset>
                </wp:positionH>
                <wp:positionV relativeFrom="paragraph">
                  <wp:posOffset>3111500</wp:posOffset>
                </wp:positionV>
                <wp:extent cx="511810" cy="88900"/>
                <wp:effectExtent l="4445" t="0" r="0" b="3810"/>
                <wp:wrapNone/>
                <wp:docPr id="233" name="Text 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810" cy="88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0C97" w:rsidRDefault="00310C97">
                            <w:pPr>
                              <w:pStyle w:val="441"/>
                              <w:shd w:val="clear" w:color="auto" w:fill="auto"/>
                              <w:spacing w:after="0" w:line="140" w:lineRule="exact"/>
                              <w:jc w:val="left"/>
                            </w:pPr>
                            <w:r>
                              <w:rPr>
                                <w:rStyle w:val="44Exact0"/>
                              </w:rPr>
                              <w:t>19ИД 19м рр</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89" o:spid="_x0000_s1192" type="#_x0000_t202" style="position:absolute;margin-left:508.1pt;margin-top:245pt;width:40.3pt;height:7pt;z-index:25158912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" filled="f" stroked="f">
                <v:textbox style="mso-fit-shape-to-text:t" inset="0,0,0,0">
                  <w:txbxContent>
                    <w:p w:rsidR="00310C97" w:rsidRDefault="00310C97">
                      <w:pPr>
                        <w:pStyle w:val="441"/>
                        <w:shd w:val="clear" w:color="auto" w:fill="auto"/>
                        <w:spacing w:after="0" w:line="140" w:lineRule="exact"/>
                        <w:jc w:val="left"/>
                      </w:pPr>
                      <w:r>
                        <w:rPr>
                          <w:rStyle w:val="44Exact0"/>
                        </w:rPr>
                        <w:t>19ИД 19м рр</w:t>
                      </w:r>
                    </w:p>
                  </w:txbxContent>
                </v:textbox>
                <w10:wrap anchorx="margin"/>
              </v:shape>
            </w:pict>
          </mc:Fallback>
        </mc:AlternateContent>
      </w:r>
      <w:r>
        <w:rPr>
          <w:noProof/>
          <w:lang w:val="ru-RU" w:eastAsia="ru-RU" w:bidi="ar-SA"/>
        </w:rPr>
        <mc:AlternateContent>
          <mc:Choice Requires="wps">
            <w:drawing>
              <wp:anchor distT="0" distB="0" distL="63500" distR="63500" simplePos="0" relativeHeight="251590144" behindDoc="0" locked="0" layoutInCell="1" allowOverlap="1">
                <wp:simplePos x="0" y="0"/>
                <wp:positionH relativeFrom="margin">
                  <wp:posOffset>7269480</wp:posOffset>
                </wp:positionH>
                <wp:positionV relativeFrom="paragraph">
                  <wp:posOffset>3090545</wp:posOffset>
                </wp:positionV>
                <wp:extent cx="341630" cy="88900"/>
                <wp:effectExtent l="1905" t="4445" r="0" b="0"/>
                <wp:wrapNone/>
                <wp:docPr id="232" name="Text 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630" cy="88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0C97" w:rsidRDefault="00310C97">
                            <w:pPr>
                              <w:pStyle w:val="800"/>
                              <w:shd w:val="clear" w:color="auto" w:fill="auto"/>
                              <w:spacing w:line="140" w:lineRule="exact"/>
                            </w:pPr>
                            <w:r>
                              <w:rPr>
                                <w:rStyle w:val="80Exact4"/>
                              </w:rPr>
                              <w:t>200 тис</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88" o:spid="_x0000_s1193" type="#_x0000_t202" style="position:absolute;margin-left:572.4pt;margin-top:243.35pt;width:26.9pt;height:7pt;z-index:25159014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Uj5swIAALQ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" filled="f" stroked="f">
                <v:textbox style="mso-fit-shape-to-text:t" inset="0,0,0,0">
                  <w:txbxContent>
                    <w:p w:rsidR="00310C97" w:rsidRDefault="00310C97">
                      <w:pPr>
                        <w:pStyle w:val="800"/>
                        <w:shd w:val="clear" w:color="auto" w:fill="auto"/>
                        <w:spacing w:line="140" w:lineRule="exact"/>
                      </w:pPr>
                      <w:r>
                        <w:rPr>
                          <w:rStyle w:val="80Exact4"/>
                        </w:rPr>
                        <w:t>200 тис</w:t>
                      </w:r>
                    </w:p>
                  </w:txbxContent>
                </v:textbox>
                <w10:wrap anchorx="margin"/>
              </v:shape>
            </w:pict>
          </mc:Fallback>
        </mc:AlternateContent>
      </w:r>
      <w:r>
        <w:rPr>
          <w:noProof/>
          <w:lang w:val="ru-RU" w:eastAsia="ru-RU" w:bidi="ar-SA"/>
        </w:rPr>
        <mc:AlternateContent>
          <mc:Choice Requires="wps">
            <w:drawing>
              <wp:anchor distT="0" distB="0" distL="63500" distR="63500" simplePos="0" relativeHeight="251591168" behindDoc="0" locked="0" layoutInCell="1" allowOverlap="1">
                <wp:simplePos x="0" y="0"/>
                <wp:positionH relativeFrom="margin">
                  <wp:posOffset>7689850</wp:posOffset>
                </wp:positionH>
                <wp:positionV relativeFrom="paragraph">
                  <wp:posOffset>3114040</wp:posOffset>
                </wp:positionV>
                <wp:extent cx="389890" cy="88900"/>
                <wp:effectExtent l="3175" t="0" r="0" b="635"/>
                <wp:wrapNone/>
                <wp:docPr id="231"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890" cy="88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0C97" w:rsidRDefault="00310C97">
                            <w:pPr>
                              <w:pStyle w:val="800"/>
                              <w:shd w:val="clear" w:color="auto" w:fill="auto"/>
                              <w:spacing w:line="140" w:lineRule="exact"/>
                            </w:pPr>
                            <w:r>
                              <w:rPr>
                                <w:rStyle w:val="80Exact6"/>
                              </w:rPr>
                              <w:t>вивезено</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87" o:spid="_x0000_s1194" type="#_x0000_t202" style="position:absolute;margin-left:605.5pt;margin-top:245.2pt;width:30.7pt;height:7pt;z-index:25159116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dANsgIAALQ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" filled="f" stroked="f">
                <v:textbox style="mso-fit-shape-to-text:t" inset="0,0,0,0">
                  <w:txbxContent>
                    <w:p w:rsidR="00310C97" w:rsidRDefault="00310C97">
                      <w:pPr>
                        <w:pStyle w:val="800"/>
                        <w:shd w:val="clear" w:color="auto" w:fill="auto"/>
                        <w:spacing w:line="140" w:lineRule="exact"/>
                      </w:pPr>
                      <w:r>
                        <w:rPr>
                          <w:rStyle w:val="80Exact6"/>
                        </w:rPr>
                        <w:t>вивезено</w:t>
                      </w:r>
                    </w:p>
                  </w:txbxContent>
                </v:textbox>
                <w10:wrap anchorx="margin"/>
              </v:shape>
            </w:pict>
          </mc:Fallback>
        </mc:AlternateContent>
      </w:r>
      <w:r>
        <w:rPr>
          <w:noProof/>
          <w:lang w:val="ru-RU" w:eastAsia="ru-RU" w:bidi="ar-SA"/>
        </w:rPr>
        <mc:AlternateContent>
          <mc:Choice Requires="wps">
            <w:drawing>
              <wp:anchor distT="0" distB="0" distL="63500" distR="63500" simplePos="0" relativeHeight="251592192" behindDoc="0" locked="0" layoutInCell="1" allowOverlap="1">
                <wp:simplePos x="0" y="0"/>
                <wp:positionH relativeFrom="margin">
                  <wp:posOffset>1033145</wp:posOffset>
                </wp:positionH>
                <wp:positionV relativeFrom="paragraph">
                  <wp:posOffset>3230880</wp:posOffset>
                </wp:positionV>
                <wp:extent cx="1530350" cy="76200"/>
                <wp:effectExtent l="4445" t="1905" r="0" b="0"/>
                <wp:wrapNone/>
                <wp:docPr id="230"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0350"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0C97" w:rsidRDefault="00310C97">
                            <w:pPr>
                              <w:pStyle w:val="82"/>
                              <w:shd w:val="clear" w:color="auto" w:fill="auto"/>
                              <w:spacing w:line="120" w:lineRule="exact"/>
                            </w:pPr>
                            <w:r>
                              <w:rPr>
                                <w:rStyle w:val="82Exact4"/>
                              </w:rPr>
                              <w:t>Та участі, н підпіллі чи його підтримку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86" o:spid="_x0000_s1195" type="#_x0000_t202" style="position:absolute;margin-left:81.35pt;margin-top:254.4pt;width:120.5pt;height:6pt;z-index:25159219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" filled="f" stroked="f">
                <v:textbox style="mso-fit-shape-to-text:t" inset="0,0,0,0">
                  <w:txbxContent>
                    <w:p w:rsidR="00310C97" w:rsidRDefault="00310C97">
                      <w:pPr>
                        <w:pStyle w:val="82"/>
                        <w:shd w:val="clear" w:color="auto" w:fill="auto"/>
                        <w:spacing w:line="120" w:lineRule="exact"/>
                      </w:pPr>
                      <w:r>
                        <w:rPr>
                          <w:rStyle w:val="82Exact4"/>
                        </w:rPr>
                        <w:t>Та участі, н підпіллі чи його підтримку</w:t>
                      </w:r>
                    </w:p>
                  </w:txbxContent>
                </v:textbox>
                <w10:wrap anchorx="margin"/>
              </v:shape>
            </w:pict>
          </mc:Fallback>
        </mc:AlternateContent>
      </w:r>
      <w:r>
        <w:rPr>
          <w:noProof/>
          <w:lang w:val="ru-RU" w:eastAsia="ru-RU" w:bidi="ar-SA"/>
        </w:rPr>
        <mc:AlternateContent>
          <mc:Choice Requires="wps">
            <w:drawing>
              <wp:anchor distT="0" distB="0" distL="63500" distR="63500" simplePos="0" relativeHeight="251593216" behindDoc="0" locked="0" layoutInCell="1" allowOverlap="1">
                <wp:simplePos x="0" y="0"/>
                <wp:positionH relativeFrom="margin">
                  <wp:posOffset>1216025</wp:posOffset>
                </wp:positionH>
                <wp:positionV relativeFrom="paragraph">
                  <wp:posOffset>3359150</wp:posOffset>
                </wp:positionV>
                <wp:extent cx="1195070" cy="76200"/>
                <wp:effectExtent l="0" t="0" r="0" b="1905"/>
                <wp:wrapNone/>
                <wp:docPr id="229"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5070"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0C97" w:rsidRDefault="00310C97">
                            <w:pPr>
                              <w:pStyle w:val="82"/>
                              <w:shd w:val="clear" w:color="auto" w:fill="auto"/>
                              <w:spacing w:line="120" w:lineRule="exact"/>
                            </w:pPr>
                            <w:r>
                              <w:rPr>
                                <w:rStyle w:val="82Exact4"/>
                              </w:rPr>
                              <w:t xml:space="preserve">реперсонзно </w:t>
                            </w:r>
                            <w:r>
                              <w:rPr>
                                <w:rStyle w:val="825ptExact"/>
                              </w:rPr>
                              <w:t xml:space="preserve">ЬЛ </w:t>
                            </w:r>
                            <w:r>
                              <w:rPr>
                                <w:rStyle w:val="82Exact4"/>
                              </w:rPr>
                              <w:t>ЬОО ТИС ОСІЬ</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85" o:spid="_x0000_s1196" type="#_x0000_t202" style="position:absolute;margin-left:95.75pt;margin-top:264.5pt;width:94.1pt;height:6pt;z-index:25159321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" filled="f" stroked="f">
                <v:textbox style="mso-fit-shape-to-text:t" inset="0,0,0,0">
                  <w:txbxContent>
                    <w:p w:rsidR="00310C97" w:rsidRDefault="00310C97">
                      <w:pPr>
                        <w:pStyle w:val="82"/>
                        <w:shd w:val="clear" w:color="auto" w:fill="auto"/>
                        <w:spacing w:line="120" w:lineRule="exact"/>
                      </w:pPr>
                      <w:r>
                        <w:rPr>
                          <w:rStyle w:val="82Exact4"/>
                        </w:rPr>
                        <w:t xml:space="preserve">реперсонзно </w:t>
                      </w:r>
                      <w:r>
                        <w:rPr>
                          <w:rStyle w:val="825ptExact"/>
                        </w:rPr>
                        <w:t xml:space="preserve">ЬЛ </w:t>
                      </w:r>
                      <w:r>
                        <w:rPr>
                          <w:rStyle w:val="82Exact4"/>
                        </w:rPr>
                        <w:t>ЬОО ТИС ОСІЬ</w:t>
                      </w:r>
                    </w:p>
                  </w:txbxContent>
                </v:textbox>
                <w10:wrap anchorx="margin"/>
              </v:shape>
            </w:pict>
          </mc:Fallback>
        </mc:AlternateContent>
      </w:r>
      <w:r>
        <w:rPr>
          <w:noProof/>
          <w:lang w:val="ru-RU" w:eastAsia="ru-RU" w:bidi="ar-SA"/>
        </w:rPr>
        <mc:AlternateContent>
          <mc:Choice Requires="wps">
            <w:drawing>
              <wp:anchor distT="0" distB="0" distL="63500" distR="63500" simplePos="0" relativeHeight="251594240" behindDoc="0" locked="0" layoutInCell="1" allowOverlap="1">
                <wp:simplePos x="0" y="0"/>
                <wp:positionH relativeFrom="margin">
                  <wp:posOffset>7537450</wp:posOffset>
                </wp:positionH>
                <wp:positionV relativeFrom="paragraph">
                  <wp:posOffset>3230880</wp:posOffset>
                </wp:positionV>
                <wp:extent cx="311150" cy="88900"/>
                <wp:effectExtent l="3175" t="1905" r="0" b="0"/>
                <wp:wrapNone/>
                <wp:docPr id="228"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150" cy="88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0C97" w:rsidRDefault="00310C97">
                            <w:pPr>
                              <w:pStyle w:val="800"/>
                              <w:shd w:val="clear" w:color="auto" w:fill="auto"/>
                              <w:spacing w:line="140" w:lineRule="exact"/>
                            </w:pPr>
                            <w:r>
                              <w:rPr>
                                <w:rStyle w:val="80Tahoma6pt0ptExact"/>
                              </w:rPr>
                              <w:t xml:space="preserve">Н </w:t>
                            </w:r>
                            <w:r>
                              <w:rPr>
                                <w:rStyle w:val="80Exact5"/>
                              </w:rPr>
                              <w:t>Сибір</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84" o:spid="_x0000_s1197" type="#_x0000_t202" style="position:absolute;margin-left:593.5pt;margin-top:254.4pt;width:24.5pt;height:7pt;z-index:25159424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" filled="f" stroked="f">
                <v:textbox style="mso-fit-shape-to-text:t" inset="0,0,0,0">
                  <w:txbxContent>
                    <w:p w:rsidR="00310C97" w:rsidRDefault="00310C97">
                      <w:pPr>
                        <w:pStyle w:val="800"/>
                        <w:shd w:val="clear" w:color="auto" w:fill="auto"/>
                        <w:spacing w:line="140" w:lineRule="exact"/>
                      </w:pPr>
                      <w:r>
                        <w:rPr>
                          <w:rStyle w:val="80Tahoma6pt0ptExact"/>
                        </w:rPr>
                        <w:t xml:space="preserve">Н </w:t>
                      </w:r>
                      <w:r>
                        <w:rPr>
                          <w:rStyle w:val="80Exact5"/>
                        </w:rPr>
                        <w:t>Сибір</w:t>
                      </w:r>
                    </w:p>
                  </w:txbxContent>
                </v:textbox>
                <w10:wrap anchorx="margin"/>
              </v:shape>
            </w:pict>
          </mc:Fallback>
        </mc:AlternateContent>
      </w:r>
      <w:r>
        <w:rPr>
          <w:noProof/>
          <w:lang w:val="ru-RU" w:eastAsia="ru-RU" w:bidi="ar-SA"/>
        </w:rPr>
        <mc:AlternateContent>
          <mc:Choice Requires="wps">
            <w:drawing>
              <wp:anchor distT="0" distB="0" distL="63500" distR="63500" simplePos="0" relativeHeight="251595264" behindDoc="0" locked="0" layoutInCell="1" allowOverlap="1">
                <wp:simplePos x="0" y="0"/>
                <wp:positionH relativeFrom="margin">
                  <wp:posOffset>3209290</wp:posOffset>
                </wp:positionH>
                <wp:positionV relativeFrom="paragraph">
                  <wp:posOffset>3401695</wp:posOffset>
                </wp:positionV>
                <wp:extent cx="335280" cy="88900"/>
                <wp:effectExtent l="0" t="1270" r="0" b="635"/>
                <wp:wrapNone/>
                <wp:docPr id="227"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 cy="88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0C97" w:rsidRDefault="00310C97">
                            <w:pPr>
                              <w:pStyle w:val="800"/>
                              <w:shd w:val="clear" w:color="auto" w:fill="auto"/>
                              <w:spacing w:line="140" w:lineRule="exact"/>
                            </w:pPr>
                            <w:r>
                              <w:rPr>
                                <w:rStyle w:val="80Exact5"/>
                              </w:rPr>
                              <w:t xml:space="preserve">150 </w:t>
                            </w:r>
                            <w:r>
                              <w:rPr>
                                <w:rStyle w:val="80Tahoma6ptExact"/>
                              </w:rPr>
                              <w:t>ТИС</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83" o:spid="_x0000_s1198" type="#_x0000_t202" style="position:absolute;margin-left:252.7pt;margin-top:267.85pt;width:26.4pt;height:7pt;z-index:25159526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" filled="f" stroked="f">
                <v:textbox style="mso-fit-shape-to-text:t" inset="0,0,0,0">
                  <w:txbxContent>
                    <w:p w:rsidR="00310C97" w:rsidRDefault="00310C97">
                      <w:pPr>
                        <w:pStyle w:val="800"/>
                        <w:shd w:val="clear" w:color="auto" w:fill="auto"/>
                        <w:spacing w:line="140" w:lineRule="exact"/>
                      </w:pPr>
                      <w:r>
                        <w:rPr>
                          <w:rStyle w:val="80Exact5"/>
                        </w:rPr>
                        <w:t xml:space="preserve">150 </w:t>
                      </w:r>
                      <w:r>
                        <w:rPr>
                          <w:rStyle w:val="80Tahoma6ptExact"/>
                        </w:rPr>
                        <w:t>ТИС</w:t>
                      </w:r>
                    </w:p>
                  </w:txbxContent>
                </v:textbox>
                <w10:wrap anchorx="margin"/>
              </v:shape>
            </w:pict>
          </mc:Fallback>
        </mc:AlternateContent>
      </w:r>
      <w:r>
        <w:rPr>
          <w:noProof/>
          <w:lang w:val="ru-RU" w:eastAsia="ru-RU" w:bidi="ar-SA"/>
        </w:rPr>
        <mc:AlternateContent>
          <mc:Choice Requires="wps">
            <w:drawing>
              <wp:anchor distT="0" distB="0" distL="63500" distR="63500" simplePos="0" relativeHeight="251596288" behindDoc="0" locked="0" layoutInCell="1" allowOverlap="1">
                <wp:simplePos x="0" y="0"/>
                <wp:positionH relativeFrom="margin">
                  <wp:posOffset>3825240</wp:posOffset>
                </wp:positionH>
                <wp:positionV relativeFrom="paragraph">
                  <wp:posOffset>3399155</wp:posOffset>
                </wp:positionV>
                <wp:extent cx="567055" cy="361950"/>
                <wp:effectExtent l="0" t="0" r="0" b="4445"/>
                <wp:wrapNone/>
                <wp:docPr id="226"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05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0C97" w:rsidRDefault="00310C97">
                            <w:pPr>
                              <w:pStyle w:val="571"/>
                              <w:keepNext/>
                              <w:keepLines/>
                              <w:shd w:val="clear" w:color="auto" w:fill="auto"/>
                              <w:spacing w:line="190" w:lineRule="exact"/>
                            </w:pPr>
                            <w:bookmarkStart w:id="106" w:name="bookmark98"/>
                            <w:r>
                              <w:rPr>
                                <w:rStyle w:val="57Exact3"/>
                              </w:rPr>
                              <w:t>з населенням</w:t>
                            </w:r>
                            <w:bookmarkEnd w:id="106"/>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82" o:spid="_x0000_s1199" type="#_x0000_t202" style="position:absolute;margin-left:301.2pt;margin-top:267.65pt;width:44.65pt;height:28.5pt;z-index:25159628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" filled="f" stroked="f">
                <v:textbox style="mso-fit-shape-to-text:t" inset="0,0,0,0">
                  <w:txbxContent>
                    <w:p w:rsidR="00310C97" w:rsidRDefault="00310C97">
                      <w:pPr>
                        <w:pStyle w:val="571"/>
                        <w:keepNext/>
                        <w:keepLines/>
                        <w:shd w:val="clear" w:color="auto" w:fill="auto"/>
                        <w:spacing w:line="190" w:lineRule="exact"/>
                      </w:pPr>
                      <w:bookmarkStart w:id="107" w:name="bookmark98"/>
                      <w:r>
                        <w:rPr>
                          <w:rStyle w:val="57Exact3"/>
                        </w:rPr>
                        <w:t>з населенням</w:t>
                      </w:r>
                      <w:bookmarkEnd w:id="107"/>
                    </w:p>
                  </w:txbxContent>
                </v:textbox>
                <w10:wrap anchorx="margin"/>
              </v:shape>
            </w:pict>
          </mc:Fallback>
        </mc:AlternateContent>
      </w:r>
      <w:r>
        <w:rPr>
          <w:noProof/>
          <w:lang w:val="ru-RU" w:eastAsia="ru-RU" w:bidi="ar-SA"/>
        </w:rPr>
        <mc:AlternateContent>
          <mc:Choice Requires="wps">
            <w:drawing>
              <wp:anchor distT="0" distB="0" distL="63500" distR="63500" simplePos="0" relativeHeight="251597312" behindDoc="0" locked="0" layoutInCell="1" allowOverlap="1">
                <wp:simplePos x="0" y="0"/>
                <wp:positionH relativeFrom="margin">
                  <wp:posOffset>3404870</wp:posOffset>
                </wp:positionH>
                <wp:positionV relativeFrom="paragraph">
                  <wp:posOffset>3542030</wp:posOffset>
                </wp:positionV>
                <wp:extent cx="792480" cy="88900"/>
                <wp:effectExtent l="4445" t="0" r="3175" b="0"/>
                <wp:wrapNone/>
                <wp:docPr id="225"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2480" cy="88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0C97" w:rsidRDefault="00310C97">
                            <w:pPr>
                              <w:pStyle w:val="82"/>
                              <w:shd w:val="clear" w:color="auto" w:fill="auto"/>
                              <w:spacing w:line="140" w:lineRule="exact"/>
                            </w:pPr>
                            <w:r>
                              <w:rPr>
                                <w:rStyle w:val="82Impact7ptExact0"/>
                                <w:b w:val="0"/>
                                <w:bCs w:val="0"/>
                              </w:rPr>
                              <w:t xml:space="preserve">15 </w:t>
                            </w:r>
                            <w:r>
                              <w:rPr>
                                <w:rStyle w:val="82Exact5"/>
                              </w:rPr>
                              <w:t xml:space="preserve">МІЛЬЙОННІ </w:t>
                            </w:r>
                            <w:r>
                              <w:rPr>
                                <w:rStyle w:val="82Impact7ptExact0"/>
                                <w:b w:val="0"/>
                                <w:bCs w:val="0"/>
                              </w:rPr>
                              <w:t>осіб</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81" o:spid="_x0000_s1200" type="#_x0000_t202" style="position:absolute;margin-left:268.1pt;margin-top:278.9pt;width:62.4pt;height:7pt;z-index:25159731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" filled="f" stroked="f">
                <v:textbox style="mso-fit-shape-to-text:t" inset="0,0,0,0">
                  <w:txbxContent>
                    <w:p w:rsidR="00310C97" w:rsidRDefault="00310C97">
                      <w:pPr>
                        <w:pStyle w:val="82"/>
                        <w:shd w:val="clear" w:color="auto" w:fill="auto"/>
                        <w:spacing w:line="140" w:lineRule="exact"/>
                      </w:pPr>
                      <w:r>
                        <w:rPr>
                          <w:rStyle w:val="82Impact7ptExact0"/>
                          <w:b w:val="0"/>
                          <w:bCs w:val="0"/>
                        </w:rPr>
                        <w:t xml:space="preserve">15 </w:t>
                      </w:r>
                      <w:r>
                        <w:rPr>
                          <w:rStyle w:val="82Exact5"/>
                        </w:rPr>
                        <w:t xml:space="preserve">МІЛЬЙОННІ </w:t>
                      </w:r>
                      <w:r>
                        <w:rPr>
                          <w:rStyle w:val="82Impact7ptExact0"/>
                          <w:b w:val="0"/>
                          <w:bCs w:val="0"/>
                        </w:rPr>
                        <w:t>осіб</w:t>
                      </w:r>
                    </w:p>
                  </w:txbxContent>
                </v:textbox>
                <w10:wrap anchorx="margin"/>
              </v:shape>
            </w:pict>
          </mc:Fallback>
        </mc:AlternateContent>
      </w:r>
      <w:r>
        <w:rPr>
          <w:noProof/>
          <w:lang w:val="ru-RU" w:eastAsia="ru-RU" w:bidi="ar-SA"/>
        </w:rPr>
        <mc:AlternateContent>
          <mc:Choice Requires="wps">
            <w:drawing>
              <wp:anchor distT="0" distB="0" distL="63500" distR="63500" simplePos="0" relativeHeight="251598336" behindDoc="0" locked="0" layoutInCell="1" allowOverlap="1">
                <wp:simplePos x="0" y="0"/>
                <wp:positionH relativeFrom="margin">
                  <wp:posOffset>1734185</wp:posOffset>
                </wp:positionH>
                <wp:positionV relativeFrom="paragraph">
                  <wp:posOffset>3663950</wp:posOffset>
                </wp:positionV>
                <wp:extent cx="932815" cy="88900"/>
                <wp:effectExtent l="635" t="0" r="0" b="2540"/>
                <wp:wrapNone/>
                <wp:docPr id="224"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2815" cy="88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0C97" w:rsidRDefault="00310C97">
                            <w:pPr>
                              <w:pStyle w:val="800"/>
                              <w:shd w:val="clear" w:color="auto" w:fill="auto"/>
                              <w:spacing w:line="140" w:lineRule="exact"/>
                            </w:pPr>
                            <w:r>
                              <w:rPr>
                                <w:rStyle w:val="80Exact2"/>
                              </w:rPr>
                              <w:t>ФРОНТИ БОРОТЬБИ</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80" o:spid="_x0000_s1201" type="#_x0000_t202" style="position:absolute;margin-left:136.55pt;margin-top:288.5pt;width:73.45pt;height:7pt;z-index:25159833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" filled="f" stroked="f">
                <v:textbox style="mso-fit-shape-to-text:t" inset="0,0,0,0">
                  <w:txbxContent>
                    <w:p w:rsidR="00310C97" w:rsidRDefault="00310C97">
                      <w:pPr>
                        <w:pStyle w:val="800"/>
                        <w:shd w:val="clear" w:color="auto" w:fill="auto"/>
                        <w:spacing w:line="140" w:lineRule="exact"/>
                      </w:pPr>
                      <w:r>
                        <w:rPr>
                          <w:rStyle w:val="80Exact2"/>
                        </w:rPr>
                        <w:t>ФРОНТИ БОРОТЬБИ</w:t>
                      </w:r>
                    </w:p>
                  </w:txbxContent>
                </v:textbox>
                <w10:wrap anchorx="margin"/>
              </v:shape>
            </w:pict>
          </mc:Fallback>
        </mc:AlternateContent>
      </w:r>
      <w:r>
        <w:rPr>
          <w:noProof/>
          <w:lang w:val="ru-RU" w:eastAsia="ru-RU" w:bidi="ar-SA"/>
        </w:rPr>
        <mc:AlternateContent>
          <mc:Choice Requires="wps">
            <w:drawing>
              <wp:anchor distT="0" distB="0" distL="63500" distR="63500" simplePos="0" relativeHeight="251599360" behindDoc="0" locked="0" layoutInCell="1" allowOverlap="1">
                <wp:simplePos x="0" y="0"/>
                <wp:positionH relativeFrom="margin">
                  <wp:posOffset>6580505</wp:posOffset>
                </wp:positionH>
                <wp:positionV relativeFrom="paragraph">
                  <wp:posOffset>3596640</wp:posOffset>
                </wp:positionV>
                <wp:extent cx="1268095" cy="101600"/>
                <wp:effectExtent l="0" t="0" r="0" b="635"/>
                <wp:wrapNone/>
                <wp:docPr id="223"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809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0C97" w:rsidRDefault="00310C97">
                            <w:pPr>
                              <w:pStyle w:val="87"/>
                              <w:shd w:val="clear" w:color="auto" w:fill="auto"/>
                              <w:spacing w:line="160" w:lineRule="exact"/>
                            </w:pPr>
                            <w:r>
                              <w:rPr>
                                <w:rStyle w:val="87Exact0"/>
                              </w:rPr>
                              <w:t xml:space="preserve">ОСТАННІЙ БІЙ </w:t>
                            </w:r>
                            <w:r>
                              <w:rPr>
                                <w:rStyle w:val="87Exact1"/>
                              </w:rPr>
                              <w:t xml:space="preserve">- </w:t>
                            </w:r>
                            <w:r>
                              <w:rPr>
                                <w:rStyle w:val="87Exact0"/>
                              </w:rPr>
                              <w:t>12.04.1960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79" o:spid="_x0000_s1202" type="#_x0000_t202" style="position:absolute;margin-left:518.15pt;margin-top:283.2pt;width:99.85pt;height:8pt;z-index:25159936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OgytQIAALY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" filled="f" stroked="f">
                <v:textbox style="mso-fit-shape-to-text:t" inset="0,0,0,0">
                  <w:txbxContent>
                    <w:p w:rsidR="00310C97" w:rsidRDefault="00310C97">
                      <w:pPr>
                        <w:pStyle w:val="87"/>
                        <w:shd w:val="clear" w:color="auto" w:fill="auto"/>
                        <w:spacing w:line="160" w:lineRule="exact"/>
                      </w:pPr>
                      <w:r>
                        <w:rPr>
                          <w:rStyle w:val="87Exact0"/>
                        </w:rPr>
                        <w:t xml:space="preserve">ОСТАННІЙ БІЙ </w:t>
                      </w:r>
                      <w:r>
                        <w:rPr>
                          <w:rStyle w:val="87Exact1"/>
                        </w:rPr>
                        <w:t xml:space="preserve">- </w:t>
                      </w:r>
                      <w:r>
                        <w:rPr>
                          <w:rStyle w:val="87Exact0"/>
                        </w:rPr>
                        <w:t>12.04.1960</w:t>
                      </w:r>
                    </w:p>
                  </w:txbxContent>
                </v:textbox>
                <w10:wrap anchorx="margin"/>
              </v:shape>
            </w:pict>
          </mc:Fallback>
        </mc:AlternateContent>
      </w:r>
      <w:r>
        <w:rPr>
          <w:noProof/>
          <w:lang w:val="ru-RU" w:eastAsia="ru-RU" w:bidi="ar-SA"/>
        </w:rPr>
        <mc:AlternateContent>
          <mc:Choice Requires="wps">
            <w:drawing>
              <wp:anchor distT="0" distB="0" distL="63500" distR="63500" simplePos="0" relativeHeight="251600384" behindDoc="0" locked="0" layoutInCell="1" allowOverlap="1">
                <wp:simplePos x="0" y="0"/>
                <wp:positionH relativeFrom="margin">
                  <wp:posOffset>3666490</wp:posOffset>
                </wp:positionH>
                <wp:positionV relativeFrom="paragraph">
                  <wp:posOffset>3773170</wp:posOffset>
                </wp:positionV>
                <wp:extent cx="591185" cy="76200"/>
                <wp:effectExtent l="0" t="1270" r="0" b="3175"/>
                <wp:wrapNone/>
                <wp:docPr id="222"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185"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0C97" w:rsidRDefault="00310C97">
                            <w:pPr>
                              <w:pStyle w:val="82"/>
                              <w:shd w:val="clear" w:color="auto" w:fill="auto"/>
                              <w:spacing w:line="120" w:lineRule="exact"/>
                            </w:pPr>
                            <w:r>
                              <w:rPr>
                                <w:rStyle w:val="82Exact6"/>
                              </w:rPr>
                              <w:t>Підпілля ОУН</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78" o:spid="_x0000_s1203" type="#_x0000_t202" style="position:absolute;margin-left:288.7pt;margin-top:297.1pt;width:46.55pt;height:6pt;z-index:25160038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" filled="f" stroked="f">
                <v:textbox style="mso-fit-shape-to-text:t" inset="0,0,0,0">
                  <w:txbxContent>
                    <w:p w:rsidR="00310C97" w:rsidRDefault="00310C97">
                      <w:pPr>
                        <w:pStyle w:val="82"/>
                        <w:shd w:val="clear" w:color="auto" w:fill="auto"/>
                        <w:spacing w:line="120" w:lineRule="exact"/>
                      </w:pPr>
                      <w:r>
                        <w:rPr>
                          <w:rStyle w:val="82Exact6"/>
                        </w:rPr>
                        <w:t>Підпілля ОУН</w:t>
                      </w:r>
                    </w:p>
                  </w:txbxContent>
                </v:textbox>
                <w10:wrap anchorx="margin"/>
              </v:shape>
            </w:pict>
          </mc:Fallback>
        </mc:AlternateContent>
      </w:r>
      <w:r>
        <w:rPr>
          <w:noProof/>
          <w:lang w:val="ru-RU" w:eastAsia="ru-RU" w:bidi="ar-SA"/>
        </w:rPr>
        <mc:AlternateContent>
          <mc:Choice Requires="wps">
            <w:drawing>
              <wp:anchor distT="0" distB="0" distL="63500" distR="63500" simplePos="0" relativeHeight="251601408" behindDoc="0" locked="0" layoutInCell="1" allowOverlap="1">
                <wp:simplePos x="0" y="0"/>
                <wp:positionH relativeFrom="margin">
                  <wp:posOffset>3660775</wp:posOffset>
                </wp:positionH>
                <wp:positionV relativeFrom="paragraph">
                  <wp:posOffset>3925570</wp:posOffset>
                </wp:positionV>
                <wp:extent cx="579120" cy="88900"/>
                <wp:effectExtent l="3175" t="1270" r="0" b="0"/>
                <wp:wrapNone/>
                <wp:docPr id="221"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 cy="88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0C97" w:rsidRDefault="00310C97">
                            <w:pPr>
                              <w:pStyle w:val="800"/>
                              <w:shd w:val="clear" w:color="auto" w:fill="auto"/>
                              <w:spacing w:line="140" w:lineRule="exact"/>
                            </w:pPr>
                            <w:r>
                              <w:rPr>
                                <w:rStyle w:val="80Exact3"/>
                              </w:rPr>
                              <w:t>діяло на всій</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77" o:spid="_x0000_s1204" type="#_x0000_t202" style="position:absolute;margin-left:288.25pt;margin-top:309.1pt;width:45.6pt;height:7pt;z-index:25160140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" filled="f" stroked="f">
                <v:textbox style="mso-fit-shape-to-text:t" inset="0,0,0,0">
                  <w:txbxContent>
                    <w:p w:rsidR="00310C97" w:rsidRDefault="00310C97">
                      <w:pPr>
                        <w:pStyle w:val="800"/>
                        <w:shd w:val="clear" w:color="auto" w:fill="auto"/>
                        <w:spacing w:line="140" w:lineRule="exact"/>
                      </w:pPr>
                      <w:r>
                        <w:rPr>
                          <w:rStyle w:val="80Exact3"/>
                        </w:rPr>
                        <w:t>діяло на всій</w:t>
                      </w:r>
                    </w:p>
                  </w:txbxContent>
                </v:textbox>
                <w10:wrap anchorx="margin"/>
              </v:shape>
            </w:pict>
          </mc:Fallback>
        </mc:AlternateContent>
      </w:r>
      <w:r>
        <w:rPr>
          <w:noProof/>
          <w:lang w:val="ru-RU" w:eastAsia="ru-RU" w:bidi="ar-SA"/>
        </w:rPr>
        <mc:AlternateContent>
          <mc:Choice Requires="wps">
            <w:drawing>
              <wp:anchor distT="0" distB="0" distL="63500" distR="63500" simplePos="0" relativeHeight="251602432" behindDoc="0" locked="0" layoutInCell="1" allowOverlap="1">
                <wp:simplePos x="0" y="0"/>
                <wp:positionH relativeFrom="margin">
                  <wp:posOffset>3660775</wp:posOffset>
                </wp:positionH>
                <wp:positionV relativeFrom="paragraph">
                  <wp:posOffset>4047490</wp:posOffset>
                </wp:positionV>
                <wp:extent cx="1347470" cy="88900"/>
                <wp:effectExtent l="3175" t="0" r="1905" b="0"/>
                <wp:wrapNone/>
                <wp:docPr id="220"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7470" cy="88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0C97" w:rsidRDefault="00310C97">
                            <w:pPr>
                              <w:pStyle w:val="800"/>
                              <w:shd w:val="clear" w:color="auto" w:fill="auto"/>
                              <w:spacing w:line="140" w:lineRule="exact"/>
                            </w:pPr>
                            <w:r>
                              <w:rPr>
                                <w:rStyle w:val="80Exact3"/>
                              </w:rPr>
                              <w:t>території України, включаючи</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76" o:spid="_x0000_s1205" type="#_x0000_t202" style="position:absolute;margin-left:288.25pt;margin-top:318.7pt;width:106.1pt;height:7pt;z-index:25160243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" filled="f" stroked="f">
                <v:textbox style="mso-fit-shape-to-text:t" inset="0,0,0,0">
                  <w:txbxContent>
                    <w:p w:rsidR="00310C97" w:rsidRDefault="00310C97">
                      <w:pPr>
                        <w:pStyle w:val="800"/>
                        <w:shd w:val="clear" w:color="auto" w:fill="auto"/>
                        <w:spacing w:line="140" w:lineRule="exact"/>
                      </w:pPr>
                      <w:r>
                        <w:rPr>
                          <w:rStyle w:val="80Exact3"/>
                        </w:rPr>
                        <w:t>території України, включаючи</w:t>
                      </w:r>
                    </w:p>
                  </w:txbxContent>
                </v:textbox>
                <w10:wrap anchorx="margin"/>
              </v:shape>
            </w:pict>
          </mc:Fallback>
        </mc:AlternateContent>
      </w:r>
      <w:r>
        <w:rPr>
          <w:noProof/>
          <w:lang w:val="ru-RU" w:eastAsia="ru-RU" w:bidi="ar-SA"/>
        </w:rPr>
        <mc:AlternateContent>
          <mc:Choice Requires="wps">
            <w:drawing>
              <wp:anchor distT="0" distB="0" distL="63500" distR="63500" simplePos="0" relativeHeight="251603456" behindDoc="0" locked="0" layoutInCell="1" allowOverlap="1">
                <wp:simplePos x="0" y="0"/>
                <wp:positionH relativeFrom="margin">
                  <wp:posOffset>582295</wp:posOffset>
                </wp:positionH>
                <wp:positionV relativeFrom="paragraph">
                  <wp:posOffset>4260850</wp:posOffset>
                </wp:positionV>
                <wp:extent cx="682625" cy="76200"/>
                <wp:effectExtent l="1270" t="3175" r="1905" b="0"/>
                <wp:wrapNone/>
                <wp:docPr id="219"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625"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0C97" w:rsidRDefault="00310C97">
                            <w:pPr>
                              <w:pStyle w:val="82"/>
                              <w:shd w:val="clear" w:color="auto" w:fill="auto"/>
                              <w:spacing w:line="120" w:lineRule="exact"/>
                            </w:pPr>
                            <w:r>
                              <w:rPr>
                                <w:rStyle w:val="82Exact5"/>
                              </w:rPr>
                              <w:t>Німецькі пінська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75" o:spid="_x0000_s1206" type="#_x0000_t202" style="position:absolute;margin-left:45.85pt;margin-top:335.5pt;width:53.75pt;height:6pt;z-index:25160345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" filled="f" stroked="f">
                <v:textbox style="mso-fit-shape-to-text:t" inset="0,0,0,0">
                  <w:txbxContent>
                    <w:p w:rsidR="00310C97" w:rsidRDefault="00310C97">
                      <w:pPr>
                        <w:pStyle w:val="82"/>
                        <w:shd w:val="clear" w:color="auto" w:fill="auto"/>
                        <w:spacing w:line="120" w:lineRule="exact"/>
                      </w:pPr>
                      <w:r>
                        <w:rPr>
                          <w:rStyle w:val="82Exact5"/>
                        </w:rPr>
                        <w:t>Німецькі пінська</w:t>
                      </w:r>
                    </w:p>
                  </w:txbxContent>
                </v:textbox>
                <w10:wrap anchorx="margin"/>
              </v:shape>
            </w:pict>
          </mc:Fallback>
        </mc:AlternateContent>
      </w:r>
      <w:r>
        <w:rPr>
          <w:noProof/>
          <w:lang w:val="ru-RU" w:eastAsia="ru-RU" w:bidi="ar-SA"/>
        </w:rPr>
        <mc:AlternateContent>
          <mc:Choice Requires="wps">
            <w:drawing>
              <wp:anchor distT="0" distB="0" distL="63500" distR="63500" simplePos="0" relativeHeight="251604480" behindDoc="0" locked="0" layoutInCell="1" allowOverlap="1">
                <wp:simplePos x="0" y="0"/>
                <wp:positionH relativeFrom="margin">
                  <wp:posOffset>1520825</wp:posOffset>
                </wp:positionH>
                <wp:positionV relativeFrom="paragraph">
                  <wp:posOffset>4248785</wp:posOffset>
                </wp:positionV>
                <wp:extent cx="719455" cy="88900"/>
                <wp:effectExtent l="0" t="635" r="0" b="1270"/>
                <wp:wrapNone/>
                <wp:docPr id="218"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9455" cy="88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0C97" w:rsidRDefault="00310C97">
                            <w:pPr>
                              <w:pStyle w:val="800"/>
                              <w:shd w:val="clear" w:color="auto" w:fill="auto"/>
                              <w:spacing w:line="140" w:lineRule="exact"/>
                            </w:pPr>
                            <w:r>
                              <w:rPr>
                                <w:rStyle w:val="80Exact5"/>
                              </w:rPr>
                              <w:t>Радянські війська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74" o:spid="_x0000_s1207" type="#_x0000_t202" style="position:absolute;margin-left:119.75pt;margin-top:334.55pt;width:56.65pt;height:7pt;z-index:25160448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" filled="f" stroked="f">
                <v:textbox style="mso-fit-shape-to-text:t" inset="0,0,0,0">
                  <w:txbxContent>
                    <w:p w:rsidR="00310C97" w:rsidRDefault="00310C97">
                      <w:pPr>
                        <w:pStyle w:val="800"/>
                        <w:shd w:val="clear" w:color="auto" w:fill="auto"/>
                        <w:spacing w:line="140" w:lineRule="exact"/>
                      </w:pPr>
                      <w:r>
                        <w:rPr>
                          <w:rStyle w:val="80Exact5"/>
                        </w:rPr>
                        <w:t>Радянські війська</w:t>
                      </w:r>
                    </w:p>
                  </w:txbxContent>
                </v:textbox>
                <w10:wrap anchorx="margin"/>
              </v:shape>
            </w:pict>
          </mc:Fallback>
        </mc:AlternateContent>
      </w:r>
      <w:r>
        <w:rPr>
          <w:noProof/>
          <w:lang w:val="ru-RU" w:eastAsia="ru-RU" w:bidi="ar-SA"/>
        </w:rPr>
        <mc:AlternateContent>
          <mc:Choice Requires="wps">
            <w:drawing>
              <wp:anchor distT="0" distB="0" distL="63500" distR="63500" simplePos="0" relativeHeight="251605504" behindDoc="0" locked="0" layoutInCell="1" allowOverlap="1">
                <wp:simplePos x="0" y="0"/>
                <wp:positionH relativeFrom="margin">
                  <wp:posOffset>2606040</wp:posOffset>
                </wp:positionH>
                <wp:positionV relativeFrom="paragraph">
                  <wp:posOffset>4304030</wp:posOffset>
                </wp:positionV>
                <wp:extent cx="694690" cy="88900"/>
                <wp:effectExtent l="0" t="0" r="4445" b="0"/>
                <wp:wrapNone/>
                <wp:docPr id="217" name="Text 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690" cy="88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0C97" w:rsidRDefault="00310C97">
                            <w:pPr>
                              <w:pStyle w:val="800"/>
                              <w:shd w:val="clear" w:color="auto" w:fill="auto"/>
                              <w:spacing w:line="140" w:lineRule="exact"/>
                            </w:pPr>
                            <w:r>
                              <w:rPr>
                                <w:rStyle w:val="80Exact5"/>
                              </w:rPr>
                              <w:t>Польські загони</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73" o:spid="_x0000_s1208" type="#_x0000_t202" style="position:absolute;margin-left:205.2pt;margin-top:338.9pt;width:54.7pt;height:7pt;z-index:25160550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8mSswIAALQ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" filled="f" stroked="f">
                <v:textbox style="mso-fit-shape-to-text:t" inset="0,0,0,0">
                  <w:txbxContent>
                    <w:p w:rsidR="00310C97" w:rsidRDefault="00310C97">
                      <w:pPr>
                        <w:pStyle w:val="800"/>
                        <w:shd w:val="clear" w:color="auto" w:fill="auto"/>
                        <w:spacing w:line="140" w:lineRule="exact"/>
                      </w:pPr>
                      <w:r>
                        <w:rPr>
                          <w:rStyle w:val="80Exact5"/>
                        </w:rPr>
                        <w:t>Польські загони</w:t>
                      </w:r>
                    </w:p>
                  </w:txbxContent>
                </v:textbox>
                <w10:wrap anchorx="margin"/>
              </v:shape>
            </w:pict>
          </mc:Fallback>
        </mc:AlternateContent>
      </w:r>
      <w:r>
        <w:rPr>
          <w:noProof/>
          <w:lang w:val="ru-RU" w:eastAsia="ru-RU" w:bidi="ar-SA"/>
        </w:rPr>
        <mc:AlternateContent>
          <mc:Choice Requires="wps">
            <w:drawing>
              <wp:anchor distT="0" distB="0" distL="63500" distR="63500" simplePos="0" relativeHeight="251606528" behindDoc="0" locked="0" layoutInCell="1" allowOverlap="1">
                <wp:simplePos x="0" y="0"/>
                <wp:positionH relativeFrom="margin">
                  <wp:posOffset>3660775</wp:posOffset>
                </wp:positionH>
                <wp:positionV relativeFrom="paragraph">
                  <wp:posOffset>4175760</wp:posOffset>
                </wp:positionV>
                <wp:extent cx="682625" cy="88900"/>
                <wp:effectExtent l="3175" t="3810" r="0" b="0"/>
                <wp:wrapNone/>
                <wp:docPr id="216"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625" cy="88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0C97" w:rsidRDefault="00310C97">
                            <w:pPr>
                              <w:pStyle w:val="800"/>
                              <w:shd w:val="clear" w:color="auto" w:fill="auto"/>
                              <w:spacing w:line="140" w:lineRule="exact"/>
                            </w:pPr>
                            <w:r>
                              <w:rPr>
                                <w:rStyle w:val="80Exact3"/>
                              </w:rPr>
                              <w:t>Крим та Донбас</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72" o:spid="_x0000_s1209" type="#_x0000_t202" style="position:absolute;margin-left:288.25pt;margin-top:328.8pt;width:53.75pt;height:7pt;z-index:25160652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" filled="f" stroked="f">
                <v:textbox style="mso-fit-shape-to-text:t" inset="0,0,0,0">
                  <w:txbxContent>
                    <w:p w:rsidR="00310C97" w:rsidRDefault="00310C97">
                      <w:pPr>
                        <w:pStyle w:val="800"/>
                        <w:shd w:val="clear" w:color="auto" w:fill="auto"/>
                        <w:spacing w:line="140" w:lineRule="exact"/>
                      </w:pPr>
                      <w:r>
                        <w:rPr>
                          <w:rStyle w:val="80Exact3"/>
                        </w:rPr>
                        <w:t>Крим та Донбас</w:t>
                      </w:r>
                    </w:p>
                  </w:txbxContent>
                </v:textbox>
                <w10:wrap anchorx="margin"/>
              </v:shape>
            </w:pict>
          </mc:Fallback>
        </mc:AlternateContent>
      </w:r>
      <w:r>
        <w:rPr>
          <w:noProof/>
          <w:lang w:val="ru-RU" w:eastAsia="ru-RU" w:bidi="ar-SA"/>
        </w:rPr>
        <mc:AlternateContent>
          <mc:Choice Requires="wps">
            <w:drawing>
              <wp:anchor distT="0" distB="0" distL="63500" distR="63500" simplePos="0" relativeHeight="251607552" behindDoc="0" locked="0" layoutInCell="1" allowOverlap="1">
                <wp:simplePos x="0" y="0"/>
                <wp:positionH relativeFrom="margin">
                  <wp:posOffset>454025</wp:posOffset>
                </wp:positionH>
                <wp:positionV relativeFrom="paragraph">
                  <wp:posOffset>4407535</wp:posOffset>
                </wp:positionV>
                <wp:extent cx="975360" cy="76200"/>
                <wp:effectExtent l="0" t="0" r="0" b="3175"/>
                <wp:wrapNone/>
                <wp:docPr id="215" name="Text 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5360"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0C97" w:rsidRDefault="00310C97">
                            <w:pPr>
                              <w:pStyle w:val="82"/>
                              <w:shd w:val="clear" w:color="auto" w:fill="auto"/>
                              <w:spacing w:line="120" w:lineRule="exact"/>
                            </w:pPr>
                            <w:r>
                              <w:rPr>
                                <w:rStyle w:val="82Exact0"/>
                              </w:rPr>
                              <w:t>поліція та їх союзники</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71" o:spid="_x0000_s1210" type="#_x0000_t202" style="position:absolute;margin-left:35.75pt;margin-top:347.05pt;width:76.8pt;height:6pt;z-index:25160755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" filled="f" stroked="f">
                <v:textbox style="mso-fit-shape-to-text:t" inset="0,0,0,0">
                  <w:txbxContent>
                    <w:p w:rsidR="00310C97" w:rsidRDefault="00310C97">
                      <w:pPr>
                        <w:pStyle w:val="82"/>
                        <w:shd w:val="clear" w:color="auto" w:fill="auto"/>
                        <w:spacing w:line="120" w:lineRule="exact"/>
                      </w:pPr>
                      <w:r>
                        <w:rPr>
                          <w:rStyle w:val="82Exact0"/>
                        </w:rPr>
                        <w:t>поліція та їх союзники</w:t>
                      </w:r>
                    </w:p>
                  </w:txbxContent>
                </v:textbox>
                <w10:wrap anchorx="margin"/>
              </v:shape>
            </w:pict>
          </mc:Fallback>
        </mc:AlternateContent>
      </w:r>
      <w:r>
        <w:rPr>
          <w:noProof/>
          <w:lang w:val="ru-RU" w:eastAsia="ru-RU" w:bidi="ar-SA"/>
        </w:rPr>
        <mc:AlternateContent>
          <mc:Choice Requires="wps">
            <w:drawing>
              <wp:anchor distT="0" distB="0" distL="63500" distR="63500" simplePos="0" relativeHeight="251608576" behindDoc="0" locked="0" layoutInCell="1" allowOverlap="1">
                <wp:simplePos x="0" y="0"/>
                <wp:positionH relativeFrom="margin">
                  <wp:posOffset>1630680</wp:posOffset>
                </wp:positionH>
                <wp:positionV relativeFrom="paragraph">
                  <wp:posOffset>4363720</wp:posOffset>
                </wp:positionV>
                <wp:extent cx="542290" cy="254000"/>
                <wp:effectExtent l="1905" t="1270" r="0" b="3810"/>
                <wp:wrapNone/>
                <wp:docPr id="214"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29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0C97" w:rsidRDefault="00310C97">
                            <w:pPr>
                              <w:pStyle w:val="88"/>
                              <w:shd w:val="clear" w:color="auto" w:fill="auto"/>
                              <w:spacing w:line="200" w:lineRule="exact"/>
                            </w:pPr>
                            <w:r>
                              <w:rPr>
                                <w:rStyle w:val="88Exact0"/>
                              </w:rPr>
                              <w:t>адміністрація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70" o:spid="_x0000_s1211" type="#_x0000_t202" style="position:absolute;margin-left:128.4pt;margin-top:343.6pt;width:42.7pt;height:20pt;z-index:25160857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" filled="f" stroked="f">
                <v:textbox style="mso-fit-shape-to-text:t" inset="0,0,0,0">
                  <w:txbxContent>
                    <w:p w:rsidR="00310C97" w:rsidRDefault="00310C97">
                      <w:pPr>
                        <w:pStyle w:val="88"/>
                        <w:shd w:val="clear" w:color="auto" w:fill="auto"/>
                        <w:spacing w:line="200" w:lineRule="exact"/>
                      </w:pPr>
                      <w:r>
                        <w:rPr>
                          <w:rStyle w:val="88Exact0"/>
                        </w:rPr>
                        <w:t>адміністрація</w:t>
                      </w:r>
                    </w:p>
                  </w:txbxContent>
                </v:textbox>
                <w10:wrap anchorx="margin"/>
              </v:shape>
            </w:pict>
          </mc:Fallback>
        </mc:AlternateContent>
      </w:r>
      <w:r>
        <w:rPr>
          <w:noProof/>
          <w:lang w:val="ru-RU" w:eastAsia="ru-RU" w:bidi="ar-SA"/>
        </w:rPr>
        <mc:AlternateContent>
          <mc:Choice Requires="wps">
            <w:drawing>
              <wp:anchor distT="0" distB="0" distL="63500" distR="63500" simplePos="0" relativeHeight="251609600" behindDoc="0" locked="0" layoutInCell="1" allowOverlap="1">
                <wp:simplePos x="0" y="0"/>
                <wp:positionH relativeFrom="margin">
                  <wp:posOffset>3679190</wp:posOffset>
                </wp:positionH>
                <wp:positionV relativeFrom="paragraph">
                  <wp:posOffset>4504690</wp:posOffset>
                </wp:positionV>
                <wp:extent cx="1652270" cy="107950"/>
                <wp:effectExtent l="2540" t="0" r="2540" b="0"/>
                <wp:wrapNone/>
                <wp:docPr id="213" name="Text 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2270" cy="107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0C97" w:rsidRDefault="00310C97">
                            <w:pPr>
                              <w:pStyle w:val="810"/>
                              <w:shd w:val="clear" w:color="auto" w:fill="auto"/>
                              <w:spacing w:line="170" w:lineRule="exact"/>
                            </w:pPr>
                            <w:r>
                              <w:rPr>
                                <w:rStyle w:val="81Exact0"/>
                              </w:rPr>
                              <w:t>ОБЛИЧЧЯ ВИЗВОЛЬНОГО РУХУ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69" o:spid="_x0000_s1212" type="#_x0000_t202" style="position:absolute;margin-left:289.7pt;margin-top:354.7pt;width:130.1pt;height:8.5pt;z-index:25160960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eo3tAIAALY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" filled="f" stroked="f">
                <v:textbox style="mso-fit-shape-to-text:t" inset="0,0,0,0">
                  <w:txbxContent>
                    <w:p w:rsidR="00310C97" w:rsidRDefault="00310C97">
                      <w:pPr>
                        <w:pStyle w:val="810"/>
                        <w:shd w:val="clear" w:color="auto" w:fill="auto"/>
                        <w:spacing w:line="170" w:lineRule="exact"/>
                      </w:pPr>
                      <w:r>
                        <w:rPr>
                          <w:rStyle w:val="81Exact0"/>
                        </w:rPr>
                        <w:t>ОБЛИЧЧЯ ВИЗВОЛЬНОГО РУХУ</w:t>
                      </w:r>
                    </w:p>
                  </w:txbxContent>
                </v:textbox>
                <w10:wrap anchorx="margin"/>
              </v:shape>
            </w:pict>
          </mc:Fallback>
        </mc:AlternateContent>
      </w:r>
      <w:r>
        <w:rPr>
          <w:noProof/>
          <w:lang w:val="ru-RU" w:eastAsia="ru-RU" w:bidi="ar-SA"/>
        </w:rPr>
        <mc:AlternateContent>
          <mc:Choice Requires="wps">
            <w:drawing>
              <wp:anchor distT="0" distB="0" distL="63500" distR="63500" simplePos="0" relativeHeight="251610624" behindDoc="0" locked="0" layoutInCell="1" allowOverlap="1">
                <wp:simplePos x="0" y="0"/>
                <wp:positionH relativeFrom="margin">
                  <wp:posOffset>1588135</wp:posOffset>
                </wp:positionH>
                <wp:positionV relativeFrom="paragraph">
                  <wp:posOffset>4754880</wp:posOffset>
                </wp:positionV>
                <wp:extent cx="640080" cy="76200"/>
                <wp:effectExtent l="0" t="1905" r="635" b="2540"/>
                <wp:wrapNone/>
                <wp:docPr id="212" name="Text 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0C97" w:rsidRDefault="00310C97">
                            <w:pPr>
                              <w:pStyle w:val="281"/>
                              <w:shd w:val="clear" w:color="auto" w:fill="auto"/>
                              <w:spacing w:before="0" w:line="120" w:lineRule="exact"/>
                              <w:jc w:val="left"/>
                            </w:pPr>
                            <w:r>
                              <w:rPr>
                                <w:rStyle w:val="28Exact0"/>
                              </w:rPr>
                              <w:t>Мирослав Сиичич</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68" o:spid="_x0000_s1213" type="#_x0000_t202" style="position:absolute;margin-left:125.05pt;margin-top:374.4pt;width:50.4pt;height:6pt;z-index:25161062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" filled="f" stroked="f">
                <v:textbox style="mso-fit-shape-to-text:t" inset="0,0,0,0">
                  <w:txbxContent>
                    <w:p w:rsidR="00310C97" w:rsidRDefault="00310C97">
                      <w:pPr>
                        <w:pStyle w:val="281"/>
                        <w:shd w:val="clear" w:color="auto" w:fill="auto"/>
                        <w:spacing w:before="0" w:line="120" w:lineRule="exact"/>
                        <w:jc w:val="left"/>
                      </w:pPr>
                      <w:r>
                        <w:rPr>
                          <w:rStyle w:val="28Exact0"/>
                        </w:rPr>
                        <w:t>Мирослав Сиичич</w:t>
                      </w:r>
                    </w:p>
                  </w:txbxContent>
                </v:textbox>
                <w10:wrap anchorx="margin"/>
              </v:shape>
            </w:pict>
          </mc:Fallback>
        </mc:AlternateContent>
      </w:r>
      <w:r>
        <w:rPr>
          <w:noProof/>
          <w:lang w:val="ru-RU" w:eastAsia="ru-RU" w:bidi="ar-SA"/>
        </w:rPr>
        <mc:AlternateContent>
          <mc:Choice Requires="wps">
            <w:drawing>
              <wp:anchor distT="0" distB="0" distL="63500" distR="63500" simplePos="0" relativeHeight="251611648" behindDoc="0" locked="0" layoutInCell="1" allowOverlap="1">
                <wp:simplePos x="0" y="0"/>
                <wp:positionH relativeFrom="margin">
                  <wp:posOffset>2374265</wp:posOffset>
                </wp:positionH>
                <wp:positionV relativeFrom="paragraph">
                  <wp:posOffset>4725670</wp:posOffset>
                </wp:positionV>
                <wp:extent cx="323215" cy="241300"/>
                <wp:effectExtent l="2540" t="1270" r="0" b="3810"/>
                <wp:wrapNone/>
                <wp:docPr id="211"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215"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0C97" w:rsidRDefault="00310C97">
                            <w:pPr>
                              <w:pStyle w:val="22"/>
                              <w:shd w:val="clear" w:color="auto" w:fill="auto"/>
                              <w:spacing w:after="0" w:line="190" w:lineRule="exact"/>
                            </w:pPr>
                            <w:r>
                              <w:rPr>
                                <w:rStyle w:val="2Exactf2"/>
                              </w:rPr>
                              <w:t>ШП ЦІ</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67" o:spid="_x0000_s1214" type="#_x0000_t202" style="position:absolute;margin-left:186.95pt;margin-top:372.1pt;width:25.45pt;height:19pt;z-index:25161164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" filled="f" stroked="f">
                <v:textbox style="mso-fit-shape-to-text:t" inset="0,0,0,0">
                  <w:txbxContent>
                    <w:p w:rsidR="00310C97" w:rsidRDefault="00310C97">
                      <w:pPr>
                        <w:pStyle w:val="22"/>
                        <w:shd w:val="clear" w:color="auto" w:fill="auto"/>
                        <w:spacing w:after="0" w:line="190" w:lineRule="exact"/>
                      </w:pPr>
                      <w:r>
                        <w:rPr>
                          <w:rStyle w:val="2Exactf2"/>
                        </w:rPr>
                        <w:t>ШП ЦІ</w:t>
                      </w:r>
                    </w:p>
                  </w:txbxContent>
                </v:textbox>
                <w10:wrap anchorx="margin"/>
              </v:shape>
            </w:pict>
          </mc:Fallback>
        </mc:AlternateContent>
      </w:r>
      <w:r>
        <w:rPr>
          <w:noProof/>
          <w:lang w:val="ru-RU" w:eastAsia="ru-RU" w:bidi="ar-SA"/>
        </w:rPr>
        <mc:AlternateContent>
          <mc:Choice Requires="wps">
            <w:drawing>
              <wp:anchor distT="0" distB="0" distL="63500" distR="63500" simplePos="0" relativeHeight="251612672" behindDoc="0" locked="0" layoutInCell="1" allowOverlap="1">
                <wp:simplePos x="0" y="0"/>
                <wp:positionH relativeFrom="margin">
                  <wp:posOffset>3520440</wp:posOffset>
                </wp:positionH>
                <wp:positionV relativeFrom="paragraph">
                  <wp:posOffset>4727575</wp:posOffset>
                </wp:positionV>
                <wp:extent cx="640080" cy="76200"/>
                <wp:effectExtent l="0" t="3175" r="1905" b="635"/>
                <wp:wrapNone/>
                <wp:docPr id="210"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0C97" w:rsidRDefault="00310C97">
                            <w:pPr>
                              <w:pStyle w:val="82"/>
                              <w:shd w:val="clear" w:color="auto" w:fill="auto"/>
                              <w:spacing w:line="120" w:lineRule="exact"/>
                            </w:pPr>
                            <w:r>
                              <w:rPr>
                                <w:rStyle w:val="82Exact0"/>
                              </w:rPr>
                              <w:t xml:space="preserve">Дмитро </w:t>
                            </w:r>
                            <w:r>
                              <w:rPr>
                                <w:rStyle w:val="82Exact0"/>
                                <w:lang w:val="ru-RU" w:eastAsia="ru-RU" w:bidi="ru-RU"/>
                              </w:rPr>
                              <w:t>Карпенко</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66" o:spid="_x0000_s1215" type="#_x0000_t202" style="position:absolute;margin-left:277.2pt;margin-top:372.25pt;width:50.4pt;height:6pt;z-index:25161267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" filled="f" stroked="f">
                <v:textbox style="mso-fit-shape-to-text:t" inset="0,0,0,0">
                  <w:txbxContent>
                    <w:p w:rsidR="00310C97" w:rsidRDefault="00310C97">
                      <w:pPr>
                        <w:pStyle w:val="82"/>
                        <w:shd w:val="clear" w:color="auto" w:fill="auto"/>
                        <w:spacing w:line="120" w:lineRule="exact"/>
                      </w:pPr>
                      <w:r>
                        <w:rPr>
                          <w:rStyle w:val="82Exact0"/>
                        </w:rPr>
                        <w:t xml:space="preserve">Дмитро </w:t>
                      </w:r>
                      <w:r>
                        <w:rPr>
                          <w:rStyle w:val="82Exact0"/>
                          <w:lang w:val="ru-RU" w:eastAsia="ru-RU" w:bidi="ru-RU"/>
                        </w:rPr>
                        <w:t>Карпенко</w:t>
                      </w:r>
                    </w:p>
                  </w:txbxContent>
                </v:textbox>
                <w10:wrap anchorx="margin"/>
              </v:shape>
            </w:pict>
          </mc:Fallback>
        </mc:AlternateContent>
      </w:r>
      <w:r>
        <w:rPr>
          <w:noProof/>
          <w:lang w:val="ru-RU" w:eastAsia="ru-RU" w:bidi="ar-SA"/>
        </w:rPr>
        <mc:AlternateContent>
          <mc:Choice Requires="wps">
            <w:drawing>
              <wp:anchor distT="0" distB="0" distL="63500" distR="63500" simplePos="0" relativeHeight="251613696" behindDoc="0" locked="0" layoutInCell="1" allowOverlap="1">
                <wp:simplePos x="0" y="0"/>
                <wp:positionH relativeFrom="margin">
                  <wp:posOffset>4300855</wp:posOffset>
                </wp:positionH>
                <wp:positionV relativeFrom="paragraph">
                  <wp:posOffset>4727575</wp:posOffset>
                </wp:positionV>
                <wp:extent cx="231775" cy="152400"/>
                <wp:effectExtent l="0" t="3175" r="1270" b="635"/>
                <wp:wrapNone/>
                <wp:docPr id="209"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7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0C97" w:rsidRDefault="00310C97">
                            <w:pPr>
                              <w:pStyle w:val="82"/>
                              <w:shd w:val="clear" w:color="auto" w:fill="auto"/>
                              <w:spacing w:line="120" w:lineRule="exact"/>
                            </w:pPr>
                            <w:r>
                              <w:rPr>
                                <w:rStyle w:val="82Exact0"/>
                              </w:rPr>
                              <w:t>ЯструЬ</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65" o:spid="_x0000_s1216" type="#_x0000_t202" style="position:absolute;margin-left:338.65pt;margin-top:372.25pt;width:18.25pt;height:12pt;z-index:25161369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" filled="f" stroked="f">
                <v:textbox style="mso-fit-shape-to-text:t" inset="0,0,0,0">
                  <w:txbxContent>
                    <w:p w:rsidR="00310C97" w:rsidRDefault="00310C97">
                      <w:pPr>
                        <w:pStyle w:val="82"/>
                        <w:shd w:val="clear" w:color="auto" w:fill="auto"/>
                        <w:spacing w:line="120" w:lineRule="exact"/>
                      </w:pPr>
                      <w:r>
                        <w:rPr>
                          <w:rStyle w:val="82Exact0"/>
                        </w:rPr>
                        <w:t>ЯструЬ</w:t>
                      </w:r>
                    </w:p>
                  </w:txbxContent>
                </v:textbox>
                <w10:wrap anchorx="margin"/>
              </v:shape>
            </w:pict>
          </mc:Fallback>
        </mc:AlternateContent>
      </w:r>
      <w:r>
        <w:rPr>
          <w:noProof/>
          <w:lang w:val="ru-RU" w:eastAsia="ru-RU" w:bidi="ar-SA"/>
        </w:rPr>
        <mc:AlternateContent>
          <mc:Choice Requires="wps">
            <w:drawing>
              <wp:anchor distT="0" distB="0" distL="63500" distR="63500" simplePos="0" relativeHeight="251614720" behindDoc="0" locked="0" layoutInCell="1" allowOverlap="1">
                <wp:simplePos x="0" y="0"/>
                <wp:positionH relativeFrom="margin">
                  <wp:posOffset>6282055</wp:posOffset>
                </wp:positionH>
                <wp:positionV relativeFrom="paragraph">
                  <wp:posOffset>4712335</wp:posOffset>
                </wp:positionV>
                <wp:extent cx="237490" cy="152400"/>
                <wp:effectExtent l="0" t="0" r="0" b="0"/>
                <wp:wrapNone/>
                <wp:docPr id="208"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9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0C97" w:rsidRDefault="00310C97">
                            <w:pPr>
                              <w:pStyle w:val="82"/>
                              <w:shd w:val="clear" w:color="auto" w:fill="auto"/>
                              <w:spacing w:line="120" w:lineRule="exact"/>
                            </w:pPr>
                            <w:r>
                              <w:rPr>
                                <w:rStyle w:val="82Exact0"/>
                              </w:rPr>
                              <w:t>Нове і 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64" o:spid="_x0000_s1217" type="#_x0000_t202" style="position:absolute;margin-left:494.65pt;margin-top:371.05pt;width:18.7pt;height:12pt;z-index:25161472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" filled="f" stroked="f">
                <v:textbox style="mso-fit-shape-to-text:t" inset="0,0,0,0">
                  <w:txbxContent>
                    <w:p w:rsidR="00310C97" w:rsidRDefault="00310C97">
                      <w:pPr>
                        <w:pStyle w:val="82"/>
                        <w:shd w:val="clear" w:color="auto" w:fill="auto"/>
                        <w:spacing w:line="120" w:lineRule="exact"/>
                      </w:pPr>
                      <w:r>
                        <w:rPr>
                          <w:rStyle w:val="82Exact0"/>
                        </w:rPr>
                        <w:t>Нове і а</w:t>
                      </w:r>
                    </w:p>
                  </w:txbxContent>
                </v:textbox>
                <w10:wrap anchorx="margin"/>
              </v:shape>
            </w:pict>
          </mc:Fallback>
        </mc:AlternateContent>
      </w:r>
      <w:r>
        <w:rPr>
          <w:noProof/>
          <w:lang w:val="ru-RU" w:eastAsia="ru-RU" w:bidi="ar-SA"/>
        </w:rPr>
        <mc:AlternateContent>
          <mc:Choice Requires="wps">
            <w:drawing>
              <wp:anchor distT="0" distB="0" distL="63500" distR="63500" simplePos="0" relativeHeight="251615744" behindDoc="0" locked="0" layoutInCell="1" allowOverlap="1">
                <wp:simplePos x="0" y="0"/>
                <wp:positionH relativeFrom="margin">
                  <wp:posOffset>1576070</wp:posOffset>
                </wp:positionH>
                <wp:positionV relativeFrom="paragraph">
                  <wp:posOffset>4883150</wp:posOffset>
                </wp:positionV>
                <wp:extent cx="1170305" cy="76200"/>
                <wp:effectExtent l="4445" t="0" r="0" b="4445"/>
                <wp:wrapNone/>
                <wp:docPr id="207"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0305"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0C97" w:rsidRDefault="00310C97">
                            <w:pPr>
                              <w:pStyle w:val="82"/>
                              <w:shd w:val="clear" w:color="auto" w:fill="auto"/>
                              <w:spacing w:line="120" w:lineRule="exact"/>
                            </w:pPr>
                            <w:r>
                              <w:rPr>
                                <w:rStyle w:val="82Exact0"/>
                              </w:rPr>
                              <w:t>иоі енний УПА. командував пере</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63" o:spid="_x0000_s1218" type="#_x0000_t202" style="position:absolute;margin-left:124.1pt;margin-top:384.5pt;width:92.15pt;height:6pt;z-index:25161574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" filled="f" stroked="f">
                <v:textbox style="mso-fit-shape-to-text:t" inset="0,0,0,0">
                  <w:txbxContent>
                    <w:p w:rsidR="00310C97" w:rsidRDefault="00310C97">
                      <w:pPr>
                        <w:pStyle w:val="82"/>
                        <w:shd w:val="clear" w:color="auto" w:fill="auto"/>
                        <w:spacing w:line="120" w:lineRule="exact"/>
                      </w:pPr>
                      <w:r>
                        <w:rPr>
                          <w:rStyle w:val="82Exact0"/>
                        </w:rPr>
                        <w:t>иоі енний УПА. командував пере</w:t>
                      </w:r>
                    </w:p>
                  </w:txbxContent>
                </v:textbox>
                <w10:wrap anchorx="margin"/>
              </v:shape>
            </w:pict>
          </mc:Fallback>
        </mc:AlternateContent>
      </w:r>
      <w:r>
        <w:rPr>
          <w:noProof/>
          <w:lang w:val="ru-RU" w:eastAsia="ru-RU" w:bidi="ar-SA"/>
        </w:rPr>
        <mc:AlternateContent>
          <mc:Choice Requires="wps">
            <w:drawing>
              <wp:anchor distT="0" distB="0" distL="63500" distR="63500" simplePos="0" relativeHeight="251616768" behindDoc="0" locked="0" layoutInCell="1" allowOverlap="1">
                <wp:simplePos x="0" y="0"/>
                <wp:positionH relativeFrom="margin">
                  <wp:posOffset>3489960</wp:posOffset>
                </wp:positionH>
                <wp:positionV relativeFrom="paragraph">
                  <wp:posOffset>4839970</wp:posOffset>
                </wp:positionV>
                <wp:extent cx="1310640" cy="76200"/>
                <wp:effectExtent l="3810" t="1270" r="0" b="0"/>
                <wp:wrapNone/>
                <wp:docPr id="206"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0640"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0C97" w:rsidRDefault="00310C97">
                            <w:pPr>
                              <w:pStyle w:val="82"/>
                              <w:shd w:val="clear" w:color="auto" w:fill="auto"/>
                              <w:spacing w:line="120" w:lineRule="exact"/>
                            </w:pPr>
                            <w:r>
                              <w:rPr>
                                <w:rStyle w:val="82Exact0"/>
                              </w:rPr>
                              <w:t xml:space="preserve">Старілий лейтенант Червоної армії </w:t>
                            </w:r>
                            <w:r>
                              <w:rPr>
                                <w:rStyle w:val="82Exact0"/>
                                <w:lang w:val="ru-RU" w:eastAsia="ru-RU" w:bidi="ru-RU"/>
                              </w:rPr>
                              <w:t>э</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62" o:spid="_x0000_s1219" type="#_x0000_t202" style="position:absolute;margin-left:274.8pt;margin-top:381.1pt;width:103.2pt;height:6pt;z-index:25161676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" filled="f" stroked="f">
                <v:textbox style="mso-fit-shape-to-text:t" inset="0,0,0,0">
                  <w:txbxContent>
                    <w:p w:rsidR="00310C97" w:rsidRDefault="00310C97">
                      <w:pPr>
                        <w:pStyle w:val="82"/>
                        <w:shd w:val="clear" w:color="auto" w:fill="auto"/>
                        <w:spacing w:line="120" w:lineRule="exact"/>
                      </w:pPr>
                      <w:r>
                        <w:rPr>
                          <w:rStyle w:val="82Exact0"/>
                        </w:rPr>
                        <w:t xml:space="preserve">Старілий лейтенант Червоної армії </w:t>
                      </w:r>
                      <w:r>
                        <w:rPr>
                          <w:rStyle w:val="82Exact0"/>
                          <w:lang w:val="ru-RU" w:eastAsia="ru-RU" w:bidi="ru-RU"/>
                        </w:rPr>
                        <w:t>э</w:t>
                      </w:r>
                    </w:p>
                  </w:txbxContent>
                </v:textbox>
                <w10:wrap anchorx="margin"/>
              </v:shape>
            </w:pict>
          </mc:Fallback>
        </mc:AlternateContent>
      </w:r>
      <w:r>
        <w:rPr>
          <w:noProof/>
          <w:lang w:val="ru-RU" w:eastAsia="ru-RU" w:bidi="ar-SA"/>
        </w:rPr>
        <mc:AlternateContent>
          <mc:Choice Requires="wps">
            <w:drawing>
              <wp:anchor distT="0" distB="0" distL="63500" distR="63500" simplePos="0" relativeHeight="251617792" behindDoc="0" locked="0" layoutInCell="1" allowOverlap="1">
                <wp:simplePos x="0" y="0"/>
                <wp:positionH relativeFrom="margin">
                  <wp:posOffset>5629910</wp:posOffset>
                </wp:positionH>
                <wp:positionV relativeFrom="paragraph">
                  <wp:posOffset>4827905</wp:posOffset>
                </wp:positionV>
                <wp:extent cx="798830" cy="76200"/>
                <wp:effectExtent l="635" t="0" r="635" b="2540"/>
                <wp:wrapNone/>
                <wp:docPr id="205"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8830"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0C97" w:rsidRDefault="00310C97">
                            <w:pPr>
                              <w:pStyle w:val="82"/>
                              <w:shd w:val="clear" w:color="auto" w:fill="auto"/>
                              <w:spacing w:line="120" w:lineRule="exact"/>
                            </w:pPr>
                            <w:r>
                              <w:rPr>
                                <w:rStyle w:val="82Exact0"/>
                              </w:rPr>
                              <w:t>Організатор і керівник</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61" o:spid="_x0000_s1220" type="#_x0000_t202" style="position:absolute;margin-left:443.3pt;margin-top:380.15pt;width:62.9pt;height:6pt;z-index:25161779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" filled="f" stroked="f">
                <v:textbox style="mso-fit-shape-to-text:t" inset="0,0,0,0">
                  <w:txbxContent>
                    <w:p w:rsidR="00310C97" w:rsidRDefault="00310C97">
                      <w:pPr>
                        <w:pStyle w:val="82"/>
                        <w:shd w:val="clear" w:color="auto" w:fill="auto"/>
                        <w:spacing w:line="120" w:lineRule="exact"/>
                      </w:pPr>
                      <w:r>
                        <w:rPr>
                          <w:rStyle w:val="82Exact0"/>
                        </w:rPr>
                        <w:t>Організатор і керівник</w:t>
                      </w:r>
                    </w:p>
                  </w:txbxContent>
                </v:textbox>
                <w10:wrap anchorx="margin"/>
              </v:shape>
            </w:pict>
          </mc:Fallback>
        </mc:AlternateContent>
      </w:r>
      <w:r>
        <w:rPr>
          <w:noProof/>
          <w:lang w:val="ru-RU" w:eastAsia="ru-RU" w:bidi="ar-SA"/>
        </w:rPr>
        <mc:AlternateContent>
          <mc:Choice Requires="wps">
            <w:drawing>
              <wp:anchor distT="0" distB="0" distL="63500" distR="63500" simplePos="0" relativeHeight="251618816" behindDoc="0" locked="0" layoutInCell="1" allowOverlap="1">
                <wp:simplePos x="0" y="0"/>
                <wp:positionH relativeFrom="margin">
                  <wp:posOffset>7257415</wp:posOffset>
                </wp:positionH>
                <wp:positionV relativeFrom="paragraph">
                  <wp:posOffset>4732655</wp:posOffset>
                </wp:positionV>
                <wp:extent cx="530225" cy="177800"/>
                <wp:effectExtent l="0" t="0" r="3810" b="1905"/>
                <wp:wrapNone/>
                <wp:docPr id="204"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2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0C97" w:rsidRDefault="00310C97">
                            <w:pPr>
                              <w:pStyle w:val="441"/>
                              <w:shd w:val="clear" w:color="auto" w:fill="auto"/>
                              <w:spacing w:after="0" w:line="140" w:lineRule="exact"/>
                              <w:jc w:val="left"/>
                            </w:pPr>
                            <w:r>
                              <w:rPr>
                                <w:rStyle w:val="44Exact0"/>
                              </w:rPr>
                              <w:t>Ілля Оьгрмпіин</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60" o:spid="_x0000_s1221" type="#_x0000_t202" style="position:absolute;margin-left:571.45pt;margin-top:372.65pt;width:41.75pt;height:14pt;z-index:25161881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" filled="f" stroked="f">
                <v:textbox style="mso-fit-shape-to-text:t" inset="0,0,0,0">
                  <w:txbxContent>
                    <w:p w:rsidR="00310C97" w:rsidRDefault="00310C97">
                      <w:pPr>
                        <w:pStyle w:val="441"/>
                        <w:shd w:val="clear" w:color="auto" w:fill="auto"/>
                        <w:spacing w:after="0" w:line="140" w:lineRule="exact"/>
                        <w:jc w:val="left"/>
                      </w:pPr>
                      <w:r>
                        <w:rPr>
                          <w:rStyle w:val="44Exact0"/>
                        </w:rPr>
                        <w:t>Ілля Оьгрмпіин</w:t>
                      </w:r>
                    </w:p>
                  </w:txbxContent>
                </v:textbox>
                <w10:wrap anchorx="margin"/>
              </v:shape>
            </w:pict>
          </mc:Fallback>
        </mc:AlternateContent>
      </w:r>
      <w:r>
        <w:rPr>
          <w:noProof/>
          <w:lang w:val="ru-RU" w:eastAsia="ru-RU" w:bidi="ar-SA"/>
        </w:rPr>
        <mc:AlternateContent>
          <mc:Choice Requires="wps">
            <w:drawing>
              <wp:anchor distT="0" distB="0" distL="63500" distR="63500" simplePos="0" relativeHeight="251619840" behindDoc="0" locked="0" layoutInCell="1" allowOverlap="1">
                <wp:simplePos x="0" y="0"/>
                <wp:positionH relativeFrom="margin">
                  <wp:posOffset>7257415</wp:posOffset>
                </wp:positionH>
                <wp:positionV relativeFrom="paragraph">
                  <wp:posOffset>4854575</wp:posOffset>
                </wp:positionV>
                <wp:extent cx="969010" cy="177800"/>
                <wp:effectExtent l="0" t="0" r="3175" b="0"/>
                <wp:wrapNone/>
                <wp:docPr id="203"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901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0C97" w:rsidRDefault="00310C97">
                            <w:pPr>
                              <w:pStyle w:val="441"/>
                              <w:shd w:val="clear" w:color="auto" w:fill="auto"/>
                              <w:spacing w:after="0" w:line="140" w:lineRule="exact"/>
                              <w:jc w:val="left"/>
                            </w:pPr>
                            <w:r>
                              <w:rPr>
                                <w:rStyle w:val="44Exact0"/>
                              </w:rPr>
                              <w:t>Нове і анець, який найдовше</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59" o:spid="_x0000_s1222" type="#_x0000_t202" style="position:absolute;margin-left:571.45pt;margin-top:382.25pt;width:76.3pt;height:14pt;z-index:25161984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" filled="f" stroked="f">
                <v:textbox style="mso-fit-shape-to-text:t" inset="0,0,0,0">
                  <w:txbxContent>
                    <w:p w:rsidR="00310C97" w:rsidRDefault="00310C97">
                      <w:pPr>
                        <w:pStyle w:val="441"/>
                        <w:shd w:val="clear" w:color="auto" w:fill="auto"/>
                        <w:spacing w:after="0" w:line="140" w:lineRule="exact"/>
                        <w:jc w:val="left"/>
                      </w:pPr>
                      <w:r>
                        <w:rPr>
                          <w:rStyle w:val="44Exact0"/>
                        </w:rPr>
                        <w:t>Нове і анець, який найдовше</w:t>
                      </w:r>
                    </w:p>
                  </w:txbxContent>
                </v:textbox>
                <w10:wrap anchorx="margin"/>
              </v:shape>
            </w:pict>
          </mc:Fallback>
        </mc:AlternateContent>
      </w:r>
      <w:r>
        <w:rPr>
          <w:noProof/>
          <w:lang w:val="ru-RU" w:eastAsia="ru-RU" w:bidi="ar-SA"/>
        </w:rPr>
        <mc:AlternateContent>
          <mc:Choice Requires="wps">
            <w:drawing>
              <wp:anchor distT="0" distB="0" distL="63500" distR="63500" simplePos="0" relativeHeight="251620864" behindDoc="0" locked="0" layoutInCell="1" allowOverlap="1">
                <wp:simplePos x="0" y="0"/>
                <wp:positionH relativeFrom="margin">
                  <wp:posOffset>1612265</wp:posOffset>
                </wp:positionH>
                <wp:positionV relativeFrom="paragraph">
                  <wp:posOffset>4998720</wp:posOffset>
                </wp:positionV>
                <wp:extent cx="1134110" cy="76200"/>
                <wp:effectExtent l="2540" t="0" r="0" b="3175"/>
                <wp:wrapNone/>
                <wp:docPr id="202"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4110"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0C97" w:rsidRDefault="00310C97">
                            <w:pPr>
                              <w:pStyle w:val="82"/>
                              <w:shd w:val="clear" w:color="auto" w:fill="auto"/>
                              <w:spacing w:line="120" w:lineRule="exact"/>
                            </w:pPr>
                            <w:r>
                              <w:rPr>
                                <w:rStyle w:val="82Exact0"/>
                              </w:rPr>
                              <w:t xml:space="preserve">можним </w:t>
                            </w:r>
                            <w:r>
                              <w:rPr>
                                <w:rStyle w:val="82Exact0"/>
                                <w:lang w:val="ru-RU" w:eastAsia="ru-RU" w:bidi="ru-RU"/>
                              </w:rPr>
                              <w:t xml:space="preserve">Боем </w:t>
                            </w:r>
                            <w:r>
                              <w:rPr>
                                <w:rStyle w:val="82Exact0"/>
                              </w:rPr>
                              <w:t>сотні УПА проти</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58" o:spid="_x0000_s1223" type="#_x0000_t202" style="position:absolute;margin-left:126.95pt;margin-top:393.6pt;width:89.3pt;height:6pt;z-index:25162086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" filled="f" stroked="f">
                <v:textbox style="mso-fit-shape-to-text:t" inset="0,0,0,0">
                  <w:txbxContent>
                    <w:p w:rsidR="00310C97" w:rsidRDefault="00310C97">
                      <w:pPr>
                        <w:pStyle w:val="82"/>
                        <w:shd w:val="clear" w:color="auto" w:fill="auto"/>
                        <w:spacing w:line="120" w:lineRule="exact"/>
                      </w:pPr>
                      <w:r>
                        <w:rPr>
                          <w:rStyle w:val="82Exact0"/>
                        </w:rPr>
                        <w:t xml:space="preserve">можним </w:t>
                      </w:r>
                      <w:r>
                        <w:rPr>
                          <w:rStyle w:val="82Exact0"/>
                          <w:lang w:val="ru-RU" w:eastAsia="ru-RU" w:bidi="ru-RU"/>
                        </w:rPr>
                        <w:t xml:space="preserve">Боем </w:t>
                      </w:r>
                      <w:r>
                        <w:rPr>
                          <w:rStyle w:val="82Exact0"/>
                        </w:rPr>
                        <w:t>сотні УПА проти</w:t>
                      </w:r>
                    </w:p>
                  </w:txbxContent>
                </v:textbox>
                <w10:wrap anchorx="margin"/>
              </v:shape>
            </w:pict>
          </mc:Fallback>
        </mc:AlternateContent>
      </w:r>
      <w:r>
        <w:rPr>
          <w:noProof/>
          <w:lang w:val="ru-RU" w:eastAsia="ru-RU" w:bidi="ar-SA"/>
        </w:rPr>
        <mc:AlternateContent>
          <mc:Choice Requires="wps">
            <w:drawing>
              <wp:anchor distT="0" distB="0" distL="63500" distR="63500" simplePos="0" relativeHeight="251621888" behindDoc="0" locked="0" layoutInCell="1" allowOverlap="1">
                <wp:simplePos x="0" y="0"/>
                <wp:positionH relativeFrom="margin">
                  <wp:posOffset>3489960</wp:posOffset>
                </wp:positionH>
                <wp:positionV relativeFrom="paragraph">
                  <wp:posOffset>4961890</wp:posOffset>
                </wp:positionV>
                <wp:extent cx="1170305" cy="76200"/>
                <wp:effectExtent l="3810" t="0" r="0" b="3810"/>
                <wp:wrapNone/>
                <wp:docPr id="201"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0305"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0C97" w:rsidRDefault="00310C97">
                            <w:pPr>
                              <w:pStyle w:val="82"/>
                              <w:shd w:val="clear" w:color="auto" w:fill="auto"/>
                              <w:spacing w:line="120" w:lineRule="exact"/>
                            </w:pPr>
                            <w:r>
                              <w:rPr>
                                <w:rStyle w:val="82Exact0"/>
                              </w:rPr>
                              <w:t>Поліакщини У і ік а німецькою</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57" o:spid="_x0000_s1224" type="#_x0000_t202" style="position:absolute;margin-left:274.8pt;margin-top:390.7pt;width:92.15pt;height:6pt;z-index:25162188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" filled="f" stroked="f">
                <v:textbox style="mso-fit-shape-to-text:t" inset="0,0,0,0">
                  <w:txbxContent>
                    <w:p w:rsidR="00310C97" w:rsidRDefault="00310C97">
                      <w:pPr>
                        <w:pStyle w:val="82"/>
                        <w:shd w:val="clear" w:color="auto" w:fill="auto"/>
                        <w:spacing w:line="120" w:lineRule="exact"/>
                      </w:pPr>
                      <w:r>
                        <w:rPr>
                          <w:rStyle w:val="82Exact0"/>
                        </w:rPr>
                        <w:t>Поліакщини У і ік а німецькою</w:t>
                      </w:r>
                    </w:p>
                  </w:txbxContent>
                </v:textbox>
                <w10:wrap anchorx="margin"/>
              </v:shape>
            </w:pict>
          </mc:Fallback>
        </mc:AlternateContent>
      </w:r>
      <w:r>
        <w:rPr>
          <w:noProof/>
          <w:lang w:val="ru-RU" w:eastAsia="ru-RU" w:bidi="ar-SA"/>
        </w:rPr>
        <mc:AlternateContent>
          <mc:Choice Requires="wps">
            <w:drawing>
              <wp:anchor distT="0" distB="0" distL="63500" distR="63500" simplePos="0" relativeHeight="251622912" behindDoc="0" locked="0" layoutInCell="1" allowOverlap="1">
                <wp:simplePos x="0" y="0"/>
                <wp:positionH relativeFrom="margin">
                  <wp:posOffset>5605145</wp:posOffset>
                </wp:positionH>
                <wp:positionV relativeFrom="paragraph">
                  <wp:posOffset>4944110</wp:posOffset>
                </wp:positionV>
                <wp:extent cx="859790" cy="76200"/>
                <wp:effectExtent l="4445" t="635" r="2540" b="635"/>
                <wp:wrapNone/>
                <wp:docPr id="200"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9790"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0C97" w:rsidRDefault="00310C97">
                            <w:pPr>
                              <w:pStyle w:val="82"/>
                              <w:shd w:val="clear" w:color="auto" w:fill="auto"/>
                              <w:spacing w:line="120" w:lineRule="exact"/>
                            </w:pPr>
                            <w:r>
                              <w:rPr>
                                <w:rStyle w:val="82Exact0"/>
                              </w:rPr>
                              <w:t>Українського Червоною</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56" o:spid="_x0000_s1225" type="#_x0000_t202" style="position:absolute;margin-left:441.35pt;margin-top:389.3pt;width:67.7pt;height:6pt;z-index:25162291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" filled="f" stroked="f">
                <v:textbox style="mso-fit-shape-to-text:t" inset="0,0,0,0">
                  <w:txbxContent>
                    <w:p w:rsidR="00310C97" w:rsidRDefault="00310C97">
                      <w:pPr>
                        <w:pStyle w:val="82"/>
                        <w:shd w:val="clear" w:color="auto" w:fill="auto"/>
                        <w:spacing w:line="120" w:lineRule="exact"/>
                      </w:pPr>
                      <w:r>
                        <w:rPr>
                          <w:rStyle w:val="82Exact0"/>
                        </w:rPr>
                        <w:t>Українського Червоною</w:t>
                      </w:r>
                    </w:p>
                  </w:txbxContent>
                </v:textbox>
                <w10:wrap anchorx="margin"/>
              </v:shape>
            </w:pict>
          </mc:Fallback>
        </mc:AlternateContent>
      </w:r>
      <w:r>
        <w:rPr>
          <w:noProof/>
          <w:lang w:val="ru-RU" w:eastAsia="ru-RU" w:bidi="ar-SA"/>
        </w:rPr>
        <mc:AlternateContent>
          <mc:Choice Requires="wps">
            <w:drawing>
              <wp:anchor distT="0" distB="0" distL="63500" distR="63500" simplePos="0" relativeHeight="251623936" behindDoc="0" locked="0" layoutInCell="1" allowOverlap="1">
                <wp:simplePos x="0" y="0"/>
                <wp:positionH relativeFrom="margin">
                  <wp:posOffset>1563370</wp:posOffset>
                </wp:positionH>
                <wp:positionV relativeFrom="paragraph">
                  <wp:posOffset>5120640</wp:posOffset>
                </wp:positionV>
                <wp:extent cx="1182370" cy="76200"/>
                <wp:effectExtent l="1270" t="0" r="0" b="0"/>
                <wp:wrapNone/>
                <wp:docPr id="199"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2370"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0C97" w:rsidRDefault="00310C97">
                            <w:pPr>
                              <w:pStyle w:val="82"/>
                              <w:shd w:val="clear" w:color="auto" w:fill="auto"/>
                              <w:spacing w:line="120" w:lineRule="exact"/>
                            </w:pPr>
                            <w:r>
                              <w:rPr>
                                <w:rStyle w:val="82Exact0"/>
                              </w:rPr>
                              <w:t>.Батальйону НКПД під Космачем</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55" o:spid="_x0000_s1226" type="#_x0000_t202" style="position:absolute;margin-left:123.1pt;margin-top:403.2pt;width:93.1pt;height:6pt;z-index:25162393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jrwIAALU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" filled="f" stroked="f">
                <v:textbox style="mso-fit-shape-to-text:t" inset="0,0,0,0">
                  <w:txbxContent>
                    <w:p w:rsidR="00310C97" w:rsidRDefault="00310C97">
                      <w:pPr>
                        <w:pStyle w:val="82"/>
                        <w:shd w:val="clear" w:color="auto" w:fill="auto"/>
                        <w:spacing w:line="120" w:lineRule="exact"/>
                      </w:pPr>
                      <w:r>
                        <w:rPr>
                          <w:rStyle w:val="82Exact0"/>
                        </w:rPr>
                        <w:t>.Батальйону НКПД під Космачем</w:t>
                      </w:r>
                    </w:p>
                  </w:txbxContent>
                </v:textbox>
                <w10:wrap anchorx="margin"/>
              </v:shape>
            </w:pict>
          </mc:Fallback>
        </mc:AlternateContent>
      </w:r>
      <w:r>
        <w:rPr>
          <w:noProof/>
          <w:lang w:val="ru-RU" w:eastAsia="ru-RU" w:bidi="ar-SA"/>
        </w:rPr>
        <mc:AlternateContent>
          <mc:Choice Requires="wps">
            <w:drawing>
              <wp:anchor distT="0" distB="0" distL="63500" distR="63500" simplePos="0" relativeHeight="251624960" behindDoc="0" locked="0" layoutInCell="1" allowOverlap="1">
                <wp:simplePos x="0" y="0"/>
                <wp:positionH relativeFrom="margin">
                  <wp:posOffset>3642360</wp:posOffset>
                </wp:positionH>
                <wp:positionV relativeFrom="paragraph">
                  <wp:posOffset>5084445</wp:posOffset>
                </wp:positionV>
                <wp:extent cx="267970" cy="76200"/>
                <wp:effectExtent l="3810" t="0" r="4445" b="2540"/>
                <wp:wrapNone/>
                <wp:docPr id="198"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970"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0C97" w:rsidRDefault="00310C97">
                            <w:pPr>
                              <w:pStyle w:val="82"/>
                              <w:shd w:val="clear" w:color="auto" w:fill="auto"/>
                              <w:spacing w:line="120" w:lineRule="exact"/>
                            </w:pPr>
                            <w:r>
                              <w:rPr>
                                <w:rStyle w:val="82Exact0"/>
                              </w:rPr>
                              <w:t>попону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54" o:spid="_x0000_s1227" type="#_x0000_t202" style="position:absolute;margin-left:286.8pt;margin-top:400.35pt;width:21.1pt;height:6pt;z-index:25162496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" filled="f" stroked="f">
                <v:textbox style="mso-fit-shape-to-text:t" inset="0,0,0,0">
                  <w:txbxContent>
                    <w:p w:rsidR="00310C97" w:rsidRDefault="00310C97">
                      <w:pPr>
                        <w:pStyle w:val="82"/>
                        <w:shd w:val="clear" w:color="auto" w:fill="auto"/>
                        <w:spacing w:line="120" w:lineRule="exact"/>
                      </w:pPr>
                      <w:r>
                        <w:rPr>
                          <w:rStyle w:val="82Exact0"/>
                        </w:rPr>
                        <w:t>попону</w:t>
                      </w:r>
                    </w:p>
                  </w:txbxContent>
                </v:textbox>
                <w10:wrap anchorx="margin"/>
              </v:shape>
            </w:pict>
          </mc:Fallback>
        </mc:AlternateContent>
      </w:r>
      <w:r>
        <w:rPr>
          <w:noProof/>
          <w:lang w:val="ru-RU" w:eastAsia="ru-RU" w:bidi="ar-SA"/>
        </w:rPr>
        <mc:AlternateContent>
          <mc:Choice Requires="wps">
            <w:drawing>
              <wp:anchor distT="0" distB="0" distL="63500" distR="63500" simplePos="0" relativeHeight="251625984" behindDoc="0" locked="0" layoutInCell="1" allowOverlap="1">
                <wp:simplePos x="0" y="0"/>
                <wp:positionH relativeFrom="margin">
                  <wp:posOffset>4044950</wp:posOffset>
                </wp:positionH>
                <wp:positionV relativeFrom="paragraph">
                  <wp:posOffset>5078095</wp:posOffset>
                </wp:positionV>
                <wp:extent cx="774065" cy="76200"/>
                <wp:effectExtent l="0" t="1270" r="635" b="3175"/>
                <wp:wrapNone/>
                <wp:docPr id="197"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065"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0C97" w:rsidRDefault="00310C97">
                            <w:pPr>
                              <w:pStyle w:val="82"/>
                              <w:shd w:val="clear" w:color="auto" w:fill="auto"/>
                              <w:spacing w:line="120" w:lineRule="exact"/>
                            </w:pPr>
                            <w:r>
                              <w:rPr>
                                <w:rStyle w:val="82Exact0"/>
                              </w:rPr>
                              <w:t>УПА стан командиром</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53" o:spid="_x0000_s1228" type="#_x0000_t202" style="position:absolute;margin-left:318.5pt;margin-top:399.85pt;width:60.95pt;height:6pt;z-index:25162598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" filled="f" stroked="f">
                <v:textbox style="mso-fit-shape-to-text:t" inset="0,0,0,0">
                  <w:txbxContent>
                    <w:p w:rsidR="00310C97" w:rsidRDefault="00310C97">
                      <w:pPr>
                        <w:pStyle w:val="82"/>
                        <w:shd w:val="clear" w:color="auto" w:fill="auto"/>
                        <w:spacing w:line="120" w:lineRule="exact"/>
                      </w:pPr>
                      <w:r>
                        <w:rPr>
                          <w:rStyle w:val="82Exact0"/>
                        </w:rPr>
                        <w:t>УПА стан командиром</w:t>
                      </w:r>
                    </w:p>
                  </w:txbxContent>
                </v:textbox>
                <w10:wrap anchorx="margin"/>
              </v:shape>
            </w:pict>
          </mc:Fallback>
        </mc:AlternateContent>
      </w:r>
      <w:r>
        <w:rPr>
          <w:noProof/>
          <w:lang w:val="ru-RU" w:eastAsia="ru-RU" w:bidi="ar-SA"/>
        </w:rPr>
        <mc:AlternateContent>
          <mc:Choice Requires="wps">
            <w:drawing>
              <wp:anchor distT="0" distB="0" distL="63500" distR="63500" simplePos="0" relativeHeight="251627008" behindDoc="0" locked="0" layoutInCell="1" allowOverlap="1">
                <wp:simplePos x="0" y="0"/>
                <wp:positionH relativeFrom="margin">
                  <wp:posOffset>5909945</wp:posOffset>
                </wp:positionH>
                <wp:positionV relativeFrom="paragraph">
                  <wp:posOffset>5052695</wp:posOffset>
                </wp:positionV>
                <wp:extent cx="219710" cy="88900"/>
                <wp:effectExtent l="4445" t="4445" r="4445" b="0"/>
                <wp:wrapNone/>
                <wp:docPr id="196"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88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0C97" w:rsidRDefault="00310C97">
                            <w:pPr>
                              <w:pStyle w:val="800"/>
                              <w:shd w:val="clear" w:color="auto" w:fill="auto"/>
                              <w:spacing w:line="140" w:lineRule="exact"/>
                            </w:pPr>
                            <w:r>
                              <w:rPr>
                                <w:rStyle w:val="80Exact4"/>
                              </w:rPr>
                              <w:t>Кра 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52" o:spid="_x0000_s1229" type="#_x0000_t202" style="position:absolute;margin-left:465.35pt;margin-top:397.85pt;width:17.3pt;height:7pt;z-index:25162700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wdJsgIAALQ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" filled="f" stroked="f">
                <v:textbox style="mso-fit-shape-to-text:t" inset="0,0,0,0">
                  <w:txbxContent>
                    <w:p w:rsidR="00310C97" w:rsidRDefault="00310C97">
                      <w:pPr>
                        <w:pStyle w:val="800"/>
                        <w:shd w:val="clear" w:color="auto" w:fill="auto"/>
                        <w:spacing w:line="140" w:lineRule="exact"/>
                      </w:pPr>
                      <w:r>
                        <w:rPr>
                          <w:rStyle w:val="80Exact4"/>
                        </w:rPr>
                        <w:t>Кра а</w:t>
                      </w:r>
                    </w:p>
                  </w:txbxContent>
                </v:textbox>
                <w10:wrap anchorx="margin"/>
              </v:shape>
            </w:pict>
          </mc:Fallback>
        </mc:AlternateContent>
      </w:r>
      <w:r>
        <w:rPr>
          <w:noProof/>
          <w:lang w:val="ru-RU" w:eastAsia="ru-RU" w:bidi="ar-SA"/>
        </w:rPr>
        <mc:AlternateContent>
          <mc:Choice Requires="wps">
            <w:drawing>
              <wp:anchor distT="0" distB="0" distL="63500" distR="63500" simplePos="0" relativeHeight="251628032" behindDoc="0" locked="0" layoutInCell="1" allowOverlap="1">
                <wp:simplePos x="0" y="0"/>
                <wp:positionH relativeFrom="margin">
                  <wp:posOffset>7257415</wp:posOffset>
                </wp:positionH>
                <wp:positionV relativeFrom="paragraph">
                  <wp:posOffset>4974590</wp:posOffset>
                </wp:positionV>
                <wp:extent cx="1085215" cy="76200"/>
                <wp:effectExtent l="0" t="2540" r="1270" b="0"/>
                <wp:wrapNone/>
                <wp:docPr id="195"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215"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0C97" w:rsidRDefault="00310C97">
                            <w:pPr>
                              <w:pStyle w:val="82"/>
                              <w:shd w:val="clear" w:color="auto" w:fill="auto"/>
                              <w:spacing w:line="120" w:lineRule="exact"/>
                            </w:pPr>
                            <w:r>
                              <w:rPr>
                                <w:rStyle w:val="82Exact0"/>
                              </w:rPr>
                              <w:t>вів Боротьбу проти радянської</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51" o:spid="_x0000_s1230" type="#_x0000_t202" style="position:absolute;margin-left:571.45pt;margin-top:391.7pt;width:85.45pt;height:6pt;z-index:25162803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" filled="f" stroked="f">
                <v:textbox style="mso-fit-shape-to-text:t" inset="0,0,0,0">
                  <w:txbxContent>
                    <w:p w:rsidR="00310C97" w:rsidRDefault="00310C97">
                      <w:pPr>
                        <w:pStyle w:val="82"/>
                        <w:shd w:val="clear" w:color="auto" w:fill="auto"/>
                        <w:spacing w:line="120" w:lineRule="exact"/>
                      </w:pPr>
                      <w:r>
                        <w:rPr>
                          <w:rStyle w:val="82Exact0"/>
                        </w:rPr>
                        <w:t>вів Боротьбу проти радянської</w:t>
                      </w:r>
                    </w:p>
                  </w:txbxContent>
                </v:textbox>
                <w10:wrap anchorx="margin"/>
              </v:shape>
            </w:pict>
          </mc:Fallback>
        </mc:AlternateContent>
      </w:r>
      <w:r>
        <w:rPr>
          <w:noProof/>
          <w:lang w:val="ru-RU" w:eastAsia="ru-RU" w:bidi="ar-SA"/>
        </w:rPr>
        <mc:AlternateContent>
          <mc:Choice Requires="wps">
            <w:drawing>
              <wp:anchor distT="0" distB="0" distL="63500" distR="63500" simplePos="0" relativeHeight="251629056" behindDoc="0" locked="0" layoutInCell="1" allowOverlap="1">
                <wp:simplePos x="0" y="0"/>
                <wp:positionH relativeFrom="margin">
                  <wp:posOffset>1637030</wp:posOffset>
                </wp:positionH>
                <wp:positionV relativeFrom="paragraph">
                  <wp:posOffset>5242560</wp:posOffset>
                </wp:positionV>
                <wp:extent cx="1200785" cy="76200"/>
                <wp:effectExtent l="0" t="3810" r="635" b="0"/>
                <wp:wrapNone/>
                <wp:docPr id="194"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785"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0C97" w:rsidRDefault="00310C97">
                            <w:pPr>
                              <w:pStyle w:val="82"/>
                              <w:shd w:val="clear" w:color="auto" w:fill="auto"/>
                              <w:spacing w:line="120" w:lineRule="exact"/>
                            </w:pPr>
                            <w:r>
                              <w:rPr>
                                <w:rStyle w:val="82Exact0"/>
                              </w:rPr>
                              <w:t xml:space="preserve">у 194о </w:t>
                            </w:r>
                            <w:r>
                              <w:rPr>
                                <w:rStyle w:val="82Exact7"/>
                              </w:rPr>
                              <w:t xml:space="preserve">У </w:t>
                            </w:r>
                            <w:r>
                              <w:rPr>
                                <w:rStyle w:val="82Exact0"/>
                              </w:rPr>
                              <w:t>Бою Був ліквідований</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50" o:spid="_x0000_s1231" type="#_x0000_t202" style="position:absolute;margin-left:128.9pt;margin-top:412.8pt;width:94.55pt;height:6pt;z-index:25162905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" filled="f" stroked="f">
                <v:textbox style="mso-fit-shape-to-text:t" inset="0,0,0,0">
                  <w:txbxContent>
                    <w:p w:rsidR="00310C97" w:rsidRDefault="00310C97">
                      <w:pPr>
                        <w:pStyle w:val="82"/>
                        <w:shd w:val="clear" w:color="auto" w:fill="auto"/>
                        <w:spacing w:line="120" w:lineRule="exact"/>
                      </w:pPr>
                      <w:r>
                        <w:rPr>
                          <w:rStyle w:val="82Exact0"/>
                        </w:rPr>
                        <w:t xml:space="preserve">у 194о </w:t>
                      </w:r>
                      <w:r>
                        <w:rPr>
                          <w:rStyle w:val="82Exact7"/>
                        </w:rPr>
                        <w:t xml:space="preserve">У </w:t>
                      </w:r>
                      <w:r>
                        <w:rPr>
                          <w:rStyle w:val="82Exact0"/>
                        </w:rPr>
                        <w:t>Бою Був ліквідований</w:t>
                      </w:r>
                    </w:p>
                  </w:txbxContent>
                </v:textbox>
                <w10:wrap anchorx="margin"/>
              </v:shape>
            </w:pict>
          </mc:Fallback>
        </mc:AlternateContent>
      </w:r>
      <w:r>
        <w:rPr>
          <w:noProof/>
          <w:lang w:val="ru-RU" w:eastAsia="ru-RU" w:bidi="ar-SA"/>
        </w:rPr>
        <mc:AlternateContent>
          <mc:Choice Requires="wps">
            <w:drawing>
              <wp:anchor distT="0" distB="0" distL="63500" distR="63500" simplePos="0" relativeHeight="251630080" behindDoc="0" locked="0" layoutInCell="1" allowOverlap="1">
                <wp:simplePos x="0" y="0"/>
                <wp:positionH relativeFrom="margin">
                  <wp:posOffset>3703320</wp:posOffset>
                </wp:positionH>
                <wp:positionV relativeFrom="paragraph">
                  <wp:posOffset>5193665</wp:posOffset>
                </wp:positionV>
                <wp:extent cx="1090930" cy="76200"/>
                <wp:effectExtent l="0" t="2540" r="0" b="1905"/>
                <wp:wrapNone/>
                <wp:docPr id="193"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0930"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0C97" w:rsidRDefault="00310C97">
                            <w:pPr>
                              <w:pStyle w:val="82"/>
                              <w:shd w:val="clear" w:color="auto" w:fill="auto"/>
                              <w:spacing w:line="120" w:lineRule="exact"/>
                            </w:pPr>
                            <w:r>
                              <w:rPr>
                                <w:rStyle w:val="82Exact0"/>
                              </w:rPr>
                              <w:t>сотні і куреня Злинув у Бою</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49" o:spid="_x0000_s1232" type="#_x0000_t202" style="position:absolute;margin-left:291.6pt;margin-top:408.95pt;width:85.9pt;height:6pt;z-index:25163008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" filled="f" stroked="f">
                <v:textbox style="mso-fit-shape-to-text:t" inset="0,0,0,0">
                  <w:txbxContent>
                    <w:p w:rsidR="00310C97" w:rsidRDefault="00310C97">
                      <w:pPr>
                        <w:pStyle w:val="82"/>
                        <w:shd w:val="clear" w:color="auto" w:fill="auto"/>
                        <w:spacing w:line="120" w:lineRule="exact"/>
                      </w:pPr>
                      <w:r>
                        <w:rPr>
                          <w:rStyle w:val="82Exact0"/>
                        </w:rPr>
                        <w:t>сотні і куреня Злинув у Бою</w:t>
                      </w:r>
                    </w:p>
                  </w:txbxContent>
                </v:textbox>
                <w10:wrap anchorx="margin"/>
              </v:shape>
            </w:pict>
          </mc:Fallback>
        </mc:AlternateContent>
      </w:r>
      <w:r>
        <w:rPr>
          <w:noProof/>
          <w:lang w:val="ru-RU" w:eastAsia="ru-RU" w:bidi="ar-SA"/>
        </w:rPr>
        <mc:AlternateContent>
          <mc:Choice Requires="wps">
            <w:drawing>
              <wp:anchor distT="0" distB="0" distL="63500" distR="63500" simplePos="0" relativeHeight="251631104" behindDoc="0" locked="0" layoutInCell="1" allowOverlap="1">
                <wp:simplePos x="0" y="0"/>
                <wp:positionH relativeFrom="margin">
                  <wp:posOffset>5654040</wp:posOffset>
                </wp:positionH>
                <wp:positionV relativeFrom="paragraph">
                  <wp:posOffset>5175250</wp:posOffset>
                </wp:positionV>
                <wp:extent cx="755650" cy="76200"/>
                <wp:effectExtent l="0" t="3175" r="635" b="0"/>
                <wp:wrapNone/>
                <wp:docPr id="192"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650"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0C97" w:rsidRDefault="00310C97">
                            <w:pPr>
                              <w:pStyle w:val="82"/>
                              <w:shd w:val="clear" w:color="auto" w:fill="auto"/>
                              <w:spacing w:line="120" w:lineRule="exact"/>
                            </w:pPr>
                            <w:r>
                              <w:rPr>
                                <w:rStyle w:val="82Exact8"/>
                              </w:rPr>
                              <w:t>Знязкова оловнага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48" o:spid="_x0000_s1233" type="#_x0000_t202" style="position:absolute;margin-left:445.2pt;margin-top:407.5pt;width:59.5pt;height:6pt;z-index:25163110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" filled="f" stroked="f">
                <v:textbox style="mso-fit-shape-to-text:t" inset="0,0,0,0">
                  <w:txbxContent>
                    <w:p w:rsidR="00310C97" w:rsidRDefault="00310C97">
                      <w:pPr>
                        <w:pStyle w:val="82"/>
                        <w:shd w:val="clear" w:color="auto" w:fill="auto"/>
                        <w:spacing w:line="120" w:lineRule="exact"/>
                      </w:pPr>
                      <w:r>
                        <w:rPr>
                          <w:rStyle w:val="82Exact8"/>
                        </w:rPr>
                        <w:t>Знязкова оловнага</w:t>
                      </w:r>
                    </w:p>
                  </w:txbxContent>
                </v:textbox>
                <w10:wrap anchorx="margin"/>
              </v:shape>
            </w:pict>
          </mc:Fallback>
        </mc:AlternateContent>
      </w:r>
      <w:r>
        <w:rPr>
          <w:noProof/>
          <w:lang w:val="ru-RU" w:eastAsia="ru-RU" w:bidi="ar-SA"/>
        </w:rPr>
        <mc:AlternateContent>
          <mc:Choice Requires="wps">
            <w:drawing>
              <wp:anchor distT="0" distB="0" distL="63500" distR="63500" simplePos="0" relativeHeight="251632128" behindDoc="0" locked="0" layoutInCell="1" allowOverlap="1">
                <wp:simplePos x="0" y="0"/>
                <wp:positionH relativeFrom="margin">
                  <wp:posOffset>1679575</wp:posOffset>
                </wp:positionH>
                <wp:positionV relativeFrom="paragraph">
                  <wp:posOffset>5358130</wp:posOffset>
                </wp:positionV>
                <wp:extent cx="1170305" cy="76200"/>
                <wp:effectExtent l="3175" t="0" r="0" b="0"/>
                <wp:wrapNone/>
                <wp:docPr id="191"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0305"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0C97" w:rsidRDefault="00310C97">
                            <w:pPr>
                              <w:pStyle w:val="82"/>
                              <w:shd w:val="clear" w:color="auto" w:fill="auto"/>
                              <w:spacing w:line="120" w:lineRule="exact"/>
                            </w:pPr>
                            <w:r>
                              <w:rPr>
                                <w:rStyle w:val="82Exact0"/>
                              </w:rPr>
                              <w:t>ідполковник Олексій Деріачов</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47" o:spid="_x0000_s1234" type="#_x0000_t202" style="position:absolute;margin-left:132.25pt;margin-top:421.9pt;width:92.15pt;height:6pt;z-index:25163212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" filled="f" stroked="f">
                <v:textbox style="mso-fit-shape-to-text:t" inset="0,0,0,0">
                  <w:txbxContent>
                    <w:p w:rsidR="00310C97" w:rsidRDefault="00310C97">
                      <w:pPr>
                        <w:pStyle w:val="82"/>
                        <w:shd w:val="clear" w:color="auto" w:fill="auto"/>
                        <w:spacing w:line="120" w:lineRule="exact"/>
                      </w:pPr>
                      <w:r>
                        <w:rPr>
                          <w:rStyle w:val="82Exact0"/>
                        </w:rPr>
                        <w:t>ідполковник Олексій Деріачов</w:t>
                      </w:r>
                    </w:p>
                  </w:txbxContent>
                </v:textbox>
                <w10:wrap anchorx="margin"/>
              </v:shape>
            </w:pict>
          </mc:Fallback>
        </mc:AlternateContent>
      </w:r>
      <w:r>
        <w:rPr>
          <w:noProof/>
          <w:lang w:val="ru-RU" w:eastAsia="ru-RU" w:bidi="ar-SA"/>
        </w:rPr>
        <mc:AlternateContent>
          <mc:Choice Requires="wps">
            <w:drawing>
              <wp:anchor distT="0" distB="0" distL="63500" distR="63500" simplePos="0" relativeHeight="251633152" behindDoc="0" locked="0" layoutInCell="1" allowOverlap="1">
                <wp:simplePos x="0" y="0"/>
                <wp:positionH relativeFrom="margin">
                  <wp:posOffset>3776345</wp:posOffset>
                </wp:positionH>
                <wp:positionV relativeFrom="paragraph">
                  <wp:posOffset>5313680</wp:posOffset>
                </wp:positionV>
                <wp:extent cx="1121410" cy="82550"/>
                <wp:effectExtent l="4445" t="0" r="0" b="3810"/>
                <wp:wrapNone/>
                <wp:docPr id="190"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1410" cy="8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0C97" w:rsidRDefault="00310C97">
                            <w:pPr>
                              <w:pStyle w:val="82"/>
                              <w:shd w:val="clear" w:color="auto" w:fill="auto"/>
                              <w:spacing w:line="130" w:lineRule="exact"/>
                            </w:pPr>
                            <w:r>
                              <w:rPr>
                                <w:rStyle w:val="82Exact0"/>
                              </w:rPr>
                              <w:t xml:space="preserve">підрозділами ИКВД 17 </w:t>
                            </w:r>
                            <w:r>
                              <w:rPr>
                                <w:rStyle w:val="82Arial65pt0ptExact"/>
                              </w:rPr>
                              <w:t>лі</w:t>
                            </w:r>
                            <w:r>
                              <w:rPr>
                                <w:rStyle w:val="82Exact0"/>
                              </w:rPr>
                              <w:t xml:space="preserve"> 1944</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46" o:spid="_x0000_s1235" type="#_x0000_t202" style="position:absolute;margin-left:297.35pt;margin-top:418.4pt;width:88.3pt;height:6.5pt;z-index:25163315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" filled="f" stroked="f">
                <v:textbox style="mso-fit-shape-to-text:t" inset="0,0,0,0">
                  <w:txbxContent>
                    <w:p w:rsidR="00310C97" w:rsidRDefault="00310C97">
                      <w:pPr>
                        <w:pStyle w:val="82"/>
                        <w:shd w:val="clear" w:color="auto" w:fill="auto"/>
                        <w:spacing w:line="130" w:lineRule="exact"/>
                      </w:pPr>
                      <w:r>
                        <w:rPr>
                          <w:rStyle w:val="82Exact0"/>
                        </w:rPr>
                        <w:t xml:space="preserve">підрозділами ИКВД 17 </w:t>
                      </w:r>
                      <w:r>
                        <w:rPr>
                          <w:rStyle w:val="82Arial65pt0ptExact"/>
                        </w:rPr>
                        <w:t>лі</w:t>
                      </w:r>
                      <w:r>
                        <w:rPr>
                          <w:rStyle w:val="82Exact0"/>
                        </w:rPr>
                        <w:t xml:space="preserve"> 1944</w:t>
                      </w:r>
                    </w:p>
                  </w:txbxContent>
                </v:textbox>
                <w10:wrap anchorx="margin"/>
              </v:shape>
            </w:pict>
          </mc:Fallback>
        </mc:AlternateContent>
      </w:r>
      <w:r>
        <w:rPr>
          <w:noProof/>
          <w:lang w:val="ru-RU" w:eastAsia="ru-RU" w:bidi="ar-SA"/>
        </w:rPr>
        <mc:AlternateContent>
          <mc:Choice Requires="wps">
            <w:drawing>
              <wp:anchor distT="0" distB="0" distL="63500" distR="63500" simplePos="0" relativeHeight="251634176" behindDoc="0" locked="0" layoutInCell="1" allowOverlap="1">
                <wp:simplePos x="0" y="0"/>
                <wp:positionH relativeFrom="margin">
                  <wp:posOffset>5769610</wp:posOffset>
                </wp:positionH>
                <wp:positionV relativeFrom="paragraph">
                  <wp:posOffset>5291455</wp:posOffset>
                </wp:positionV>
                <wp:extent cx="524510" cy="152400"/>
                <wp:effectExtent l="0" t="0" r="1905" b="0"/>
                <wp:wrapNone/>
                <wp:docPr id="189"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51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0C97" w:rsidRDefault="00310C97">
                            <w:pPr>
                              <w:pStyle w:val="82"/>
                              <w:shd w:val="clear" w:color="auto" w:fill="auto"/>
                              <w:spacing w:line="120" w:lineRule="exact"/>
                            </w:pPr>
                            <w:r>
                              <w:rPr>
                                <w:rStyle w:val="82Exact0"/>
                              </w:rPr>
                              <w:t>командира УПА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45" o:spid="_x0000_s1236" type="#_x0000_t202" style="position:absolute;margin-left:454.3pt;margin-top:416.65pt;width:41.3pt;height:12pt;z-index:25163417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" filled="f" stroked="f">
                <v:textbox style="mso-fit-shape-to-text:t" inset="0,0,0,0">
                  <w:txbxContent>
                    <w:p w:rsidR="00310C97" w:rsidRDefault="00310C97">
                      <w:pPr>
                        <w:pStyle w:val="82"/>
                        <w:shd w:val="clear" w:color="auto" w:fill="auto"/>
                        <w:spacing w:line="120" w:lineRule="exact"/>
                      </w:pPr>
                      <w:r>
                        <w:rPr>
                          <w:rStyle w:val="82Exact0"/>
                        </w:rPr>
                        <w:t>командира УПА</w:t>
                      </w:r>
                    </w:p>
                  </w:txbxContent>
                </v:textbox>
                <w10:wrap anchorx="margin"/>
              </v:shape>
            </w:pict>
          </mc:Fallback>
        </mc:AlternateContent>
      </w:r>
      <w:r>
        <w:rPr>
          <w:noProof/>
          <w:lang w:val="ru-RU" w:eastAsia="ru-RU" w:bidi="ar-SA"/>
        </w:rPr>
        <mc:AlternateContent>
          <mc:Choice Requires="wps">
            <w:drawing>
              <wp:anchor distT="0" distB="0" distL="63500" distR="63500" simplePos="0" relativeHeight="251635200" behindDoc="0" locked="0" layoutInCell="1" allowOverlap="1">
                <wp:simplePos x="0" y="0"/>
                <wp:positionH relativeFrom="margin">
                  <wp:posOffset>7806055</wp:posOffset>
                </wp:positionH>
                <wp:positionV relativeFrom="paragraph">
                  <wp:posOffset>5193030</wp:posOffset>
                </wp:positionV>
                <wp:extent cx="420370" cy="177800"/>
                <wp:effectExtent l="0" t="1905" r="3175" b="0"/>
                <wp:wrapNone/>
                <wp:docPr id="188"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37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0C97" w:rsidRDefault="00310C97">
                            <w:pPr>
                              <w:pStyle w:val="441"/>
                              <w:shd w:val="clear" w:color="auto" w:fill="auto"/>
                              <w:spacing w:after="0" w:line="140" w:lineRule="exact"/>
                              <w:jc w:val="left"/>
                            </w:pPr>
                            <w:r>
                              <w:rPr>
                                <w:rStyle w:val="44Exact1"/>
                              </w:rPr>
                              <w:t>року Піц’.я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44" o:spid="_x0000_s1237" type="#_x0000_t202" style="position:absolute;margin-left:614.65pt;margin-top:408.9pt;width:33.1pt;height:14pt;z-index:25163520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" filled="f" stroked="f">
                <v:textbox style="mso-fit-shape-to-text:t" inset="0,0,0,0">
                  <w:txbxContent>
                    <w:p w:rsidR="00310C97" w:rsidRDefault="00310C97">
                      <w:pPr>
                        <w:pStyle w:val="441"/>
                        <w:shd w:val="clear" w:color="auto" w:fill="auto"/>
                        <w:spacing w:after="0" w:line="140" w:lineRule="exact"/>
                        <w:jc w:val="left"/>
                      </w:pPr>
                      <w:r>
                        <w:rPr>
                          <w:rStyle w:val="44Exact1"/>
                        </w:rPr>
                        <w:t>року Піц’.я</w:t>
                      </w:r>
                    </w:p>
                  </w:txbxContent>
                </v:textbox>
                <w10:wrap anchorx="margin"/>
              </v:shape>
            </w:pict>
          </mc:Fallback>
        </mc:AlternateContent>
      </w:r>
      <w:r>
        <w:rPr>
          <w:noProof/>
          <w:lang w:val="ru-RU" w:eastAsia="ru-RU" w:bidi="ar-SA"/>
        </w:rPr>
        <mc:AlternateContent>
          <mc:Choice Requires="wps">
            <w:drawing>
              <wp:anchor distT="0" distB="0" distL="63500" distR="63500" simplePos="0" relativeHeight="251636224" behindDoc="0" locked="0" layoutInCell="1" allowOverlap="1">
                <wp:simplePos x="0" y="0"/>
                <wp:positionH relativeFrom="margin">
                  <wp:posOffset>1771015</wp:posOffset>
                </wp:positionH>
                <wp:positionV relativeFrom="paragraph">
                  <wp:posOffset>5489575</wp:posOffset>
                </wp:positionV>
                <wp:extent cx="920750" cy="76200"/>
                <wp:effectExtent l="0" t="3175" r="3810" b="1270"/>
                <wp:wrapNone/>
                <wp:docPr id="187"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0750"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0C97" w:rsidRDefault="00310C97">
                            <w:pPr>
                              <w:pStyle w:val="82"/>
                              <w:shd w:val="clear" w:color="auto" w:fill="auto"/>
                              <w:spacing w:line="120" w:lineRule="exact"/>
                            </w:pPr>
                            <w:r>
                              <w:rPr>
                                <w:rStyle w:val="82Exact0"/>
                              </w:rPr>
                              <w:t>що керував деиоріаціею</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43" o:spid="_x0000_s1238" type="#_x0000_t202" style="position:absolute;margin-left:139.45pt;margin-top:432.25pt;width:72.5pt;height:6pt;z-index:25163622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" filled="f" stroked="f">
                <v:textbox style="mso-fit-shape-to-text:t" inset="0,0,0,0">
                  <w:txbxContent>
                    <w:p w:rsidR="00310C97" w:rsidRDefault="00310C97">
                      <w:pPr>
                        <w:pStyle w:val="82"/>
                        <w:shd w:val="clear" w:color="auto" w:fill="auto"/>
                        <w:spacing w:line="120" w:lineRule="exact"/>
                      </w:pPr>
                      <w:r>
                        <w:rPr>
                          <w:rStyle w:val="82Exact0"/>
                        </w:rPr>
                        <w:t>що керував деиоріаціею</w:t>
                      </w:r>
                    </w:p>
                  </w:txbxContent>
                </v:textbox>
                <w10:wrap anchorx="margin"/>
              </v:shape>
            </w:pict>
          </mc:Fallback>
        </mc:AlternateContent>
      </w:r>
      <w:r>
        <w:rPr>
          <w:noProof/>
          <w:lang w:val="ru-RU" w:eastAsia="ru-RU" w:bidi="ar-SA"/>
        </w:rPr>
        <mc:AlternateContent>
          <mc:Choice Requires="wps">
            <w:drawing>
              <wp:anchor distT="0" distB="0" distL="63500" distR="63500" simplePos="0" relativeHeight="251637248" behindDoc="0" locked="0" layoutInCell="1" allowOverlap="1">
                <wp:simplePos x="0" y="0"/>
                <wp:positionH relativeFrom="margin">
                  <wp:posOffset>3740150</wp:posOffset>
                </wp:positionH>
                <wp:positionV relativeFrom="paragraph">
                  <wp:posOffset>5431790</wp:posOffset>
                </wp:positionV>
                <wp:extent cx="908050" cy="76200"/>
                <wp:effectExtent l="0" t="2540" r="0" b="1905"/>
                <wp:wrapNone/>
                <wp:docPr id="186"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0"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0C97" w:rsidRDefault="00310C97">
                            <w:pPr>
                              <w:pStyle w:val="82"/>
                              <w:shd w:val="clear" w:color="auto" w:fill="auto"/>
                              <w:spacing w:line="120" w:lineRule="exact"/>
                            </w:pPr>
                            <w:r>
                              <w:rPr>
                                <w:rStyle w:val="82Exact8"/>
                              </w:rPr>
                              <w:t>Перший Лицар Золотого</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42" o:spid="_x0000_s1239" type="#_x0000_t202" style="position:absolute;margin-left:294.5pt;margin-top:427.7pt;width:71.5pt;height:6pt;z-index:25163724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" filled="f" stroked="f">
                <v:textbox style="mso-fit-shape-to-text:t" inset="0,0,0,0">
                  <w:txbxContent>
                    <w:p w:rsidR="00310C97" w:rsidRDefault="00310C97">
                      <w:pPr>
                        <w:pStyle w:val="82"/>
                        <w:shd w:val="clear" w:color="auto" w:fill="auto"/>
                        <w:spacing w:line="120" w:lineRule="exact"/>
                      </w:pPr>
                      <w:r>
                        <w:rPr>
                          <w:rStyle w:val="82Exact8"/>
                        </w:rPr>
                        <w:t>Перший Лицар Золотого</w:t>
                      </w:r>
                    </w:p>
                  </w:txbxContent>
                </v:textbox>
                <w10:wrap anchorx="margin"/>
              </v:shape>
            </w:pict>
          </mc:Fallback>
        </mc:AlternateContent>
      </w:r>
      <w:r>
        <w:rPr>
          <w:noProof/>
          <w:lang w:val="ru-RU" w:eastAsia="ru-RU" w:bidi="ar-SA"/>
        </w:rPr>
        <mc:AlternateContent>
          <mc:Choice Requires="wps">
            <w:drawing>
              <wp:anchor distT="0" distB="0" distL="63500" distR="63500" simplePos="0" relativeHeight="251638272" behindDoc="0" locked="0" layoutInCell="1" allowOverlap="1">
                <wp:simplePos x="0" y="0"/>
                <wp:positionH relativeFrom="margin">
                  <wp:posOffset>5727065</wp:posOffset>
                </wp:positionH>
                <wp:positionV relativeFrom="paragraph">
                  <wp:posOffset>5401310</wp:posOffset>
                </wp:positionV>
                <wp:extent cx="585470" cy="152400"/>
                <wp:effectExtent l="2540" t="635" r="2540" b="0"/>
                <wp:wrapNone/>
                <wp:docPr id="185"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4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0C97" w:rsidRDefault="00310C97">
                            <w:pPr>
                              <w:pStyle w:val="82"/>
                              <w:shd w:val="clear" w:color="auto" w:fill="auto"/>
                              <w:spacing w:line="120" w:lineRule="exact"/>
                            </w:pPr>
                            <w:r>
                              <w:rPr>
                                <w:rStyle w:val="82Exact0"/>
                              </w:rPr>
                              <w:t>гамана Шухсвича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41" o:spid="_x0000_s1240" type="#_x0000_t202" style="position:absolute;margin-left:450.95pt;margin-top:425.3pt;width:46.1pt;height:12pt;z-index:25163827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" filled="f" stroked="f">
                <v:textbox style="mso-fit-shape-to-text:t" inset="0,0,0,0">
                  <w:txbxContent>
                    <w:p w:rsidR="00310C97" w:rsidRDefault="00310C97">
                      <w:pPr>
                        <w:pStyle w:val="82"/>
                        <w:shd w:val="clear" w:color="auto" w:fill="auto"/>
                        <w:spacing w:line="120" w:lineRule="exact"/>
                      </w:pPr>
                      <w:r>
                        <w:rPr>
                          <w:rStyle w:val="82Exact0"/>
                        </w:rPr>
                        <w:t>гамана Шухсвича</w:t>
                      </w:r>
                    </w:p>
                  </w:txbxContent>
                </v:textbox>
                <w10:wrap anchorx="margin"/>
              </v:shape>
            </w:pict>
          </mc:Fallback>
        </mc:AlternateContent>
      </w:r>
      <w:r>
        <w:rPr>
          <w:noProof/>
          <w:lang w:val="ru-RU" w:eastAsia="ru-RU" w:bidi="ar-SA"/>
        </w:rPr>
        <mc:AlternateContent>
          <mc:Choice Requires="wps">
            <w:drawing>
              <wp:anchor distT="0" distB="0" distL="63500" distR="63500" simplePos="0" relativeHeight="251639296" behindDoc="0" locked="0" layoutInCell="1" allowOverlap="1">
                <wp:simplePos x="0" y="0"/>
                <wp:positionH relativeFrom="margin">
                  <wp:posOffset>7251065</wp:posOffset>
                </wp:positionH>
                <wp:positionV relativeFrom="paragraph">
                  <wp:posOffset>5293360</wp:posOffset>
                </wp:positionV>
                <wp:extent cx="865505" cy="215900"/>
                <wp:effectExtent l="2540" t="0" r="0" b="635"/>
                <wp:wrapNone/>
                <wp:docPr id="184"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5505"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0C97" w:rsidRDefault="00310C97">
                            <w:pPr>
                              <w:pStyle w:val="810"/>
                              <w:shd w:val="clear" w:color="auto" w:fill="auto"/>
                              <w:spacing w:line="170" w:lineRule="exact"/>
                            </w:pPr>
                            <w:r>
                              <w:rPr>
                                <w:rStyle w:val="81Exact1"/>
                              </w:rPr>
                              <w:t>сполошений реиу/іидііи</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40" o:spid="_x0000_s1241" type="#_x0000_t202" style="position:absolute;margin-left:570.95pt;margin-top:416.8pt;width:68.15pt;height:17pt;z-index:25163929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" filled="f" stroked="f">
                <v:textbox style="mso-fit-shape-to-text:t" inset="0,0,0,0">
                  <w:txbxContent>
                    <w:p w:rsidR="00310C97" w:rsidRDefault="00310C97">
                      <w:pPr>
                        <w:pStyle w:val="810"/>
                        <w:shd w:val="clear" w:color="auto" w:fill="auto"/>
                        <w:spacing w:line="170" w:lineRule="exact"/>
                      </w:pPr>
                      <w:r>
                        <w:rPr>
                          <w:rStyle w:val="81Exact1"/>
                        </w:rPr>
                        <w:t>сполошений реиу/іидііи</w:t>
                      </w:r>
                    </w:p>
                  </w:txbxContent>
                </v:textbox>
                <w10:wrap anchorx="margin"/>
              </v:shape>
            </w:pict>
          </mc:Fallback>
        </mc:AlternateContent>
      </w:r>
      <w:r>
        <w:rPr>
          <w:noProof/>
          <w:lang w:val="ru-RU" w:eastAsia="ru-RU" w:bidi="ar-SA"/>
        </w:rPr>
        <mc:AlternateContent>
          <mc:Choice Requires="wps">
            <w:drawing>
              <wp:anchor distT="0" distB="0" distL="63500" distR="63500" simplePos="0" relativeHeight="251640320" behindDoc="0" locked="0" layoutInCell="1" allowOverlap="1">
                <wp:simplePos x="0" y="0"/>
                <wp:positionH relativeFrom="margin">
                  <wp:posOffset>7257415</wp:posOffset>
                </wp:positionH>
                <wp:positionV relativeFrom="paragraph">
                  <wp:posOffset>5419090</wp:posOffset>
                </wp:positionV>
                <wp:extent cx="1017905" cy="152400"/>
                <wp:effectExtent l="0" t="0" r="1905" b="0"/>
                <wp:wrapNone/>
                <wp:docPr id="183"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79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0C97" w:rsidRDefault="00310C97">
                            <w:pPr>
                              <w:pStyle w:val="82"/>
                              <w:shd w:val="clear" w:color="auto" w:fill="auto"/>
                              <w:spacing w:line="120" w:lineRule="exact"/>
                            </w:pPr>
                            <w:r>
                              <w:rPr>
                                <w:rStyle w:val="82Exact0"/>
                              </w:rPr>
                              <w:t>Всеукраїнського референдуму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39" o:spid="_x0000_s1242" type="#_x0000_t202" style="position:absolute;margin-left:571.45pt;margin-top:426.7pt;width:80.15pt;height:12pt;z-index:25164032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tfNtQIAALY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" filled="f" stroked="f">
                <v:textbox style="mso-fit-shape-to-text:t" inset="0,0,0,0">
                  <w:txbxContent>
                    <w:p w:rsidR="00310C97" w:rsidRDefault="00310C97">
                      <w:pPr>
                        <w:pStyle w:val="82"/>
                        <w:shd w:val="clear" w:color="auto" w:fill="auto"/>
                        <w:spacing w:line="120" w:lineRule="exact"/>
                      </w:pPr>
                      <w:r>
                        <w:rPr>
                          <w:rStyle w:val="82Exact0"/>
                        </w:rPr>
                        <w:t>Всеукраїнського референдуму</w:t>
                      </w:r>
                    </w:p>
                  </w:txbxContent>
                </v:textbox>
                <w10:wrap anchorx="margin"/>
              </v:shape>
            </w:pict>
          </mc:Fallback>
        </mc:AlternateContent>
      </w:r>
      <w:r>
        <w:rPr>
          <w:noProof/>
          <w:lang w:val="ru-RU" w:eastAsia="ru-RU" w:bidi="ar-SA"/>
        </w:rPr>
        <mc:AlternateContent>
          <mc:Choice Requires="wps">
            <w:drawing>
              <wp:anchor distT="0" distB="0" distL="63500" distR="63500" simplePos="0" relativeHeight="251641344" behindDoc="0" locked="0" layoutInCell="1" allowOverlap="1">
                <wp:simplePos x="0" y="0"/>
                <wp:positionH relativeFrom="margin">
                  <wp:posOffset>1703705</wp:posOffset>
                </wp:positionH>
                <wp:positionV relativeFrom="paragraph">
                  <wp:posOffset>5598160</wp:posOffset>
                </wp:positionV>
                <wp:extent cx="1085215" cy="177800"/>
                <wp:effectExtent l="0" t="0" r="1905" b="0"/>
                <wp:wrapNone/>
                <wp:docPr id="182"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21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0C97" w:rsidRDefault="00310C97">
                            <w:pPr>
                              <w:pStyle w:val="441"/>
                              <w:shd w:val="clear" w:color="auto" w:fill="auto"/>
                              <w:spacing w:after="0" w:line="140" w:lineRule="exact"/>
                              <w:jc w:val="left"/>
                            </w:pPr>
                            <w:r>
                              <w:rPr>
                                <w:rStyle w:val="44Exact0"/>
                              </w:rPr>
                              <w:t>кримської агарської о народу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38" o:spid="_x0000_s1243" type="#_x0000_t202" style="position:absolute;margin-left:134.15pt;margin-top:440.8pt;width:85.45pt;height:14pt;z-index:25164134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" filled="f" stroked="f">
                <v:textbox style="mso-fit-shape-to-text:t" inset="0,0,0,0">
                  <w:txbxContent>
                    <w:p w:rsidR="00310C97" w:rsidRDefault="00310C97">
                      <w:pPr>
                        <w:pStyle w:val="441"/>
                        <w:shd w:val="clear" w:color="auto" w:fill="auto"/>
                        <w:spacing w:after="0" w:line="140" w:lineRule="exact"/>
                        <w:jc w:val="left"/>
                      </w:pPr>
                      <w:r>
                        <w:rPr>
                          <w:rStyle w:val="44Exact0"/>
                        </w:rPr>
                        <w:t>кримської агарської о народу</w:t>
                      </w:r>
                    </w:p>
                  </w:txbxContent>
                </v:textbox>
                <w10:wrap anchorx="margin"/>
              </v:shape>
            </w:pict>
          </mc:Fallback>
        </mc:AlternateContent>
      </w:r>
      <w:r>
        <w:rPr>
          <w:noProof/>
          <w:lang w:val="ru-RU" w:eastAsia="ru-RU" w:bidi="ar-SA"/>
        </w:rPr>
        <mc:AlternateContent>
          <mc:Choice Requires="wps">
            <w:drawing>
              <wp:anchor distT="0" distB="0" distL="63500" distR="63500" simplePos="0" relativeHeight="251642368" behindDoc="0" locked="0" layoutInCell="1" allowOverlap="1">
                <wp:simplePos x="0" y="0"/>
                <wp:positionH relativeFrom="margin">
                  <wp:posOffset>3757930</wp:posOffset>
                </wp:positionH>
                <wp:positionV relativeFrom="paragraph">
                  <wp:posOffset>5547360</wp:posOffset>
                </wp:positionV>
                <wp:extent cx="926465" cy="76200"/>
                <wp:effectExtent l="0" t="3810" r="1905" b="635"/>
                <wp:wrapNone/>
                <wp:docPr id="181"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6465"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0C97" w:rsidRDefault="00310C97">
                            <w:pPr>
                              <w:pStyle w:val="82"/>
                              <w:shd w:val="clear" w:color="auto" w:fill="auto"/>
                              <w:spacing w:line="120" w:lineRule="exact"/>
                            </w:pPr>
                            <w:r>
                              <w:rPr>
                                <w:rStyle w:val="82Exact0"/>
                              </w:rPr>
                              <w:t>хреста Бонової заслуги 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37" o:spid="_x0000_s1244" type="#_x0000_t202" style="position:absolute;margin-left:295.9pt;margin-top:436.8pt;width:72.95pt;height:6pt;z-index:25164236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" filled="f" stroked="f">
                <v:textbox style="mso-fit-shape-to-text:t" inset="0,0,0,0">
                  <w:txbxContent>
                    <w:p w:rsidR="00310C97" w:rsidRDefault="00310C97">
                      <w:pPr>
                        <w:pStyle w:val="82"/>
                        <w:shd w:val="clear" w:color="auto" w:fill="auto"/>
                        <w:spacing w:line="120" w:lineRule="exact"/>
                      </w:pPr>
                      <w:r>
                        <w:rPr>
                          <w:rStyle w:val="82Exact0"/>
                        </w:rPr>
                        <w:t>хреста Бонової заслуги 1</w:t>
                      </w:r>
                    </w:p>
                  </w:txbxContent>
                </v:textbox>
                <w10:wrap anchorx="margin"/>
              </v:shape>
            </w:pict>
          </mc:Fallback>
        </mc:AlternateContent>
      </w:r>
      <w:r>
        <w:rPr>
          <w:noProof/>
          <w:lang w:val="ru-RU" w:eastAsia="ru-RU" w:bidi="ar-SA"/>
        </w:rPr>
        <mc:AlternateContent>
          <mc:Choice Requires="wps">
            <w:drawing>
              <wp:anchor distT="0" distB="0" distL="63500" distR="63500" simplePos="0" relativeHeight="251643392" behindDoc="0" locked="0" layoutInCell="1" allowOverlap="1">
                <wp:simplePos x="0" y="0"/>
                <wp:positionH relativeFrom="margin">
                  <wp:posOffset>4062730</wp:posOffset>
                </wp:positionH>
                <wp:positionV relativeFrom="paragraph">
                  <wp:posOffset>5653405</wp:posOffset>
                </wp:positionV>
                <wp:extent cx="694690" cy="177800"/>
                <wp:effectExtent l="0" t="0" r="0" b="2540"/>
                <wp:wrapNone/>
                <wp:docPr id="180"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69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0C97" w:rsidRDefault="00310C97">
                            <w:pPr>
                              <w:pStyle w:val="441"/>
                              <w:shd w:val="clear" w:color="auto" w:fill="auto"/>
                              <w:spacing w:after="0" w:line="140" w:lineRule="exact"/>
                              <w:jc w:val="left"/>
                            </w:pPr>
                            <w:r>
                              <w:rPr>
                                <w:rStyle w:val="44Exact0"/>
                              </w:rPr>
                              <w:t>каишидої наюроди</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36" o:spid="_x0000_s1245" type="#_x0000_t202" style="position:absolute;margin-left:319.9pt;margin-top:445.15pt;width:54.7pt;height:14pt;z-index:25164339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" filled="f" stroked="f">
                <v:textbox style="mso-fit-shape-to-text:t" inset="0,0,0,0">
                  <w:txbxContent>
                    <w:p w:rsidR="00310C97" w:rsidRDefault="00310C97">
                      <w:pPr>
                        <w:pStyle w:val="441"/>
                        <w:shd w:val="clear" w:color="auto" w:fill="auto"/>
                        <w:spacing w:after="0" w:line="140" w:lineRule="exact"/>
                        <w:jc w:val="left"/>
                      </w:pPr>
                      <w:r>
                        <w:rPr>
                          <w:rStyle w:val="44Exact0"/>
                        </w:rPr>
                        <w:t>каишидої наюроди</w:t>
                      </w:r>
                    </w:p>
                  </w:txbxContent>
                </v:textbox>
                <w10:wrap anchorx="margin"/>
              </v:shape>
            </w:pict>
          </mc:Fallback>
        </mc:AlternateContent>
      </w:r>
      <w:r>
        <w:rPr>
          <w:noProof/>
          <w:lang w:val="ru-RU" w:eastAsia="ru-RU" w:bidi="ar-SA"/>
        </w:rPr>
        <w:drawing>
          <wp:anchor distT="0" distB="0" distL="63500" distR="63500" simplePos="0" relativeHeight="251525632" behindDoc="1" locked="0" layoutInCell="1" allowOverlap="1">
            <wp:simplePos x="0" y="0"/>
            <wp:positionH relativeFrom="margin">
              <wp:posOffset>311150</wp:posOffset>
            </wp:positionH>
            <wp:positionV relativeFrom="margin">
              <wp:posOffset>0</wp:posOffset>
            </wp:positionV>
            <wp:extent cx="8693150" cy="6260465"/>
            <wp:effectExtent l="0" t="0" r="0" b="6985"/>
            <wp:wrapNone/>
            <wp:docPr id="179" name="Рисунок 135" descr="image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image24"/>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8693150" cy="6260465"/>
                    </a:xfrm>
                    <a:prstGeom prst="rect">
                      <a:avLst/>
                    </a:prstGeom>
                    <a:noFill/>
                  </pic:spPr>
                </pic:pic>
              </a:graphicData>
            </a:graphic>
            <wp14:sizeRelH relativeFrom="page">
              <wp14:pctWidth>0</wp14:pctWidth>
            </wp14:sizeRelH>
            <wp14:sizeRelV relativeFrom="page">
              <wp14:pctHeight>0</wp14:pctHeight>
            </wp14:sizeRelV>
          </wp:anchor>
        </w:drawing>
      </w:r>
    </w:p>
    <w:p w:rsidR="000448F0" w:rsidRDefault="000448F0">
      <w:pPr>
        <w:spacing w:line="360" w:lineRule="exact"/>
      </w:pPr>
    </w:p>
    <w:p w:rsidR="000448F0" w:rsidRDefault="000448F0">
      <w:pPr>
        <w:spacing w:line="360" w:lineRule="exact"/>
      </w:pPr>
    </w:p>
    <w:p w:rsidR="000448F0" w:rsidRDefault="000448F0">
      <w:pPr>
        <w:spacing w:line="360" w:lineRule="exact"/>
      </w:pPr>
    </w:p>
    <w:p w:rsidR="000448F0" w:rsidRDefault="000448F0">
      <w:pPr>
        <w:spacing w:line="360" w:lineRule="exact"/>
      </w:pPr>
    </w:p>
    <w:p w:rsidR="000448F0" w:rsidRDefault="000448F0">
      <w:pPr>
        <w:spacing w:line="360" w:lineRule="exact"/>
      </w:pPr>
    </w:p>
    <w:p w:rsidR="000448F0" w:rsidRDefault="000448F0">
      <w:pPr>
        <w:spacing w:line="360" w:lineRule="exact"/>
      </w:pPr>
    </w:p>
    <w:p w:rsidR="000448F0" w:rsidRDefault="000448F0">
      <w:pPr>
        <w:spacing w:line="360" w:lineRule="exact"/>
      </w:pPr>
    </w:p>
    <w:p w:rsidR="000448F0" w:rsidRDefault="000448F0">
      <w:pPr>
        <w:spacing w:line="360" w:lineRule="exact"/>
      </w:pPr>
    </w:p>
    <w:p w:rsidR="000448F0" w:rsidRDefault="000448F0">
      <w:pPr>
        <w:spacing w:line="360" w:lineRule="exact"/>
      </w:pPr>
    </w:p>
    <w:p w:rsidR="000448F0" w:rsidRDefault="000448F0">
      <w:pPr>
        <w:spacing w:line="360" w:lineRule="exact"/>
      </w:pPr>
    </w:p>
    <w:p w:rsidR="000448F0" w:rsidRDefault="000448F0">
      <w:pPr>
        <w:spacing w:line="360" w:lineRule="exact"/>
      </w:pPr>
    </w:p>
    <w:p w:rsidR="000448F0" w:rsidRDefault="000448F0">
      <w:pPr>
        <w:spacing w:line="360" w:lineRule="exact"/>
      </w:pPr>
    </w:p>
    <w:p w:rsidR="000448F0" w:rsidRDefault="000448F0">
      <w:pPr>
        <w:spacing w:line="360" w:lineRule="exact"/>
      </w:pPr>
    </w:p>
    <w:p w:rsidR="000448F0" w:rsidRDefault="000448F0">
      <w:pPr>
        <w:spacing w:line="360" w:lineRule="exact"/>
      </w:pPr>
    </w:p>
    <w:p w:rsidR="000448F0" w:rsidRDefault="000448F0">
      <w:pPr>
        <w:spacing w:line="360" w:lineRule="exact"/>
      </w:pPr>
    </w:p>
    <w:p w:rsidR="000448F0" w:rsidRDefault="000448F0">
      <w:pPr>
        <w:spacing w:line="360" w:lineRule="exact"/>
      </w:pPr>
    </w:p>
    <w:p w:rsidR="000448F0" w:rsidRDefault="000448F0">
      <w:pPr>
        <w:spacing w:line="360" w:lineRule="exact"/>
      </w:pPr>
    </w:p>
    <w:p w:rsidR="000448F0" w:rsidRDefault="000448F0">
      <w:pPr>
        <w:spacing w:line="360" w:lineRule="exact"/>
      </w:pPr>
    </w:p>
    <w:p w:rsidR="000448F0" w:rsidRDefault="000448F0">
      <w:pPr>
        <w:spacing w:line="360" w:lineRule="exact"/>
      </w:pPr>
    </w:p>
    <w:p w:rsidR="000448F0" w:rsidRDefault="000448F0">
      <w:pPr>
        <w:spacing w:line="360" w:lineRule="exact"/>
      </w:pPr>
    </w:p>
    <w:p w:rsidR="000448F0" w:rsidRDefault="000448F0">
      <w:pPr>
        <w:spacing w:line="360" w:lineRule="exact"/>
      </w:pPr>
    </w:p>
    <w:p w:rsidR="000448F0" w:rsidRDefault="000448F0">
      <w:pPr>
        <w:spacing w:line="360" w:lineRule="exact"/>
      </w:pPr>
    </w:p>
    <w:p w:rsidR="000448F0" w:rsidRDefault="000448F0">
      <w:pPr>
        <w:spacing w:line="360" w:lineRule="exact"/>
      </w:pPr>
    </w:p>
    <w:p w:rsidR="000448F0" w:rsidRDefault="000448F0">
      <w:pPr>
        <w:spacing w:line="453" w:lineRule="exact"/>
      </w:pPr>
    </w:p>
    <w:p w:rsidR="000448F0" w:rsidRDefault="000448F0">
      <w:pPr>
        <w:rPr>
          <w:sz w:val="2"/>
          <w:szCs w:val="2"/>
        </w:rPr>
        <w:sectPr w:rsidR="000448F0">
          <w:type w:val="continuous"/>
          <w:pgSz w:w="16440" w:h="11338" w:orient="landscape"/>
          <w:pgMar w:top="719" w:right="1378" w:bottom="637" w:left="888" w:header="0" w:footer="3" w:gutter="0"/>
          <w:cols w:space="720"/>
          <w:noEndnote/>
          <w:docGrid w:linePitch="360"/>
        </w:sectPr>
      </w:pPr>
    </w:p>
    <w:p w:rsidR="000448F0" w:rsidRDefault="009D09D4">
      <w:pPr>
        <w:rPr>
          <w:sz w:val="2"/>
          <w:szCs w:val="2"/>
        </w:rPr>
      </w:pPr>
      <w:r>
        <w:rPr>
          <w:noProof/>
          <w:lang w:val="ru-RU" w:eastAsia="ru-RU" w:bidi="ar-SA"/>
        </w:rPr>
        <w:lastRenderedPageBreak/>
        <mc:AlternateContent>
          <mc:Choice Requires="wps">
            <w:drawing>
              <wp:inline distT="0" distB="0" distL="0" distR="0">
                <wp:extent cx="10439400" cy="195580"/>
                <wp:effectExtent l="0" t="0" r="0" b="4445"/>
                <wp:docPr id="178"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39400" cy="195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0C97" w:rsidRDefault="00310C97"/>
                        </w:txbxContent>
                      </wps:txbx>
                      <wps:bodyPr rot="0" vert="horz" wrap="square" lIns="0" tIns="0" rIns="0" bIns="0" anchor="t" anchorCtr="0" upright="1">
                        <a:noAutofit/>
                      </wps:bodyPr>
                    </wps:wsp>
                  </a:graphicData>
                </a:graphic>
              </wp:inline>
            </w:drawing>
          </mc:Choice>
          <mc:Fallback>
            <w:pict>
              <v:shape id="Text Box 134" o:spid="_x0000_s1246" type="#_x0000_t202" style="width:822pt;height:15.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" filled="f" stroked="f">
                <v:textbox inset="0,0,0,0">
                  <w:txbxContent>
                    <w:p w:rsidR="00310C97" w:rsidRDefault="00310C97"/>
                  </w:txbxContent>
                </v:textbox>
                <w10:anchorlock/>
              </v:shape>
            </w:pict>
          </mc:Fallback>
        </mc:AlternateContent>
      </w:r>
      <w:r w:rsidR="00310C97">
        <w:t xml:space="preserve"> </w:t>
      </w:r>
    </w:p>
    <w:p w:rsidR="000448F0" w:rsidRDefault="000448F0">
      <w:pPr>
        <w:rPr>
          <w:sz w:val="2"/>
          <w:szCs w:val="2"/>
        </w:rPr>
        <w:sectPr w:rsidR="000448F0">
          <w:pgSz w:w="16440" w:h="11338" w:orient="landscape"/>
          <w:pgMar w:top="690" w:right="0" w:bottom="636" w:left="0" w:header="0" w:footer="3" w:gutter="0"/>
          <w:cols w:space="720"/>
          <w:noEndnote/>
          <w:docGrid w:linePitch="360"/>
        </w:sectPr>
      </w:pPr>
    </w:p>
    <w:p w:rsidR="000448F0" w:rsidRDefault="00310C97">
      <w:pPr>
        <w:pStyle w:val="90"/>
        <w:framePr w:w="605" w:h="198" w:wrap="none" w:vAnchor="text" w:hAnchor="margin" w:x="11526" w:y="1304"/>
        <w:shd w:val="clear" w:color="auto" w:fill="auto"/>
        <w:spacing w:before="0" w:line="160" w:lineRule="exact"/>
      </w:pPr>
      <w:r>
        <w:rPr>
          <w:rStyle w:val="9Exact3"/>
          <w:b/>
          <w:bCs/>
          <w:lang w:val="uk-UA" w:eastAsia="uk-UA" w:bidi="uk-UA"/>
        </w:rPr>
        <w:t>і</w:t>
      </w:r>
      <w:r w:rsidRPr="00310C97">
        <w:rPr>
          <w:rStyle w:val="9Exact3"/>
          <w:b/>
          <w:bCs/>
          <w:lang w:val="uk-UA"/>
        </w:rPr>
        <w:t>/</w:t>
      </w:r>
      <w:r>
        <w:rPr>
          <w:rStyle w:val="9Exact3"/>
          <w:b/>
          <w:bCs/>
        </w:rPr>
        <w:t>JVj</w:t>
      </w:r>
      <w:r w:rsidRPr="00310C97">
        <w:rPr>
          <w:rStyle w:val="9Exact4"/>
          <w:b/>
          <w:bCs/>
          <w:lang w:val="uk-UA" w:eastAsia="en-US" w:bidi="en-US"/>
        </w:rPr>
        <w:t xml:space="preserve"> </w:t>
      </w:r>
      <w:r w:rsidRPr="00310C97">
        <w:rPr>
          <w:rStyle w:val="9Exact4"/>
          <w:b/>
          <w:bCs/>
          <w:lang w:val="uk-UA"/>
        </w:rPr>
        <w:t xml:space="preserve">« Л*« </w:t>
      </w:r>
      <w:r>
        <w:rPr>
          <w:rStyle w:val="9Exact4"/>
          <w:b/>
          <w:bCs/>
          <w:lang w:val="uk-UA" w:eastAsia="uk-UA" w:bidi="uk-UA"/>
        </w:rPr>
        <w:t>і</w:t>
      </w:r>
    </w:p>
    <w:p w:rsidR="000448F0" w:rsidRDefault="00310C97">
      <w:pPr>
        <w:pStyle w:val="950"/>
        <w:framePr w:w="3283" w:h="230" w:wrap="none" w:vAnchor="text" w:hAnchor="margin" w:x="9068" w:y="2564"/>
        <w:shd w:val="clear" w:color="auto" w:fill="auto"/>
        <w:spacing w:line="120" w:lineRule="exact"/>
        <w:jc w:val="left"/>
      </w:pPr>
      <w:r>
        <w:rPr>
          <w:rStyle w:val="95Exact2"/>
          <w:i/>
          <w:iCs/>
        </w:rPr>
        <w:t>Українська шкільна*організація «Рідна Школа&gt;</w:t>
      </w:r>
    </w:p>
    <w:p w:rsidR="000448F0" w:rsidRDefault="00310C97">
      <w:pPr>
        <w:pStyle w:val="950"/>
        <w:framePr w:w="1363" w:h="135" w:wrap="none" w:vAnchor="text" w:hAnchor="margin" w:x="1129" w:y="5627"/>
        <w:shd w:val="clear" w:color="auto" w:fill="auto"/>
        <w:spacing w:line="120" w:lineRule="exact"/>
        <w:jc w:val="left"/>
      </w:pPr>
      <w:r>
        <w:rPr>
          <w:rStyle w:val="95Exact4"/>
          <w:i/>
          <w:iCs/>
        </w:rPr>
        <w:t xml:space="preserve">паню аЬстршського </w:t>
      </w:r>
      <w:r>
        <w:rPr>
          <w:rStyle w:val="95Exact6"/>
          <w:i/>
          <w:iCs/>
        </w:rPr>
        <w:t>*</w:t>
      </w:r>
    </w:p>
    <w:p w:rsidR="000448F0" w:rsidRDefault="00310C97">
      <w:pPr>
        <w:pStyle w:val="810"/>
        <w:framePr w:w="365" w:h="228" w:wrap="none" w:vAnchor="text" w:hAnchor="margin" w:x="2665" w:y="8351"/>
        <w:shd w:val="clear" w:color="auto" w:fill="auto"/>
        <w:spacing w:line="170" w:lineRule="exact"/>
      </w:pPr>
      <w:r>
        <w:rPr>
          <w:rStyle w:val="81Exact3"/>
        </w:rPr>
        <w:t xml:space="preserve">м - </w:t>
      </w:r>
      <w:r>
        <w:rPr>
          <w:rStyle w:val="81Candara6pt0ptExact0"/>
        </w:rPr>
        <w:t>а *</w:t>
      </w:r>
    </w:p>
    <w:p w:rsidR="000448F0" w:rsidRDefault="009D09D4">
      <w:pPr>
        <w:spacing w:line="360" w:lineRule="exact"/>
      </w:pPr>
      <w:r>
        <w:rPr>
          <w:noProof/>
          <w:lang w:val="ru-RU" w:eastAsia="ru-RU" w:bidi="ar-SA"/>
        </w:rPr>
        <w:lastRenderedPageBreak/>
        <mc:AlternateContent>
          <mc:Choice Requires="wps">
            <w:drawing>
              <wp:anchor distT="0" distB="0" distL="63500" distR="63500" simplePos="0" relativeHeight="251644416" behindDoc="0" locked="0" layoutInCell="1" allowOverlap="1">
                <wp:simplePos x="0" y="0"/>
                <wp:positionH relativeFrom="margin">
                  <wp:posOffset>5233670</wp:posOffset>
                </wp:positionH>
                <wp:positionV relativeFrom="paragraph">
                  <wp:posOffset>1270</wp:posOffset>
                </wp:positionV>
                <wp:extent cx="1195070" cy="107950"/>
                <wp:effectExtent l="4445" t="1270" r="635" b="0"/>
                <wp:wrapNone/>
                <wp:docPr id="177"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5070" cy="107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0C97" w:rsidRDefault="00310C97">
                            <w:pPr>
                              <w:pStyle w:val="89"/>
                              <w:shd w:val="clear" w:color="auto" w:fill="auto"/>
                              <w:spacing w:line="170" w:lineRule="exact"/>
                            </w:pPr>
                            <w:r>
                              <w:rPr>
                                <w:rStyle w:val="89Exact0"/>
                                <w:b/>
                                <w:bCs/>
                              </w:rPr>
                              <w:t>Український інститут</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33" o:spid="_x0000_s1247" type="#_x0000_t202" style="position:absolute;margin-left:412.1pt;margin-top:.1pt;width:94.1pt;height:8.5pt;z-index:25164441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" filled="f" stroked="f">
                <v:textbox style="mso-fit-shape-to-text:t" inset="0,0,0,0">
                  <w:txbxContent>
                    <w:p w:rsidR="00310C97" w:rsidRDefault="00310C97">
                      <w:pPr>
                        <w:pStyle w:val="89"/>
                        <w:shd w:val="clear" w:color="auto" w:fill="auto"/>
                        <w:spacing w:line="170" w:lineRule="exact"/>
                      </w:pPr>
                      <w:r>
                        <w:rPr>
                          <w:rStyle w:val="89Exact0"/>
                          <w:b/>
                          <w:bCs/>
                        </w:rPr>
                        <w:t>Український інститут</w:t>
                      </w:r>
                    </w:p>
                  </w:txbxContent>
                </v:textbox>
                <w10:wrap anchorx="margin"/>
              </v:shape>
            </w:pict>
          </mc:Fallback>
        </mc:AlternateContent>
      </w:r>
      <w:r>
        <w:rPr>
          <w:noProof/>
          <w:lang w:val="ru-RU" w:eastAsia="ru-RU" w:bidi="ar-SA"/>
        </w:rPr>
        <mc:AlternateContent>
          <mc:Choice Requires="wps">
            <w:drawing>
              <wp:anchor distT="0" distB="0" distL="63500" distR="63500" simplePos="0" relativeHeight="251645440" behindDoc="0" locked="0" layoutInCell="1" allowOverlap="1">
                <wp:simplePos x="0" y="0"/>
                <wp:positionH relativeFrom="margin">
                  <wp:posOffset>5239385</wp:posOffset>
                </wp:positionH>
                <wp:positionV relativeFrom="paragraph">
                  <wp:posOffset>139700</wp:posOffset>
                </wp:positionV>
                <wp:extent cx="1078865" cy="107950"/>
                <wp:effectExtent l="635" t="0" r="0" b="0"/>
                <wp:wrapNone/>
                <wp:docPr id="176"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8865" cy="107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0C97" w:rsidRDefault="00310C97">
                            <w:pPr>
                              <w:pStyle w:val="900"/>
                              <w:shd w:val="clear" w:color="auto" w:fill="auto"/>
                              <w:spacing w:line="170" w:lineRule="exact"/>
                            </w:pPr>
                            <w:r>
                              <w:rPr>
                                <w:rStyle w:val="90Exact0"/>
                              </w:rPr>
                              <w:t xml:space="preserve">національної </w:t>
                            </w:r>
                            <w:r>
                              <w:rPr>
                                <w:rStyle w:val="90Exact0"/>
                                <w:lang w:val="ru-RU" w:eastAsia="ru-RU" w:bidi="ru-RU"/>
                              </w:rPr>
                              <w:t xml:space="preserve">пам </w:t>
                            </w:r>
                            <w:r>
                              <w:rPr>
                                <w:rStyle w:val="90Exact0"/>
                              </w:rPr>
                              <w:t>яті</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32" o:spid="_x0000_s1248" type="#_x0000_t202" style="position:absolute;margin-left:412.55pt;margin-top:11pt;width:84.95pt;height:8.5pt;z-index:25164544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" filled="f" stroked="f">
                <v:textbox style="mso-fit-shape-to-text:t" inset="0,0,0,0">
                  <w:txbxContent>
                    <w:p w:rsidR="00310C97" w:rsidRDefault="00310C97">
                      <w:pPr>
                        <w:pStyle w:val="900"/>
                        <w:shd w:val="clear" w:color="auto" w:fill="auto"/>
                        <w:spacing w:line="170" w:lineRule="exact"/>
                      </w:pPr>
                      <w:r>
                        <w:rPr>
                          <w:rStyle w:val="90Exact0"/>
                        </w:rPr>
                        <w:t xml:space="preserve">національної </w:t>
                      </w:r>
                      <w:r>
                        <w:rPr>
                          <w:rStyle w:val="90Exact0"/>
                          <w:lang w:val="ru-RU" w:eastAsia="ru-RU" w:bidi="ru-RU"/>
                        </w:rPr>
                        <w:t xml:space="preserve">пам </w:t>
                      </w:r>
                      <w:r>
                        <w:rPr>
                          <w:rStyle w:val="90Exact0"/>
                        </w:rPr>
                        <w:t>яті</w:t>
                      </w:r>
                    </w:p>
                  </w:txbxContent>
                </v:textbox>
                <w10:wrap anchorx="margin"/>
              </v:shape>
            </w:pict>
          </mc:Fallback>
        </mc:AlternateContent>
      </w:r>
      <w:r>
        <w:rPr>
          <w:noProof/>
          <w:lang w:val="ru-RU" w:eastAsia="ru-RU" w:bidi="ar-SA"/>
        </w:rPr>
        <mc:AlternateContent>
          <mc:Choice Requires="wps">
            <w:drawing>
              <wp:anchor distT="0" distB="0" distL="63500" distR="63500" simplePos="0" relativeHeight="251646464" behindDoc="0" locked="0" layoutInCell="1" allowOverlap="1">
                <wp:simplePos x="0" y="0"/>
                <wp:positionH relativeFrom="margin">
                  <wp:posOffset>387350</wp:posOffset>
                </wp:positionH>
                <wp:positionV relativeFrom="paragraph">
                  <wp:posOffset>311150</wp:posOffset>
                </wp:positionV>
                <wp:extent cx="1268095" cy="127000"/>
                <wp:effectExtent l="0" t="0" r="1905" b="0"/>
                <wp:wrapNone/>
                <wp:docPr id="175"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809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0C97" w:rsidRDefault="00310C97">
                            <w:pPr>
                              <w:pStyle w:val="83"/>
                              <w:shd w:val="clear" w:color="auto" w:fill="auto"/>
                              <w:spacing w:line="200" w:lineRule="exact"/>
                            </w:pPr>
                            <w:r>
                              <w:t>'Н’еспош</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31" o:spid="_x0000_s1249" type="#_x0000_t202" style="position:absolute;margin-left:30.5pt;margin-top:24.5pt;width:99.85pt;height:10pt;z-index:25164646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" filled="f" stroked="f">
                <v:textbox style="mso-fit-shape-to-text:t" inset="0,0,0,0">
                  <w:txbxContent>
                    <w:p w:rsidR="00310C97" w:rsidRDefault="00310C97">
                      <w:pPr>
                        <w:pStyle w:val="83"/>
                        <w:shd w:val="clear" w:color="auto" w:fill="auto"/>
                        <w:spacing w:line="200" w:lineRule="exact"/>
                      </w:pPr>
                      <w:r>
                        <w:t>'Н’еспош</w:t>
                      </w:r>
                    </w:p>
                  </w:txbxContent>
                </v:textbox>
                <w10:wrap anchorx="margin"/>
              </v:shape>
            </w:pict>
          </mc:Fallback>
        </mc:AlternateContent>
      </w:r>
      <w:r>
        <w:rPr>
          <w:noProof/>
          <w:lang w:val="ru-RU" w:eastAsia="ru-RU" w:bidi="ar-SA"/>
        </w:rPr>
        <mc:AlternateContent>
          <mc:Choice Requires="wps">
            <w:drawing>
              <wp:anchor distT="0" distB="0" distL="63500" distR="63500" simplePos="0" relativeHeight="251647488" behindDoc="0" locked="0" layoutInCell="1" allowOverlap="1">
                <wp:simplePos x="0" y="0"/>
                <wp:positionH relativeFrom="margin">
                  <wp:posOffset>1649095</wp:posOffset>
                </wp:positionH>
                <wp:positionV relativeFrom="paragraph">
                  <wp:posOffset>463550</wp:posOffset>
                </wp:positionV>
                <wp:extent cx="676910" cy="127000"/>
                <wp:effectExtent l="1270" t="0" r="0" b="1270"/>
                <wp:wrapNone/>
                <wp:docPr id="174"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91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0C97" w:rsidRDefault="00310C97">
                            <w:pPr>
                              <w:pStyle w:val="83"/>
                              <w:shd w:val="clear" w:color="auto" w:fill="auto"/>
                              <w:spacing w:line="200" w:lineRule="exact"/>
                            </w:pPr>
                            <w:r>
                              <w:rPr>
                                <w:rStyle w:val="830ptExact"/>
                                <w:i/>
                                <w:iCs/>
                              </w:rPr>
                              <w:t>ании</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30" o:spid="_x0000_s1250" type="#_x0000_t202" style="position:absolute;margin-left:129.85pt;margin-top:36.5pt;width:53.3pt;height:10pt;z-index:25164748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" filled="f" stroked="f">
                <v:textbox style="mso-fit-shape-to-text:t" inset="0,0,0,0">
                  <w:txbxContent>
                    <w:p w:rsidR="00310C97" w:rsidRDefault="00310C97">
                      <w:pPr>
                        <w:pStyle w:val="83"/>
                        <w:shd w:val="clear" w:color="auto" w:fill="auto"/>
                        <w:spacing w:line="200" w:lineRule="exact"/>
                      </w:pPr>
                      <w:r>
                        <w:rPr>
                          <w:rStyle w:val="830ptExact"/>
                          <w:i/>
                          <w:iCs/>
                        </w:rPr>
                        <w:t>ании</w:t>
                      </w:r>
                    </w:p>
                  </w:txbxContent>
                </v:textbox>
                <w10:wrap anchorx="margin"/>
              </v:shape>
            </w:pict>
          </mc:Fallback>
        </mc:AlternateContent>
      </w:r>
      <w:r>
        <w:rPr>
          <w:noProof/>
          <w:lang w:val="ru-RU" w:eastAsia="ru-RU" w:bidi="ar-SA"/>
        </w:rPr>
        <mc:AlternateContent>
          <mc:Choice Requires="wps">
            <w:drawing>
              <wp:anchor distT="0" distB="0" distL="63500" distR="63500" simplePos="0" relativeHeight="251648512" behindDoc="0" locked="0" layoutInCell="1" allowOverlap="1">
                <wp:simplePos x="0" y="0"/>
                <wp:positionH relativeFrom="margin">
                  <wp:posOffset>2477770</wp:posOffset>
                </wp:positionH>
                <wp:positionV relativeFrom="paragraph">
                  <wp:posOffset>305435</wp:posOffset>
                </wp:positionV>
                <wp:extent cx="250190" cy="406400"/>
                <wp:effectExtent l="1270" t="635" r="0" b="0"/>
                <wp:wrapNone/>
                <wp:docPr id="173"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190" cy="40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0C97" w:rsidRDefault="00310C97">
                            <w:pPr>
                              <w:pStyle w:val="910"/>
                              <w:shd w:val="clear" w:color="auto" w:fill="auto"/>
                              <w:spacing w:line="640" w:lineRule="exact"/>
                            </w:pPr>
                            <w:r>
                              <w:t>Л</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29" o:spid="_x0000_s1251" type="#_x0000_t202" style="position:absolute;margin-left:195.1pt;margin-top:24.05pt;width:19.7pt;height:32pt;z-index:25164851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" filled="f" stroked="f">
                <v:textbox style="mso-fit-shape-to-text:t" inset="0,0,0,0">
                  <w:txbxContent>
                    <w:p w:rsidR="00310C97" w:rsidRDefault="00310C97">
                      <w:pPr>
                        <w:pStyle w:val="910"/>
                        <w:shd w:val="clear" w:color="auto" w:fill="auto"/>
                        <w:spacing w:line="640" w:lineRule="exact"/>
                      </w:pPr>
                      <w:r>
                        <w:t>Л</w:t>
                      </w:r>
                    </w:p>
                  </w:txbxContent>
                </v:textbox>
                <w10:wrap anchorx="margin"/>
              </v:shape>
            </w:pict>
          </mc:Fallback>
        </mc:AlternateContent>
      </w:r>
      <w:r>
        <w:rPr>
          <w:noProof/>
          <w:lang w:val="ru-RU" w:eastAsia="ru-RU" w:bidi="ar-SA"/>
        </w:rPr>
        <mc:AlternateContent>
          <mc:Choice Requires="wps">
            <w:drawing>
              <wp:anchor distT="0" distB="0" distL="63500" distR="63500" simplePos="0" relativeHeight="251649536" behindDoc="0" locked="0" layoutInCell="1" allowOverlap="1">
                <wp:simplePos x="0" y="0"/>
                <wp:positionH relativeFrom="margin">
                  <wp:posOffset>2764790</wp:posOffset>
                </wp:positionH>
                <wp:positionV relativeFrom="paragraph">
                  <wp:posOffset>469265</wp:posOffset>
                </wp:positionV>
                <wp:extent cx="694690" cy="127000"/>
                <wp:effectExtent l="2540" t="2540" r="0" b="3810"/>
                <wp:wrapNone/>
                <wp:docPr id="172"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69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0C97" w:rsidRDefault="00310C97">
                            <w:pPr>
                              <w:pStyle w:val="740"/>
                              <w:shd w:val="clear" w:color="auto" w:fill="auto"/>
                              <w:spacing w:line="200" w:lineRule="exact"/>
                            </w:pPr>
                            <w:r>
                              <w:t>нареи</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28" o:spid="_x0000_s1252" type="#_x0000_t202" style="position:absolute;margin-left:217.7pt;margin-top:36.95pt;width:54.7pt;height:10pt;z-index:25164953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" filled="f" stroked="f">
                <v:textbox style="mso-fit-shape-to-text:t" inset="0,0,0,0">
                  <w:txbxContent>
                    <w:p w:rsidR="00310C97" w:rsidRDefault="00310C97">
                      <w:pPr>
                        <w:pStyle w:val="740"/>
                        <w:shd w:val="clear" w:color="auto" w:fill="auto"/>
                        <w:spacing w:line="200" w:lineRule="exact"/>
                      </w:pPr>
                      <w:r>
                        <w:t>нареи</w:t>
                      </w:r>
                    </w:p>
                  </w:txbxContent>
                </v:textbox>
                <w10:wrap anchorx="margin"/>
              </v:shape>
            </w:pict>
          </mc:Fallback>
        </mc:AlternateContent>
      </w:r>
      <w:r>
        <w:rPr>
          <w:noProof/>
          <w:lang w:val="ru-RU" w:eastAsia="ru-RU" w:bidi="ar-SA"/>
        </w:rPr>
        <mc:AlternateContent>
          <mc:Choice Requires="wps">
            <w:drawing>
              <wp:anchor distT="0" distB="0" distL="63500" distR="63500" simplePos="0" relativeHeight="251650560" behindDoc="0" locked="0" layoutInCell="1" allowOverlap="1">
                <wp:simplePos x="0" y="0"/>
                <wp:positionH relativeFrom="margin">
                  <wp:posOffset>3642360</wp:posOffset>
                </wp:positionH>
                <wp:positionV relativeFrom="paragraph">
                  <wp:posOffset>335280</wp:posOffset>
                </wp:positionV>
                <wp:extent cx="676910" cy="266700"/>
                <wp:effectExtent l="3810" t="1905" r="0" b="1905"/>
                <wp:wrapNone/>
                <wp:docPr id="171"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91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0C97" w:rsidRDefault="00310C97">
                            <w:pPr>
                              <w:pStyle w:val="920"/>
                              <w:shd w:val="clear" w:color="auto" w:fill="auto"/>
                              <w:spacing w:line="420" w:lineRule="exact"/>
                            </w:pPr>
                            <w:r>
                              <w:t>Шепт</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27" o:spid="_x0000_s1253" type="#_x0000_t202" style="position:absolute;margin-left:286.8pt;margin-top:26.4pt;width:53.3pt;height:21pt;z-index:25165056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" filled="f" stroked="f">
                <v:textbox style="mso-fit-shape-to-text:t" inset="0,0,0,0">
                  <w:txbxContent>
                    <w:p w:rsidR="00310C97" w:rsidRDefault="00310C97">
                      <w:pPr>
                        <w:pStyle w:val="920"/>
                        <w:shd w:val="clear" w:color="auto" w:fill="auto"/>
                        <w:spacing w:line="420" w:lineRule="exact"/>
                      </w:pPr>
                      <w:r>
                        <w:t>Шепт</w:t>
                      </w:r>
                    </w:p>
                  </w:txbxContent>
                </v:textbox>
                <w10:wrap anchorx="margin"/>
              </v:shape>
            </w:pict>
          </mc:Fallback>
        </mc:AlternateContent>
      </w:r>
      <w:r>
        <w:rPr>
          <w:noProof/>
          <w:lang w:val="ru-RU" w:eastAsia="ru-RU" w:bidi="ar-SA"/>
        </w:rPr>
        <mc:AlternateContent>
          <mc:Choice Requires="wps">
            <w:drawing>
              <wp:anchor distT="0" distB="0" distL="63500" distR="63500" simplePos="0" relativeHeight="251651584" behindDoc="0" locked="0" layoutInCell="1" allowOverlap="1">
                <wp:simplePos x="0" y="0"/>
                <wp:positionH relativeFrom="margin">
                  <wp:posOffset>5105400</wp:posOffset>
                </wp:positionH>
                <wp:positionV relativeFrom="paragraph">
                  <wp:posOffset>384175</wp:posOffset>
                </wp:positionV>
                <wp:extent cx="115570" cy="76200"/>
                <wp:effectExtent l="0" t="3175" r="0" b="3810"/>
                <wp:wrapNone/>
                <wp:docPr id="170"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570"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0C97" w:rsidRDefault="00310C97">
                            <w:pPr>
                              <w:pStyle w:val="281"/>
                              <w:shd w:val="clear" w:color="auto" w:fill="auto"/>
                              <w:spacing w:before="0" w:line="120" w:lineRule="exact"/>
                              <w:jc w:val="left"/>
                            </w:pPr>
                            <w:r>
                              <w:rPr>
                                <w:rStyle w:val="28Exact"/>
                                <w:lang w:val="en-US" w:eastAsia="en-US" w:bidi="en-US"/>
                              </w:rPr>
                              <w:t>'w'</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26" o:spid="_x0000_s1254" type="#_x0000_t202" style="position:absolute;margin-left:402pt;margin-top:30.25pt;width:9.1pt;height:6pt;z-index:25165158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" filled="f" stroked="f">
                <v:textbox style="mso-fit-shape-to-text:t" inset="0,0,0,0">
                  <w:txbxContent>
                    <w:p w:rsidR="00310C97" w:rsidRDefault="00310C97">
                      <w:pPr>
                        <w:pStyle w:val="281"/>
                        <w:shd w:val="clear" w:color="auto" w:fill="auto"/>
                        <w:spacing w:before="0" w:line="120" w:lineRule="exact"/>
                        <w:jc w:val="left"/>
                      </w:pPr>
                      <w:r>
                        <w:rPr>
                          <w:rStyle w:val="28Exact"/>
                          <w:lang w:val="en-US" w:eastAsia="en-US" w:bidi="en-US"/>
                        </w:rPr>
                        <w:t>'w'</w:t>
                      </w:r>
                    </w:p>
                  </w:txbxContent>
                </v:textbox>
                <w10:wrap anchorx="margin"/>
              </v:shape>
            </w:pict>
          </mc:Fallback>
        </mc:AlternateContent>
      </w:r>
      <w:r>
        <w:rPr>
          <w:noProof/>
          <w:lang w:val="ru-RU" w:eastAsia="ru-RU" w:bidi="ar-SA"/>
        </w:rPr>
        <mc:AlternateContent>
          <mc:Choice Requires="wps">
            <w:drawing>
              <wp:anchor distT="0" distB="0" distL="63500" distR="63500" simplePos="0" relativeHeight="251652608" behindDoc="0" locked="0" layoutInCell="1" allowOverlap="1">
                <wp:simplePos x="0" y="0"/>
                <wp:positionH relativeFrom="margin">
                  <wp:posOffset>6971030</wp:posOffset>
                </wp:positionH>
                <wp:positionV relativeFrom="paragraph">
                  <wp:posOffset>323850</wp:posOffset>
                </wp:positionV>
                <wp:extent cx="1109345" cy="101600"/>
                <wp:effectExtent l="0" t="0" r="0" b="2540"/>
                <wp:wrapNone/>
                <wp:docPr id="169"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934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0C97" w:rsidRDefault="00310C97">
                            <w:pPr>
                              <w:pStyle w:val="261"/>
                              <w:shd w:val="clear" w:color="auto" w:fill="auto"/>
                              <w:spacing w:line="160" w:lineRule="exact"/>
                            </w:pPr>
                            <w:r>
                              <w:rPr>
                                <w:rStyle w:val="26Exact1"/>
                              </w:rPr>
                              <w:t xml:space="preserve">Design: Artem </w:t>
                            </w:r>
                            <w:r>
                              <w:rPr>
                                <w:rStyle w:val="26TimesNewRoman8ptExact"/>
                                <w:rFonts w:eastAsia="Tahoma"/>
                              </w:rPr>
                              <w:t>Davydenko</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25" o:spid="_x0000_s1255" type="#_x0000_t202" style="position:absolute;margin-left:548.9pt;margin-top:25.5pt;width:87.35pt;height:8pt;z-index:25165260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" filled="f" stroked="f">
                <v:textbox style="mso-fit-shape-to-text:t" inset="0,0,0,0">
                  <w:txbxContent>
                    <w:p w:rsidR="00310C97" w:rsidRDefault="00310C97">
                      <w:pPr>
                        <w:pStyle w:val="261"/>
                        <w:shd w:val="clear" w:color="auto" w:fill="auto"/>
                        <w:spacing w:line="160" w:lineRule="exact"/>
                      </w:pPr>
                      <w:r>
                        <w:rPr>
                          <w:rStyle w:val="26Exact1"/>
                        </w:rPr>
                        <w:t xml:space="preserve">Design: Artem </w:t>
                      </w:r>
                      <w:r>
                        <w:rPr>
                          <w:rStyle w:val="26TimesNewRoman8ptExact"/>
                          <w:rFonts w:eastAsia="Tahoma"/>
                        </w:rPr>
                        <w:t>Davydenko</w:t>
                      </w:r>
                    </w:p>
                  </w:txbxContent>
                </v:textbox>
                <w10:wrap anchorx="margin"/>
              </v:shape>
            </w:pict>
          </mc:Fallback>
        </mc:AlternateContent>
      </w:r>
      <w:r>
        <w:rPr>
          <w:noProof/>
          <w:lang w:val="ru-RU" w:eastAsia="ru-RU" w:bidi="ar-SA"/>
        </w:rPr>
        <mc:AlternateContent>
          <mc:Choice Requires="wps">
            <w:drawing>
              <wp:anchor distT="0" distB="0" distL="63500" distR="63500" simplePos="0" relativeHeight="251653632" behindDoc="0" locked="0" layoutInCell="1" allowOverlap="1">
                <wp:simplePos x="0" y="0"/>
                <wp:positionH relativeFrom="margin">
                  <wp:posOffset>4312920</wp:posOffset>
                </wp:positionH>
                <wp:positionV relativeFrom="paragraph">
                  <wp:posOffset>475615</wp:posOffset>
                </wp:positionV>
                <wp:extent cx="883920" cy="127000"/>
                <wp:effectExtent l="0" t="0" r="3810" b="3810"/>
                <wp:wrapNone/>
                <wp:docPr id="168"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392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0C97" w:rsidRDefault="00310C97">
                            <w:pPr>
                              <w:pStyle w:val="740"/>
                              <w:shd w:val="clear" w:color="auto" w:fill="auto"/>
                              <w:spacing w:line="200" w:lineRule="exact"/>
                            </w:pPr>
                            <w:r>
                              <w:t>ииысии</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24" o:spid="_x0000_s1256" type="#_x0000_t202" style="position:absolute;margin-left:339.6pt;margin-top:37.45pt;width:69.6pt;height:10pt;z-index:25165363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" filled="f" stroked="f">
                <v:textbox style="mso-fit-shape-to-text:t" inset="0,0,0,0">
                  <w:txbxContent>
                    <w:p w:rsidR="00310C97" w:rsidRDefault="00310C97">
                      <w:pPr>
                        <w:pStyle w:val="740"/>
                        <w:shd w:val="clear" w:color="auto" w:fill="auto"/>
                        <w:spacing w:line="200" w:lineRule="exact"/>
                      </w:pPr>
                      <w:r>
                        <w:t>ииысии</w:t>
                      </w:r>
                    </w:p>
                  </w:txbxContent>
                </v:textbox>
                <w10:wrap anchorx="margin"/>
              </v:shape>
            </w:pict>
          </mc:Fallback>
        </mc:AlternateContent>
      </w:r>
      <w:r>
        <w:rPr>
          <w:noProof/>
          <w:lang w:val="ru-RU" w:eastAsia="ru-RU" w:bidi="ar-SA"/>
        </w:rPr>
        <mc:AlternateContent>
          <mc:Choice Requires="wps">
            <w:drawing>
              <wp:anchor distT="0" distB="0" distL="63500" distR="63500" simplePos="0" relativeHeight="251654656" behindDoc="0" locked="0" layoutInCell="1" allowOverlap="1">
                <wp:simplePos x="0" y="0"/>
                <wp:positionH relativeFrom="margin">
                  <wp:posOffset>1764665</wp:posOffset>
                </wp:positionH>
                <wp:positionV relativeFrom="paragraph">
                  <wp:posOffset>816610</wp:posOffset>
                </wp:positionV>
                <wp:extent cx="1804670" cy="127000"/>
                <wp:effectExtent l="2540" t="0" r="2540" b="0"/>
                <wp:wrapNone/>
                <wp:docPr id="167"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467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0C97" w:rsidRDefault="00310C97">
                            <w:pPr>
                              <w:pStyle w:val="930"/>
                              <w:shd w:val="clear" w:color="auto" w:fill="auto"/>
                              <w:spacing w:line="200" w:lineRule="exact"/>
                            </w:pPr>
                            <w:r>
                              <w:rPr>
                                <w:rStyle w:val="93Candara0ptExact"/>
                                <w:i/>
                                <w:iCs/>
                              </w:rPr>
                              <w:t>L</w:t>
                            </w:r>
                            <w:r>
                              <w:t>865</w:t>
                            </w:r>
                            <w:r>
                              <w:rPr>
                                <w:rStyle w:val="93Candara0ptExact"/>
                                <w:i/>
                                <w:iCs/>
                              </w:rPr>
                              <w:t>-L</w:t>
                            </w:r>
                            <w:r>
                              <w:t>344</w:t>
                            </w:r>
                            <w:r>
                              <w:rPr>
                                <w:rStyle w:val="93Candara0ptExact"/>
                                <w:i/>
                                <w:iCs/>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23" o:spid="_x0000_s1257" type="#_x0000_t202" style="position:absolute;margin-left:138.95pt;margin-top:64.3pt;width:142.1pt;height:10pt;z-index:25165465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" filled="f" stroked="f">
                <v:textbox style="mso-fit-shape-to-text:t" inset="0,0,0,0">
                  <w:txbxContent>
                    <w:p w:rsidR="00310C97" w:rsidRDefault="00310C97">
                      <w:pPr>
                        <w:pStyle w:val="930"/>
                        <w:shd w:val="clear" w:color="auto" w:fill="auto"/>
                        <w:spacing w:line="200" w:lineRule="exact"/>
                      </w:pPr>
                      <w:r>
                        <w:rPr>
                          <w:rStyle w:val="93Candara0ptExact"/>
                          <w:i/>
                          <w:iCs/>
                        </w:rPr>
                        <w:t>L</w:t>
                      </w:r>
                      <w:r>
                        <w:t>865</w:t>
                      </w:r>
                      <w:r>
                        <w:rPr>
                          <w:rStyle w:val="93Candara0ptExact"/>
                          <w:i/>
                          <w:iCs/>
                        </w:rPr>
                        <w:t>-L</w:t>
                      </w:r>
                      <w:r>
                        <w:t>344</w:t>
                      </w:r>
                      <w:r>
                        <w:rPr>
                          <w:rStyle w:val="93Candara0ptExact"/>
                          <w:i/>
                          <w:iCs/>
                        </w:rPr>
                        <w:t>)</w:t>
                      </w:r>
                    </w:p>
                  </w:txbxContent>
                </v:textbox>
                <w10:wrap anchorx="margin"/>
              </v:shape>
            </w:pict>
          </mc:Fallback>
        </mc:AlternateContent>
      </w:r>
      <w:r>
        <w:rPr>
          <w:noProof/>
          <w:lang w:val="ru-RU" w:eastAsia="ru-RU" w:bidi="ar-SA"/>
        </w:rPr>
        <mc:AlternateContent>
          <mc:Choice Requires="wps">
            <w:drawing>
              <wp:anchor distT="0" distB="0" distL="63500" distR="63500" simplePos="0" relativeHeight="251655680" behindDoc="0" locked="0" layoutInCell="1" allowOverlap="1">
                <wp:simplePos x="0" y="0"/>
                <wp:positionH relativeFrom="margin">
                  <wp:posOffset>1649095</wp:posOffset>
                </wp:positionH>
                <wp:positionV relativeFrom="paragraph">
                  <wp:posOffset>1591945</wp:posOffset>
                </wp:positionV>
                <wp:extent cx="115570" cy="82550"/>
                <wp:effectExtent l="1270" t="1270" r="0" b="2540"/>
                <wp:wrapNone/>
                <wp:docPr id="166"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570" cy="8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0C97" w:rsidRDefault="00310C97">
                            <w:pPr>
                              <w:pStyle w:val="940"/>
                              <w:shd w:val="clear" w:color="auto" w:fill="auto"/>
                              <w:spacing w:line="130" w:lineRule="exact"/>
                            </w:pPr>
                            <w:r>
                              <w:t>на: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22" o:spid="_x0000_s1258" type="#_x0000_t202" style="position:absolute;margin-left:129.85pt;margin-top:125.35pt;width:9.1pt;height:6.5pt;z-index:25165568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" filled="f" stroked="f">
                <v:textbox style="mso-fit-shape-to-text:t" inset="0,0,0,0">
                  <w:txbxContent>
                    <w:p w:rsidR="00310C97" w:rsidRDefault="00310C97">
                      <w:pPr>
                        <w:pStyle w:val="940"/>
                        <w:shd w:val="clear" w:color="auto" w:fill="auto"/>
                        <w:spacing w:line="130" w:lineRule="exact"/>
                      </w:pPr>
                      <w:r>
                        <w:t>на:</w:t>
                      </w:r>
                    </w:p>
                  </w:txbxContent>
                </v:textbox>
                <w10:wrap anchorx="margin"/>
              </v:shape>
            </w:pict>
          </mc:Fallback>
        </mc:AlternateContent>
      </w:r>
      <w:r>
        <w:rPr>
          <w:noProof/>
          <w:lang w:val="ru-RU" w:eastAsia="ru-RU" w:bidi="ar-SA"/>
        </w:rPr>
        <mc:AlternateContent>
          <mc:Choice Requires="wps">
            <w:drawing>
              <wp:anchor distT="0" distB="0" distL="63500" distR="63500" simplePos="0" relativeHeight="251656704" behindDoc="0" locked="0" layoutInCell="1" allowOverlap="1">
                <wp:simplePos x="0" y="0"/>
                <wp:positionH relativeFrom="margin">
                  <wp:posOffset>5154295</wp:posOffset>
                </wp:positionH>
                <wp:positionV relativeFrom="paragraph">
                  <wp:posOffset>1365250</wp:posOffset>
                </wp:positionV>
                <wp:extent cx="1743710" cy="118745"/>
                <wp:effectExtent l="1270" t="3175" r="0" b="3810"/>
                <wp:wrapNone/>
                <wp:docPr id="165"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3710" cy="118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0C97" w:rsidRDefault="00310C97">
                            <w:pPr>
                              <w:pStyle w:val="950"/>
                              <w:shd w:val="clear" w:color="auto" w:fill="auto"/>
                            </w:pPr>
                            <w:r>
                              <w:rPr>
                                <w:rStyle w:val="95Exact0"/>
                                <w:i/>
                                <w:iCs/>
                              </w:rPr>
                              <w:t xml:space="preserve">Організації, ясі </w:t>
                            </w:r>
                            <w:r>
                              <w:rPr>
                                <w:rStyle w:val="95Exact0"/>
                                <w:i/>
                                <w:iCs/>
                                <w:lang w:val="ru-RU" w:eastAsia="ru-RU" w:bidi="ru-RU"/>
                              </w:rPr>
                              <w:t xml:space="preserve">створив </w:t>
                            </w:r>
                            <w:r>
                              <w:rPr>
                                <w:rStyle w:val="95Exact0"/>
                                <w:i/>
                                <w:iCs/>
                              </w:rPr>
                              <w:t>чи підтримував Анаоеи Шептицький:</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21" o:spid="_x0000_s1259" type="#_x0000_t202" style="position:absolute;margin-left:405.85pt;margin-top:107.5pt;width:137.3pt;height:9.35pt;z-index:25165670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" filled="f" stroked="f">
                <v:textbox style="mso-fit-shape-to-text:t" inset="0,0,0,0">
                  <w:txbxContent>
                    <w:p w:rsidR="00310C97" w:rsidRDefault="00310C97">
                      <w:pPr>
                        <w:pStyle w:val="950"/>
                        <w:shd w:val="clear" w:color="auto" w:fill="auto"/>
                      </w:pPr>
                      <w:r>
                        <w:rPr>
                          <w:rStyle w:val="95Exact0"/>
                          <w:i/>
                          <w:iCs/>
                        </w:rPr>
                        <w:t xml:space="preserve">Організації, ясі </w:t>
                      </w:r>
                      <w:r>
                        <w:rPr>
                          <w:rStyle w:val="95Exact0"/>
                          <w:i/>
                          <w:iCs/>
                          <w:lang w:val="ru-RU" w:eastAsia="ru-RU" w:bidi="ru-RU"/>
                        </w:rPr>
                        <w:t xml:space="preserve">створив </w:t>
                      </w:r>
                      <w:r>
                        <w:rPr>
                          <w:rStyle w:val="95Exact0"/>
                          <w:i/>
                          <w:iCs/>
                        </w:rPr>
                        <w:t>чи підтримував Анаоеи Шептицький:</w:t>
                      </w:r>
                    </w:p>
                  </w:txbxContent>
                </v:textbox>
                <w10:wrap anchorx="margin"/>
              </v:shape>
            </w:pict>
          </mc:Fallback>
        </mc:AlternateContent>
      </w:r>
      <w:r>
        <w:rPr>
          <w:noProof/>
          <w:lang w:val="ru-RU" w:eastAsia="ru-RU" w:bidi="ar-SA"/>
        </w:rPr>
        <mc:AlternateContent>
          <mc:Choice Requires="wps">
            <w:drawing>
              <wp:anchor distT="0" distB="0" distL="63500" distR="63500" simplePos="0" relativeHeight="251657728" behindDoc="0" locked="0" layoutInCell="1" allowOverlap="1">
                <wp:simplePos x="0" y="0"/>
                <wp:positionH relativeFrom="margin">
                  <wp:posOffset>1545590</wp:posOffset>
                </wp:positionH>
                <wp:positionV relativeFrom="paragraph">
                  <wp:posOffset>1682750</wp:posOffset>
                </wp:positionV>
                <wp:extent cx="1134110" cy="107950"/>
                <wp:effectExtent l="2540" t="0" r="0" b="0"/>
                <wp:wrapNone/>
                <wp:docPr id="164"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4110" cy="107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0C97" w:rsidRDefault="00310C97">
                            <w:pPr>
                              <w:pStyle w:val="950"/>
                              <w:shd w:val="clear" w:color="auto" w:fill="auto"/>
                              <w:spacing w:line="170" w:lineRule="exact"/>
                              <w:jc w:val="left"/>
                            </w:pPr>
                            <w:r>
                              <w:rPr>
                                <w:rStyle w:val="95Exact1"/>
                                <w:i/>
                                <w:iCs/>
                              </w:rPr>
                              <w:t>тське ім я</w:t>
                            </w:r>
                            <w:r>
                              <w:rPr>
                                <w:rStyle w:val="95Impact85pt0ptExact"/>
                              </w:rPr>
                              <w:t xml:space="preserve"> - </w:t>
                            </w:r>
                            <w:r>
                              <w:rPr>
                                <w:rStyle w:val="95Exact1"/>
                                <w:i/>
                                <w:iCs/>
                              </w:rPr>
                              <w:t>Роман Марія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20" o:spid="_x0000_s1260" type="#_x0000_t202" style="position:absolute;margin-left:121.7pt;margin-top:132.5pt;width:89.3pt;height:8.5pt;z-index:25165772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" filled="f" stroked="f">
                <v:textbox style="mso-fit-shape-to-text:t" inset="0,0,0,0">
                  <w:txbxContent>
                    <w:p w:rsidR="00310C97" w:rsidRDefault="00310C97">
                      <w:pPr>
                        <w:pStyle w:val="950"/>
                        <w:shd w:val="clear" w:color="auto" w:fill="auto"/>
                        <w:spacing w:line="170" w:lineRule="exact"/>
                        <w:jc w:val="left"/>
                      </w:pPr>
                      <w:r>
                        <w:rPr>
                          <w:rStyle w:val="95Exact1"/>
                          <w:i/>
                          <w:iCs/>
                        </w:rPr>
                        <w:t>тське ім я</w:t>
                      </w:r>
                      <w:r>
                        <w:rPr>
                          <w:rStyle w:val="95Impact85pt0ptExact"/>
                        </w:rPr>
                        <w:t xml:space="preserve"> - </w:t>
                      </w:r>
                      <w:r>
                        <w:rPr>
                          <w:rStyle w:val="95Exact1"/>
                          <w:i/>
                          <w:iCs/>
                        </w:rPr>
                        <w:t>Роман Марія</w:t>
                      </w:r>
                    </w:p>
                  </w:txbxContent>
                </v:textbox>
                <w10:wrap anchorx="margin"/>
              </v:shape>
            </w:pict>
          </mc:Fallback>
        </mc:AlternateContent>
      </w:r>
      <w:r>
        <w:rPr>
          <w:noProof/>
          <w:lang w:val="ru-RU" w:eastAsia="ru-RU" w:bidi="ar-SA"/>
        </w:rPr>
        <mc:AlternateContent>
          <mc:Choice Requires="wps">
            <w:drawing>
              <wp:anchor distT="0" distB="0" distL="63500" distR="63500" simplePos="0" relativeHeight="251658752" behindDoc="0" locked="0" layoutInCell="1" allowOverlap="1">
                <wp:simplePos x="0" y="0"/>
                <wp:positionH relativeFrom="margin">
                  <wp:posOffset>5220970</wp:posOffset>
                </wp:positionH>
                <wp:positionV relativeFrom="paragraph">
                  <wp:posOffset>1627505</wp:posOffset>
                </wp:positionV>
                <wp:extent cx="304800" cy="76200"/>
                <wp:effectExtent l="1270" t="0" r="0" b="0"/>
                <wp:wrapNone/>
                <wp:docPr id="163"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0C97" w:rsidRDefault="00310C97">
                            <w:pPr>
                              <w:pStyle w:val="950"/>
                              <w:shd w:val="clear" w:color="auto" w:fill="auto"/>
                              <w:spacing w:line="120" w:lineRule="exact"/>
                              <w:jc w:val="left"/>
                            </w:pPr>
                            <w:r>
                              <w:rPr>
                                <w:rStyle w:val="95Exact1"/>
                                <w:i/>
                                <w:iCs/>
                              </w:rPr>
                              <w:t>«/Троса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19" o:spid="_x0000_s1261" type="#_x0000_t202" style="position:absolute;margin-left:411.1pt;margin-top:128.15pt;width:24pt;height:6pt;z-index:25165875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" filled="f" stroked="f">
                <v:textbox style="mso-fit-shape-to-text:t" inset="0,0,0,0">
                  <w:txbxContent>
                    <w:p w:rsidR="00310C97" w:rsidRDefault="00310C97">
                      <w:pPr>
                        <w:pStyle w:val="950"/>
                        <w:shd w:val="clear" w:color="auto" w:fill="auto"/>
                        <w:spacing w:line="120" w:lineRule="exact"/>
                        <w:jc w:val="left"/>
                      </w:pPr>
                      <w:r>
                        <w:rPr>
                          <w:rStyle w:val="95Exact1"/>
                          <w:i/>
                          <w:iCs/>
                        </w:rPr>
                        <w:t>«/Троса</w:t>
                      </w:r>
                    </w:p>
                  </w:txbxContent>
                </v:textbox>
                <w10:wrap anchorx="margin"/>
              </v:shape>
            </w:pict>
          </mc:Fallback>
        </mc:AlternateContent>
      </w:r>
      <w:r>
        <w:rPr>
          <w:noProof/>
          <w:lang w:val="ru-RU" w:eastAsia="ru-RU" w:bidi="ar-SA"/>
        </w:rPr>
        <mc:AlternateContent>
          <mc:Choice Requires="wps">
            <w:drawing>
              <wp:anchor distT="0" distB="0" distL="63500" distR="63500" simplePos="0" relativeHeight="251659776" behindDoc="0" locked="0" layoutInCell="1" allowOverlap="1">
                <wp:simplePos x="0" y="0"/>
                <wp:positionH relativeFrom="margin">
                  <wp:posOffset>1435735</wp:posOffset>
                </wp:positionH>
                <wp:positionV relativeFrom="paragraph">
                  <wp:posOffset>1810385</wp:posOffset>
                </wp:positionV>
                <wp:extent cx="999490" cy="76200"/>
                <wp:effectExtent l="0" t="635" r="3175" b="0"/>
                <wp:wrapNone/>
                <wp:docPr id="162"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9490"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0C97" w:rsidRDefault="00310C97">
                            <w:pPr>
                              <w:pStyle w:val="950"/>
                              <w:shd w:val="clear" w:color="auto" w:fill="auto"/>
                              <w:spacing w:line="120" w:lineRule="exact"/>
                              <w:jc w:val="left"/>
                            </w:pPr>
                            <w:r>
                              <w:rPr>
                                <w:rStyle w:val="95Exact1"/>
                                <w:i/>
                                <w:iCs/>
                              </w:rPr>
                              <w:t>Алексанао Шептииький.</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18" o:spid="_x0000_s1262" type="#_x0000_t202" style="position:absolute;margin-left:113.05pt;margin-top:142.55pt;width:78.7pt;height:6pt;z-index:25165977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" filled="f" stroked="f">
                <v:textbox style="mso-fit-shape-to-text:t" inset="0,0,0,0">
                  <w:txbxContent>
                    <w:p w:rsidR="00310C97" w:rsidRDefault="00310C97">
                      <w:pPr>
                        <w:pStyle w:val="950"/>
                        <w:shd w:val="clear" w:color="auto" w:fill="auto"/>
                        <w:spacing w:line="120" w:lineRule="exact"/>
                        <w:jc w:val="left"/>
                      </w:pPr>
                      <w:r>
                        <w:rPr>
                          <w:rStyle w:val="95Exact1"/>
                          <w:i/>
                          <w:iCs/>
                        </w:rPr>
                        <w:t>Алексанао Шептииький.</w:t>
                      </w:r>
                    </w:p>
                  </w:txbxContent>
                </v:textbox>
                <w10:wrap anchorx="margin"/>
              </v:shape>
            </w:pict>
          </mc:Fallback>
        </mc:AlternateContent>
      </w:r>
      <w:r>
        <w:rPr>
          <w:noProof/>
          <w:lang w:val="ru-RU" w:eastAsia="ru-RU" w:bidi="ar-SA"/>
        </w:rPr>
        <mc:AlternateContent>
          <mc:Choice Requires="wps">
            <w:drawing>
              <wp:anchor distT="0" distB="0" distL="63500" distR="63500" simplePos="0" relativeHeight="251660800" behindDoc="0" locked="0" layoutInCell="1" allowOverlap="1">
                <wp:simplePos x="0" y="0"/>
                <wp:positionH relativeFrom="margin">
                  <wp:posOffset>5203190</wp:posOffset>
                </wp:positionH>
                <wp:positionV relativeFrom="paragraph">
                  <wp:posOffset>1743710</wp:posOffset>
                </wp:positionV>
                <wp:extent cx="402590" cy="76200"/>
                <wp:effectExtent l="2540" t="635" r="4445" b="1270"/>
                <wp:wrapNone/>
                <wp:docPr id="161"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590"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0C97" w:rsidRDefault="00310C97">
                            <w:pPr>
                              <w:pStyle w:val="950"/>
                              <w:shd w:val="clear" w:color="auto" w:fill="auto"/>
                              <w:spacing w:line="120" w:lineRule="exact"/>
                              <w:jc w:val="left"/>
                            </w:pPr>
                            <w:r>
                              <w:rPr>
                                <w:rStyle w:val="95Exact2"/>
                                <w:i/>
                                <w:iCs/>
                              </w:rPr>
                              <w:t>'Богослове</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17" o:spid="_x0000_s1263" type="#_x0000_t202" style="position:absolute;margin-left:409.7pt;margin-top:137.3pt;width:31.7pt;height:6pt;z-index:25166080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" filled="f" stroked="f">
                <v:textbox style="mso-fit-shape-to-text:t" inset="0,0,0,0">
                  <w:txbxContent>
                    <w:p w:rsidR="00310C97" w:rsidRDefault="00310C97">
                      <w:pPr>
                        <w:pStyle w:val="950"/>
                        <w:shd w:val="clear" w:color="auto" w:fill="auto"/>
                        <w:spacing w:line="120" w:lineRule="exact"/>
                        <w:jc w:val="left"/>
                      </w:pPr>
                      <w:r>
                        <w:rPr>
                          <w:rStyle w:val="95Exact2"/>
                          <w:i/>
                          <w:iCs/>
                        </w:rPr>
                        <w:t>'Богослове</w:t>
                      </w:r>
                    </w:p>
                  </w:txbxContent>
                </v:textbox>
                <w10:wrap anchorx="margin"/>
              </v:shape>
            </w:pict>
          </mc:Fallback>
        </mc:AlternateContent>
      </w:r>
      <w:r>
        <w:rPr>
          <w:noProof/>
          <w:lang w:val="ru-RU" w:eastAsia="ru-RU" w:bidi="ar-SA"/>
        </w:rPr>
        <mc:AlternateContent>
          <mc:Choice Requires="wps">
            <w:drawing>
              <wp:anchor distT="0" distB="0" distL="63500" distR="63500" simplePos="0" relativeHeight="251661824" behindDoc="0" locked="0" layoutInCell="1" allowOverlap="1">
                <wp:simplePos x="0" y="0"/>
                <wp:positionH relativeFrom="margin">
                  <wp:posOffset>5605145</wp:posOffset>
                </wp:positionH>
                <wp:positionV relativeFrom="paragraph">
                  <wp:posOffset>1786890</wp:posOffset>
                </wp:positionV>
                <wp:extent cx="262255" cy="82550"/>
                <wp:effectExtent l="4445" t="0" r="0" b="0"/>
                <wp:wrapNone/>
                <wp:docPr id="160"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255" cy="8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0C97" w:rsidRDefault="00310C97">
                            <w:pPr>
                              <w:pStyle w:val="500"/>
                              <w:shd w:val="clear" w:color="auto" w:fill="auto"/>
                              <w:spacing w:before="0" w:line="130" w:lineRule="exact"/>
                            </w:pPr>
                            <w:r>
                              <w:rPr>
                                <w:rStyle w:val="50Exact1"/>
                                <w:b/>
                                <w:bCs/>
                                <w:i/>
                                <w:iCs/>
                              </w:rPr>
                              <w:t>ьке</w:t>
                            </w:r>
                            <w:r>
                              <w:rPr>
                                <w:rStyle w:val="50Exact2"/>
                                <w:b/>
                                <w:bCs/>
                                <w:i/>
                                <w:iCs/>
                              </w:rPr>
                              <w:t xml:space="preserve"> на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16" o:spid="_x0000_s1264" type="#_x0000_t202" style="position:absolute;margin-left:441.35pt;margin-top:140.7pt;width:20.65pt;height:6.5pt;z-index:25166182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" filled="f" stroked="f">
                <v:textbox style="mso-fit-shape-to-text:t" inset="0,0,0,0">
                  <w:txbxContent>
                    <w:p w:rsidR="00310C97" w:rsidRDefault="00310C97">
                      <w:pPr>
                        <w:pStyle w:val="500"/>
                        <w:shd w:val="clear" w:color="auto" w:fill="auto"/>
                        <w:spacing w:before="0" w:line="130" w:lineRule="exact"/>
                      </w:pPr>
                      <w:r>
                        <w:rPr>
                          <w:rStyle w:val="50Exact1"/>
                          <w:b/>
                          <w:bCs/>
                          <w:i/>
                          <w:iCs/>
                        </w:rPr>
                        <w:t>ьке</w:t>
                      </w:r>
                      <w:r>
                        <w:rPr>
                          <w:rStyle w:val="50Exact2"/>
                          <w:b/>
                          <w:bCs/>
                          <w:i/>
                          <w:iCs/>
                        </w:rPr>
                        <w:t xml:space="preserve"> на</w:t>
                      </w:r>
                    </w:p>
                  </w:txbxContent>
                </v:textbox>
                <w10:wrap anchorx="margin"/>
              </v:shape>
            </w:pict>
          </mc:Fallback>
        </mc:AlternateContent>
      </w:r>
      <w:r>
        <w:rPr>
          <w:noProof/>
          <w:lang w:val="ru-RU" w:eastAsia="ru-RU" w:bidi="ar-SA"/>
        </w:rPr>
        <mc:AlternateContent>
          <mc:Choice Requires="wps">
            <w:drawing>
              <wp:anchor distT="0" distB="0" distL="63500" distR="63500" simplePos="0" relativeHeight="251662848" behindDoc="0" locked="0" layoutInCell="1" allowOverlap="1">
                <wp:simplePos x="0" y="0"/>
                <wp:positionH relativeFrom="margin">
                  <wp:posOffset>1520825</wp:posOffset>
                </wp:positionH>
                <wp:positionV relativeFrom="paragraph">
                  <wp:posOffset>1936750</wp:posOffset>
                </wp:positionV>
                <wp:extent cx="225425" cy="241300"/>
                <wp:effectExtent l="0" t="3175" r="0" b="0"/>
                <wp:wrapNone/>
                <wp:docPr id="159"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425"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0C97" w:rsidRDefault="00310C97">
                            <w:pPr>
                              <w:pStyle w:val="110"/>
                              <w:shd w:val="clear" w:color="auto" w:fill="auto"/>
                              <w:spacing w:line="190" w:lineRule="exact"/>
                              <w:jc w:val="left"/>
                            </w:pPr>
                            <w:r>
                              <w:rPr>
                                <w:rStyle w:val="110ptExact"/>
                                <w:i/>
                                <w:iCs/>
                              </w:rPr>
                              <w:t>іроб &lt;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15" o:spid="_x0000_s1265" type="#_x0000_t202" style="position:absolute;margin-left:119.75pt;margin-top:152.5pt;width:17.75pt;height:19pt;z-index:25166284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" filled="f" stroked="f">
                <v:textbox style="mso-fit-shape-to-text:t" inset="0,0,0,0">
                  <w:txbxContent>
                    <w:p w:rsidR="00310C97" w:rsidRDefault="00310C97">
                      <w:pPr>
                        <w:pStyle w:val="110"/>
                        <w:shd w:val="clear" w:color="auto" w:fill="auto"/>
                        <w:spacing w:line="190" w:lineRule="exact"/>
                        <w:jc w:val="left"/>
                      </w:pPr>
                      <w:r>
                        <w:rPr>
                          <w:rStyle w:val="110ptExact"/>
                          <w:i/>
                          <w:iCs/>
                        </w:rPr>
                        <w:t>іроб &lt;</w:t>
                      </w:r>
                    </w:p>
                  </w:txbxContent>
                </v:textbox>
                <w10:wrap anchorx="margin"/>
              </v:shape>
            </w:pict>
          </mc:Fallback>
        </mc:AlternateContent>
      </w:r>
      <w:r>
        <w:rPr>
          <w:noProof/>
          <w:lang w:val="ru-RU" w:eastAsia="ru-RU" w:bidi="ar-SA"/>
        </w:rPr>
        <mc:AlternateContent>
          <mc:Choice Requires="wps">
            <w:drawing>
              <wp:anchor distT="0" distB="0" distL="63500" distR="63500" simplePos="0" relativeHeight="251663872" behindDoc="0" locked="0" layoutInCell="1" allowOverlap="1">
                <wp:simplePos x="0" y="0"/>
                <wp:positionH relativeFrom="margin">
                  <wp:posOffset>1569720</wp:posOffset>
                </wp:positionH>
                <wp:positionV relativeFrom="paragraph">
                  <wp:posOffset>2060575</wp:posOffset>
                </wp:positionV>
                <wp:extent cx="267970" cy="76200"/>
                <wp:effectExtent l="0" t="3175" r="635" b="1905"/>
                <wp:wrapNone/>
                <wp:docPr id="158"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970"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0C97" w:rsidRDefault="00310C97">
                            <w:pPr>
                              <w:pStyle w:val="950"/>
                              <w:shd w:val="clear" w:color="auto" w:fill="auto"/>
                              <w:spacing w:line="120" w:lineRule="exact"/>
                              <w:jc w:val="left"/>
                            </w:pPr>
                            <w:r>
                              <w:rPr>
                                <w:rStyle w:val="95Exact3"/>
                                <w:i/>
                                <w:iCs/>
                              </w:rPr>
                              <w:t>Аьвівсц</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14" o:spid="_x0000_s1266" type="#_x0000_t202" style="position:absolute;margin-left:123.6pt;margin-top:162.25pt;width:21.1pt;height:6pt;z-index:25166387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" filled="f" stroked="f">
                <v:textbox style="mso-fit-shape-to-text:t" inset="0,0,0,0">
                  <w:txbxContent>
                    <w:p w:rsidR="00310C97" w:rsidRDefault="00310C97">
                      <w:pPr>
                        <w:pStyle w:val="950"/>
                        <w:shd w:val="clear" w:color="auto" w:fill="auto"/>
                        <w:spacing w:line="120" w:lineRule="exact"/>
                        <w:jc w:val="left"/>
                      </w:pPr>
                      <w:r>
                        <w:rPr>
                          <w:rStyle w:val="95Exact3"/>
                          <w:i/>
                          <w:iCs/>
                        </w:rPr>
                        <w:t>Аьвівсц</w:t>
                      </w:r>
                    </w:p>
                  </w:txbxContent>
                </v:textbox>
                <w10:wrap anchorx="margin"/>
              </v:shape>
            </w:pict>
          </mc:Fallback>
        </mc:AlternateContent>
      </w:r>
      <w:r>
        <w:rPr>
          <w:noProof/>
          <w:lang w:val="ru-RU" w:eastAsia="ru-RU" w:bidi="ar-SA"/>
        </w:rPr>
        <mc:AlternateContent>
          <mc:Choice Requires="wps">
            <w:drawing>
              <wp:anchor distT="0" distB="0" distL="63500" distR="63500" simplePos="0" relativeHeight="251664896" behindDoc="0" locked="0" layoutInCell="1" allowOverlap="1">
                <wp:simplePos x="0" y="0"/>
                <wp:positionH relativeFrom="margin">
                  <wp:posOffset>1837690</wp:posOffset>
                </wp:positionH>
                <wp:positionV relativeFrom="paragraph">
                  <wp:posOffset>2058670</wp:posOffset>
                </wp:positionV>
                <wp:extent cx="133985" cy="361950"/>
                <wp:effectExtent l="0" t="1270" r="0" b="1905"/>
                <wp:wrapNone/>
                <wp:docPr id="157"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98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0C97" w:rsidRDefault="00310C97">
                            <w:pPr>
                              <w:pStyle w:val="110"/>
                              <w:shd w:val="clear" w:color="auto" w:fill="auto"/>
                              <w:spacing w:line="190" w:lineRule="exact"/>
                              <w:jc w:val="left"/>
                            </w:pPr>
                            <w:r>
                              <w:rPr>
                                <w:rStyle w:val="110ptExact0"/>
                                <w:i/>
                                <w:iCs/>
                              </w:rPr>
                              <w:t>UHL</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13" o:spid="_x0000_s1267" type="#_x0000_t202" style="position:absolute;margin-left:144.7pt;margin-top:162.1pt;width:10.55pt;height:28.5pt;z-index:25166489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" filled="f" stroked="f">
                <v:textbox style="mso-fit-shape-to-text:t" inset="0,0,0,0">
                  <w:txbxContent>
                    <w:p w:rsidR="00310C97" w:rsidRDefault="00310C97">
                      <w:pPr>
                        <w:pStyle w:val="110"/>
                        <w:shd w:val="clear" w:color="auto" w:fill="auto"/>
                        <w:spacing w:line="190" w:lineRule="exact"/>
                        <w:jc w:val="left"/>
                      </w:pPr>
                      <w:r>
                        <w:rPr>
                          <w:rStyle w:val="110ptExact0"/>
                          <w:i/>
                          <w:iCs/>
                        </w:rPr>
                        <w:t>UHL</w:t>
                      </w:r>
                    </w:p>
                  </w:txbxContent>
                </v:textbox>
                <w10:wrap anchorx="margin"/>
              </v:shape>
            </w:pict>
          </mc:Fallback>
        </mc:AlternateContent>
      </w:r>
      <w:r>
        <w:rPr>
          <w:noProof/>
          <w:lang w:val="ru-RU" w:eastAsia="ru-RU" w:bidi="ar-SA"/>
        </w:rPr>
        <mc:AlternateContent>
          <mc:Choice Requires="wps">
            <w:drawing>
              <wp:anchor distT="0" distB="0" distL="63500" distR="63500" simplePos="0" relativeHeight="251665920" behindDoc="0" locked="0" layoutInCell="1" allowOverlap="1">
                <wp:simplePos x="0" y="0"/>
                <wp:positionH relativeFrom="margin">
                  <wp:posOffset>1447800</wp:posOffset>
                </wp:positionH>
                <wp:positionV relativeFrom="paragraph">
                  <wp:posOffset>2176145</wp:posOffset>
                </wp:positionV>
                <wp:extent cx="951230" cy="76200"/>
                <wp:effectExtent l="0" t="4445" r="1270" b="1905"/>
                <wp:wrapNone/>
                <wp:docPr id="156"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1230"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0C97" w:rsidRDefault="00310C97">
                            <w:pPr>
                              <w:pStyle w:val="950"/>
                              <w:shd w:val="clear" w:color="auto" w:fill="auto"/>
                              <w:spacing w:line="120" w:lineRule="exact"/>
                              <w:jc w:val="left"/>
                            </w:pPr>
                            <w:r>
                              <w:rPr>
                                <w:rStyle w:val="95Exact1"/>
                                <w:i/>
                                <w:iCs/>
                              </w:rPr>
                              <w:t>Походить ід графського</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12" o:spid="_x0000_s1268" type="#_x0000_t202" style="position:absolute;margin-left:114pt;margin-top:171.35pt;width:74.9pt;height:6pt;z-index:25166592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" filled="f" stroked="f">
                <v:textbox style="mso-fit-shape-to-text:t" inset="0,0,0,0">
                  <w:txbxContent>
                    <w:p w:rsidR="00310C97" w:rsidRDefault="00310C97">
                      <w:pPr>
                        <w:pStyle w:val="950"/>
                        <w:shd w:val="clear" w:color="auto" w:fill="auto"/>
                        <w:spacing w:line="120" w:lineRule="exact"/>
                        <w:jc w:val="left"/>
                      </w:pPr>
                      <w:r>
                        <w:rPr>
                          <w:rStyle w:val="95Exact1"/>
                          <w:i/>
                          <w:iCs/>
                        </w:rPr>
                        <w:t>Походить ід графського</w:t>
                      </w:r>
                    </w:p>
                  </w:txbxContent>
                </v:textbox>
                <w10:wrap anchorx="margin"/>
              </v:shape>
            </w:pict>
          </mc:Fallback>
        </mc:AlternateContent>
      </w:r>
      <w:r>
        <w:rPr>
          <w:noProof/>
          <w:lang w:val="ru-RU" w:eastAsia="ru-RU" w:bidi="ar-SA"/>
        </w:rPr>
        <mc:AlternateContent>
          <mc:Choice Requires="wps">
            <w:drawing>
              <wp:anchor distT="0" distB="0" distL="63500" distR="63500" simplePos="0" relativeHeight="251666944" behindDoc="0" locked="0" layoutInCell="1" allowOverlap="1">
                <wp:simplePos x="0" y="0"/>
                <wp:positionH relativeFrom="margin">
                  <wp:posOffset>5297170</wp:posOffset>
                </wp:positionH>
                <wp:positionV relativeFrom="paragraph">
                  <wp:posOffset>1905000</wp:posOffset>
                </wp:positionV>
                <wp:extent cx="469265" cy="76200"/>
                <wp:effectExtent l="1270" t="0" r="0" b="2540"/>
                <wp:wrapNone/>
                <wp:docPr id="155"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265"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0C97" w:rsidRDefault="00310C97">
                            <w:pPr>
                              <w:pStyle w:val="950"/>
                              <w:shd w:val="clear" w:color="auto" w:fill="auto"/>
                              <w:spacing w:line="120" w:lineRule="exact"/>
                              <w:jc w:val="left"/>
                            </w:pPr>
                            <w:r>
                              <w:rPr>
                                <w:rStyle w:val="95Exact1"/>
                                <w:i/>
                                <w:iCs/>
                              </w:rPr>
                              <w:t>Молодіжні оі</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11" o:spid="_x0000_s1269" type="#_x0000_t202" style="position:absolute;margin-left:417.1pt;margin-top:150pt;width:36.95pt;height:6pt;z-index:25166694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" filled="f" stroked="f">
                <v:textbox style="mso-fit-shape-to-text:t" inset="0,0,0,0">
                  <w:txbxContent>
                    <w:p w:rsidR="00310C97" w:rsidRDefault="00310C97">
                      <w:pPr>
                        <w:pStyle w:val="950"/>
                        <w:shd w:val="clear" w:color="auto" w:fill="auto"/>
                        <w:spacing w:line="120" w:lineRule="exact"/>
                        <w:jc w:val="left"/>
                      </w:pPr>
                      <w:r>
                        <w:rPr>
                          <w:rStyle w:val="95Exact1"/>
                          <w:i/>
                          <w:iCs/>
                        </w:rPr>
                        <w:t>Молодіжні оі</w:t>
                      </w:r>
                    </w:p>
                  </w:txbxContent>
                </v:textbox>
                <w10:wrap anchorx="margin"/>
              </v:shape>
            </w:pict>
          </mc:Fallback>
        </mc:AlternateContent>
      </w:r>
      <w:r>
        <w:rPr>
          <w:noProof/>
          <w:lang w:val="ru-RU" w:eastAsia="ru-RU" w:bidi="ar-SA"/>
        </w:rPr>
        <mc:AlternateContent>
          <mc:Choice Requires="wps">
            <w:drawing>
              <wp:anchor distT="0" distB="0" distL="63500" distR="63500" simplePos="0" relativeHeight="251667968" behindDoc="0" locked="0" layoutInCell="1" allowOverlap="1">
                <wp:simplePos x="0" y="0"/>
                <wp:positionH relativeFrom="margin">
                  <wp:posOffset>5861050</wp:posOffset>
                </wp:positionH>
                <wp:positionV relativeFrom="paragraph">
                  <wp:posOffset>1755775</wp:posOffset>
                </wp:positionV>
                <wp:extent cx="676910" cy="158750"/>
                <wp:effectExtent l="3175" t="3175" r="0" b="0"/>
                <wp:wrapNone/>
                <wp:docPr id="154"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91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0C97" w:rsidRDefault="00310C97">
                            <w:pPr>
                              <w:pStyle w:val="960"/>
                              <w:shd w:val="clear" w:color="auto" w:fill="auto"/>
                              <w:spacing w:line="130" w:lineRule="exact"/>
                            </w:pPr>
                            <w:r>
                              <w:rPr>
                                <w:rStyle w:val="96Exact0"/>
                                <w:i/>
                                <w:iCs/>
                              </w:rPr>
                              <w:t>дкоое товариство</w:t>
                            </w:r>
                          </w:p>
                          <w:p w:rsidR="00310C97" w:rsidRDefault="00310C97">
                            <w:pPr>
                              <w:pStyle w:val="971"/>
                              <w:shd w:val="clear" w:color="auto" w:fill="auto"/>
                              <w:spacing w:line="120" w:lineRule="exact"/>
                              <w:ind w:right="240"/>
                            </w:pPr>
                            <w:r>
                              <w:rPr>
                                <w:rStyle w:val="97Tahoma0ptExact"/>
                              </w:rPr>
                              <w:t xml:space="preserve">7 </w:t>
                            </w:r>
                            <w:r>
                              <w:rPr>
                                <w:rStyle w:val="97Exact0"/>
                                <w:i/>
                                <w:iCs/>
                              </w:rPr>
                              <w:t>«Пм</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10" o:spid="_x0000_s1270" type="#_x0000_t202" style="position:absolute;margin-left:461.5pt;margin-top:138.25pt;width:53.3pt;height:12.5pt;z-index:25166796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" filled="f" stroked="f">
                <v:textbox style="mso-fit-shape-to-text:t" inset="0,0,0,0">
                  <w:txbxContent>
                    <w:p w:rsidR="00310C97" w:rsidRDefault="00310C97">
                      <w:pPr>
                        <w:pStyle w:val="960"/>
                        <w:shd w:val="clear" w:color="auto" w:fill="auto"/>
                        <w:spacing w:line="130" w:lineRule="exact"/>
                      </w:pPr>
                      <w:r>
                        <w:rPr>
                          <w:rStyle w:val="96Exact0"/>
                          <w:i/>
                          <w:iCs/>
                        </w:rPr>
                        <w:t>дкоое товариство</w:t>
                      </w:r>
                    </w:p>
                    <w:p w:rsidR="00310C97" w:rsidRDefault="00310C97">
                      <w:pPr>
                        <w:pStyle w:val="971"/>
                        <w:shd w:val="clear" w:color="auto" w:fill="auto"/>
                        <w:spacing w:line="120" w:lineRule="exact"/>
                        <w:ind w:right="240"/>
                      </w:pPr>
                      <w:r>
                        <w:rPr>
                          <w:rStyle w:val="97Tahoma0ptExact"/>
                        </w:rPr>
                        <w:t xml:space="preserve">7 </w:t>
                      </w:r>
                      <w:r>
                        <w:rPr>
                          <w:rStyle w:val="97Exact0"/>
                          <w:i/>
                          <w:iCs/>
                        </w:rPr>
                        <w:t>«Пм</w:t>
                      </w:r>
                    </w:p>
                  </w:txbxContent>
                </v:textbox>
                <w10:wrap anchorx="margin"/>
              </v:shape>
            </w:pict>
          </mc:Fallback>
        </mc:AlternateContent>
      </w:r>
      <w:r>
        <w:rPr>
          <w:noProof/>
          <w:lang w:val="ru-RU" w:eastAsia="ru-RU" w:bidi="ar-SA"/>
        </w:rPr>
        <mc:AlternateContent>
          <mc:Choice Requires="wps">
            <w:drawing>
              <wp:anchor distT="0" distB="0" distL="63500" distR="63500" simplePos="0" relativeHeight="251668992" behindDoc="0" locked="0" layoutInCell="1" allowOverlap="1">
                <wp:simplePos x="0" y="0"/>
                <wp:positionH relativeFrom="margin">
                  <wp:posOffset>6300470</wp:posOffset>
                </wp:positionH>
                <wp:positionV relativeFrom="paragraph">
                  <wp:posOffset>1894840</wp:posOffset>
                </wp:positionV>
                <wp:extent cx="213360" cy="107950"/>
                <wp:effectExtent l="4445" t="0" r="1270" b="0"/>
                <wp:wrapNone/>
                <wp:docPr id="153"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 cy="107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0C97" w:rsidRDefault="00310C97">
                            <w:pPr>
                              <w:pStyle w:val="810"/>
                              <w:shd w:val="clear" w:color="auto" w:fill="auto"/>
                              <w:spacing w:line="170" w:lineRule="exact"/>
                            </w:pPr>
                            <w:r>
                              <w:rPr>
                                <w:rStyle w:val="81Candara6pt0ptExact"/>
                              </w:rPr>
                              <w:t>m</w:t>
                            </w:r>
                            <w:r>
                              <w:rPr>
                                <w:rStyle w:val="81Exact2"/>
                                <w:lang w:val="en-US" w:eastAsia="en-US" w:bidi="en-US"/>
                              </w:rPr>
                              <w:t xml:space="preserve"> </w:t>
                            </w:r>
                            <w:r>
                              <w:rPr>
                                <w:rStyle w:val="81Exact2"/>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09" o:spid="_x0000_s1271" type="#_x0000_t202" style="position:absolute;margin-left:496.1pt;margin-top:149.2pt;width:16.8pt;height:8.5pt;z-index:25166899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" filled="f" stroked="f">
                <v:textbox style="mso-fit-shape-to-text:t" inset="0,0,0,0">
                  <w:txbxContent>
                    <w:p w:rsidR="00310C97" w:rsidRDefault="00310C97">
                      <w:pPr>
                        <w:pStyle w:val="810"/>
                        <w:shd w:val="clear" w:color="auto" w:fill="auto"/>
                        <w:spacing w:line="170" w:lineRule="exact"/>
                      </w:pPr>
                      <w:r>
                        <w:rPr>
                          <w:rStyle w:val="81Candara6pt0ptExact"/>
                        </w:rPr>
                        <w:t>m</w:t>
                      </w:r>
                      <w:r>
                        <w:rPr>
                          <w:rStyle w:val="81Exact2"/>
                          <w:lang w:val="en-US" w:eastAsia="en-US" w:bidi="en-US"/>
                        </w:rPr>
                        <w:t xml:space="preserve"> </w:t>
                      </w:r>
                      <w:r>
                        <w:rPr>
                          <w:rStyle w:val="81Exact2"/>
                        </w:rPr>
                        <w:t>■■</w:t>
                      </w:r>
                    </w:p>
                  </w:txbxContent>
                </v:textbox>
                <w10:wrap anchorx="margin"/>
              </v:shape>
            </w:pict>
          </mc:Fallback>
        </mc:AlternateContent>
      </w:r>
      <w:r>
        <w:rPr>
          <w:noProof/>
          <w:lang w:val="ru-RU" w:eastAsia="ru-RU" w:bidi="ar-SA"/>
        </w:rPr>
        <mc:AlternateContent>
          <mc:Choice Requires="wps">
            <w:drawing>
              <wp:anchor distT="0" distB="0" distL="63500" distR="63500" simplePos="0" relativeHeight="251670016" behindDoc="0" locked="0" layoutInCell="1" allowOverlap="1">
                <wp:simplePos x="0" y="0"/>
                <wp:positionH relativeFrom="margin">
                  <wp:posOffset>6513830</wp:posOffset>
                </wp:positionH>
                <wp:positionV relativeFrom="paragraph">
                  <wp:posOffset>1871345</wp:posOffset>
                </wp:positionV>
                <wp:extent cx="615950" cy="76200"/>
                <wp:effectExtent l="0" t="4445" r="4445" b="635"/>
                <wp:wrapNone/>
                <wp:docPr id="152"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950"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0C97" w:rsidRDefault="00310C97">
                            <w:pPr>
                              <w:pStyle w:val="950"/>
                              <w:shd w:val="clear" w:color="auto" w:fill="auto"/>
                              <w:spacing w:line="120" w:lineRule="exact"/>
                              <w:jc w:val="left"/>
                            </w:pPr>
                            <w:r>
                              <w:rPr>
                                <w:rStyle w:val="95Exact2"/>
                                <w:i/>
                                <w:iCs/>
                              </w:rPr>
                              <w:t>, «Сокіл&gt;, «С'г&gt;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08" o:spid="_x0000_s1272" type="#_x0000_t202" style="position:absolute;margin-left:512.9pt;margin-top:147.35pt;width:48.5pt;height:6pt;z-index:25167001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" filled="f" stroked="f">
                <v:textbox style="mso-fit-shape-to-text:t" inset="0,0,0,0">
                  <w:txbxContent>
                    <w:p w:rsidR="00310C97" w:rsidRDefault="00310C97">
                      <w:pPr>
                        <w:pStyle w:val="950"/>
                        <w:shd w:val="clear" w:color="auto" w:fill="auto"/>
                        <w:spacing w:line="120" w:lineRule="exact"/>
                        <w:jc w:val="left"/>
                      </w:pPr>
                      <w:r>
                        <w:rPr>
                          <w:rStyle w:val="95Exact2"/>
                          <w:i/>
                          <w:iCs/>
                        </w:rPr>
                        <w:t>, «Сокіл&gt;, «С'г&gt;</w:t>
                      </w:r>
                    </w:p>
                  </w:txbxContent>
                </v:textbox>
                <w10:wrap anchorx="margin"/>
              </v:shape>
            </w:pict>
          </mc:Fallback>
        </mc:AlternateContent>
      </w:r>
      <w:r>
        <w:rPr>
          <w:noProof/>
          <w:lang w:val="ru-RU" w:eastAsia="ru-RU" w:bidi="ar-SA"/>
        </w:rPr>
        <mc:AlternateContent>
          <mc:Choice Requires="wps">
            <w:drawing>
              <wp:anchor distT="0" distB="0" distL="63500" distR="63500" simplePos="0" relativeHeight="251671040" behindDoc="0" locked="0" layoutInCell="1" allowOverlap="1">
                <wp:simplePos x="0" y="0"/>
                <wp:positionH relativeFrom="margin">
                  <wp:posOffset>45720</wp:posOffset>
                </wp:positionH>
                <wp:positionV relativeFrom="paragraph">
                  <wp:posOffset>2553970</wp:posOffset>
                </wp:positionV>
                <wp:extent cx="902335" cy="76200"/>
                <wp:effectExtent l="0" t="1270" r="4445" b="0"/>
                <wp:wrapNone/>
                <wp:docPr id="151"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2335"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0C97" w:rsidRDefault="00310C97">
                            <w:pPr>
                              <w:pStyle w:val="950"/>
                              <w:shd w:val="clear" w:color="auto" w:fill="auto"/>
                              <w:spacing w:line="120" w:lineRule="exact"/>
                              <w:jc w:val="left"/>
                            </w:pPr>
                            <w:r>
                              <w:rPr>
                                <w:rStyle w:val="95Exact0"/>
                                <w:i/>
                                <w:iCs/>
                              </w:rPr>
                              <w:t>Світська діяльність:</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07" o:spid="_x0000_s1273" type="#_x0000_t202" style="position:absolute;margin-left:3.6pt;margin-top:201.1pt;width:71.05pt;height:6pt;z-index:25167104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" filled="f" stroked="f">
                <v:textbox style="mso-fit-shape-to-text:t" inset="0,0,0,0">
                  <w:txbxContent>
                    <w:p w:rsidR="00310C97" w:rsidRDefault="00310C97">
                      <w:pPr>
                        <w:pStyle w:val="950"/>
                        <w:shd w:val="clear" w:color="auto" w:fill="auto"/>
                        <w:spacing w:line="120" w:lineRule="exact"/>
                        <w:jc w:val="left"/>
                      </w:pPr>
                      <w:r>
                        <w:rPr>
                          <w:rStyle w:val="95Exact0"/>
                          <w:i/>
                          <w:iCs/>
                        </w:rPr>
                        <w:t>Світська діяльність:</w:t>
                      </w:r>
                    </w:p>
                  </w:txbxContent>
                </v:textbox>
                <w10:wrap anchorx="margin"/>
              </v:shape>
            </w:pict>
          </mc:Fallback>
        </mc:AlternateContent>
      </w:r>
      <w:r>
        <w:rPr>
          <w:noProof/>
          <w:lang w:val="ru-RU" w:eastAsia="ru-RU" w:bidi="ar-SA"/>
        </w:rPr>
        <mc:AlternateContent>
          <mc:Choice Requires="wps">
            <w:drawing>
              <wp:anchor distT="0" distB="0" distL="63500" distR="63500" simplePos="0" relativeHeight="251672064" behindDoc="0" locked="0" layoutInCell="1" allowOverlap="1">
                <wp:simplePos x="0" y="0"/>
                <wp:positionH relativeFrom="margin">
                  <wp:posOffset>106680</wp:posOffset>
                </wp:positionH>
                <wp:positionV relativeFrom="paragraph">
                  <wp:posOffset>2675890</wp:posOffset>
                </wp:positionV>
                <wp:extent cx="384175" cy="82550"/>
                <wp:effectExtent l="1905" t="0" r="4445" b="4445"/>
                <wp:wrapNone/>
                <wp:docPr id="150"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175" cy="8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0C97" w:rsidRDefault="00310C97">
                            <w:pPr>
                              <w:pStyle w:val="960"/>
                              <w:shd w:val="clear" w:color="auto" w:fill="auto"/>
                              <w:spacing w:line="130" w:lineRule="exact"/>
                            </w:pPr>
                            <w:r>
                              <w:rPr>
                                <w:rStyle w:val="96Exact1"/>
                                <w:i/>
                                <w:iCs/>
                                <w:lang w:val="uk-UA" w:eastAsia="uk-UA" w:bidi="uk-UA"/>
                              </w:rPr>
                              <w:t xml:space="preserve">і </w:t>
                            </w:r>
                            <w:r>
                              <w:rPr>
                                <w:rStyle w:val="96Exact1"/>
                                <w:i/>
                                <w:iCs/>
                              </w:rPr>
                              <w:t xml:space="preserve">Ышак </w:t>
                            </w:r>
                            <w:r>
                              <w:rPr>
                                <w:rStyle w:val="96Exact1"/>
                                <w:i/>
                                <w:iCs/>
                                <w:lang w:val="uk-UA" w:eastAsia="uk-UA" w:bidi="uk-UA"/>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06" o:spid="_x0000_s1274" type="#_x0000_t202" style="position:absolute;margin-left:8.4pt;margin-top:210.7pt;width:30.25pt;height:6.5pt;z-index:25167206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" filled="f" stroked="f">
                <v:textbox style="mso-fit-shape-to-text:t" inset="0,0,0,0">
                  <w:txbxContent>
                    <w:p w:rsidR="00310C97" w:rsidRDefault="00310C97">
                      <w:pPr>
                        <w:pStyle w:val="960"/>
                        <w:shd w:val="clear" w:color="auto" w:fill="auto"/>
                        <w:spacing w:line="130" w:lineRule="exact"/>
                      </w:pPr>
                      <w:r>
                        <w:rPr>
                          <w:rStyle w:val="96Exact1"/>
                          <w:i/>
                          <w:iCs/>
                          <w:lang w:val="uk-UA" w:eastAsia="uk-UA" w:bidi="uk-UA"/>
                        </w:rPr>
                        <w:t xml:space="preserve">і </w:t>
                      </w:r>
                      <w:r>
                        <w:rPr>
                          <w:rStyle w:val="96Exact1"/>
                          <w:i/>
                          <w:iCs/>
                        </w:rPr>
                        <w:t xml:space="preserve">Ышак </w:t>
                      </w:r>
                      <w:r>
                        <w:rPr>
                          <w:rStyle w:val="96Exact1"/>
                          <w:i/>
                          <w:iCs/>
                          <w:lang w:val="uk-UA" w:eastAsia="uk-UA" w:bidi="uk-UA"/>
                        </w:rPr>
                        <w:t>■</w:t>
                      </w:r>
                    </w:p>
                  </w:txbxContent>
                </v:textbox>
                <w10:wrap anchorx="margin"/>
              </v:shape>
            </w:pict>
          </mc:Fallback>
        </mc:AlternateContent>
      </w:r>
      <w:r>
        <w:rPr>
          <w:noProof/>
          <w:lang w:val="ru-RU" w:eastAsia="ru-RU" w:bidi="ar-SA"/>
        </w:rPr>
        <mc:AlternateContent>
          <mc:Choice Requires="wps">
            <w:drawing>
              <wp:anchor distT="0" distB="0" distL="63500" distR="63500" simplePos="0" relativeHeight="251673088" behindDoc="0" locked="0" layoutInCell="1" allowOverlap="1">
                <wp:simplePos x="0" y="0"/>
                <wp:positionH relativeFrom="margin">
                  <wp:posOffset>45720</wp:posOffset>
                </wp:positionH>
                <wp:positionV relativeFrom="paragraph">
                  <wp:posOffset>2797810</wp:posOffset>
                </wp:positionV>
                <wp:extent cx="853440" cy="250190"/>
                <wp:effectExtent l="0" t="0" r="0" b="4445"/>
                <wp:wrapNone/>
                <wp:docPr id="149"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3440" cy="250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0C97" w:rsidRDefault="00310C97">
                            <w:pPr>
                              <w:pStyle w:val="950"/>
                              <w:shd w:val="clear" w:color="auto" w:fill="auto"/>
                              <w:spacing w:line="197" w:lineRule="exact"/>
                            </w:pPr>
                            <w:r>
                              <w:rPr>
                                <w:rStyle w:val="95Exact4"/>
                                <w:i/>
                                <w:iCs/>
                              </w:rPr>
                              <w:t xml:space="preserve">гСракооа, </w:t>
                            </w:r>
                            <w:r>
                              <w:rPr>
                                <w:rStyle w:val="95Exact4"/>
                                <w:i/>
                                <w:iCs/>
                                <w:lang w:val="ru-RU" w:eastAsia="ru-RU" w:bidi="ru-RU"/>
                              </w:rPr>
                              <w:t xml:space="preserve">Вроцлава </w:t>
                            </w:r>
                            <w:r>
                              <w:rPr>
                                <w:rStyle w:val="95Exact4"/>
                                <w:i/>
                                <w:iCs/>
                              </w:rPr>
                              <w:t>Мюнхена. Отри ‘</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05" o:spid="_x0000_s1275" type="#_x0000_t202" style="position:absolute;margin-left:3.6pt;margin-top:220.3pt;width:67.2pt;height:19.7pt;z-index:25167308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" filled="f" stroked="f">
                <v:textbox style="mso-fit-shape-to-text:t" inset="0,0,0,0">
                  <w:txbxContent>
                    <w:p w:rsidR="00310C97" w:rsidRDefault="00310C97">
                      <w:pPr>
                        <w:pStyle w:val="950"/>
                        <w:shd w:val="clear" w:color="auto" w:fill="auto"/>
                        <w:spacing w:line="197" w:lineRule="exact"/>
                      </w:pPr>
                      <w:r>
                        <w:rPr>
                          <w:rStyle w:val="95Exact4"/>
                          <w:i/>
                          <w:iCs/>
                        </w:rPr>
                        <w:t xml:space="preserve">гСракооа, </w:t>
                      </w:r>
                      <w:r>
                        <w:rPr>
                          <w:rStyle w:val="95Exact4"/>
                          <w:i/>
                          <w:iCs/>
                          <w:lang w:val="ru-RU" w:eastAsia="ru-RU" w:bidi="ru-RU"/>
                        </w:rPr>
                        <w:t xml:space="preserve">Вроцлава </w:t>
                      </w:r>
                      <w:r>
                        <w:rPr>
                          <w:rStyle w:val="95Exact4"/>
                          <w:i/>
                          <w:iCs/>
                        </w:rPr>
                        <w:t>Мюнхена. Отри ‘</w:t>
                      </w:r>
                    </w:p>
                  </w:txbxContent>
                </v:textbox>
                <w10:wrap anchorx="margin"/>
              </v:shape>
            </w:pict>
          </mc:Fallback>
        </mc:AlternateContent>
      </w:r>
      <w:r>
        <w:rPr>
          <w:noProof/>
          <w:lang w:val="ru-RU" w:eastAsia="ru-RU" w:bidi="ar-SA"/>
        </w:rPr>
        <mc:AlternateContent>
          <mc:Choice Requires="wps">
            <w:drawing>
              <wp:anchor distT="0" distB="0" distL="63500" distR="63500" simplePos="0" relativeHeight="251674112" behindDoc="0" locked="0" layoutInCell="1" allowOverlap="1">
                <wp:simplePos x="0" y="0"/>
                <wp:positionH relativeFrom="margin">
                  <wp:posOffset>875030</wp:posOffset>
                </wp:positionH>
                <wp:positionV relativeFrom="paragraph">
                  <wp:posOffset>2700655</wp:posOffset>
                </wp:positionV>
                <wp:extent cx="283210" cy="76200"/>
                <wp:effectExtent l="0" t="0" r="3810" b="0"/>
                <wp:wrapNone/>
                <wp:docPr id="148"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210"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0C97" w:rsidRDefault="00310C97">
                            <w:pPr>
                              <w:pStyle w:val="950"/>
                              <w:shd w:val="clear" w:color="auto" w:fill="auto"/>
                              <w:spacing w:line="120" w:lineRule="exact"/>
                              <w:jc w:val="left"/>
                            </w:pPr>
                            <w:r>
                              <w:rPr>
                                <w:rStyle w:val="95Exact1"/>
                                <w:i/>
                                <w:iCs/>
                                <w:lang w:val="ru-RU" w:eastAsia="ru-RU" w:bidi="ru-RU"/>
                              </w:rPr>
                              <w:t>жегах</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04" o:spid="_x0000_s1276" type="#_x0000_t202" style="position:absolute;margin-left:68.9pt;margin-top:212.65pt;width:22.3pt;height:6pt;z-index:25167411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" filled="f" stroked="f">
                <v:textbox style="mso-fit-shape-to-text:t" inset="0,0,0,0">
                  <w:txbxContent>
                    <w:p w:rsidR="00310C97" w:rsidRDefault="00310C97">
                      <w:pPr>
                        <w:pStyle w:val="950"/>
                        <w:shd w:val="clear" w:color="auto" w:fill="auto"/>
                        <w:spacing w:line="120" w:lineRule="exact"/>
                        <w:jc w:val="left"/>
                      </w:pPr>
                      <w:r>
                        <w:rPr>
                          <w:rStyle w:val="95Exact1"/>
                          <w:i/>
                          <w:iCs/>
                          <w:lang w:val="ru-RU" w:eastAsia="ru-RU" w:bidi="ru-RU"/>
                        </w:rPr>
                        <w:t>жегах</w:t>
                      </w:r>
                    </w:p>
                  </w:txbxContent>
                </v:textbox>
                <w10:wrap anchorx="margin"/>
              </v:shape>
            </w:pict>
          </mc:Fallback>
        </mc:AlternateContent>
      </w:r>
      <w:r>
        <w:rPr>
          <w:noProof/>
          <w:lang w:val="ru-RU" w:eastAsia="ru-RU" w:bidi="ar-SA"/>
        </w:rPr>
        <mc:AlternateContent>
          <mc:Choice Requires="wps">
            <w:drawing>
              <wp:anchor distT="0" distB="0" distL="63500" distR="63500" simplePos="0" relativeHeight="251675136" behindDoc="0" locked="0" layoutInCell="1" allowOverlap="1">
                <wp:simplePos x="0" y="0"/>
                <wp:positionH relativeFrom="margin">
                  <wp:posOffset>1167130</wp:posOffset>
                </wp:positionH>
                <wp:positionV relativeFrom="paragraph">
                  <wp:posOffset>2675890</wp:posOffset>
                </wp:positionV>
                <wp:extent cx="274320" cy="82550"/>
                <wp:effectExtent l="0" t="0" r="0" b="0"/>
                <wp:wrapNone/>
                <wp:docPr id="147"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 cy="8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0C97" w:rsidRDefault="00310C97">
                            <w:pPr>
                              <w:pStyle w:val="533"/>
                              <w:shd w:val="clear" w:color="auto" w:fill="auto"/>
                              <w:spacing w:before="0" w:line="130" w:lineRule="exact"/>
                              <w:jc w:val="left"/>
                            </w:pPr>
                            <w:r>
                              <w:rPr>
                                <w:rStyle w:val="53-1ptExact"/>
                                <w:b/>
                                <w:bCs/>
                                <w:i/>
                                <w:iCs/>
                              </w:rPr>
                              <w:t>Львова.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03" o:spid="_x0000_s1277" type="#_x0000_t202" style="position:absolute;margin-left:91.9pt;margin-top:210.7pt;width:21.6pt;height:6.5pt;z-index:25167513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" filled="f" stroked="f">
                <v:textbox style="mso-fit-shape-to-text:t" inset="0,0,0,0">
                  <w:txbxContent>
                    <w:p w:rsidR="00310C97" w:rsidRDefault="00310C97">
                      <w:pPr>
                        <w:pStyle w:val="533"/>
                        <w:shd w:val="clear" w:color="auto" w:fill="auto"/>
                        <w:spacing w:before="0" w:line="130" w:lineRule="exact"/>
                        <w:jc w:val="left"/>
                      </w:pPr>
                      <w:r>
                        <w:rPr>
                          <w:rStyle w:val="53-1ptExact"/>
                          <w:b/>
                          <w:bCs/>
                          <w:i/>
                          <w:iCs/>
                        </w:rPr>
                        <w:t>Львова.</w:t>
                      </w:r>
                    </w:p>
                  </w:txbxContent>
                </v:textbox>
                <w10:wrap anchorx="margin"/>
              </v:shape>
            </w:pict>
          </mc:Fallback>
        </mc:AlternateContent>
      </w:r>
      <w:r>
        <w:rPr>
          <w:noProof/>
          <w:lang w:val="ru-RU" w:eastAsia="ru-RU" w:bidi="ar-SA"/>
        </w:rPr>
        <mc:AlternateContent>
          <mc:Choice Requires="wps">
            <w:drawing>
              <wp:anchor distT="0" distB="0" distL="63500" distR="63500" simplePos="0" relativeHeight="251676160" behindDoc="0" locked="0" layoutInCell="1" allowOverlap="1">
                <wp:simplePos x="0" y="0"/>
                <wp:positionH relativeFrom="margin">
                  <wp:posOffset>953770</wp:posOffset>
                </wp:positionH>
                <wp:positionV relativeFrom="paragraph">
                  <wp:posOffset>2936875</wp:posOffset>
                </wp:positionV>
                <wp:extent cx="280670" cy="215900"/>
                <wp:effectExtent l="1270" t="3175" r="3810" b="4445"/>
                <wp:wrapNone/>
                <wp:docPr id="146"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670"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0C97" w:rsidRDefault="00310C97">
                            <w:pPr>
                              <w:pStyle w:val="980"/>
                              <w:shd w:val="clear" w:color="auto" w:fill="auto"/>
                              <w:spacing w:line="170" w:lineRule="exact"/>
                            </w:pPr>
                            <w:r>
                              <w:rPr>
                                <w:rStyle w:val="98Exact0"/>
                                <w:i/>
                                <w:iCs/>
                              </w:rPr>
                              <w:t>ступінь</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02" o:spid="_x0000_s1278" type="#_x0000_t202" style="position:absolute;margin-left:75.1pt;margin-top:231.25pt;width:22.1pt;height:17pt;z-index:25167616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" filled="f" stroked="f">
                <v:textbox style="mso-fit-shape-to-text:t" inset="0,0,0,0">
                  <w:txbxContent>
                    <w:p w:rsidR="00310C97" w:rsidRDefault="00310C97">
                      <w:pPr>
                        <w:pStyle w:val="980"/>
                        <w:shd w:val="clear" w:color="auto" w:fill="auto"/>
                        <w:spacing w:line="170" w:lineRule="exact"/>
                      </w:pPr>
                      <w:r>
                        <w:rPr>
                          <w:rStyle w:val="98Exact0"/>
                          <w:i/>
                          <w:iCs/>
                        </w:rPr>
                        <w:t>ступінь</w:t>
                      </w:r>
                    </w:p>
                  </w:txbxContent>
                </v:textbox>
                <w10:wrap anchorx="margin"/>
              </v:shape>
            </w:pict>
          </mc:Fallback>
        </mc:AlternateContent>
      </w:r>
      <w:r>
        <w:rPr>
          <w:noProof/>
          <w:lang w:val="ru-RU" w:eastAsia="ru-RU" w:bidi="ar-SA"/>
        </w:rPr>
        <mc:AlternateContent>
          <mc:Choice Requires="wps">
            <w:drawing>
              <wp:anchor distT="0" distB="0" distL="63500" distR="63500" simplePos="0" relativeHeight="251677184" behindDoc="0" locked="0" layoutInCell="1" allowOverlap="1">
                <wp:simplePos x="0" y="0"/>
                <wp:positionH relativeFrom="margin">
                  <wp:posOffset>5617210</wp:posOffset>
                </wp:positionH>
                <wp:positionV relativeFrom="paragraph">
                  <wp:posOffset>2840990</wp:posOffset>
                </wp:positionV>
                <wp:extent cx="450850" cy="120650"/>
                <wp:effectExtent l="0" t="2540" r="0" b="0"/>
                <wp:wrapNone/>
                <wp:docPr id="145"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0" cy="120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0C97" w:rsidRDefault="00310C97">
                            <w:pPr>
                              <w:pStyle w:val="110"/>
                              <w:shd w:val="clear" w:color="auto" w:fill="auto"/>
                              <w:spacing w:line="190" w:lineRule="exact"/>
                              <w:jc w:val="left"/>
                            </w:pPr>
                            <w:r>
                              <w:rPr>
                                <w:rStyle w:val="110ptExact1"/>
                                <w:i/>
                                <w:iCs/>
                                <w:vertAlign w:val="superscript"/>
                                <w:lang w:val="uk-UA" w:eastAsia="uk-UA" w:bidi="uk-UA"/>
                              </w:rPr>
                              <w:t>/</w:t>
                            </w:r>
                            <w:r>
                              <w:rPr>
                                <w:rStyle w:val="110ptExact1"/>
                                <w:i/>
                                <w:iCs/>
                                <w:lang w:val="uk-UA" w:eastAsia="uk-UA" w:bidi="uk-UA"/>
                              </w:rPr>
                              <w:t xml:space="preserve"> </w:t>
                            </w:r>
                            <w:r>
                              <w:rPr>
                                <w:rStyle w:val="110ptExact1"/>
                                <w:i/>
                                <w:iCs/>
                              </w:rPr>
                              <w:t>4k.</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01" o:spid="_x0000_s1279" type="#_x0000_t202" style="position:absolute;margin-left:442.3pt;margin-top:223.7pt;width:35.5pt;height:9.5pt;z-index:25167718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" filled="f" stroked="f">
                <v:textbox style="mso-fit-shape-to-text:t" inset="0,0,0,0">
                  <w:txbxContent>
                    <w:p w:rsidR="00310C97" w:rsidRDefault="00310C97">
                      <w:pPr>
                        <w:pStyle w:val="110"/>
                        <w:shd w:val="clear" w:color="auto" w:fill="auto"/>
                        <w:spacing w:line="190" w:lineRule="exact"/>
                        <w:jc w:val="left"/>
                      </w:pPr>
                      <w:r>
                        <w:rPr>
                          <w:rStyle w:val="110ptExact1"/>
                          <w:i/>
                          <w:iCs/>
                          <w:vertAlign w:val="superscript"/>
                          <w:lang w:val="uk-UA" w:eastAsia="uk-UA" w:bidi="uk-UA"/>
                        </w:rPr>
                        <w:t>/</w:t>
                      </w:r>
                      <w:r>
                        <w:rPr>
                          <w:rStyle w:val="110ptExact1"/>
                          <w:i/>
                          <w:iCs/>
                          <w:lang w:val="uk-UA" w:eastAsia="uk-UA" w:bidi="uk-UA"/>
                        </w:rPr>
                        <w:t xml:space="preserve"> </w:t>
                      </w:r>
                      <w:r>
                        <w:rPr>
                          <w:rStyle w:val="110ptExact1"/>
                          <w:i/>
                          <w:iCs/>
                        </w:rPr>
                        <w:t>4k.</w:t>
                      </w:r>
                    </w:p>
                  </w:txbxContent>
                </v:textbox>
                <w10:wrap anchorx="margin"/>
              </v:shape>
            </w:pict>
          </mc:Fallback>
        </mc:AlternateContent>
      </w:r>
      <w:r>
        <w:rPr>
          <w:noProof/>
          <w:lang w:val="ru-RU" w:eastAsia="ru-RU" w:bidi="ar-SA"/>
        </w:rPr>
        <mc:AlternateContent>
          <mc:Choice Requires="wps">
            <w:drawing>
              <wp:anchor distT="0" distB="0" distL="63500" distR="63500" simplePos="0" relativeHeight="251678208" behindDoc="0" locked="0" layoutInCell="1" allowOverlap="1">
                <wp:simplePos x="0" y="0"/>
                <wp:positionH relativeFrom="margin">
                  <wp:posOffset>113030</wp:posOffset>
                </wp:positionH>
                <wp:positionV relativeFrom="paragraph">
                  <wp:posOffset>3087370</wp:posOffset>
                </wp:positionV>
                <wp:extent cx="999490" cy="76200"/>
                <wp:effectExtent l="0" t="1270" r="1905" b="0"/>
                <wp:wrapNone/>
                <wp:docPr id="144"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9490"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0C97" w:rsidRDefault="00310C97">
                            <w:pPr>
                              <w:pStyle w:val="950"/>
                              <w:shd w:val="clear" w:color="auto" w:fill="auto"/>
                              <w:spacing w:line="120" w:lineRule="exact"/>
                              <w:jc w:val="left"/>
                            </w:pPr>
                            <w:r>
                              <w:rPr>
                                <w:rStyle w:val="95Exact2"/>
                                <w:i/>
                                <w:iCs/>
                              </w:rPr>
                              <w:t>доктора праоа, теологи і</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00" o:spid="_x0000_s1280" type="#_x0000_t202" style="position:absolute;margin-left:8.9pt;margin-top:243.1pt;width:78.7pt;height:6pt;z-index:25167820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" filled="f" stroked="f">
                <v:textbox style="mso-fit-shape-to-text:t" inset="0,0,0,0">
                  <w:txbxContent>
                    <w:p w:rsidR="00310C97" w:rsidRDefault="00310C97">
                      <w:pPr>
                        <w:pStyle w:val="950"/>
                        <w:shd w:val="clear" w:color="auto" w:fill="auto"/>
                        <w:spacing w:line="120" w:lineRule="exact"/>
                        <w:jc w:val="left"/>
                      </w:pPr>
                      <w:r>
                        <w:rPr>
                          <w:rStyle w:val="95Exact2"/>
                          <w:i/>
                          <w:iCs/>
                        </w:rPr>
                        <w:t>доктора праоа, теологи і</w:t>
                      </w:r>
                    </w:p>
                  </w:txbxContent>
                </v:textbox>
                <w10:wrap anchorx="margin"/>
              </v:shape>
            </w:pict>
          </mc:Fallback>
        </mc:AlternateContent>
      </w:r>
      <w:r>
        <w:rPr>
          <w:noProof/>
          <w:lang w:val="ru-RU" w:eastAsia="ru-RU" w:bidi="ar-SA"/>
        </w:rPr>
        <mc:AlternateContent>
          <mc:Choice Requires="wps">
            <w:drawing>
              <wp:anchor distT="0" distB="0" distL="63500" distR="63500" simplePos="0" relativeHeight="251679232" behindDoc="0" locked="0" layoutInCell="1" allowOverlap="1">
                <wp:simplePos x="0" y="0"/>
                <wp:positionH relativeFrom="margin">
                  <wp:posOffset>338455</wp:posOffset>
                </wp:positionH>
                <wp:positionV relativeFrom="paragraph">
                  <wp:posOffset>3188335</wp:posOffset>
                </wp:positionV>
                <wp:extent cx="158750" cy="76200"/>
                <wp:effectExtent l="0" t="0" r="0" b="1905"/>
                <wp:wrapNone/>
                <wp:docPr id="143"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750"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0C97" w:rsidRDefault="00310C97">
                            <w:pPr>
                              <w:pStyle w:val="950"/>
                              <w:shd w:val="clear" w:color="auto" w:fill="auto"/>
                              <w:spacing w:line="120" w:lineRule="exact"/>
                              <w:jc w:val="left"/>
                            </w:pPr>
                            <w:r>
                              <w:rPr>
                                <w:rStyle w:val="95Exact0"/>
                                <w:i/>
                                <w:iCs/>
                              </w:rPr>
                              <w:t>■ і \</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9" o:spid="_x0000_s1281" type="#_x0000_t202" style="position:absolute;margin-left:26.65pt;margin-top:251.05pt;width:12.5pt;height:6pt;z-index:25167923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" filled="f" stroked="f">
                <v:textbox style="mso-fit-shape-to-text:t" inset="0,0,0,0">
                  <w:txbxContent>
                    <w:p w:rsidR="00310C97" w:rsidRDefault="00310C97">
                      <w:pPr>
                        <w:pStyle w:val="950"/>
                        <w:shd w:val="clear" w:color="auto" w:fill="auto"/>
                        <w:spacing w:line="120" w:lineRule="exact"/>
                        <w:jc w:val="left"/>
                      </w:pPr>
                      <w:r>
                        <w:rPr>
                          <w:rStyle w:val="95Exact0"/>
                          <w:i/>
                          <w:iCs/>
                        </w:rPr>
                        <w:t>■ і \</w:t>
                      </w:r>
                    </w:p>
                  </w:txbxContent>
                </v:textbox>
                <w10:wrap anchorx="margin"/>
              </v:shape>
            </w:pict>
          </mc:Fallback>
        </mc:AlternateContent>
      </w:r>
      <w:r>
        <w:rPr>
          <w:noProof/>
          <w:lang w:val="ru-RU" w:eastAsia="ru-RU" w:bidi="ar-SA"/>
        </w:rPr>
        <mc:AlternateContent>
          <mc:Choice Requires="wps">
            <w:drawing>
              <wp:anchor distT="0" distB="0" distL="63500" distR="63500" simplePos="0" relativeHeight="251680256" behindDoc="0" locked="0" layoutInCell="1" allowOverlap="1">
                <wp:simplePos x="0" y="0"/>
                <wp:positionH relativeFrom="margin">
                  <wp:posOffset>2472055</wp:posOffset>
                </wp:positionH>
                <wp:positionV relativeFrom="paragraph">
                  <wp:posOffset>2956560</wp:posOffset>
                </wp:positionV>
                <wp:extent cx="3456305" cy="190500"/>
                <wp:effectExtent l="0" t="3810" r="0" b="0"/>
                <wp:wrapNone/>
                <wp:docPr id="142"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305"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0C97" w:rsidRDefault="00310C97">
                            <w:pPr>
                              <w:pStyle w:val="99"/>
                              <w:shd w:val="clear" w:color="auto" w:fill="auto"/>
                              <w:spacing w:line="300" w:lineRule="exact"/>
                            </w:pPr>
                            <w:r>
                              <w:rPr>
                                <w:rStyle w:val="99-2ptExact"/>
                                <w:i/>
                                <w:iCs/>
                              </w:rPr>
                              <w:t xml:space="preserve">«П'є </w:t>
                            </w:r>
                            <w:r>
                              <w:rPr>
                                <w:rStyle w:val="99-2ptExact"/>
                                <w:i/>
                                <w:iCs/>
                                <w:lang w:val="en-US" w:eastAsia="en-US" w:bidi="en-US"/>
                              </w:rPr>
                              <w:t>Suae</w:t>
                            </w:r>
                            <w:r>
                              <w:rPr>
                                <w:lang w:val="en-US" w:eastAsia="en-US" w:bidi="en-US"/>
                              </w:rPr>
                              <w:t xml:space="preserve"> </w:t>
                            </w:r>
                            <w:r>
                              <w:t>иісраїнсьісого моноліти, ісоли</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8" o:spid="_x0000_s1282" type="#_x0000_t202" style="position:absolute;margin-left:194.65pt;margin-top:232.8pt;width:272.15pt;height:15pt;z-index:25168025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" filled="f" stroked="f">
                <v:textbox style="mso-fit-shape-to-text:t" inset="0,0,0,0">
                  <w:txbxContent>
                    <w:p w:rsidR="00310C97" w:rsidRDefault="00310C97">
                      <w:pPr>
                        <w:pStyle w:val="99"/>
                        <w:shd w:val="clear" w:color="auto" w:fill="auto"/>
                        <w:spacing w:line="300" w:lineRule="exact"/>
                      </w:pPr>
                      <w:r>
                        <w:rPr>
                          <w:rStyle w:val="99-2ptExact"/>
                          <w:i/>
                          <w:iCs/>
                        </w:rPr>
                        <w:t xml:space="preserve">«П'є </w:t>
                      </w:r>
                      <w:r>
                        <w:rPr>
                          <w:rStyle w:val="99-2ptExact"/>
                          <w:i/>
                          <w:iCs/>
                          <w:lang w:val="en-US" w:eastAsia="en-US" w:bidi="en-US"/>
                        </w:rPr>
                        <w:t>Suae</w:t>
                      </w:r>
                      <w:r>
                        <w:rPr>
                          <w:lang w:val="en-US" w:eastAsia="en-US" w:bidi="en-US"/>
                        </w:rPr>
                        <w:t xml:space="preserve"> </w:t>
                      </w:r>
                      <w:r>
                        <w:t>иісраїнсьісого моноліти, ісоли</w:t>
                      </w:r>
                    </w:p>
                  </w:txbxContent>
                </v:textbox>
                <w10:wrap anchorx="margin"/>
              </v:shape>
            </w:pict>
          </mc:Fallback>
        </mc:AlternateContent>
      </w:r>
      <w:r>
        <w:rPr>
          <w:noProof/>
          <w:lang w:val="ru-RU" w:eastAsia="ru-RU" w:bidi="ar-SA"/>
        </w:rPr>
        <mc:AlternateContent>
          <mc:Choice Requires="wps">
            <w:drawing>
              <wp:anchor distT="0" distB="0" distL="63500" distR="63500" simplePos="0" relativeHeight="251681280" behindDoc="0" locked="0" layoutInCell="1" allowOverlap="1">
                <wp:simplePos x="0" y="0"/>
                <wp:positionH relativeFrom="margin">
                  <wp:posOffset>6172200</wp:posOffset>
                </wp:positionH>
                <wp:positionV relativeFrom="paragraph">
                  <wp:posOffset>2889250</wp:posOffset>
                </wp:positionV>
                <wp:extent cx="384175" cy="120650"/>
                <wp:effectExtent l="0" t="3175" r="0" b="0"/>
                <wp:wrapNone/>
                <wp:docPr id="141"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175" cy="120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0C97" w:rsidRDefault="00310C97">
                            <w:pPr>
                              <w:pStyle w:val="110"/>
                              <w:shd w:val="clear" w:color="auto" w:fill="auto"/>
                              <w:spacing w:line="190" w:lineRule="exact"/>
                              <w:jc w:val="left"/>
                            </w:pPr>
                            <w:r>
                              <w:rPr>
                                <w:rStyle w:val="110ptExact2"/>
                                <w:i/>
                                <w:iCs/>
                              </w:rPr>
                              <w:t>ҐН7\</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7" o:spid="_x0000_s1283" type="#_x0000_t202" style="position:absolute;margin-left:486pt;margin-top:227.5pt;width:30.25pt;height:9.5pt;z-index:25168128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" filled="f" stroked="f">
                <v:textbox style="mso-fit-shape-to-text:t" inset="0,0,0,0">
                  <w:txbxContent>
                    <w:p w:rsidR="00310C97" w:rsidRDefault="00310C97">
                      <w:pPr>
                        <w:pStyle w:val="110"/>
                        <w:shd w:val="clear" w:color="auto" w:fill="auto"/>
                        <w:spacing w:line="190" w:lineRule="exact"/>
                        <w:jc w:val="left"/>
                      </w:pPr>
                      <w:r>
                        <w:rPr>
                          <w:rStyle w:val="110ptExact2"/>
                          <w:i/>
                          <w:iCs/>
                        </w:rPr>
                        <w:t>ҐН7\</w:t>
                      </w:r>
                    </w:p>
                  </w:txbxContent>
                </v:textbox>
                <w10:wrap anchorx="margin"/>
              </v:shape>
            </w:pict>
          </mc:Fallback>
        </mc:AlternateContent>
      </w:r>
      <w:r>
        <w:rPr>
          <w:noProof/>
          <w:lang w:val="ru-RU" w:eastAsia="ru-RU" w:bidi="ar-SA"/>
        </w:rPr>
        <mc:AlternateContent>
          <mc:Choice Requires="wps">
            <w:drawing>
              <wp:anchor distT="0" distB="0" distL="63500" distR="63500" simplePos="0" relativeHeight="251682304" behindDoc="0" locked="0" layoutInCell="1" allowOverlap="1">
                <wp:simplePos x="0" y="0"/>
                <wp:positionH relativeFrom="margin">
                  <wp:posOffset>57785</wp:posOffset>
                </wp:positionH>
                <wp:positionV relativeFrom="paragraph">
                  <wp:posOffset>3459480</wp:posOffset>
                </wp:positionV>
                <wp:extent cx="365760" cy="76200"/>
                <wp:effectExtent l="635" t="1905" r="0" b="0"/>
                <wp:wrapNone/>
                <wp:docPr id="140"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0C97" w:rsidRDefault="00310C97">
                            <w:pPr>
                              <w:pStyle w:val="950"/>
                              <w:shd w:val="clear" w:color="auto" w:fill="auto"/>
                              <w:spacing w:line="120" w:lineRule="exact"/>
                              <w:jc w:val="left"/>
                            </w:pPr>
                            <w:r>
                              <w:rPr>
                                <w:rStyle w:val="95Exact5"/>
                                <w:i/>
                                <w:iCs/>
                              </w:rPr>
                              <w:t>депутат</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6" o:spid="_x0000_s1284" type="#_x0000_t202" style="position:absolute;margin-left:4.55pt;margin-top:272.4pt;width:28.8pt;height:6pt;z-index:25168230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ZNCrwIAALM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" filled="f" stroked="f">
                <v:textbox style="mso-fit-shape-to-text:t" inset="0,0,0,0">
                  <w:txbxContent>
                    <w:p w:rsidR="00310C97" w:rsidRDefault="00310C97">
                      <w:pPr>
                        <w:pStyle w:val="950"/>
                        <w:shd w:val="clear" w:color="auto" w:fill="auto"/>
                        <w:spacing w:line="120" w:lineRule="exact"/>
                        <w:jc w:val="left"/>
                      </w:pPr>
                      <w:r>
                        <w:rPr>
                          <w:rStyle w:val="95Exact5"/>
                          <w:i/>
                          <w:iCs/>
                        </w:rPr>
                        <w:t>депутат</w:t>
                      </w:r>
                    </w:p>
                  </w:txbxContent>
                </v:textbox>
                <w10:wrap anchorx="margin"/>
              </v:shape>
            </w:pict>
          </mc:Fallback>
        </mc:AlternateContent>
      </w:r>
      <w:r>
        <w:rPr>
          <w:noProof/>
          <w:lang w:val="ru-RU" w:eastAsia="ru-RU" w:bidi="ar-SA"/>
        </w:rPr>
        <mc:AlternateContent>
          <mc:Choice Requires="wps">
            <w:drawing>
              <wp:anchor distT="0" distB="0" distL="63500" distR="63500" simplePos="0" relativeHeight="251683328" behindDoc="0" locked="0" layoutInCell="1" allowOverlap="1">
                <wp:simplePos x="0" y="0"/>
                <wp:positionH relativeFrom="margin">
                  <wp:posOffset>460375</wp:posOffset>
                </wp:positionH>
                <wp:positionV relativeFrom="paragraph">
                  <wp:posOffset>3420110</wp:posOffset>
                </wp:positionV>
                <wp:extent cx="152400" cy="215900"/>
                <wp:effectExtent l="3175" t="635" r="0" b="1270"/>
                <wp:wrapNone/>
                <wp:docPr id="139"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0C97" w:rsidRDefault="00310C97">
                            <w:pPr>
                              <w:pStyle w:val="810"/>
                              <w:shd w:val="clear" w:color="auto" w:fill="auto"/>
                              <w:spacing w:line="170" w:lineRule="exact"/>
                            </w:pPr>
                            <w:r>
                              <w:rPr>
                                <w:rStyle w:val="81Exact3"/>
                              </w:rPr>
                              <w:t>ГЯЛ</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5" o:spid="_x0000_s1285" type="#_x0000_t202" style="position:absolute;margin-left:36.25pt;margin-top:269.3pt;width:12pt;height:17pt;z-index:25168332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" filled="f" stroked="f">
                <v:textbox style="mso-fit-shape-to-text:t" inset="0,0,0,0">
                  <w:txbxContent>
                    <w:p w:rsidR="00310C97" w:rsidRDefault="00310C97">
                      <w:pPr>
                        <w:pStyle w:val="810"/>
                        <w:shd w:val="clear" w:color="auto" w:fill="auto"/>
                        <w:spacing w:line="170" w:lineRule="exact"/>
                      </w:pPr>
                      <w:r>
                        <w:rPr>
                          <w:rStyle w:val="81Exact3"/>
                        </w:rPr>
                        <w:t>ГЯЛ</w:t>
                      </w:r>
                    </w:p>
                  </w:txbxContent>
                </v:textbox>
                <w10:wrap anchorx="margin"/>
              </v:shape>
            </w:pict>
          </mc:Fallback>
        </mc:AlternateContent>
      </w:r>
      <w:r>
        <w:rPr>
          <w:noProof/>
          <w:lang w:val="ru-RU" w:eastAsia="ru-RU" w:bidi="ar-SA"/>
        </w:rPr>
        <mc:AlternateContent>
          <mc:Choice Requires="wps">
            <w:drawing>
              <wp:anchor distT="0" distB="0" distL="63500" distR="63500" simplePos="0" relativeHeight="251684352" behindDoc="0" locked="0" layoutInCell="1" allowOverlap="1">
                <wp:simplePos x="0" y="0"/>
                <wp:positionH relativeFrom="margin">
                  <wp:posOffset>551815</wp:posOffset>
                </wp:positionH>
                <wp:positionV relativeFrom="paragraph">
                  <wp:posOffset>3340735</wp:posOffset>
                </wp:positionV>
                <wp:extent cx="579120" cy="63500"/>
                <wp:effectExtent l="0" t="0" r="2540" b="0"/>
                <wp:wrapNone/>
                <wp:docPr id="138"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 cy="63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0C97" w:rsidRDefault="00310C97">
                            <w:pPr>
                              <w:pStyle w:val="1000"/>
                              <w:shd w:val="clear" w:color="auto" w:fill="auto"/>
                              <w:spacing w:line="100" w:lineRule="exact"/>
                            </w:pPr>
                            <w:r>
                              <w:rPr>
                                <w:rStyle w:val="100Exact0"/>
                                <w:i/>
                                <w:iCs/>
                              </w:rPr>
                              <w:t>lqoa-lqla</w:t>
                            </w:r>
                            <w:r>
                              <w:rPr>
                                <w:rStyle w:val="100Exact1"/>
                                <w:i/>
                                <w:iCs/>
                                <w:lang w:val="en-US" w:eastAsia="en-US" w:bidi="en-US"/>
                              </w:rPr>
                              <w:t xml:space="preserve"> </w:t>
                            </w:r>
                            <w:r>
                              <w:rPr>
                                <w:rStyle w:val="100Exact1"/>
                                <w:i/>
                                <w:iCs/>
                              </w:rPr>
                              <w:t>рр.</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4" o:spid="_x0000_s1286" type="#_x0000_t202" style="position:absolute;margin-left:43.45pt;margin-top:263.05pt;width:45.6pt;height:5pt;z-index:25168435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" filled="f" stroked="f">
                <v:textbox style="mso-fit-shape-to-text:t" inset="0,0,0,0">
                  <w:txbxContent>
                    <w:p w:rsidR="00310C97" w:rsidRDefault="00310C97">
                      <w:pPr>
                        <w:pStyle w:val="1000"/>
                        <w:shd w:val="clear" w:color="auto" w:fill="auto"/>
                        <w:spacing w:line="100" w:lineRule="exact"/>
                      </w:pPr>
                      <w:r>
                        <w:rPr>
                          <w:rStyle w:val="100Exact0"/>
                          <w:i/>
                          <w:iCs/>
                        </w:rPr>
                        <w:t>lqoa-lqla</w:t>
                      </w:r>
                      <w:r>
                        <w:rPr>
                          <w:rStyle w:val="100Exact1"/>
                          <w:i/>
                          <w:iCs/>
                          <w:lang w:val="en-US" w:eastAsia="en-US" w:bidi="en-US"/>
                        </w:rPr>
                        <w:t xml:space="preserve"> </w:t>
                      </w:r>
                      <w:r>
                        <w:rPr>
                          <w:rStyle w:val="100Exact1"/>
                          <w:i/>
                          <w:iCs/>
                        </w:rPr>
                        <w:t>рр.</w:t>
                      </w:r>
                    </w:p>
                  </w:txbxContent>
                </v:textbox>
                <w10:wrap anchorx="margin"/>
              </v:shape>
            </w:pict>
          </mc:Fallback>
        </mc:AlternateContent>
      </w:r>
      <w:r>
        <w:rPr>
          <w:noProof/>
          <w:lang w:val="ru-RU" w:eastAsia="ru-RU" w:bidi="ar-SA"/>
        </w:rPr>
        <mc:AlternateContent>
          <mc:Choice Requires="wps">
            <w:drawing>
              <wp:anchor distT="0" distB="0" distL="63500" distR="63500" simplePos="0" relativeHeight="251685376" behindDoc="0" locked="0" layoutInCell="1" allowOverlap="1">
                <wp:simplePos x="0" y="0"/>
                <wp:positionH relativeFrom="margin">
                  <wp:posOffset>125095</wp:posOffset>
                </wp:positionH>
                <wp:positionV relativeFrom="paragraph">
                  <wp:posOffset>3545840</wp:posOffset>
                </wp:positionV>
                <wp:extent cx="170815" cy="241300"/>
                <wp:effectExtent l="1270" t="2540" r="0" b="1270"/>
                <wp:wrapNone/>
                <wp:docPr id="137"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815"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0C97" w:rsidRDefault="00310C97">
                            <w:pPr>
                              <w:pStyle w:val="110"/>
                              <w:shd w:val="clear" w:color="auto" w:fill="auto"/>
                              <w:spacing w:line="190" w:lineRule="exact"/>
                              <w:jc w:val="left"/>
                            </w:pPr>
                            <w:r>
                              <w:rPr>
                                <w:rStyle w:val="110ptExact"/>
                                <w:i/>
                                <w:iCs/>
                              </w:rPr>
                              <w:t>член</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3" o:spid="_x0000_s1287" type="#_x0000_t202" style="position:absolute;margin-left:9.85pt;margin-top:279.2pt;width:13.45pt;height:19pt;z-index:25168537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" filled="f" stroked="f">
                <v:textbox style="mso-fit-shape-to-text:t" inset="0,0,0,0">
                  <w:txbxContent>
                    <w:p w:rsidR="00310C97" w:rsidRDefault="00310C97">
                      <w:pPr>
                        <w:pStyle w:val="110"/>
                        <w:shd w:val="clear" w:color="auto" w:fill="auto"/>
                        <w:spacing w:line="190" w:lineRule="exact"/>
                        <w:jc w:val="left"/>
                      </w:pPr>
                      <w:r>
                        <w:rPr>
                          <w:rStyle w:val="110ptExact"/>
                          <w:i/>
                          <w:iCs/>
                        </w:rPr>
                        <w:t>член</w:t>
                      </w:r>
                    </w:p>
                  </w:txbxContent>
                </v:textbox>
                <w10:wrap anchorx="margin"/>
              </v:shape>
            </w:pict>
          </mc:Fallback>
        </mc:AlternateContent>
      </w:r>
      <w:r>
        <w:rPr>
          <w:noProof/>
          <w:lang w:val="ru-RU" w:eastAsia="ru-RU" w:bidi="ar-SA"/>
        </w:rPr>
        <mc:AlternateContent>
          <mc:Choice Requires="wps">
            <w:drawing>
              <wp:anchor distT="0" distB="0" distL="63500" distR="63500" simplePos="0" relativeHeight="251686400" behindDoc="0" locked="0" layoutInCell="1" allowOverlap="1">
                <wp:simplePos x="0" y="0"/>
                <wp:positionH relativeFrom="margin">
                  <wp:posOffset>344170</wp:posOffset>
                </wp:positionH>
                <wp:positionV relativeFrom="paragraph">
                  <wp:posOffset>3542030</wp:posOffset>
                </wp:positionV>
                <wp:extent cx="323215" cy="76200"/>
                <wp:effectExtent l="1270" t="0" r="0" b="0"/>
                <wp:wrapNone/>
                <wp:docPr id="136"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215"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0C97" w:rsidRDefault="00310C97">
                            <w:pPr>
                              <w:pStyle w:val="950"/>
                              <w:shd w:val="clear" w:color="auto" w:fill="auto"/>
                              <w:spacing w:line="120" w:lineRule="exact"/>
                              <w:jc w:val="left"/>
                            </w:pPr>
                            <w:r>
                              <w:rPr>
                                <w:rStyle w:val="95Exact4"/>
                                <w:i/>
                                <w:iCs/>
                              </w:rPr>
                              <w:t>Палати</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2" o:spid="_x0000_s1288" type="#_x0000_t202" style="position:absolute;margin-left:27.1pt;margin-top:278.9pt;width:25.45pt;height:6pt;z-index:25168640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" filled="f" stroked="f">
                <v:textbox style="mso-fit-shape-to-text:t" inset="0,0,0,0">
                  <w:txbxContent>
                    <w:p w:rsidR="00310C97" w:rsidRDefault="00310C97">
                      <w:pPr>
                        <w:pStyle w:val="950"/>
                        <w:shd w:val="clear" w:color="auto" w:fill="auto"/>
                        <w:spacing w:line="120" w:lineRule="exact"/>
                        <w:jc w:val="left"/>
                      </w:pPr>
                      <w:r>
                        <w:rPr>
                          <w:rStyle w:val="95Exact4"/>
                          <w:i/>
                          <w:iCs/>
                        </w:rPr>
                        <w:t>Палати</w:t>
                      </w:r>
                    </w:p>
                  </w:txbxContent>
                </v:textbox>
                <w10:wrap anchorx="margin"/>
              </v:shape>
            </w:pict>
          </mc:Fallback>
        </mc:AlternateContent>
      </w:r>
      <w:r>
        <w:rPr>
          <w:noProof/>
          <w:lang w:val="ru-RU" w:eastAsia="ru-RU" w:bidi="ar-SA"/>
        </w:rPr>
        <mc:AlternateContent>
          <mc:Choice Requires="wps">
            <w:drawing>
              <wp:anchor distT="0" distB="0" distL="63500" distR="63500" simplePos="0" relativeHeight="251687424" behindDoc="0" locked="0" layoutInCell="1" allowOverlap="1">
                <wp:simplePos x="0" y="0"/>
                <wp:positionH relativeFrom="margin">
                  <wp:posOffset>618490</wp:posOffset>
                </wp:positionH>
                <wp:positionV relativeFrom="paragraph">
                  <wp:posOffset>3462020</wp:posOffset>
                </wp:positionV>
                <wp:extent cx="579120" cy="76200"/>
                <wp:effectExtent l="0" t="4445" r="2540" b="0"/>
                <wp:wrapNone/>
                <wp:docPr id="135"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0C97" w:rsidRDefault="00310C97">
                            <w:pPr>
                              <w:pStyle w:val="950"/>
                              <w:shd w:val="clear" w:color="auto" w:fill="auto"/>
                              <w:spacing w:line="120" w:lineRule="exact"/>
                              <w:jc w:val="left"/>
                            </w:pPr>
                            <w:r>
                              <w:rPr>
                                <w:rStyle w:val="95Exact2"/>
                                <w:i/>
                                <w:iCs/>
                              </w:rPr>
                              <w:t>ицького соиму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1" o:spid="_x0000_s1289" type="#_x0000_t202" style="position:absolute;margin-left:48.7pt;margin-top:272.6pt;width:45.6pt;height:6pt;z-index:25168742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" filled="f" stroked="f">
                <v:textbox style="mso-fit-shape-to-text:t" inset="0,0,0,0">
                  <w:txbxContent>
                    <w:p w:rsidR="00310C97" w:rsidRDefault="00310C97">
                      <w:pPr>
                        <w:pStyle w:val="950"/>
                        <w:shd w:val="clear" w:color="auto" w:fill="auto"/>
                        <w:spacing w:line="120" w:lineRule="exact"/>
                        <w:jc w:val="left"/>
                      </w:pPr>
                      <w:r>
                        <w:rPr>
                          <w:rStyle w:val="95Exact2"/>
                          <w:i/>
                          <w:iCs/>
                        </w:rPr>
                        <w:t>ицького соиму</w:t>
                      </w:r>
                    </w:p>
                  </w:txbxContent>
                </v:textbox>
                <w10:wrap anchorx="margin"/>
              </v:shape>
            </w:pict>
          </mc:Fallback>
        </mc:AlternateContent>
      </w:r>
      <w:r>
        <w:rPr>
          <w:noProof/>
          <w:lang w:val="ru-RU" w:eastAsia="ru-RU" w:bidi="ar-SA"/>
        </w:rPr>
        <mc:AlternateContent>
          <mc:Choice Requires="wps">
            <w:drawing>
              <wp:anchor distT="0" distB="0" distL="63500" distR="63500" simplePos="0" relativeHeight="251688448" behindDoc="0" locked="0" layoutInCell="1" allowOverlap="1">
                <wp:simplePos x="0" y="0"/>
                <wp:positionH relativeFrom="margin">
                  <wp:posOffset>106680</wp:posOffset>
                </wp:positionH>
                <wp:positionV relativeFrom="paragraph">
                  <wp:posOffset>3666490</wp:posOffset>
                </wp:positionV>
                <wp:extent cx="841375" cy="243840"/>
                <wp:effectExtent l="1905" t="0" r="4445" b="0"/>
                <wp:wrapNone/>
                <wp:docPr id="134"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1375"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0C97" w:rsidRDefault="00310C97">
                            <w:pPr>
                              <w:pStyle w:val="950"/>
                              <w:shd w:val="clear" w:color="auto" w:fill="auto"/>
                              <w:spacing w:line="192" w:lineRule="exact"/>
                            </w:pPr>
                            <w:r>
                              <w:rPr>
                                <w:rStyle w:val="95Exact4"/>
                                <w:i/>
                                <w:iCs/>
                                <w:lang w:val="ru-RU" w:eastAsia="ru-RU" w:bidi="ru-RU"/>
                              </w:rPr>
                              <w:t xml:space="preserve">парламенту у </w:t>
                            </w:r>
                            <w:r>
                              <w:rPr>
                                <w:rStyle w:val="95Exact4"/>
                                <w:i/>
                                <w:iCs/>
                              </w:rPr>
                              <w:t xml:space="preserve">Відні </w:t>
                            </w:r>
                            <w:r>
                              <w:rPr>
                                <w:rStyle w:val="95Exact4"/>
                                <w:i/>
                                <w:iCs/>
                                <w:lang w:val="ru-RU" w:eastAsia="ru-RU" w:bidi="ru-RU"/>
                              </w:rPr>
                              <w:t xml:space="preserve">Один </w:t>
                            </w:r>
                            <w:r>
                              <w:rPr>
                                <w:rStyle w:val="95Exact4"/>
                                <w:i/>
                                <w:iCs/>
                                <w:lang w:val="en-US" w:eastAsia="en-US" w:bidi="en-US"/>
                              </w:rPr>
                              <w:t>U</w:t>
                            </w:r>
                            <w:r w:rsidRPr="00310C97">
                              <w:rPr>
                                <w:rStyle w:val="95Exact4"/>
                                <w:i/>
                                <w:iCs/>
                                <w:lang w:val="ru-RU" w:eastAsia="en-US" w:bidi="en-US"/>
                              </w:rPr>
                              <w:t xml:space="preserve"> </w:t>
                            </w:r>
                            <w:r>
                              <w:rPr>
                                <w:rStyle w:val="95Exact4"/>
                                <w:i/>
                                <w:iCs/>
                              </w:rPr>
                              <w:t>ініціаторі</w:t>
                            </w:r>
                            <w:r>
                              <w:rPr>
                                <w:rStyle w:val="95Impact85pt0ptExact0"/>
                              </w:rPr>
                              <w:t xml:space="preserve"> </w:t>
                            </w:r>
                            <w:r>
                              <w:rPr>
                                <w:rStyle w:val="95Impact85pt0ptExact0"/>
                                <w:lang w:val="ru-RU" w:eastAsia="ru-RU" w:bidi="ru-RU"/>
                              </w:rPr>
                              <w:t>&lt;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0" o:spid="_x0000_s1290" type="#_x0000_t202" style="position:absolute;margin-left:8.4pt;margin-top:288.7pt;width:66.25pt;height:19.2pt;z-index:25168844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" filled="f" stroked="f">
                <v:textbox style="mso-fit-shape-to-text:t" inset="0,0,0,0">
                  <w:txbxContent>
                    <w:p w:rsidR="00310C97" w:rsidRDefault="00310C97">
                      <w:pPr>
                        <w:pStyle w:val="950"/>
                        <w:shd w:val="clear" w:color="auto" w:fill="auto"/>
                        <w:spacing w:line="192" w:lineRule="exact"/>
                      </w:pPr>
                      <w:r>
                        <w:rPr>
                          <w:rStyle w:val="95Exact4"/>
                          <w:i/>
                          <w:iCs/>
                          <w:lang w:val="ru-RU" w:eastAsia="ru-RU" w:bidi="ru-RU"/>
                        </w:rPr>
                        <w:t xml:space="preserve">парламенту у </w:t>
                      </w:r>
                      <w:r>
                        <w:rPr>
                          <w:rStyle w:val="95Exact4"/>
                          <w:i/>
                          <w:iCs/>
                        </w:rPr>
                        <w:t xml:space="preserve">Відні </w:t>
                      </w:r>
                      <w:r>
                        <w:rPr>
                          <w:rStyle w:val="95Exact4"/>
                          <w:i/>
                          <w:iCs/>
                          <w:lang w:val="ru-RU" w:eastAsia="ru-RU" w:bidi="ru-RU"/>
                        </w:rPr>
                        <w:t xml:space="preserve">Один </w:t>
                      </w:r>
                      <w:r>
                        <w:rPr>
                          <w:rStyle w:val="95Exact4"/>
                          <w:i/>
                          <w:iCs/>
                          <w:lang w:val="en-US" w:eastAsia="en-US" w:bidi="en-US"/>
                        </w:rPr>
                        <w:t>U</w:t>
                      </w:r>
                      <w:r w:rsidRPr="00310C97">
                        <w:rPr>
                          <w:rStyle w:val="95Exact4"/>
                          <w:i/>
                          <w:iCs/>
                          <w:lang w:val="ru-RU" w:eastAsia="en-US" w:bidi="en-US"/>
                        </w:rPr>
                        <w:t xml:space="preserve"> </w:t>
                      </w:r>
                      <w:r>
                        <w:rPr>
                          <w:rStyle w:val="95Exact4"/>
                          <w:i/>
                          <w:iCs/>
                        </w:rPr>
                        <w:t>ініціаторі</w:t>
                      </w:r>
                      <w:r>
                        <w:rPr>
                          <w:rStyle w:val="95Impact85pt0ptExact0"/>
                        </w:rPr>
                        <w:t xml:space="preserve"> </w:t>
                      </w:r>
                      <w:r>
                        <w:rPr>
                          <w:rStyle w:val="95Impact85pt0ptExact0"/>
                          <w:lang w:val="ru-RU" w:eastAsia="ru-RU" w:bidi="ru-RU"/>
                        </w:rPr>
                        <w:t>&lt;</w:t>
                      </w:r>
                    </w:p>
                  </w:txbxContent>
                </v:textbox>
                <w10:wrap anchorx="margin"/>
              </v:shape>
            </w:pict>
          </mc:Fallback>
        </mc:AlternateContent>
      </w:r>
      <w:r>
        <w:rPr>
          <w:noProof/>
          <w:lang w:val="ru-RU" w:eastAsia="ru-RU" w:bidi="ar-SA"/>
        </w:rPr>
        <mc:AlternateContent>
          <mc:Choice Requires="wps">
            <w:drawing>
              <wp:anchor distT="0" distB="0" distL="63500" distR="63500" simplePos="0" relativeHeight="251689472" behindDoc="0" locked="0" layoutInCell="1" allowOverlap="1">
                <wp:simplePos x="0" y="0"/>
                <wp:positionH relativeFrom="margin">
                  <wp:posOffset>1173480</wp:posOffset>
                </wp:positionH>
                <wp:positionV relativeFrom="paragraph">
                  <wp:posOffset>3793490</wp:posOffset>
                </wp:positionV>
                <wp:extent cx="146050" cy="381000"/>
                <wp:effectExtent l="1905" t="2540" r="4445" b="3810"/>
                <wp:wrapNone/>
                <wp:docPr id="133"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050"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0C97" w:rsidRDefault="00310C97">
                            <w:pPr>
                              <w:pStyle w:val="1010"/>
                              <w:shd w:val="clear" w:color="auto" w:fill="auto"/>
                              <w:spacing w:line="200" w:lineRule="exact"/>
                            </w:pPr>
                            <w:r>
                              <w:rPr>
                                <w:rStyle w:val="101Exact0"/>
                                <w:i/>
                                <w:iCs/>
                              </w:rPr>
                              <w:t>ЧН.Т</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9" o:spid="_x0000_s1291" type="#_x0000_t202" style="position:absolute;margin-left:92.4pt;margin-top:298.7pt;width:11.5pt;height:30pt;z-index:25168947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" filled="f" stroked="f">
                <v:textbox style="mso-fit-shape-to-text:t" inset="0,0,0,0">
                  <w:txbxContent>
                    <w:p w:rsidR="00310C97" w:rsidRDefault="00310C97">
                      <w:pPr>
                        <w:pStyle w:val="1010"/>
                        <w:shd w:val="clear" w:color="auto" w:fill="auto"/>
                        <w:spacing w:line="200" w:lineRule="exact"/>
                      </w:pPr>
                      <w:r>
                        <w:rPr>
                          <w:rStyle w:val="101Exact0"/>
                          <w:i/>
                          <w:iCs/>
                        </w:rPr>
                        <w:t>ЧН.Т</w:t>
                      </w:r>
                    </w:p>
                  </w:txbxContent>
                </v:textbox>
                <w10:wrap anchorx="margin"/>
              </v:shape>
            </w:pict>
          </mc:Fallback>
        </mc:AlternateContent>
      </w:r>
      <w:r>
        <w:rPr>
          <w:noProof/>
          <w:lang w:val="ru-RU" w:eastAsia="ru-RU" w:bidi="ar-SA"/>
        </w:rPr>
        <mc:AlternateContent>
          <mc:Choice Requires="wps">
            <w:drawing>
              <wp:anchor distT="0" distB="0" distL="63500" distR="63500" simplePos="0" relativeHeight="251690496" behindDoc="0" locked="0" layoutInCell="1" allowOverlap="1">
                <wp:simplePos x="0" y="0"/>
                <wp:positionH relativeFrom="margin">
                  <wp:posOffset>2472055</wp:posOffset>
                </wp:positionH>
                <wp:positionV relativeFrom="paragraph">
                  <wp:posOffset>3279140</wp:posOffset>
                </wp:positionV>
                <wp:extent cx="3718560" cy="190500"/>
                <wp:effectExtent l="0" t="2540" r="635" b="0"/>
                <wp:wrapNone/>
                <wp:docPr id="132"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856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0C97" w:rsidRDefault="00310C97">
                            <w:pPr>
                              <w:pStyle w:val="99"/>
                              <w:shd w:val="clear" w:color="auto" w:fill="auto"/>
                              <w:spacing w:line="300" w:lineRule="exact"/>
                            </w:pPr>
                            <w:r>
                              <w:t>иісраінці-самостшниіси не уіожцть мимо</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8" o:spid="_x0000_s1292" type="#_x0000_t202" style="position:absolute;margin-left:194.65pt;margin-top:258.2pt;width:292.8pt;height:15pt;z-index:25169049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5cdtAIAALU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" filled="f" stroked="f">
                <v:textbox style="mso-fit-shape-to-text:t" inset="0,0,0,0">
                  <w:txbxContent>
                    <w:p w:rsidR="00310C97" w:rsidRDefault="00310C97">
                      <w:pPr>
                        <w:pStyle w:val="99"/>
                        <w:shd w:val="clear" w:color="auto" w:fill="auto"/>
                        <w:spacing w:line="300" w:lineRule="exact"/>
                      </w:pPr>
                      <w:r>
                        <w:t>иісраінці-самостшниіси не уіожцть мимо</w:t>
                      </w:r>
                    </w:p>
                  </w:txbxContent>
                </v:textbox>
                <w10:wrap anchorx="margin"/>
              </v:shape>
            </w:pict>
          </mc:Fallback>
        </mc:AlternateContent>
      </w:r>
      <w:r>
        <w:rPr>
          <w:noProof/>
          <w:lang w:val="ru-RU" w:eastAsia="ru-RU" w:bidi="ar-SA"/>
        </w:rPr>
        <mc:AlternateContent>
          <mc:Choice Requires="wps">
            <w:drawing>
              <wp:anchor distT="0" distB="0" distL="63500" distR="63500" simplePos="0" relativeHeight="251691520" behindDoc="0" locked="0" layoutInCell="1" allowOverlap="1">
                <wp:simplePos x="0" y="0"/>
                <wp:positionH relativeFrom="margin">
                  <wp:posOffset>2587625</wp:posOffset>
                </wp:positionH>
                <wp:positionV relativeFrom="paragraph">
                  <wp:posOffset>3474720</wp:posOffset>
                </wp:positionV>
                <wp:extent cx="3505200" cy="190500"/>
                <wp:effectExtent l="0" t="0" r="3175" b="1905"/>
                <wp:wrapNone/>
                <wp:docPr id="131"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52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0C97" w:rsidRDefault="00310C97">
                            <w:pPr>
                              <w:pStyle w:val="99"/>
                              <w:shd w:val="clear" w:color="auto" w:fill="auto"/>
                              <w:spacing w:line="300" w:lineRule="exact"/>
                            </w:pPr>
                            <w:r>
                              <w:t>осіх річниць, ЛІСІ їх ділять, ^яоести між</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7" o:spid="_x0000_s1293" type="#_x0000_t202" style="position:absolute;margin-left:203.75pt;margin-top:273.6pt;width:276pt;height:15pt;z-index:25169152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" filled="f" stroked="f">
                <v:textbox style="mso-fit-shape-to-text:t" inset="0,0,0,0">
                  <w:txbxContent>
                    <w:p w:rsidR="00310C97" w:rsidRDefault="00310C97">
                      <w:pPr>
                        <w:pStyle w:val="99"/>
                        <w:shd w:val="clear" w:color="auto" w:fill="auto"/>
                        <w:spacing w:line="300" w:lineRule="exact"/>
                      </w:pPr>
                      <w:r>
                        <w:t>осіх річниць, ЛІСІ їх ділять, ^яоести між</w:t>
                      </w:r>
                    </w:p>
                  </w:txbxContent>
                </v:textbox>
                <w10:wrap anchorx="margin"/>
              </v:shape>
            </w:pict>
          </mc:Fallback>
        </mc:AlternateContent>
      </w:r>
      <w:r>
        <w:rPr>
          <w:noProof/>
          <w:lang w:val="ru-RU" w:eastAsia="ru-RU" w:bidi="ar-SA"/>
        </w:rPr>
        <mc:AlternateContent>
          <mc:Choice Requires="wps">
            <w:drawing>
              <wp:anchor distT="0" distB="0" distL="63500" distR="63500" simplePos="0" relativeHeight="251692544" behindDoc="0" locked="0" layoutInCell="1" allowOverlap="1">
                <wp:simplePos x="0" y="0"/>
                <wp:positionH relativeFrom="margin">
                  <wp:posOffset>6464935</wp:posOffset>
                </wp:positionH>
                <wp:positionV relativeFrom="paragraph">
                  <wp:posOffset>3322320</wp:posOffset>
                </wp:positionV>
                <wp:extent cx="865505" cy="76200"/>
                <wp:effectExtent l="0" t="0" r="3810" b="0"/>
                <wp:wrapNone/>
                <wp:docPr id="130"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5505"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0C97" w:rsidRDefault="00310C97">
                            <w:pPr>
                              <w:pStyle w:val="950"/>
                              <w:shd w:val="clear" w:color="auto" w:fill="auto"/>
                              <w:spacing w:line="120" w:lineRule="exact"/>
                              <w:jc w:val="left"/>
                            </w:pPr>
                            <w:r>
                              <w:rPr>
                                <w:rStyle w:val="95Exact0"/>
                                <w:i/>
                                <w:iCs/>
                              </w:rPr>
                              <w:t>Мережа порятунку: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6" o:spid="_x0000_s1294" type="#_x0000_t202" style="position:absolute;margin-left:509.05pt;margin-top:261.6pt;width:68.15pt;height:6pt;z-index:25169254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" filled="f" stroked="f">
                <v:textbox style="mso-fit-shape-to-text:t" inset="0,0,0,0">
                  <w:txbxContent>
                    <w:p w:rsidR="00310C97" w:rsidRDefault="00310C97">
                      <w:pPr>
                        <w:pStyle w:val="950"/>
                        <w:shd w:val="clear" w:color="auto" w:fill="auto"/>
                        <w:spacing w:line="120" w:lineRule="exact"/>
                        <w:jc w:val="left"/>
                      </w:pPr>
                      <w:r>
                        <w:rPr>
                          <w:rStyle w:val="95Exact0"/>
                          <w:i/>
                          <w:iCs/>
                        </w:rPr>
                        <w:t>Мережа порятунку:</w:t>
                      </w:r>
                    </w:p>
                  </w:txbxContent>
                </v:textbox>
                <w10:wrap anchorx="margin"/>
              </v:shape>
            </w:pict>
          </mc:Fallback>
        </mc:AlternateContent>
      </w:r>
      <w:r>
        <w:rPr>
          <w:noProof/>
          <w:lang w:val="ru-RU" w:eastAsia="ru-RU" w:bidi="ar-SA"/>
        </w:rPr>
        <mc:AlternateContent>
          <mc:Choice Requires="wps">
            <w:drawing>
              <wp:anchor distT="0" distB="0" distL="63500" distR="63500" simplePos="0" relativeHeight="251693568" behindDoc="0" locked="0" layoutInCell="1" allowOverlap="1">
                <wp:simplePos x="0" y="0"/>
                <wp:positionH relativeFrom="margin">
                  <wp:posOffset>6458585</wp:posOffset>
                </wp:positionH>
                <wp:positionV relativeFrom="paragraph">
                  <wp:posOffset>3450590</wp:posOffset>
                </wp:positionV>
                <wp:extent cx="1298575" cy="76200"/>
                <wp:effectExtent l="635" t="2540" r="0" b="0"/>
                <wp:wrapNone/>
                <wp:docPr id="129"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8575"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0C97" w:rsidRDefault="00310C97">
                            <w:pPr>
                              <w:pStyle w:val="950"/>
                              <w:shd w:val="clear" w:color="auto" w:fill="auto"/>
                              <w:spacing w:line="120" w:lineRule="exact"/>
                              <w:jc w:val="left"/>
                            </w:pPr>
                            <w:r>
                              <w:rPr>
                                <w:rStyle w:val="95Exact4"/>
                                <w:i/>
                                <w:iCs/>
                              </w:rPr>
                              <w:t>У роки Голодомору ісрр,-</w:t>
                            </w:r>
                            <w:r>
                              <w:rPr>
                                <w:rStyle w:val="95Exact7"/>
                                <w:i/>
                                <w:iCs/>
                              </w:rPr>
                              <w:t>±срп</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5" o:spid="_x0000_s1295" type="#_x0000_t202" style="position:absolute;margin-left:508.55pt;margin-top:271.7pt;width:102.25pt;height:6pt;z-index:25169356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" filled="f" stroked="f">
                <v:textbox style="mso-fit-shape-to-text:t" inset="0,0,0,0">
                  <w:txbxContent>
                    <w:p w:rsidR="00310C97" w:rsidRDefault="00310C97">
                      <w:pPr>
                        <w:pStyle w:val="950"/>
                        <w:shd w:val="clear" w:color="auto" w:fill="auto"/>
                        <w:spacing w:line="120" w:lineRule="exact"/>
                        <w:jc w:val="left"/>
                      </w:pPr>
                      <w:r>
                        <w:rPr>
                          <w:rStyle w:val="95Exact4"/>
                          <w:i/>
                          <w:iCs/>
                        </w:rPr>
                        <w:t>У роки Голодомору ісрр,-</w:t>
                      </w:r>
                      <w:r>
                        <w:rPr>
                          <w:rStyle w:val="95Exact7"/>
                          <w:i/>
                          <w:iCs/>
                        </w:rPr>
                        <w:t>±срп</w:t>
                      </w:r>
                    </w:p>
                  </w:txbxContent>
                </v:textbox>
                <w10:wrap anchorx="margin"/>
              </v:shape>
            </w:pict>
          </mc:Fallback>
        </mc:AlternateContent>
      </w:r>
      <w:r>
        <w:rPr>
          <w:noProof/>
          <w:lang w:val="ru-RU" w:eastAsia="ru-RU" w:bidi="ar-SA"/>
        </w:rPr>
        <mc:AlternateContent>
          <mc:Choice Requires="wps">
            <w:drawing>
              <wp:anchor distT="0" distB="0" distL="63500" distR="63500" simplePos="0" relativeHeight="251694592" behindDoc="0" locked="0" layoutInCell="1" allowOverlap="1">
                <wp:simplePos x="0" y="0"/>
                <wp:positionH relativeFrom="margin">
                  <wp:posOffset>125095</wp:posOffset>
                </wp:positionH>
                <wp:positionV relativeFrom="paragraph">
                  <wp:posOffset>3956050</wp:posOffset>
                </wp:positionV>
                <wp:extent cx="243840" cy="76200"/>
                <wp:effectExtent l="1270" t="3175" r="2540" b="1270"/>
                <wp:wrapNone/>
                <wp:docPr id="128"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0C97" w:rsidRDefault="00310C97">
                            <w:pPr>
                              <w:pStyle w:val="950"/>
                              <w:shd w:val="clear" w:color="auto" w:fill="auto"/>
                              <w:spacing w:line="120" w:lineRule="exact"/>
                              <w:jc w:val="left"/>
                            </w:pPr>
                            <w:r>
                              <w:rPr>
                                <w:rStyle w:val="95Exact8"/>
                                <w:i/>
                                <w:iCs/>
                              </w:rPr>
                              <w:t>страхо</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4" o:spid="_x0000_s1296" type="#_x0000_t202" style="position:absolute;margin-left:9.85pt;margin-top:311.5pt;width:19.2pt;height:6pt;z-index:25169459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" filled="f" stroked="f">
                <v:textbox style="mso-fit-shape-to-text:t" inset="0,0,0,0">
                  <w:txbxContent>
                    <w:p w:rsidR="00310C97" w:rsidRDefault="00310C97">
                      <w:pPr>
                        <w:pStyle w:val="950"/>
                        <w:shd w:val="clear" w:color="auto" w:fill="auto"/>
                        <w:spacing w:line="120" w:lineRule="exact"/>
                        <w:jc w:val="left"/>
                      </w:pPr>
                      <w:r>
                        <w:rPr>
                          <w:rStyle w:val="95Exact8"/>
                          <w:i/>
                          <w:iCs/>
                        </w:rPr>
                        <w:t>страхо</w:t>
                      </w:r>
                    </w:p>
                  </w:txbxContent>
                </v:textbox>
                <w10:wrap anchorx="margin"/>
              </v:shape>
            </w:pict>
          </mc:Fallback>
        </mc:AlternateContent>
      </w:r>
      <w:r>
        <w:rPr>
          <w:noProof/>
          <w:lang w:val="ru-RU" w:eastAsia="ru-RU" w:bidi="ar-SA"/>
        </w:rPr>
        <mc:AlternateContent>
          <mc:Choice Requires="wps">
            <w:drawing>
              <wp:anchor distT="0" distB="0" distL="63500" distR="63500" simplePos="0" relativeHeight="251695616" behindDoc="0" locked="0" layoutInCell="1" allowOverlap="1">
                <wp:simplePos x="0" y="0"/>
                <wp:positionH relativeFrom="margin">
                  <wp:posOffset>448310</wp:posOffset>
                </wp:positionH>
                <wp:positionV relativeFrom="paragraph">
                  <wp:posOffset>3956050</wp:posOffset>
                </wp:positionV>
                <wp:extent cx="414655" cy="76200"/>
                <wp:effectExtent l="635" t="3175" r="3810" b="0"/>
                <wp:wrapNone/>
                <wp:docPr id="127"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655"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0C97" w:rsidRDefault="00310C97">
                            <w:pPr>
                              <w:pStyle w:val="950"/>
                              <w:shd w:val="clear" w:color="auto" w:fill="auto"/>
                              <w:spacing w:line="120" w:lineRule="exact"/>
                              <w:jc w:val="left"/>
                            </w:pPr>
                            <w:r>
                              <w:rPr>
                                <w:rStyle w:val="95Exact2"/>
                                <w:i/>
                                <w:iCs/>
                              </w:rPr>
                              <w:t>компанії</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3" o:spid="_x0000_s1297" type="#_x0000_t202" style="position:absolute;margin-left:35.3pt;margin-top:311.5pt;width:32.65pt;height:6pt;z-index:25169561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" filled="f" stroked="f">
                <v:textbox style="mso-fit-shape-to-text:t" inset="0,0,0,0">
                  <w:txbxContent>
                    <w:p w:rsidR="00310C97" w:rsidRDefault="00310C97">
                      <w:pPr>
                        <w:pStyle w:val="950"/>
                        <w:shd w:val="clear" w:color="auto" w:fill="auto"/>
                        <w:spacing w:line="120" w:lineRule="exact"/>
                        <w:jc w:val="left"/>
                      </w:pPr>
                      <w:r>
                        <w:rPr>
                          <w:rStyle w:val="95Exact2"/>
                          <w:i/>
                          <w:iCs/>
                        </w:rPr>
                        <w:t>компанії</w:t>
                      </w:r>
                    </w:p>
                  </w:txbxContent>
                </v:textbox>
                <w10:wrap anchorx="margin"/>
              </v:shape>
            </w:pict>
          </mc:Fallback>
        </mc:AlternateContent>
      </w:r>
      <w:r>
        <w:rPr>
          <w:noProof/>
          <w:lang w:val="ru-RU" w:eastAsia="ru-RU" w:bidi="ar-SA"/>
        </w:rPr>
        <mc:AlternateContent>
          <mc:Choice Requires="wps">
            <w:drawing>
              <wp:anchor distT="0" distB="0" distL="63500" distR="63500" simplePos="0" relativeHeight="251696640" behindDoc="0" locked="0" layoutInCell="1" allowOverlap="1">
                <wp:simplePos x="0" y="0"/>
                <wp:positionH relativeFrom="margin">
                  <wp:posOffset>905510</wp:posOffset>
                </wp:positionH>
                <wp:positionV relativeFrom="paragraph">
                  <wp:posOffset>3919855</wp:posOffset>
                </wp:positionV>
                <wp:extent cx="152400" cy="241300"/>
                <wp:effectExtent l="635" t="0" r="0" b="0"/>
                <wp:wrapNone/>
                <wp:docPr id="126"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0C97" w:rsidRDefault="00310C97">
                            <w:pPr>
                              <w:pStyle w:val="110"/>
                              <w:shd w:val="clear" w:color="auto" w:fill="auto"/>
                              <w:spacing w:line="190" w:lineRule="exact"/>
                              <w:jc w:val="left"/>
                            </w:pPr>
                            <w:r>
                              <w:rPr>
                                <w:rStyle w:val="110ptExact3"/>
                                <w:i/>
                                <w:iCs/>
                              </w:rPr>
                              <w:t>чСа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2" o:spid="_x0000_s1298" type="#_x0000_t202" style="position:absolute;margin-left:71.3pt;margin-top:308.65pt;width:12pt;height:19pt;z-index:25169664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" filled="f" stroked="f">
                <v:textbox style="mso-fit-shape-to-text:t" inset="0,0,0,0">
                  <w:txbxContent>
                    <w:p w:rsidR="00310C97" w:rsidRDefault="00310C97">
                      <w:pPr>
                        <w:pStyle w:val="110"/>
                        <w:shd w:val="clear" w:color="auto" w:fill="auto"/>
                        <w:spacing w:line="190" w:lineRule="exact"/>
                        <w:jc w:val="left"/>
                      </w:pPr>
                      <w:r>
                        <w:rPr>
                          <w:rStyle w:val="110ptExact3"/>
                          <w:i/>
                          <w:iCs/>
                        </w:rPr>
                        <w:t>чСа</w:t>
                      </w:r>
                    </w:p>
                  </w:txbxContent>
                </v:textbox>
                <w10:wrap anchorx="margin"/>
              </v:shape>
            </w:pict>
          </mc:Fallback>
        </mc:AlternateContent>
      </w:r>
      <w:r>
        <w:rPr>
          <w:noProof/>
          <w:lang w:val="ru-RU" w:eastAsia="ru-RU" w:bidi="ar-SA"/>
        </w:rPr>
        <mc:AlternateContent>
          <mc:Choice Requires="wps">
            <w:drawing>
              <wp:anchor distT="0" distB="0" distL="63500" distR="63500" simplePos="0" relativeHeight="251697664" behindDoc="0" locked="0" layoutInCell="1" allowOverlap="1">
                <wp:simplePos x="0" y="0"/>
                <wp:positionH relativeFrom="margin">
                  <wp:posOffset>2252345</wp:posOffset>
                </wp:positionH>
                <wp:positionV relativeFrom="paragraph">
                  <wp:posOffset>3694430</wp:posOffset>
                </wp:positionV>
                <wp:extent cx="2834640" cy="190500"/>
                <wp:effectExtent l="4445" t="0" r="0" b="0"/>
                <wp:wrapNone/>
                <wp:docPr id="125"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464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0C97" w:rsidRDefault="00310C97">
                            <w:pPr>
                              <w:pStyle w:val="99"/>
                              <w:shd w:val="clear" w:color="auto" w:fill="auto"/>
                              <w:spacing w:line="300" w:lineRule="exact"/>
                            </w:pPr>
                            <w:r>
                              <w:rPr>
                                <w:rStyle w:val="99Exact0"/>
                                <w:i/>
                                <w:iCs/>
                                <w:vertAlign w:val="superscript"/>
                              </w:rPr>
                              <w:t>/</w:t>
                            </w:r>
                            <w:r>
                              <w:rPr>
                                <w:rStyle w:val="99Exact0"/>
                                <w:i/>
                                <w:iCs/>
                              </w:rPr>
                              <w:t xml:space="preserve"> </w:t>
                            </w:r>
                            <w:r>
                              <w:t>соГою якнайбільшої едности&gt;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1" o:spid="_x0000_s1299" type="#_x0000_t202" style="position:absolute;margin-left:177.35pt;margin-top:290.9pt;width:223.2pt;height:15pt;z-index:25169766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" filled="f" stroked="f">
                <v:textbox style="mso-fit-shape-to-text:t" inset="0,0,0,0">
                  <w:txbxContent>
                    <w:p w:rsidR="00310C97" w:rsidRDefault="00310C97">
                      <w:pPr>
                        <w:pStyle w:val="99"/>
                        <w:shd w:val="clear" w:color="auto" w:fill="auto"/>
                        <w:spacing w:line="300" w:lineRule="exact"/>
                      </w:pPr>
                      <w:r>
                        <w:rPr>
                          <w:rStyle w:val="99Exact0"/>
                          <w:i/>
                          <w:iCs/>
                          <w:vertAlign w:val="superscript"/>
                        </w:rPr>
                        <w:t>/</w:t>
                      </w:r>
                      <w:r>
                        <w:rPr>
                          <w:rStyle w:val="99Exact0"/>
                          <w:i/>
                          <w:iCs/>
                        </w:rPr>
                        <w:t xml:space="preserve"> </w:t>
                      </w:r>
                      <w:r>
                        <w:t>соГою якнайбільшої едности&gt;</w:t>
                      </w:r>
                    </w:p>
                  </w:txbxContent>
                </v:textbox>
                <w10:wrap anchorx="margin"/>
              </v:shape>
            </w:pict>
          </mc:Fallback>
        </mc:AlternateContent>
      </w:r>
      <w:r>
        <w:rPr>
          <w:noProof/>
          <w:lang w:val="ru-RU" w:eastAsia="ru-RU" w:bidi="ar-SA"/>
        </w:rPr>
        <mc:AlternateContent>
          <mc:Choice Requires="wps">
            <w:drawing>
              <wp:anchor distT="0" distB="0" distL="63500" distR="63500" simplePos="0" relativeHeight="251698688" behindDoc="0" locked="0" layoutInCell="1" allowOverlap="1">
                <wp:simplePos x="0" y="0"/>
                <wp:positionH relativeFrom="margin">
                  <wp:posOffset>6470650</wp:posOffset>
                </wp:positionH>
                <wp:positionV relativeFrom="paragraph">
                  <wp:posOffset>3611880</wp:posOffset>
                </wp:positionV>
                <wp:extent cx="420370" cy="76200"/>
                <wp:effectExtent l="3175" t="1905" r="0" b="2540"/>
                <wp:wrapNone/>
                <wp:docPr id="124"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370"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0C97" w:rsidRDefault="00310C97">
                            <w:pPr>
                              <w:pStyle w:val="950"/>
                              <w:shd w:val="clear" w:color="auto" w:fill="auto"/>
                              <w:spacing w:line="120" w:lineRule="exact"/>
                              <w:jc w:val="left"/>
                            </w:pPr>
                            <w:r>
                              <w:rPr>
                                <w:rStyle w:val="95Exact2"/>
                                <w:i/>
                                <w:iCs/>
                              </w:rPr>
                              <w:t>пастирське</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0" o:spid="_x0000_s1300" type="#_x0000_t202" style="position:absolute;margin-left:509.5pt;margin-top:284.4pt;width:33.1pt;height:6pt;z-index:25169868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" filled="f" stroked="f">
                <v:textbox style="mso-fit-shape-to-text:t" inset="0,0,0,0">
                  <w:txbxContent>
                    <w:p w:rsidR="00310C97" w:rsidRDefault="00310C97">
                      <w:pPr>
                        <w:pStyle w:val="950"/>
                        <w:shd w:val="clear" w:color="auto" w:fill="auto"/>
                        <w:spacing w:line="120" w:lineRule="exact"/>
                        <w:jc w:val="left"/>
                      </w:pPr>
                      <w:r>
                        <w:rPr>
                          <w:rStyle w:val="95Exact2"/>
                          <w:i/>
                          <w:iCs/>
                        </w:rPr>
                        <w:t>пастирське</w:t>
                      </w:r>
                    </w:p>
                  </w:txbxContent>
                </v:textbox>
                <w10:wrap anchorx="margin"/>
              </v:shape>
            </w:pict>
          </mc:Fallback>
        </mc:AlternateContent>
      </w:r>
      <w:r>
        <w:rPr>
          <w:noProof/>
          <w:lang w:val="ru-RU" w:eastAsia="ru-RU" w:bidi="ar-SA"/>
        </w:rPr>
        <mc:AlternateContent>
          <mc:Choice Requires="wps">
            <w:drawing>
              <wp:anchor distT="0" distB="0" distL="63500" distR="63500" simplePos="0" relativeHeight="251699712" behindDoc="0" locked="0" layoutInCell="1" allowOverlap="1">
                <wp:simplePos x="0" y="0"/>
                <wp:positionH relativeFrom="margin">
                  <wp:posOffset>6940550</wp:posOffset>
                </wp:positionH>
                <wp:positionV relativeFrom="paragraph">
                  <wp:posOffset>3586480</wp:posOffset>
                </wp:positionV>
                <wp:extent cx="518160" cy="215900"/>
                <wp:effectExtent l="0" t="0" r="0" b="1905"/>
                <wp:wrapNone/>
                <wp:docPr id="123"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160"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0C97" w:rsidRDefault="00310C97">
                            <w:pPr>
                              <w:pStyle w:val="980"/>
                              <w:shd w:val="clear" w:color="auto" w:fill="auto"/>
                              <w:spacing w:line="170" w:lineRule="exact"/>
                            </w:pPr>
                            <w:r>
                              <w:rPr>
                                <w:rStyle w:val="98Exact1"/>
                                <w:i/>
                                <w:iCs/>
                              </w:rPr>
                              <w:t>послання на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9" o:spid="_x0000_s1301" type="#_x0000_t202" style="position:absolute;margin-left:546.5pt;margin-top:282.4pt;width:40.8pt;height:17pt;z-index:25169971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IbcswIAALQ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" filled="f" stroked="f">
                <v:textbox style="mso-fit-shape-to-text:t" inset="0,0,0,0">
                  <w:txbxContent>
                    <w:p w:rsidR="00310C97" w:rsidRDefault="00310C97">
                      <w:pPr>
                        <w:pStyle w:val="980"/>
                        <w:shd w:val="clear" w:color="auto" w:fill="auto"/>
                        <w:spacing w:line="170" w:lineRule="exact"/>
                      </w:pPr>
                      <w:r>
                        <w:rPr>
                          <w:rStyle w:val="98Exact1"/>
                          <w:i/>
                          <w:iCs/>
                        </w:rPr>
                        <w:t>послання на</w:t>
                      </w:r>
                    </w:p>
                  </w:txbxContent>
                </v:textbox>
                <w10:wrap anchorx="margin"/>
              </v:shape>
            </w:pict>
          </mc:Fallback>
        </mc:AlternateContent>
      </w:r>
      <w:r>
        <w:rPr>
          <w:noProof/>
          <w:lang w:val="ru-RU" w:eastAsia="ru-RU" w:bidi="ar-SA"/>
        </w:rPr>
        <mc:AlternateContent>
          <mc:Choice Requires="wps">
            <w:drawing>
              <wp:anchor distT="0" distB="0" distL="63500" distR="63500" simplePos="0" relativeHeight="251700736" behindDoc="0" locked="0" layoutInCell="1" allowOverlap="1">
                <wp:simplePos x="0" y="0"/>
                <wp:positionH relativeFrom="margin">
                  <wp:posOffset>6519545</wp:posOffset>
                </wp:positionH>
                <wp:positionV relativeFrom="paragraph">
                  <wp:posOffset>3730625</wp:posOffset>
                </wp:positionV>
                <wp:extent cx="450850" cy="76200"/>
                <wp:effectExtent l="4445" t="0" r="1905" b="0"/>
                <wp:wrapNone/>
                <wp:docPr id="122"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0"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0C97" w:rsidRDefault="00310C97">
                            <w:pPr>
                              <w:pStyle w:val="950"/>
                              <w:shd w:val="clear" w:color="auto" w:fill="auto"/>
                              <w:spacing w:line="120" w:lineRule="exact"/>
                              <w:jc w:val="left"/>
                            </w:pPr>
                            <w:r>
                              <w:rPr>
                                <w:rStyle w:val="95Exact4"/>
                                <w:i/>
                                <w:iCs/>
                              </w:rPr>
                              <w:t>голодуючих</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8" o:spid="_x0000_s1302" type="#_x0000_t202" style="position:absolute;margin-left:513.35pt;margin-top:293.75pt;width:35.5pt;height:6pt;z-index:25170073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" filled="f" stroked="f">
                <v:textbox style="mso-fit-shape-to-text:t" inset="0,0,0,0">
                  <w:txbxContent>
                    <w:p w:rsidR="00310C97" w:rsidRDefault="00310C97">
                      <w:pPr>
                        <w:pStyle w:val="950"/>
                        <w:shd w:val="clear" w:color="auto" w:fill="auto"/>
                        <w:spacing w:line="120" w:lineRule="exact"/>
                        <w:jc w:val="left"/>
                      </w:pPr>
                      <w:r>
                        <w:rPr>
                          <w:rStyle w:val="95Exact4"/>
                          <w:i/>
                          <w:iCs/>
                        </w:rPr>
                        <w:t>голодуючих</w:t>
                      </w:r>
                    </w:p>
                  </w:txbxContent>
                </v:textbox>
                <w10:wrap anchorx="margin"/>
              </v:shape>
            </w:pict>
          </mc:Fallback>
        </mc:AlternateContent>
      </w:r>
      <w:r>
        <w:rPr>
          <w:noProof/>
          <w:lang w:val="ru-RU" w:eastAsia="ru-RU" w:bidi="ar-SA"/>
        </w:rPr>
        <mc:AlternateContent>
          <mc:Choice Requires="wps">
            <w:drawing>
              <wp:anchor distT="0" distB="0" distL="63500" distR="63500" simplePos="0" relativeHeight="251701760" behindDoc="0" locked="0" layoutInCell="1" allowOverlap="1">
                <wp:simplePos x="0" y="0"/>
                <wp:positionH relativeFrom="margin">
                  <wp:posOffset>6513830</wp:posOffset>
                </wp:positionH>
                <wp:positionV relativeFrom="paragraph">
                  <wp:posOffset>3822700</wp:posOffset>
                </wp:positionV>
                <wp:extent cx="243840" cy="241300"/>
                <wp:effectExtent l="0" t="3175" r="0" b="0"/>
                <wp:wrapNone/>
                <wp:docPr id="121"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0C97" w:rsidRDefault="00310C97">
                            <w:pPr>
                              <w:pStyle w:val="110"/>
                              <w:shd w:val="clear" w:color="auto" w:fill="auto"/>
                              <w:spacing w:line="190" w:lineRule="exact"/>
                              <w:jc w:val="left"/>
                            </w:pPr>
                            <w:r>
                              <w:rPr>
                                <w:rStyle w:val="110ptExact4"/>
                                <w:i/>
                                <w:iCs/>
                              </w:rPr>
                              <w:t>Зерна.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7" o:spid="_x0000_s1303" type="#_x0000_t202" style="position:absolute;margin-left:512.9pt;margin-top:301pt;width:19.2pt;height:19pt;z-index:25170176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gTNsgIAALQ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" filled="f" stroked="f">
                <v:textbox style="mso-fit-shape-to-text:t" inset="0,0,0,0">
                  <w:txbxContent>
                    <w:p w:rsidR="00310C97" w:rsidRDefault="00310C97">
                      <w:pPr>
                        <w:pStyle w:val="110"/>
                        <w:shd w:val="clear" w:color="auto" w:fill="auto"/>
                        <w:spacing w:line="190" w:lineRule="exact"/>
                        <w:jc w:val="left"/>
                      </w:pPr>
                      <w:r>
                        <w:rPr>
                          <w:rStyle w:val="110ptExact4"/>
                          <w:i/>
                          <w:iCs/>
                        </w:rPr>
                        <w:t>Зерна.</w:t>
                      </w:r>
                    </w:p>
                  </w:txbxContent>
                </v:textbox>
                <w10:wrap anchorx="margin"/>
              </v:shape>
            </w:pict>
          </mc:Fallback>
        </mc:AlternateContent>
      </w:r>
      <w:r>
        <w:rPr>
          <w:noProof/>
          <w:lang w:val="ru-RU" w:eastAsia="ru-RU" w:bidi="ar-SA"/>
        </w:rPr>
        <mc:AlternateContent>
          <mc:Choice Requires="wps">
            <w:drawing>
              <wp:anchor distT="0" distB="0" distL="63500" distR="63500" simplePos="0" relativeHeight="251702784" behindDoc="0" locked="0" layoutInCell="1" allowOverlap="1">
                <wp:simplePos x="0" y="0"/>
                <wp:positionH relativeFrom="margin">
                  <wp:posOffset>7550150</wp:posOffset>
                </wp:positionH>
                <wp:positionV relativeFrom="paragraph">
                  <wp:posOffset>3573145</wp:posOffset>
                </wp:positionV>
                <wp:extent cx="402590" cy="241300"/>
                <wp:effectExtent l="0" t="1270" r="635" b="2540"/>
                <wp:wrapNone/>
                <wp:docPr id="120"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59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0C97" w:rsidRDefault="00310C97">
                            <w:pPr>
                              <w:pStyle w:val="110"/>
                              <w:shd w:val="clear" w:color="auto" w:fill="auto"/>
                              <w:spacing w:line="190" w:lineRule="exact"/>
                              <w:jc w:val="left"/>
                            </w:pPr>
                            <w:r>
                              <w:rPr>
                                <w:rStyle w:val="110ptExact5"/>
                                <w:i/>
                                <w:iCs/>
                              </w:rPr>
                              <w:t>затримку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6" o:spid="_x0000_s1304" type="#_x0000_t202" style="position:absolute;margin-left:594.5pt;margin-top:281.35pt;width:31.7pt;height:19pt;z-index:25170278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" filled="f" stroked="f">
                <v:textbox style="mso-fit-shape-to-text:t" inset="0,0,0,0">
                  <w:txbxContent>
                    <w:p w:rsidR="00310C97" w:rsidRDefault="00310C97">
                      <w:pPr>
                        <w:pStyle w:val="110"/>
                        <w:shd w:val="clear" w:color="auto" w:fill="auto"/>
                        <w:spacing w:line="190" w:lineRule="exact"/>
                        <w:jc w:val="left"/>
                      </w:pPr>
                      <w:r>
                        <w:rPr>
                          <w:rStyle w:val="110ptExact5"/>
                          <w:i/>
                          <w:iCs/>
                        </w:rPr>
                        <w:t>затримку</w:t>
                      </w:r>
                    </w:p>
                  </w:txbxContent>
                </v:textbox>
                <w10:wrap anchorx="margin"/>
              </v:shape>
            </w:pict>
          </mc:Fallback>
        </mc:AlternateContent>
      </w:r>
      <w:r>
        <w:rPr>
          <w:noProof/>
          <w:lang w:val="ru-RU" w:eastAsia="ru-RU" w:bidi="ar-SA"/>
        </w:rPr>
        <mc:AlternateContent>
          <mc:Choice Requires="wps">
            <w:drawing>
              <wp:anchor distT="0" distB="0" distL="63500" distR="63500" simplePos="0" relativeHeight="251703808" behindDoc="0" locked="0" layoutInCell="1" allowOverlap="1">
                <wp:simplePos x="0" y="0"/>
                <wp:positionH relativeFrom="margin">
                  <wp:posOffset>7348855</wp:posOffset>
                </wp:positionH>
                <wp:positionV relativeFrom="paragraph">
                  <wp:posOffset>3733800</wp:posOffset>
                </wp:positionV>
                <wp:extent cx="335280" cy="76200"/>
                <wp:effectExtent l="0" t="0" r="2540" b="0"/>
                <wp:wrapNone/>
                <wp:docPr id="119"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0C97" w:rsidRDefault="00310C97">
                            <w:pPr>
                              <w:pStyle w:val="950"/>
                              <w:shd w:val="clear" w:color="auto" w:fill="auto"/>
                              <w:spacing w:line="120" w:lineRule="exact"/>
                              <w:jc w:val="left"/>
                            </w:pPr>
                            <w:r>
                              <w:rPr>
                                <w:rStyle w:val="95Exact2"/>
                                <w:i/>
                                <w:iCs/>
                              </w:rPr>
                              <w:t>декілька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5" o:spid="_x0000_s1305" type="#_x0000_t202" style="position:absolute;margin-left:578.65pt;margin-top:294pt;width:26.4pt;height:6pt;z-index:25170380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" filled="f" stroked="f">
                <v:textbox style="mso-fit-shape-to-text:t" inset="0,0,0,0">
                  <w:txbxContent>
                    <w:p w:rsidR="00310C97" w:rsidRDefault="00310C97">
                      <w:pPr>
                        <w:pStyle w:val="950"/>
                        <w:shd w:val="clear" w:color="auto" w:fill="auto"/>
                        <w:spacing w:line="120" w:lineRule="exact"/>
                        <w:jc w:val="left"/>
                      </w:pPr>
                      <w:r>
                        <w:rPr>
                          <w:rStyle w:val="95Exact2"/>
                          <w:i/>
                          <w:iCs/>
                        </w:rPr>
                        <w:t>декілька</w:t>
                      </w:r>
                    </w:p>
                  </w:txbxContent>
                </v:textbox>
                <w10:wrap anchorx="margin"/>
              </v:shape>
            </w:pict>
          </mc:Fallback>
        </mc:AlternateContent>
      </w:r>
      <w:r>
        <w:rPr>
          <w:noProof/>
          <w:lang w:val="ru-RU" w:eastAsia="ru-RU" w:bidi="ar-SA"/>
        </w:rPr>
        <mc:AlternateContent>
          <mc:Choice Requires="wps">
            <w:drawing>
              <wp:anchor distT="0" distB="0" distL="63500" distR="63500" simplePos="0" relativeHeight="251704832" behindDoc="0" locked="0" layoutInCell="1" allowOverlap="1">
                <wp:simplePos x="0" y="0"/>
                <wp:positionH relativeFrom="margin">
                  <wp:posOffset>7745095</wp:posOffset>
                </wp:positionH>
                <wp:positionV relativeFrom="paragraph">
                  <wp:posOffset>3694430</wp:posOffset>
                </wp:positionV>
                <wp:extent cx="267970" cy="120650"/>
                <wp:effectExtent l="1270" t="0" r="0" b="635"/>
                <wp:wrapNone/>
                <wp:docPr id="118"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970" cy="120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0C97" w:rsidRDefault="00310C97">
                            <w:pPr>
                              <w:pStyle w:val="110"/>
                              <w:shd w:val="clear" w:color="auto" w:fill="auto"/>
                              <w:spacing w:line="190" w:lineRule="exact"/>
                              <w:jc w:val="left"/>
                            </w:pPr>
                            <w:r>
                              <w:rPr>
                                <w:rStyle w:val="110ptExact"/>
                                <w:i/>
                                <w:iCs/>
                              </w:rPr>
                              <w:t>іагшо</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4" o:spid="_x0000_s1306" type="#_x0000_t202" style="position:absolute;margin-left:609.85pt;margin-top:290.9pt;width:21.1pt;height:9.5pt;z-index:25170483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" filled="f" stroked="f">
                <v:textbox style="mso-fit-shape-to-text:t" inset="0,0,0,0">
                  <w:txbxContent>
                    <w:p w:rsidR="00310C97" w:rsidRDefault="00310C97">
                      <w:pPr>
                        <w:pStyle w:val="110"/>
                        <w:shd w:val="clear" w:color="auto" w:fill="auto"/>
                        <w:spacing w:line="190" w:lineRule="exact"/>
                        <w:jc w:val="left"/>
                      </w:pPr>
                      <w:r>
                        <w:rPr>
                          <w:rStyle w:val="110ptExact"/>
                          <w:i/>
                          <w:iCs/>
                        </w:rPr>
                        <w:t>іагшо</w:t>
                      </w:r>
                    </w:p>
                  </w:txbxContent>
                </v:textbox>
                <w10:wrap anchorx="margin"/>
              </v:shape>
            </w:pict>
          </mc:Fallback>
        </mc:AlternateContent>
      </w:r>
      <w:r>
        <w:rPr>
          <w:noProof/>
          <w:lang w:val="ru-RU" w:eastAsia="ru-RU" w:bidi="ar-SA"/>
        </w:rPr>
        <mc:AlternateContent>
          <mc:Choice Requires="wps">
            <w:drawing>
              <wp:anchor distT="0" distB="0" distL="63500" distR="63500" simplePos="0" relativeHeight="251705856" behindDoc="0" locked="0" layoutInCell="1" allowOverlap="1">
                <wp:simplePos x="0" y="0"/>
                <wp:positionH relativeFrom="margin">
                  <wp:posOffset>100330</wp:posOffset>
                </wp:positionH>
                <wp:positionV relativeFrom="paragraph">
                  <wp:posOffset>4035425</wp:posOffset>
                </wp:positionV>
                <wp:extent cx="908050" cy="76200"/>
                <wp:effectExtent l="0" t="0" r="1270" b="1905"/>
                <wp:wrapNone/>
                <wp:docPr id="117"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0"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0C97" w:rsidRDefault="00310C97">
                            <w:pPr>
                              <w:pStyle w:val="950"/>
                              <w:shd w:val="clear" w:color="auto" w:fill="auto"/>
                              <w:spacing w:line="120" w:lineRule="exact"/>
                              <w:jc w:val="left"/>
                            </w:pPr>
                            <w:r>
                              <w:rPr>
                                <w:rStyle w:val="95Exact2"/>
                                <w:i/>
                                <w:iCs/>
                              </w:rPr>
                              <w:t>Земельного іпотечного</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3" o:spid="_x0000_s1307" type="#_x0000_t202" style="position:absolute;margin-left:7.9pt;margin-top:317.75pt;width:71.5pt;height:6pt;z-index:25170585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" filled="f" stroked="f">
                <v:textbox style="mso-fit-shape-to-text:t" inset="0,0,0,0">
                  <w:txbxContent>
                    <w:p w:rsidR="00310C97" w:rsidRDefault="00310C97">
                      <w:pPr>
                        <w:pStyle w:val="950"/>
                        <w:shd w:val="clear" w:color="auto" w:fill="auto"/>
                        <w:spacing w:line="120" w:lineRule="exact"/>
                        <w:jc w:val="left"/>
                      </w:pPr>
                      <w:r>
                        <w:rPr>
                          <w:rStyle w:val="95Exact2"/>
                          <w:i/>
                          <w:iCs/>
                        </w:rPr>
                        <w:t>Земельного іпотечного</w:t>
                      </w:r>
                    </w:p>
                  </w:txbxContent>
                </v:textbox>
                <w10:wrap anchorx="margin"/>
              </v:shape>
            </w:pict>
          </mc:Fallback>
        </mc:AlternateContent>
      </w:r>
      <w:r>
        <w:rPr>
          <w:noProof/>
          <w:lang w:val="ru-RU" w:eastAsia="ru-RU" w:bidi="ar-SA"/>
        </w:rPr>
        <mc:AlternateContent>
          <mc:Choice Requires="wps">
            <w:drawing>
              <wp:anchor distT="0" distB="0" distL="63500" distR="63500" simplePos="0" relativeHeight="251706880" behindDoc="0" locked="0" layoutInCell="1" allowOverlap="1">
                <wp:simplePos x="0" y="0"/>
                <wp:positionH relativeFrom="margin">
                  <wp:posOffset>1088390</wp:posOffset>
                </wp:positionH>
                <wp:positionV relativeFrom="paragraph">
                  <wp:posOffset>4078605</wp:posOffset>
                </wp:positionV>
                <wp:extent cx="292735" cy="76200"/>
                <wp:effectExtent l="2540" t="1905" r="0" b="2540"/>
                <wp:wrapNone/>
                <wp:docPr id="116"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735"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0C97" w:rsidRDefault="00310C97">
                            <w:pPr>
                              <w:pStyle w:val="950"/>
                              <w:shd w:val="clear" w:color="auto" w:fill="auto"/>
                              <w:spacing w:line="120" w:lineRule="exact"/>
                              <w:jc w:val="left"/>
                            </w:pPr>
                            <w:r>
                              <w:rPr>
                                <w:rStyle w:val="95Exact4"/>
                                <w:i/>
                                <w:iCs/>
                              </w:rPr>
                              <w:t>анку 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2" o:spid="_x0000_s1308" type="#_x0000_t202" style="position:absolute;margin-left:85.7pt;margin-top:321.15pt;width:23.05pt;height:6pt;z-index:25170688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" filled="f" stroked="f">
                <v:textbox style="mso-fit-shape-to-text:t" inset="0,0,0,0">
                  <w:txbxContent>
                    <w:p w:rsidR="00310C97" w:rsidRDefault="00310C97">
                      <w:pPr>
                        <w:pStyle w:val="950"/>
                        <w:shd w:val="clear" w:color="auto" w:fill="auto"/>
                        <w:spacing w:line="120" w:lineRule="exact"/>
                        <w:jc w:val="left"/>
                      </w:pPr>
                      <w:r>
                        <w:rPr>
                          <w:rStyle w:val="95Exact4"/>
                          <w:i/>
                          <w:iCs/>
                        </w:rPr>
                        <w:t>анку у</w:t>
                      </w:r>
                    </w:p>
                  </w:txbxContent>
                </v:textbox>
                <w10:wrap anchorx="margin"/>
              </v:shape>
            </w:pict>
          </mc:Fallback>
        </mc:AlternateContent>
      </w:r>
      <w:r>
        <w:rPr>
          <w:noProof/>
          <w:lang w:val="ru-RU" w:eastAsia="ru-RU" w:bidi="ar-SA"/>
        </w:rPr>
        <mc:AlternateContent>
          <mc:Choice Requires="wps">
            <w:drawing>
              <wp:anchor distT="0" distB="0" distL="63500" distR="63500" simplePos="0" relativeHeight="251707904" behindDoc="0" locked="0" layoutInCell="1" allowOverlap="1">
                <wp:simplePos x="0" y="0"/>
                <wp:positionH relativeFrom="margin">
                  <wp:posOffset>52070</wp:posOffset>
                </wp:positionH>
                <wp:positionV relativeFrom="paragraph">
                  <wp:posOffset>4163695</wp:posOffset>
                </wp:positionV>
                <wp:extent cx="2627630" cy="76200"/>
                <wp:effectExtent l="4445" t="1270" r="0" b="1905"/>
                <wp:wrapNone/>
                <wp:docPr id="115"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7630"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0C97" w:rsidRDefault="00310C97">
                            <w:pPr>
                              <w:pStyle w:val="950"/>
                              <w:shd w:val="clear" w:color="auto" w:fill="auto"/>
                              <w:spacing w:line="120" w:lineRule="exact"/>
                              <w:jc w:val="left"/>
                            </w:pPr>
                            <w:r>
                              <w:rPr>
                                <w:rStyle w:val="95Exact4"/>
                                <w:i/>
                                <w:iCs/>
                              </w:rPr>
                              <w:t xml:space="preserve">Аьвові </w:t>
                            </w:r>
                            <w:r w:rsidRPr="00310C97">
                              <w:rPr>
                                <w:rStyle w:val="95Exact4"/>
                                <w:i/>
                                <w:iCs/>
                                <w:lang w:val="ru-RU" w:eastAsia="en-US" w:bidi="en-US"/>
                              </w:rPr>
                              <w:t>[1</w:t>
                            </w:r>
                            <w:r>
                              <w:rPr>
                                <w:rStyle w:val="95Exact4"/>
                                <w:i/>
                                <w:iCs/>
                                <w:lang w:val="en-US" w:eastAsia="en-US" w:bidi="en-US"/>
                              </w:rPr>
                              <w:t>CJL</w:t>
                            </w:r>
                            <w:r w:rsidRPr="00310C97">
                              <w:rPr>
                                <w:rStyle w:val="95Exact4"/>
                                <w:i/>
                                <w:iCs/>
                                <w:lang w:val="ru-RU" w:eastAsia="en-US" w:bidi="en-US"/>
                              </w:rPr>
                              <w:t xml:space="preserve">0 </w:t>
                            </w:r>
                            <w:r>
                              <w:rPr>
                                <w:rStyle w:val="95Exact4"/>
                                <w:i/>
                                <w:iCs/>
                              </w:rPr>
                              <w:t xml:space="preserve">р), чиї цінні папери виднавали осі банки </w:t>
                            </w:r>
                            <w:r>
                              <w:rPr>
                                <w:rStyle w:val="95Exact0"/>
                                <w:i/>
                                <w:iCs/>
                              </w:rPr>
                              <w:t>Ан</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1" o:spid="_x0000_s1309" type="#_x0000_t202" style="position:absolute;margin-left:4.1pt;margin-top:327.85pt;width:206.9pt;height:6pt;z-index:25170790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" filled="f" stroked="f">
                <v:textbox style="mso-fit-shape-to-text:t" inset="0,0,0,0">
                  <w:txbxContent>
                    <w:p w:rsidR="00310C97" w:rsidRDefault="00310C97">
                      <w:pPr>
                        <w:pStyle w:val="950"/>
                        <w:shd w:val="clear" w:color="auto" w:fill="auto"/>
                        <w:spacing w:line="120" w:lineRule="exact"/>
                        <w:jc w:val="left"/>
                      </w:pPr>
                      <w:r>
                        <w:rPr>
                          <w:rStyle w:val="95Exact4"/>
                          <w:i/>
                          <w:iCs/>
                        </w:rPr>
                        <w:t xml:space="preserve">Аьвові </w:t>
                      </w:r>
                      <w:r w:rsidRPr="00310C97">
                        <w:rPr>
                          <w:rStyle w:val="95Exact4"/>
                          <w:i/>
                          <w:iCs/>
                          <w:lang w:val="ru-RU" w:eastAsia="en-US" w:bidi="en-US"/>
                        </w:rPr>
                        <w:t>[1</w:t>
                      </w:r>
                      <w:r>
                        <w:rPr>
                          <w:rStyle w:val="95Exact4"/>
                          <w:i/>
                          <w:iCs/>
                          <w:lang w:val="en-US" w:eastAsia="en-US" w:bidi="en-US"/>
                        </w:rPr>
                        <w:t>CJL</w:t>
                      </w:r>
                      <w:r w:rsidRPr="00310C97">
                        <w:rPr>
                          <w:rStyle w:val="95Exact4"/>
                          <w:i/>
                          <w:iCs/>
                          <w:lang w:val="ru-RU" w:eastAsia="en-US" w:bidi="en-US"/>
                        </w:rPr>
                        <w:t xml:space="preserve">0 </w:t>
                      </w:r>
                      <w:r>
                        <w:rPr>
                          <w:rStyle w:val="95Exact4"/>
                          <w:i/>
                          <w:iCs/>
                        </w:rPr>
                        <w:t xml:space="preserve">р), чиї цінні папери виднавали осі банки </w:t>
                      </w:r>
                      <w:r>
                        <w:rPr>
                          <w:rStyle w:val="95Exact0"/>
                          <w:i/>
                          <w:iCs/>
                        </w:rPr>
                        <w:t>Ан</w:t>
                      </w:r>
                    </w:p>
                  </w:txbxContent>
                </v:textbox>
                <w10:wrap anchorx="margin"/>
              </v:shape>
            </w:pict>
          </mc:Fallback>
        </mc:AlternateContent>
      </w:r>
      <w:r>
        <w:rPr>
          <w:noProof/>
          <w:lang w:val="ru-RU" w:eastAsia="ru-RU" w:bidi="ar-SA"/>
        </w:rPr>
        <mc:AlternateContent>
          <mc:Choice Requires="wps">
            <w:drawing>
              <wp:anchor distT="0" distB="0" distL="63500" distR="63500" simplePos="0" relativeHeight="251708928" behindDoc="0" locked="0" layoutInCell="1" allowOverlap="1">
                <wp:simplePos x="0" y="0"/>
                <wp:positionH relativeFrom="margin">
                  <wp:posOffset>2526665</wp:posOffset>
                </wp:positionH>
                <wp:positionV relativeFrom="paragraph">
                  <wp:posOffset>4077970</wp:posOffset>
                </wp:positionV>
                <wp:extent cx="2103120" cy="76200"/>
                <wp:effectExtent l="2540" t="1270" r="0" b="0"/>
                <wp:wrapNone/>
                <wp:docPr id="114"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3120"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0C97" w:rsidRDefault="00310C97">
                            <w:pPr>
                              <w:pStyle w:val="950"/>
                              <w:shd w:val="clear" w:color="auto" w:fill="auto"/>
                              <w:spacing w:line="120" w:lineRule="exact"/>
                              <w:jc w:val="left"/>
                            </w:pPr>
                            <w:r>
                              <w:rPr>
                                <w:rStyle w:val="95Exact0"/>
                                <w:i/>
                                <w:iCs/>
                              </w:rPr>
                              <w:t>Навчальні даклади, ясі створив чи підтримдвав</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0" o:spid="_x0000_s1310" type="#_x0000_t202" style="position:absolute;margin-left:198.95pt;margin-top:321.1pt;width:165.6pt;height:6pt;z-index:25170892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" filled="f" stroked="f">
                <v:textbox style="mso-fit-shape-to-text:t" inset="0,0,0,0">
                  <w:txbxContent>
                    <w:p w:rsidR="00310C97" w:rsidRDefault="00310C97">
                      <w:pPr>
                        <w:pStyle w:val="950"/>
                        <w:shd w:val="clear" w:color="auto" w:fill="auto"/>
                        <w:spacing w:line="120" w:lineRule="exact"/>
                        <w:jc w:val="left"/>
                      </w:pPr>
                      <w:r>
                        <w:rPr>
                          <w:rStyle w:val="95Exact0"/>
                          <w:i/>
                          <w:iCs/>
                        </w:rPr>
                        <w:t>Навчальні даклади, ясі створив чи підтримдвав</w:t>
                      </w:r>
                    </w:p>
                  </w:txbxContent>
                </v:textbox>
                <w10:wrap anchorx="margin"/>
              </v:shape>
            </w:pict>
          </mc:Fallback>
        </mc:AlternateContent>
      </w:r>
      <w:r>
        <w:rPr>
          <w:noProof/>
          <w:lang w:val="ru-RU" w:eastAsia="ru-RU" w:bidi="ar-SA"/>
        </w:rPr>
        <mc:AlternateContent>
          <mc:Choice Requires="wps">
            <w:drawing>
              <wp:anchor distT="0" distB="0" distL="63500" distR="63500" simplePos="0" relativeHeight="251709952" behindDoc="0" locked="0" layoutInCell="1" allowOverlap="1">
                <wp:simplePos x="0" y="0"/>
                <wp:positionH relativeFrom="margin">
                  <wp:posOffset>7171690</wp:posOffset>
                </wp:positionH>
                <wp:positionV relativeFrom="paragraph">
                  <wp:posOffset>3954780</wp:posOffset>
                </wp:positionV>
                <wp:extent cx="189230" cy="215900"/>
                <wp:effectExtent l="0" t="1905" r="1905" b="1905"/>
                <wp:wrapNone/>
                <wp:docPr id="113"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230"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0C97" w:rsidRDefault="00310C97">
                            <w:pPr>
                              <w:pStyle w:val="980"/>
                              <w:shd w:val="clear" w:color="auto" w:fill="auto"/>
                              <w:spacing w:line="170" w:lineRule="exact"/>
                            </w:pPr>
                            <w:r>
                              <w:rPr>
                                <w:rStyle w:val="98Exact1"/>
                                <w:i/>
                                <w:iCs/>
                              </w:rPr>
                              <w:t>роки</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9" o:spid="_x0000_s1311" type="#_x0000_t202" style="position:absolute;margin-left:564.7pt;margin-top:311.4pt;width:14.9pt;height:17pt;z-index:25170995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" filled="f" stroked="f">
                <v:textbox style="mso-fit-shape-to-text:t" inset="0,0,0,0">
                  <w:txbxContent>
                    <w:p w:rsidR="00310C97" w:rsidRDefault="00310C97">
                      <w:pPr>
                        <w:pStyle w:val="980"/>
                        <w:shd w:val="clear" w:color="auto" w:fill="auto"/>
                        <w:spacing w:line="170" w:lineRule="exact"/>
                      </w:pPr>
                      <w:r>
                        <w:rPr>
                          <w:rStyle w:val="98Exact1"/>
                          <w:i/>
                          <w:iCs/>
                        </w:rPr>
                        <w:t>роки</w:t>
                      </w:r>
                    </w:p>
                  </w:txbxContent>
                </v:textbox>
                <w10:wrap anchorx="margin"/>
              </v:shape>
            </w:pict>
          </mc:Fallback>
        </mc:AlternateContent>
      </w:r>
      <w:r>
        <w:rPr>
          <w:noProof/>
          <w:lang w:val="ru-RU" w:eastAsia="ru-RU" w:bidi="ar-SA"/>
        </w:rPr>
        <mc:AlternateContent>
          <mc:Choice Requires="wps">
            <w:drawing>
              <wp:anchor distT="0" distB="0" distL="63500" distR="63500" simplePos="0" relativeHeight="251710976" behindDoc="0" locked="0" layoutInCell="1" allowOverlap="1">
                <wp:simplePos x="0" y="0"/>
                <wp:positionH relativeFrom="margin">
                  <wp:posOffset>7110730</wp:posOffset>
                </wp:positionH>
                <wp:positionV relativeFrom="paragraph">
                  <wp:posOffset>4072890</wp:posOffset>
                </wp:positionV>
                <wp:extent cx="194945" cy="241300"/>
                <wp:effectExtent l="0" t="0" r="0" b="0"/>
                <wp:wrapNone/>
                <wp:docPr id="112"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945"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0C97" w:rsidRDefault="00310C97">
                            <w:pPr>
                              <w:pStyle w:val="110"/>
                              <w:shd w:val="clear" w:color="auto" w:fill="auto"/>
                              <w:spacing w:line="190" w:lineRule="exact"/>
                              <w:jc w:val="left"/>
                            </w:pPr>
                            <w:r>
                              <w:rPr>
                                <w:rStyle w:val="110ptExact4"/>
                                <w:i/>
                                <w:iCs/>
                                <w:lang w:val="ru-RU" w:eastAsia="ru-RU" w:bidi="ru-RU"/>
                              </w:rPr>
                              <w:t>нала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8" o:spid="_x0000_s1312" type="#_x0000_t202" style="position:absolute;margin-left:559.9pt;margin-top:320.7pt;width:15.35pt;height:19pt;z-index:25171097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" filled="f" stroked="f">
                <v:textbox style="mso-fit-shape-to-text:t" inset="0,0,0,0">
                  <w:txbxContent>
                    <w:p w:rsidR="00310C97" w:rsidRDefault="00310C97">
                      <w:pPr>
                        <w:pStyle w:val="110"/>
                        <w:shd w:val="clear" w:color="auto" w:fill="auto"/>
                        <w:spacing w:line="190" w:lineRule="exact"/>
                        <w:jc w:val="left"/>
                      </w:pPr>
                      <w:r>
                        <w:rPr>
                          <w:rStyle w:val="110ptExact4"/>
                          <w:i/>
                          <w:iCs/>
                          <w:lang w:val="ru-RU" w:eastAsia="ru-RU" w:bidi="ru-RU"/>
                        </w:rPr>
                        <w:t>нала</w:t>
                      </w:r>
                    </w:p>
                  </w:txbxContent>
                </v:textbox>
                <w10:wrap anchorx="margin"/>
              </v:shape>
            </w:pict>
          </mc:Fallback>
        </mc:AlternateContent>
      </w:r>
      <w:r>
        <w:rPr>
          <w:noProof/>
          <w:lang w:val="ru-RU" w:eastAsia="ru-RU" w:bidi="ar-SA"/>
        </w:rPr>
        <mc:AlternateContent>
          <mc:Choice Requires="wps">
            <w:drawing>
              <wp:anchor distT="0" distB="0" distL="63500" distR="63500" simplePos="0" relativeHeight="251712000" behindDoc="0" locked="0" layoutInCell="1" allowOverlap="1">
                <wp:simplePos x="0" y="0"/>
                <wp:positionH relativeFrom="margin">
                  <wp:posOffset>7403465</wp:posOffset>
                </wp:positionH>
                <wp:positionV relativeFrom="paragraph">
                  <wp:posOffset>3943985</wp:posOffset>
                </wp:positionV>
                <wp:extent cx="359410" cy="76200"/>
                <wp:effectExtent l="2540" t="635" r="0" b="635"/>
                <wp:wrapNone/>
                <wp:docPr id="111"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410"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0C97" w:rsidRDefault="00310C97">
                            <w:pPr>
                              <w:pStyle w:val="950"/>
                              <w:shd w:val="clear" w:color="auto" w:fill="auto"/>
                              <w:spacing w:line="120" w:lineRule="exact"/>
                              <w:jc w:val="left"/>
                            </w:pPr>
                            <w:r>
                              <w:rPr>
                                <w:rStyle w:val="95Exact4"/>
                                <w:i/>
                                <w:iCs/>
                              </w:rPr>
                              <w:t>Голокост</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7" o:spid="_x0000_s1313" type="#_x0000_t202" style="position:absolute;margin-left:582.95pt;margin-top:310.55pt;width:28.3pt;height:6pt;z-index:25171200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" filled="f" stroked="f">
                <v:textbox style="mso-fit-shape-to-text:t" inset="0,0,0,0">
                  <w:txbxContent>
                    <w:p w:rsidR="00310C97" w:rsidRDefault="00310C97">
                      <w:pPr>
                        <w:pStyle w:val="950"/>
                        <w:shd w:val="clear" w:color="auto" w:fill="auto"/>
                        <w:spacing w:line="120" w:lineRule="exact"/>
                        <w:jc w:val="left"/>
                      </w:pPr>
                      <w:r>
                        <w:rPr>
                          <w:rStyle w:val="95Exact4"/>
                          <w:i/>
                          <w:iCs/>
                        </w:rPr>
                        <w:t>Голокост</w:t>
                      </w:r>
                    </w:p>
                  </w:txbxContent>
                </v:textbox>
                <w10:wrap anchorx="margin"/>
              </v:shape>
            </w:pict>
          </mc:Fallback>
        </mc:AlternateContent>
      </w:r>
      <w:r>
        <w:rPr>
          <w:noProof/>
          <w:lang w:val="ru-RU" w:eastAsia="ru-RU" w:bidi="ar-SA"/>
        </w:rPr>
        <mc:AlternateContent>
          <mc:Choice Requires="wps">
            <w:drawing>
              <wp:anchor distT="0" distB="0" distL="63500" distR="63500" simplePos="0" relativeHeight="251713024" behindDoc="0" locked="0" layoutInCell="1" allowOverlap="1">
                <wp:simplePos x="0" y="0"/>
                <wp:positionH relativeFrom="margin">
                  <wp:posOffset>3175</wp:posOffset>
                </wp:positionH>
                <wp:positionV relativeFrom="paragraph">
                  <wp:posOffset>4285615</wp:posOffset>
                </wp:positionV>
                <wp:extent cx="292735" cy="107950"/>
                <wp:effectExtent l="3175" t="0" r="0" b="0"/>
                <wp:wrapNone/>
                <wp:docPr id="110"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735" cy="107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0C97" w:rsidRDefault="00310C97">
                            <w:pPr>
                              <w:pStyle w:val="950"/>
                              <w:shd w:val="clear" w:color="auto" w:fill="auto"/>
                              <w:spacing w:line="170" w:lineRule="exact"/>
                              <w:jc w:val="left"/>
                            </w:pPr>
                            <w:r>
                              <w:rPr>
                                <w:rStyle w:val="95Impact85pt0ptExact0"/>
                              </w:rPr>
                              <w:t xml:space="preserve">, </w:t>
                            </w:r>
                            <w:r>
                              <w:rPr>
                                <w:rStyle w:val="95Exact4"/>
                                <w:i/>
                                <w:iCs/>
                              </w:rPr>
                              <w:t>Горо</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6" o:spid="_x0000_s1314" type="#_x0000_t202" style="position:absolute;margin-left:.25pt;margin-top:337.45pt;width:23.05pt;height:8.5pt;z-index:25171302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" filled="f" stroked="f">
                <v:textbox style="mso-fit-shape-to-text:t" inset="0,0,0,0">
                  <w:txbxContent>
                    <w:p w:rsidR="00310C97" w:rsidRDefault="00310C97">
                      <w:pPr>
                        <w:pStyle w:val="950"/>
                        <w:shd w:val="clear" w:color="auto" w:fill="auto"/>
                        <w:spacing w:line="170" w:lineRule="exact"/>
                        <w:jc w:val="left"/>
                      </w:pPr>
                      <w:r>
                        <w:rPr>
                          <w:rStyle w:val="95Impact85pt0ptExact0"/>
                        </w:rPr>
                        <w:t xml:space="preserve">, </w:t>
                      </w:r>
                      <w:r>
                        <w:rPr>
                          <w:rStyle w:val="95Exact4"/>
                          <w:i/>
                          <w:iCs/>
                        </w:rPr>
                        <w:t>Горо</w:t>
                      </w:r>
                    </w:p>
                  </w:txbxContent>
                </v:textbox>
                <w10:wrap anchorx="margin"/>
              </v:shape>
            </w:pict>
          </mc:Fallback>
        </mc:AlternateContent>
      </w:r>
      <w:r>
        <w:rPr>
          <w:noProof/>
          <w:lang w:val="ru-RU" w:eastAsia="ru-RU" w:bidi="ar-SA"/>
        </w:rPr>
        <mc:AlternateContent>
          <mc:Choice Requires="wps">
            <w:drawing>
              <wp:anchor distT="0" distB="0" distL="63500" distR="63500" simplePos="0" relativeHeight="251714048" behindDoc="0" locked="0" layoutInCell="1" allowOverlap="1">
                <wp:simplePos x="0" y="0"/>
                <wp:positionH relativeFrom="margin">
                  <wp:posOffset>2551430</wp:posOffset>
                </wp:positionH>
                <wp:positionV relativeFrom="paragraph">
                  <wp:posOffset>4206875</wp:posOffset>
                </wp:positionV>
                <wp:extent cx="298450" cy="241300"/>
                <wp:effectExtent l="0" t="0" r="0" b="0"/>
                <wp:wrapNone/>
                <wp:docPr id="109"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45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0C97" w:rsidRDefault="00310C97">
                            <w:pPr>
                              <w:pStyle w:val="110"/>
                              <w:shd w:val="clear" w:color="auto" w:fill="auto"/>
                              <w:spacing w:line="190" w:lineRule="exact"/>
                              <w:jc w:val="left"/>
                            </w:pPr>
                            <w:r>
                              <w:rPr>
                                <w:rStyle w:val="110ptExact6"/>
                                <w:i/>
                                <w:iCs/>
                              </w:rPr>
                              <w:t>MHjfpeU</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5" o:spid="_x0000_s1315" type="#_x0000_t202" style="position:absolute;margin-left:200.9pt;margin-top:331.25pt;width:23.5pt;height:19pt;z-index:25171404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" filled="f" stroked="f">
                <v:textbox style="mso-fit-shape-to-text:t" inset="0,0,0,0">
                  <w:txbxContent>
                    <w:p w:rsidR="00310C97" w:rsidRDefault="00310C97">
                      <w:pPr>
                        <w:pStyle w:val="110"/>
                        <w:shd w:val="clear" w:color="auto" w:fill="auto"/>
                        <w:spacing w:line="190" w:lineRule="exact"/>
                        <w:jc w:val="left"/>
                      </w:pPr>
                      <w:r>
                        <w:rPr>
                          <w:rStyle w:val="110ptExact6"/>
                          <w:i/>
                          <w:iCs/>
                        </w:rPr>
                        <w:t>MHjfpeU</w:t>
                      </w:r>
                    </w:p>
                  </w:txbxContent>
                </v:textbox>
                <w10:wrap anchorx="margin"/>
              </v:shape>
            </w:pict>
          </mc:Fallback>
        </mc:AlternateContent>
      </w:r>
      <w:r>
        <w:rPr>
          <w:noProof/>
          <w:lang w:val="ru-RU" w:eastAsia="ru-RU" w:bidi="ar-SA"/>
        </w:rPr>
        <mc:AlternateContent>
          <mc:Choice Requires="wps">
            <w:drawing>
              <wp:anchor distT="0" distB="0" distL="63500" distR="63500" simplePos="0" relativeHeight="251715072" behindDoc="0" locked="0" layoutInCell="1" allowOverlap="1">
                <wp:simplePos x="0" y="0"/>
                <wp:positionH relativeFrom="margin">
                  <wp:posOffset>2819400</wp:posOffset>
                </wp:positionH>
                <wp:positionV relativeFrom="paragraph">
                  <wp:posOffset>4199890</wp:posOffset>
                </wp:positionV>
                <wp:extent cx="658495" cy="76200"/>
                <wp:effectExtent l="0" t="0" r="0" b="0"/>
                <wp:wrapNone/>
                <wp:docPr id="108"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495"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0C97" w:rsidRDefault="00310C97">
                            <w:pPr>
                              <w:pStyle w:val="950"/>
                              <w:shd w:val="clear" w:color="auto" w:fill="auto"/>
                              <w:spacing w:line="120" w:lineRule="exact"/>
                              <w:jc w:val="left"/>
                            </w:pPr>
                            <w:r>
                              <w:rPr>
                                <w:rStyle w:val="95Exact0"/>
                                <w:i/>
                                <w:iCs/>
                                <w:lang w:val="ru-RU" w:eastAsia="ru-RU" w:bidi="ru-RU"/>
                              </w:rPr>
                              <w:t xml:space="preserve">и </w:t>
                            </w:r>
                            <w:r>
                              <w:rPr>
                                <w:rStyle w:val="95Exact0"/>
                                <w:i/>
                                <w:iCs/>
                              </w:rPr>
                              <w:t>Шептицький:</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4" o:spid="_x0000_s1316" type="#_x0000_t202" style="position:absolute;margin-left:222pt;margin-top:330.7pt;width:51.85pt;height:6pt;z-index:25171507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" filled="f" stroked="f">
                <v:textbox style="mso-fit-shape-to-text:t" inset="0,0,0,0">
                  <w:txbxContent>
                    <w:p w:rsidR="00310C97" w:rsidRDefault="00310C97">
                      <w:pPr>
                        <w:pStyle w:val="950"/>
                        <w:shd w:val="clear" w:color="auto" w:fill="auto"/>
                        <w:spacing w:line="120" w:lineRule="exact"/>
                        <w:jc w:val="left"/>
                      </w:pPr>
                      <w:r>
                        <w:rPr>
                          <w:rStyle w:val="95Exact0"/>
                          <w:i/>
                          <w:iCs/>
                          <w:lang w:val="ru-RU" w:eastAsia="ru-RU" w:bidi="ru-RU"/>
                        </w:rPr>
                        <w:t xml:space="preserve">и </w:t>
                      </w:r>
                      <w:r>
                        <w:rPr>
                          <w:rStyle w:val="95Exact0"/>
                          <w:i/>
                          <w:iCs/>
                        </w:rPr>
                        <w:t>Шептицький:</w:t>
                      </w:r>
                    </w:p>
                  </w:txbxContent>
                </v:textbox>
                <w10:wrap anchorx="margin"/>
              </v:shape>
            </w:pict>
          </mc:Fallback>
        </mc:AlternateContent>
      </w:r>
      <w:r>
        <w:rPr>
          <w:noProof/>
          <w:lang w:val="ru-RU" w:eastAsia="ru-RU" w:bidi="ar-SA"/>
        </w:rPr>
        <mc:AlternateContent>
          <mc:Choice Requires="wps">
            <w:drawing>
              <wp:anchor distT="0" distB="0" distL="63500" distR="63500" simplePos="0" relativeHeight="251716096" behindDoc="0" locked="0" layoutInCell="1" allowOverlap="1">
                <wp:simplePos x="0" y="0"/>
                <wp:positionH relativeFrom="margin">
                  <wp:posOffset>2825750</wp:posOffset>
                </wp:positionH>
                <wp:positionV relativeFrom="paragraph">
                  <wp:posOffset>4356735</wp:posOffset>
                </wp:positionV>
                <wp:extent cx="292735" cy="165100"/>
                <wp:effectExtent l="0" t="3810" r="0" b="0"/>
                <wp:wrapNone/>
                <wp:docPr id="107"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73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0C97" w:rsidRDefault="00310C97">
                            <w:pPr>
                              <w:pStyle w:val="500"/>
                              <w:shd w:val="clear" w:color="auto" w:fill="auto"/>
                              <w:spacing w:before="0" w:line="130" w:lineRule="exact"/>
                            </w:pPr>
                            <w:r>
                              <w:rPr>
                                <w:rStyle w:val="50Exact2"/>
                                <w:b/>
                                <w:bCs/>
                                <w:i/>
                                <w:iCs/>
                              </w:rPr>
                              <w:t>нськии</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3" o:spid="_x0000_s1317" type="#_x0000_t202" style="position:absolute;margin-left:222.5pt;margin-top:343.05pt;width:23.05pt;height:13pt;z-index:25171609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" filled="f" stroked="f">
                <v:textbox style="mso-fit-shape-to-text:t" inset="0,0,0,0">
                  <w:txbxContent>
                    <w:p w:rsidR="00310C97" w:rsidRDefault="00310C97">
                      <w:pPr>
                        <w:pStyle w:val="500"/>
                        <w:shd w:val="clear" w:color="auto" w:fill="auto"/>
                        <w:spacing w:before="0" w:line="130" w:lineRule="exact"/>
                      </w:pPr>
                      <w:r>
                        <w:rPr>
                          <w:rStyle w:val="50Exact2"/>
                          <w:b/>
                          <w:bCs/>
                          <w:i/>
                          <w:iCs/>
                        </w:rPr>
                        <w:t>нськии</w:t>
                      </w:r>
                    </w:p>
                  </w:txbxContent>
                </v:textbox>
                <w10:wrap anchorx="margin"/>
              </v:shape>
            </w:pict>
          </mc:Fallback>
        </mc:AlternateContent>
      </w:r>
      <w:r>
        <w:rPr>
          <w:noProof/>
          <w:lang w:val="ru-RU" w:eastAsia="ru-RU" w:bidi="ar-SA"/>
        </w:rPr>
        <mc:AlternateContent>
          <mc:Choice Requires="wps">
            <w:drawing>
              <wp:anchor distT="0" distB="0" distL="63500" distR="63500" simplePos="0" relativeHeight="251717120" behindDoc="0" locked="0" layoutInCell="1" allowOverlap="1">
                <wp:simplePos x="0" y="0"/>
                <wp:positionH relativeFrom="margin">
                  <wp:posOffset>3161030</wp:posOffset>
                </wp:positionH>
                <wp:positionV relativeFrom="paragraph">
                  <wp:posOffset>4321810</wp:posOffset>
                </wp:positionV>
                <wp:extent cx="280670" cy="76200"/>
                <wp:effectExtent l="0" t="0" r="0" b="0"/>
                <wp:wrapNone/>
                <wp:docPr id="106"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670"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0C97" w:rsidRDefault="00310C97">
                            <w:pPr>
                              <w:pStyle w:val="950"/>
                              <w:shd w:val="clear" w:color="auto" w:fill="auto"/>
                              <w:spacing w:line="120" w:lineRule="exact"/>
                              <w:jc w:val="left"/>
                            </w:pPr>
                            <w:r>
                              <w:rPr>
                                <w:rStyle w:val="95Exact1"/>
                                <w:i/>
                                <w:iCs/>
                              </w:rPr>
                              <w:t>уніоерс</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2" o:spid="_x0000_s1318" type="#_x0000_t202" style="position:absolute;margin-left:248.9pt;margin-top:340.3pt;width:22.1pt;height:6pt;z-index:25171712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" filled="f" stroked="f">
                <v:textbox style="mso-fit-shape-to-text:t" inset="0,0,0,0">
                  <w:txbxContent>
                    <w:p w:rsidR="00310C97" w:rsidRDefault="00310C97">
                      <w:pPr>
                        <w:pStyle w:val="950"/>
                        <w:shd w:val="clear" w:color="auto" w:fill="auto"/>
                        <w:spacing w:line="120" w:lineRule="exact"/>
                        <w:jc w:val="left"/>
                      </w:pPr>
                      <w:r>
                        <w:rPr>
                          <w:rStyle w:val="95Exact1"/>
                          <w:i/>
                          <w:iCs/>
                        </w:rPr>
                        <w:t>уніоерс</w:t>
                      </w:r>
                    </w:p>
                  </w:txbxContent>
                </v:textbox>
                <w10:wrap anchorx="margin"/>
              </v:shape>
            </w:pict>
          </mc:Fallback>
        </mc:AlternateContent>
      </w:r>
      <w:r>
        <w:rPr>
          <w:noProof/>
          <w:lang w:val="ru-RU" w:eastAsia="ru-RU" w:bidi="ar-SA"/>
        </w:rPr>
        <mc:AlternateContent>
          <mc:Choice Requires="wps">
            <w:drawing>
              <wp:anchor distT="0" distB="0" distL="63500" distR="63500" simplePos="0" relativeHeight="251718144" behindDoc="0" locked="0" layoutInCell="1" allowOverlap="1">
                <wp:simplePos x="0" y="0"/>
                <wp:positionH relativeFrom="margin">
                  <wp:posOffset>3447415</wp:posOffset>
                </wp:positionH>
                <wp:positionV relativeFrom="paragraph">
                  <wp:posOffset>4370705</wp:posOffset>
                </wp:positionV>
                <wp:extent cx="164465" cy="63500"/>
                <wp:effectExtent l="0" t="0" r="0" b="0"/>
                <wp:wrapNone/>
                <wp:docPr id="105"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465" cy="63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0C97" w:rsidRDefault="00310C97">
                            <w:pPr>
                              <w:pStyle w:val="1000"/>
                              <w:shd w:val="clear" w:color="auto" w:fill="auto"/>
                              <w:spacing w:line="100" w:lineRule="exact"/>
                            </w:pPr>
                            <w:r>
                              <w:rPr>
                                <w:rStyle w:val="100Exact2"/>
                                <w:i/>
                                <w:iCs/>
                              </w:rPr>
                              <w:t>ІіТЄТ</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1" o:spid="_x0000_s1319" type="#_x0000_t202" style="position:absolute;margin-left:271.45pt;margin-top:344.15pt;width:12.95pt;height:5pt;z-index:25171814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" filled="f" stroked="f">
                <v:textbox style="mso-fit-shape-to-text:t" inset="0,0,0,0">
                  <w:txbxContent>
                    <w:p w:rsidR="00310C97" w:rsidRDefault="00310C97">
                      <w:pPr>
                        <w:pStyle w:val="1000"/>
                        <w:shd w:val="clear" w:color="auto" w:fill="auto"/>
                        <w:spacing w:line="100" w:lineRule="exact"/>
                      </w:pPr>
                      <w:r>
                        <w:rPr>
                          <w:rStyle w:val="100Exact2"/>
                          <w:i/>
                          <w:iCs/>
                        </w:rPr>
                        <w:t>ІіТЄТ</w:t>
                      </w:r>
                    </w:p>
                  </w:txbxContent>
                </v:textbox>
                <w10:wrap anchorx="margin"/>
              </v:shape>
            </w:pict>
          </mc:Fallback>
        </mc:AlternateContent>
      </w:r>
      <w:r>
        <w:rPr>
          <w:noProof/>
          <w:lang w:val="ru-RU" w:eastAsia="ru-RU" w:bidi="ar-SA"/>
        </w:rPr>
        <mc:AlternateContent>
          <mc:Choice Requires="wps">
            <w:drawing>
              <wp:anchor distT="0" distB="0" distL="63500" distR="63500" simplePos="0" relativeHeight="251719168" behindDoc="0" locked="0" layoutInCell="1" allowOverlap="1">
                <wp:simplePos x="0" y="0"/>
                <wp:positionH relativeFrom="margin">
                  <wp:posOffset>3636010</wp:posOffset>
                </wp:positionH>
                <wp:positionV relativeFrom="paragraph">
                  <wp:posOffset>4321810</wp:posOffset>
                </wp:positionV>
                <wp:extent cx="1737360" cy="76200"/>
                <wp:effectExtent l="0" t="0" r="0" b="0"/>
                <wp:wrapNone/>
                <wp:docPr id="104"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7360"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0C97" w:rsidRDefault="00310C97">
                            <w:pPr>
                              <w:pStyle w:val="950"/>
                              <w:shd w:val="clear" w:color="auto" w:fill="auto"/>
                              <w:spacing w:line="120" w:lineRule="exact"/>
                              <w:jc w:val="left"/>
                            </w:pPr>
                            <w:r>
                              <w:rPr>
                                <w:rStyle w:val="95Exact2"/>
                                <w:i/>
                                <w:iCs/>
                              </w:rPr>
                              <w:t xml:space="preserve">у Аьоооі </w:t>
                            </w:r>
                            <w:r>
                              <w:rPr>
                                <w:rStyle w:val="95Exact9"/>
                                <w:i/>
                                <w:iCs/>
                              </w:rPr>
                              <w:t xml:space="preserve">• </w:t>
                            </w:r>
                            <w:r>
                              <w:rPr>
                                <w:rStyle w:val="95Exact2"/>
                                <w:i/>
                                <w:iCs/>
                                <w:lang w:val="en-US" w:eastAsia="en-US" w:bidi="en-US"/>
                              </w:rPr>
                              <w:t>JJiooxa</w:t>
                            </w:r>
                            <w:r w:rsidRPr="00310C97">
                              <w:rPr>
                                <w:rStyle w:val="95Exact2"/>
                                <w:i/>
                                <w:iCs/>
                                <w:lang w:val="ru-RU" w:eastAsia="en-US" w:bidi="en-US"/>
                              </w:rPr>
                              <w:t xml:space="preserve"> </w:t>
                            </w:r>
                            <w:r>
                              <w:rPr>
                                <w:rStyle w:val="95Exact2"/>
                                <w:i/>
                                <w:iCs/>
                              </w:rPr>
                              <w:t>имнадія сестер Василія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0" o:spid="_x0000_s1320" type="#_x0000_t202" style="position:absolute;margin-left:286.3pt;margin-top:340.3pt;width:136.8pt;height:6pt;z-index:25171916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" filled="f" stroked="f">
                <v:textbox style="mso-fit-shape-to-text:t" inset="0,0,0,0">
                  <w:txbxContent>
                    <w:p w:rsidR="00310C97" w:rsidRDefault="00310C97">
                      <w:pPr>
                        <w:pStyle w:val="950"/>
                        <w:shd w:val="clear" w:color="auto" w:fill="auto"/>
                        <w:spacing w:line="120" w:lineRule="exact"/>
                        <w:jc w:val="left"/>
                      </w:pPr>
                      <w:r>
                        <w:rPr>
                          <w:rStyle w:val="95Exact2"/>
                          <w:i/>
                          <w:iCs/>
                        </w:rPr>
                        <w:t xml:space="preserve">у Аьоооі </w:t>
                      </w:r>
                      <w:r>
                        <w:rPr>
                          <w:rStyle w:val="95Exact9"/>
                          <w:i/>
                          <w:iCs/>
                        </w:rPr>
                        <w:t xml:space="preserve">• </w:t>
                      </w:r>
                      <w:r>
                        <w:rPr>
                          <w:rStyle w:val="95Exact2"/>
                          <w:i/>
                          <w:iCs/>
                          <w:lang w:val="en-US" w:eastAsia="en-US" w:bidi="en-US"/>
                        </w:rPr>
                        <w:t>JJiooxa</w:t>
                      </w:r>
                      <w:r w:rsidRPr="00310C97">
                        <w:rPr>
                          <w:rStyle w:val="95Exact2"/>
                          <w:i/>
                          <w:iCs/>
                          <w:lang w:val="ru-RU" w:eastAsia="en-US" w:bidi="en-US"/>
                        </w:rPr>
                        <w:t xml:space="preserve"> </w:t>
                      </w:r>
                      <w:r>
                        <w:rPr>
                          <w:rStyle w:val="95Exact2"/>
                          <w:i/>
                          <w:iCs/>
                        </w:rPr>
                        <w:t>имнадія сестер Василія</w:t>
                      </w:r>
                    </w:p>
                  </w:txbxContent>
                </v:textbox>
                <w10:wrap anchorx="margin"/>
              </v:shape>
            </w:pict>
          </mc:Fallback>
        </mc:AlternateContent>
      </w:r>
      <w:r>
        <w:rPr>
          <w:noProof/>
          <w:lang w:val="ru-RU" w:eastAsia="ru-RU" w:bidi="ar-SA"/>
        </w:rPr>
        <mc:AlternateContent>
          <mc:Choice Requires="wps">
            <w:drawing>
              <wp:anchor distT="0" distB="0" distL="63500" distR="63500" simplePos="0" relativeHeight="251720192" behindDoc="0" locked="0" layoutInCell="1" allowOverlap="1">
                <wp:simplePos x="0" y="0"/>
                <wp:positionH relativeFrom="margin">
                  <wp:posOffset>7110730</wp:posOffset>
                </wp:positionH>
                <wp:positionV relativeFrom="paragraph">
                  <wp:posOffset>4194810</wp:posOffset>
                </wp:positionV>
                <wp:extent cx="402590" cy="241300"/>
                <wp:effectExtent l="0" t="3810" r="1905" b="0"/>
                <wp:wrapNone/>
                <wp:docPr id="103"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59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0C97" w:rsidRDefault="00310C97">
                            <w:pPr>
                              <w:pStyle w:val="110"/>
                              <w:shd w:val="clear" w:color="auto" w:fill="auto"/>
                              <w:spacing w:line="190" w:lineRule="exact"/>
                              <w:jc w:val="left"/>
                            </w:pPr>
                            <w:r>
                              <w:rPr>
                                <w:rStyle w:val="110ptExact"/>
                                <w:i/>
                                <w:iCs/>
                                <w:lang w:val="en-US" w:eastAsia="en-US" w:bidi="en-US"/>
                              </w:rPr>
                              <w:t>WpjRWUM</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9" o:spid="_x0000_s1321" type="#_x0000_t202" style="position:absolute;margin-left:559.9pt;margin-top:330.3pt;width:31.7pt;height:19pt;z-index:25172019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" filled="f" stroked="f">
                <v:textbox style="mso-fit-shape-to-text:t" inset="0,0,0,0">
                  <w:txbxContent>
                    <w:p w:rsidR="00310C97" w:rsidRDefault="00310C97">
                      <w:pPr>
                        <w:pStyle w:val="110"/>
                        <w:shd w:val="clear" w:color="auto" w:fill="auto"/>
                        <w:spacing w:line="190" w:lineRule="exact"/>
                        <w:jc w:val="left"/>
                      </w:pPr>
                      <w:r>
                        <w:rPr>
                          <w:rStyle w:val="110ptExact"/>
                          <w:i/>
                          <w:iCs/>
                          <w:lang w:val="en-US" w:eastAsia="en-US" w:bidi="en-US"/>
                        </w:rPr>
                        <w:t>WpjRWUM</w:t>
                      </w:r>
                    </w:p>
                  </w:txbxContent>
                </v:textbox>
                <w10:wrap anchorx="margin"/>
              </v:shape>
            </w:pict>
          </mc:Fallback>
        </mc:AlternateContent>
      </w:r>
      <w:r>
        <w:rPr>
          <w:noProof/>
          <w:lang w:val="ru-RU" w:eastAsia="ru-RU" w:bidi="ar-SA"/>
        </w:rPr>
        <mc:AlternateContent>
          <mc:Choice Requires="wps">
            <w:drawing>
              <wp:anchor distT="0" distB="0" distL="63500" distR="63500" simplePos="0" relativeHeight="251721216" behindDoc="0" locked="0" layoutInCell="1" allowOverlap="1">
                <wp:simplePos x="0" y="0"/>
                <wp:positionH relativeFrom="margin">
                  <wp:posOffset>5373370</wp:posOffset>
                </wp:positionH>
                <wp:positionV relativeFrom="paragraph">
                  <wp:posOffset>4329430</wp:posOffset>
                </wp:positionV>
                <wp:extent cx="140335" cy="361950"/>
                <wp:effectExtent l="1270" t="0" r="1270" b="1905"/>
                <wp:wrapNone/>
                <wp:docPr id="102"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0C97" w:rsidRDefault="00310C97">
                            <w:pPr>
                              <w:pStyle w:val="110"/>
                              <w:shd w:val="clear" w:color="auto" w:fill="auto"/>
                              <w:spacing w:line="190" w:lineRule="exact"/>
                              <w:jc w:val="left"/>
                            </w:pPr>
                            <w:r>
                              <w:rPr>
                                <w:rStyle w:val="110ptExact7"/>
                                <w:i/>
                                <w:iCs/>
                              </w:rPr>
                              <w:t>НОН</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8" o:spid="_x0000_s1322" type="#_x0000_t202" style="position:absolute;margin-left:423.1pt;margin-top:340.9pt;width:11.05pt;height:28.5pt;z-index:25172121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" filled="f" stroked="f">
                <v:textbox style="mso-fit-shape-to-text:t" inset="0,0,0,0">
                  <w:txbxContent>
                    <w:p w:rsidR="00310C97" w:rsidRDefault="00310C97">
                      <w:pPr>
                        <w:pStyle w:val="110"/>
                        <w:shd w:val="clear" w:color="auto" w:fill="auto"/>
                        <w:spacing w:line="190" w:lineRule="exact"/>
                        <w:jc w:val="left"/>
                      </w:pPr>
                      <w:r>
                        <w:rPr>
                          <w:rStyle w:val="110ptExact7"/>
                          <w:i/>
                          <w:iCs/>
                        </w:rPr>
                        <w:t>НОН</w:t>
                      </w:r>
                    </w:p>
                  </w:txbxContent>
                </v:textbox>
                <w10:wrap anchorx="margin"/>
              </v:shape>
            </w:pict>
          </mc:Fallback>
        </mc:AlternateContent>
      </w:r>
      <w:r>
        <w:rPr>
          <w:noProof/>
          <w:lang w:val="ru-RU" w:eastAsia="ru-RU" w:bidi="ar-SA"/>
        </w:rPr>
        <mc:AlternateContent>
          <mc:Choice Requires="wps">
            <w:drawing>
              <wp:anchor distT="0" distB="0" distL="63500" distR="63500" simplePos="0" relativeHeight="251722240" behindDoc="0" locked="0" layoutInCell="1" allowOverlap="1">
                <wp:simplePos x="0" y="0"/>
                <wp:positionH relativeFrom="margin">
                  <wp:posOffset>7494905</wp:posOffset>
                </wp:positionH>
                <wp:positionV relativeFrom="paragraph">
                  <wp:posOffset>4352290</wp:posOffset>
                </wp:positionV>
                <wp:extent cx="158750" cy="76200"/>
                <wp:effectExtent l="0" t="0" r="4445" b="3810"/>
                <wp:wrapNone/>
                <wp:docPr id="101"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750"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0C97" w:rsidRDefault="00310C97">
                            <w:pPr>
                              <w:pStyle w:val="950"/>
                              <w:shd w:val="clear" w:color="auto" w:fill="auto"/>
                              <w:spacing w:line="120" w:lineRule="exact"/>
                              <w:jc w:val="left"/>
                            </w:pPr>
                            <w:r>
                              <w:rPr>
                                <w:rStyle w:val="95FranklinGothicHeavy0ptExact"/>
                                <w:i/>
                                <w:iCs/>
                              </w:rPr>
                              <w:t>2</w:t>
                            </w:r>
                            <w:r>
                              <w:rPr>
                                <w:rStyle w:val="95Exact4"/>
                                <w:i/>
                                <w:iCs/>
                              </w:rPr>
                              <w:t xml:space="preserve"> </w:t>
                            </w:r>
                            <w:r>
                              <w:rPr>
                                <w:rStyle w:val="95Exact4"/>
                                <w:i/>
                                <w:iCs/>
                                <w:lang w:val="ru-RU" w:eastAsia="ru-RU" w:bidi="ru-RU"/>
                              </w:rPr>
                              <w:t>ЭО</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7" o:spid="_x0000_s1323" type="#_x0000_t202" style="position:absolute;margin-left:590.15pt;margin-top:342.7pt;width:12.5pt;height:6pt;z-index:25172224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" filled="f" stroked="f">
                <v:textbox style="mso-fit-shape-to-text:t" inset="0,0,0,0">
                  <w:txbxContent>
                    <w:p w:rsidR="00310C97" w:rsidRDefault="00310C97">
                      <w:pPr>
                        <w:pStyle w:val="950"/>
                        <w:shd w:val="clear" w:color="auto" w:fill="auto"/>
                        <w:spacing w:line="120" w:lineRule="exact"/>
                        <w:jc w:val="left"/>
                      </w:pPr>
                      <w:r>
                        <w:rPr>
                          <w:rStyle w:val="95FranklinGothicHeavy0ptExact"/>
                          <w:i/>
                          <w:iCs/>
                        </w:rPr>
                        <w:t>2</w:t>
                      </w:r>
                      <w:r>
                        <w:rPr>
                          <w:rStyle w:val="95Exact4"/>
                          <w:i/>
                          <w:iCs/>
                        </w:rPr>
                        <w:t xml:space="preserve"> </w:t>
                      </w:r>
                      <w:r>
                        <w:rPr>
                          <w:rStyle w:val="95Exact4"/>
                          <w:i/>
                          <w:iCs/>
                          <w:lang w:val="ru-RU" w:eastAsia="ru-RU" w:bidi="ru-RU"/>
                        </w:rPr>
                        <w:t>ЭО</w:t>
                      </w:r>
                    </w:p>
                  </w:txbxContent>
                </v:textbox>
                <w10:wrap anchorx="margin"/>
              </v:shape>
            </w:pict>
          </mc:Fallback>
        </mc:AlternateContent>
      </w:r>
      <w:r>
        <w:rPr>
          <w:noProof/>
          <w:lang w:val="ru-RU" w:eastAsia="ru-RU" w:bidi="ar-SA"/>
        </w:rPr>
        <mc:AlternateContent>
          <mc:Choice Requires="wps">
            <w:drawing>
              <wp:anchor distT="0" distB="0" distL="63500" distR="63500" simplePos="0" relativeHeight="251723264" behindDoc="0" locked="0" layoutInCell="1" allowOverlap="1">
                <wp:simplePos x="0" y="0"/>
                <wp:positionH relativeFrom="margin">
                  <wp:posOffset>57785</wp:posOffset>
                </wp:positionH>
                <wp:positionV relativeFrom="paragraph">
                  <wp:posOffset>4541520</wp:posOffset>
                </wp:positionV>
                <wp:extent cx="1871345" cy="107950"/>
                <wp:effectExtent l="635" t="0" r="4445" b="0"/>
                <wp:wrapNone/>
                <wp:docPr id="100"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1345" cy="107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0C97" w:rsidRDefault="00310C97">
                            <w:pPr>
                              <w:pStyle w:val="950"/>
                              <w:shd w:val="clear" w:color="auto" w:fill="auto"/>
                              <w:spacing w:line="170" w:lineRule="exact"/>
                              <w:jc w:val="left"/>
                            </w:pPr>
                            <w:r>
                              <w:rPr>
                                <w:rStyle w:val="95TimesNewRoman65pt0ptExact"/>
                                <w:rFonts w:eastAsia="Candara"/>
                                <w:vertAlign w:val="superscript"/>
                              </w:rPr>
                              <w:t>1</w:t>
                            </w:r>
                            <w:r>
                              <w:rPr>
                                <w:rStyle w:val="95Impact85pt0ptExact0"/>
                              </w:rPr>
                              <w:t xml:space="preserve"> </w:t>
                            </w:r>
                            <w:r>
                              <w:rPr>
                                <w:rStyle w:val="95Exact4"/>
                                <w:i/>
                                <w:iCs/>
                              </w:rPr>
                              <w:t xml:space="preserve">ЯЗЄ </w:t>
                            </w:r>
                            <w:r>
                              <w:rPr>
                                <w:rStyle w:val="95Exact4"/>
                                <w:i/>
                                <w:iCs/>
                                <w:lang w:val="en-US" w:eastAsia="en-US" w:bidi="en-US"/>
                              </w:rPr>
                              <w:t xml:space="preserve">pooh </w:t>
                            </w:r>
                            <w:r>
                              <w:rPr>
                                <w:rStyle w:val="95Exact4"/>
                                <w:i/>
                                <w:iCs/>
                              </w:rPr>
                              <w:t>- Митрополит Української</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6" o:spid="_x0000_s1324" type="#_x0000_t202" style="position:absolute;margin-left:4.55pt;margin-top:357.6pt;width:147.35pt;height:8.5pt;z-index:25172326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" filled="f" stroked="f">
                <v:textbox style="mso-fit-shape-to-text:t" inset="0,0,0,0">
                  <w:txbxContent>
                    <w:p w:rsidR="00310C97" w:rsidRDefault="00310C97">
                      <w:pPr>
                        <w:pStyle w:val="950"/>
                        <w:shd w:val="clear" w:color="auto" w:fill="auto"/>
                        <w:spacing w:line="170" w:lineRule="exact"/>
                        <w:jc w:val="left"/>
                      </w:pPr>
                      <w:r>
                        <w:rPr>
                          <w:rStyle w:val="95TimesNewRoman65pt0ptExact"/>
                          <w:rFonts w:eastAsia="Candara"/>
                          <w:vertAlign w:val="superscript"/>
                        </w:rPr>
                        <w:t>1</w:t>
                      </w:r>
                      <w:r>
                        <w:rPr>
                          <w:rStyle w:val="95Impact85pt0ptExact0"/>
                        </w:rPr>
                        <w:t xml:space="preserve"> </w:t>
                      </w:r>
                      <w:r>
                        <w:rPr>
                          <w:rStyle w:val="95Exact4"/>
                          <w:i/>
                          <w:iCs/>
                        </w:rPr>
                        <w:t xml:space="preserve">ЯЗЄ </w:t>
                      </w:r>
                      <w:r>
                        <w:rPr>
                          <w:rStyle w:val="95Exact4"/>
                          <w:i/>
                          <w:iCs/>
                          <w:lang w:val="en-US" w:eastAsia="en-US" w:bidi="en-US"/>
                        </w:rPr>
                        <w:t xml:space="preserve">pooh </w:t>
                      </w:r>
                      <w:r>
                        <w:rPr>
                          <w:rStyle w:val="95Exact4"/>
                          <w:i/>
                          <w:iCs/>
                        </w:rPr>
                        <w:t>- Митрополит Української</w:t>
                      </w:r>
                    </w:p>
                  </w:txbxContent>
                </v:textbox>
                <w10:wrap anchorx="margin"/>
              </v:shape>
            </w:pict>
          </mc:Fallback>
        </mc:AlternateContent>
      </w:r>
      <w:r>
        <w:rPr>
          <w:noProof/>
          <w:lang w:val="ru-RU" w:eastAsia="ru-RU" w:bidi="ar-SA"/>
        </w:rPr>
        <mc:AlternateContent>
          <mc:Choice Requires="wps">
            <w:drawing>
              <wp:anchor distT="0" distB="0" distL="63500" distR="63500" simplePos="0" relativeHeight="251724288" behindDoc="0" locked="0" layoutInCell="1" allowOverlap="1">
                <wp:simplePos x="0" y="0"/>
                <wp:positionH relativeFrom="margin">
                  <wp:posOffset>186055</wp:posOffset>
                </wp:positionH>
                <wp:positionV relativeFrom="paragraph">
                  <wp:posOffset>4681855</wp:posOffset>
                </wp:positionV>
                <wp:extent cx="1054735" cy="76200"/>
                <wp:effectExtent l="0" t="0" r="0" b="0"/>
                <wp:wrapNone/>
                <wp:docPr id="99"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4735"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0C97" w:rsidRDefault="00310C97">
                            <w:pPr>
                              <w:pStyle w:val="950"/>
                              <w:shd w:val="clear" w:color="auto" w:fill="auto"/>
                              <w:spacing w:line="120" w:lineRule="exact"/>
                              <w:jc w:val="left"/>
                            </w:pPr>
                            <w:r>
                              <w:rPr>
                                <w:rStyle w:val="95Exact5"/>
                                <w:i/>
                                <w:iCs/>
                              </w:rPr>
                              <w:t>греко-католицької церкви</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5" o:spid="_x0000_s1325" type="#_x0000_t202" style="position:absolute;margin-left:14.65pt;margin-top:368.65pt;width:83.05pt;height:6pt;z-index:25172428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" filled="f" stroked="f">
                <v:textbox style="mso-fit-shape-to-text:t" inset="0,0,0,0">
                  <w:txbxContent>
                    <w:p w:rsidR="00310C97" w:rsidRDefault="00310C97">
                      <w:pPr>
                        <w:pStyle w:val="950"/>
                        <w:shd w:val="clear" w:color="auto" w:fill="auto"/>
                        <w:spacing w:line="120" w:lineRule="exact"/>
                        <w:jc w:val="left"/>
                      </w:pPr>
                      <w:r>
                        <w:rPr>
                          <w:rStyle w:val="95Exact5"/>
                          <w:i/>
                          <w:iCs/>
                        </w:rPr>
                        <w:t>греко-католицької церкви</w:t>
                      </w:r>
                    </w:p>
                  </w:txbxContent>
                </v:textbox>
                <w10:wrap anchorx="margin"/>
              </v:shape>
            </w:pict>
          </mc:Fallback>
        </mc:AlternateContent>
      </w:r>
      <w:r>
        <w:rPr>
          <w:noProof/>
          <w:lang w:val="ru-RU" w:eastAsia="ru-RU" w:bidi="ar-SA"/>
        </w:rPr>
        <mc:AlternateContent>
          <mc:Choice Requires="wps">
            <w:drawing>
              <wp:anchor distT="0" distB="0" distL="63500" distR="63500" simplePos="0" relativeHeight="251725312" behindDoc="0" locked="0" layoutInCell="1" allowOverlap="1">
                <wp:simplePos x="0" y="0"/>
                <wp:positionH relativeFrom="margin">
                  <wp:posOffset>2087880</wp:posOffset>
                </wp:positionH>
                <wp:positionV relativeFrom="paragraph">
                  <wp:posOffset>4634865</wp:posOffset>
                </wp:positionV>
                <wp:extent cx="152400" cy="107950"/>
                <wp:effectExtent l="1905" t="0" r="0" b="0"/>
                <wp:wrapNone/>
                <wp:docPr id="98"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07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0C97" w:rsidRDefault="00310C97">
                            <w:pPr>
                              <w:pStyle w:val="810"/>
                              <w:shd w:val="clear" w:color="auto" w:fill="auto"/>
                              <w:spacing w:line="170" w:lineRule="exact"/>
                            </w:pPr>
                            <w: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4" o:spid="_x0000_s1326" type="#_x0000_t202" style="position:absolute;margin-left:164.4pt;margin-top:364.95pt;width:12pt;height:8.5pt;z-index:25172531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" filled="f" stroked="f">
                <v:textbox style="mso-fit-shape-to-text:t" inset="0,0,0,0">
                  <w:txbxContent>
                    <w:p w:rsidR="00310C97" w:rsidRDefault="00310C97">
                      <w:pPr>
                        <w:pStyle w:val="810"/>
                        <w:shd w:val="clear" w:color="auto" w:fill="auto"/>
                        <w:spacing w:line="170" w:lineRule="exact"/>
                      </w:pPr>
                      <w:r>
                        <w:t>,</w:t>
                      </w:r>
                    </w:p>
                  </w:txbxContent>
                </v:textbox>
                <w10:wrap anchorx="margin"/>
              </v:shape>
            </w:pict>
          </mc:Fallback>
        </mc:AlternateContent>
      </w:r>
      <w:r>
        <w:rPr>
          <w:noProof/>
          <w:lang w:val="ru-RU" w:eastAsia="ru-RU" w:bidi="ar-SA"/>
        </w:rPr>
        <mc:AlternateContent>
          <mc:Choice Requires="wps">
            <w:drawing>
              <wp:anchor distT="0" distB="0" distL="63500" distR="63500" simplePos="0" relativeHeight="251726336" behindDoc="0" locked="0" layoutInCell="1" allowOverlap="1">
                <wp:simplePos x="0" y="0"/>
                <wp:positionH relativeFrom="margin">
                  <wp:posOffset>2264410</wp:posOffset>
                </wp:positionH>
                <wp:positionV relativeFrom="paragraph">
                  <wp:posOffset>4572000</wp:posOffset>
                </wp:positionV>
                <wp:extent cx="914400" cy="76200"/>
                <wp:effectExtent l="0" t="0" r="2540" b="0"/>
                <wp:wrapNone/>
                <wp:docPr id="97"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0C97" w:rsidRDefault="00310C97">
                            <w:pPr>
                              <w:pStyle w:val="950"/>
                              <w:shd w:val="clear" w:color="auto" w:fill="auto"/>
                              <w:spacing w:line="120" w:lineRule="exact"/>
                              <w:jc w:val="left"/>
                            </w:pPr>
                            <w:r>
                              <w:rPr>
                                <w:rStyle w:val="95Exact2"/>
                                <w:i/>
                                <w:iCs/>
                              </w:rPr>
                              <w:t>ш католицький ін</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3" o:spid="_x0000_s1327" type="#_x0000_t202" style="position:absolute;margin-left:178.3pt;margin-top:5in;width:1in;height:6pt;z-index:25172633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" filled="f" stroked="f">
                <v:textbox style="mso-fit-shape-to-text:t" inset="0,0,0,0">
                  <w:txbxContent>
                    <w:p w:rsidR="00310C97" w:rsidRDefault="00310C97">
                      <w:pPr>
                        <w:pStyle w:val="950"/>
                        <w:shd w:val="clear" w:color="auto" w:fill="auto"/>
                        <w:spacing w:line="120" w:lineRule="exact"/>
                        <w:jc w:val="left"/>
                      </w:pPr>
                      <w:r>
                        <w:rPr>
                          <w:rStyle w:val="95Exact2"/>
                          <w:i/>
                          <w:iCs/>
                        </w:rPr>
                        <w:t>ш католицький ін</w:t>
                      </w:r>
                    </w:p>
                  </w:txbxContent>
                </v:textbox>
                <w10:wrap anchorx="margin"/>
              </v:shape>
            </w:pict>
          </mc:Fallback>
        </mc:AlternateContent>
      </w:r>
      <w:r>
        <w:rPr>
          <w:noProof/>
          <w:lang w:val="ru-RU" w:eastAsia="ru-RU" w:bidi="ar-SA"/>
        </w:rPr>
        <mc:AlternateContent>
          <mc:Choice Requires="wps">
            <w:drawing>
              <wp:anchor distT="0" distB="0" distL="63500" distR="63500" simplePos="0" relativeHeight="251727360" behindDoc="0" locked="0" layoutInCell="1" allowOverlap="1">
                <wp:simplePos x="0" y="0"/>
                <wp:positionH relativeFrom="margin">
                  <wp:posOffset>2825750</wp:posOffset>
                </wp:positionH>
                <wp:positionV relativeFrom="paragraph">
                  <wp:posOffset>4450080</wp:posOffset>
                </wp:positionV>
                <wp:extent cx="2054225" cy="76200"/>
                <wp:effectExtent l="0" t="1905" r="0" b="0"/>
                <wp:wrapNone/>
                <wp:docPr id="96"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4225"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0C97" w:rsidRDefault="00310C97">
                            <w:pPr>
                              <w:pStyle w:val="950"/>
                              <w:shd w:val="clear" w:color="auto" w:fill="auto"/>
                              <w:spacing w:line="120" w:lineRule="exact"/>
                              <w:jc w:val="left"/>
                            </w:pPr>
                            <w:r>
                              <w:rPr>
                                <w:rStyle w:val="95Exact4"/>
                                <w:i/>
                                <w:iCs/>
                              </w:rPr>
                              <w:t xml:space="preserve">ька грека-католицька богословська академіям У </w:t>
                            </w:r>
                            <w:r>
                              <w:rPr>
                                <w:rStyle w:val="95Exact4"/>
                                <w:i/>
                                <w:iCs/>
                                <w:lang w:val="ru-RU" w:eastAsia="ru-RU" w:bidi="ru-RU"/>
                              </w:rPr>
                              <w:t>к</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2" o:spid="_x0000_s1328" type="#_x0000_t202" style="position:absolute;margin-left:222.5pt;margin-top:350.4pt;width:161.75pt;height:6pt;z-index:25172736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" filled="f" stroked="f">
                <v:textbox style="mso-fit-shape-to-text:t" inset="0,0,0,0">
                  <w:txbxContent>
                    <w:p w:rsidR="00310C97" w:rsidRDefault="00310C97">
                      <w:pPr>
                        <w:pStyle w:val="950"/>
                        <w:shd w:val="clear" w:color="auto" w:fill="auto"/>
                        <w:spacing w:line="120" w:lineRule="exact"/>
                        <w:jc w:val="left"/>
                      </w:pPr>
                      <w:r>
                        <w:rPr>
                          <w:rStyle w:val="95Exact4"/>
                          <w:i/>
                          <w:iCs/>
                        </w:rPr>
                        <w:t xml:space="preserve">ька грека-католицька богословська академіям У </w:t>
                      </w:r>
                      <w:r>
                        <w:rPr>
                          <w:rStyle w:val="95Exact4"/>
                          <w:i/>
                          <w:iCs/>
                          <w:lang w:val="ru-RU" w:eastAsia="ru-RU" w:bidi="ru-RU"/>
                        </w:rPr>
                        <w:t>к</w:t>
                      </w:r>
                    </w:p>
                  </w:txbxContent>
                </v:textbox>
                <w10:wrap anchorx="margin"/>
              </v:shape>
            </w:pict>
          </mc:Fallback>
        </mc:AlternateContent>
      </w:r>
      <w:r>
        <w:rPr>
          <w:noProof/>
          <w:lang w:val="ru-RU" w:eastAsia="ru-RU" w:bidi="ar-SA"/>
        </w:rPr>
        <mc:AlternateContent>
          <mc:Choice Requires="wps">
            <w:drawing>
              <wp:anchor distT="0" distB="0" distL="63500" distR="63500" simplePos="0" relativeHeight="251728384" behindDoc="0" locked="0" layoutInCell="1" allowOverlap="1">
                <wp:simplePos x="0" y="0"/>
                <wp:positionH relativeFrom="margin">
                  <wp:posOffset>2520950</wp:posOffset>
                </wp:positionH>
                <wp:positionV relativeFrom="paragraph">
                  <wp:posOffset>4700270</wp:posOffset>
                </wp:positionV>
                <wp:extent cx="396240" cy="76200"/>
                <wp:effectExtent l="0" t="4445" r="0" b="1905"/>
                <wp:wrapNone/>
                <wp:docPr id="95"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0C97" w:rsidRDefault="00310C97">
                            <w:pPr>
                              <w:pStyle w:val="950"/>
                              <w:shd w:val="clear" w:color="auto" w:fill="auto"/>
                              <w:spacing w:line="120" w:lineRule="exact"/>
                              <w:jc w:val="left"/>
                            </w:pPr>
                            <w:r>
                              <w:rPr>
                                <w:rStyle w:val="95Exact2"/>
                                <w:i/>
                                <w:iCs/>
                              </w:rPr>
                              <w:t>Рутського</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1" o:spid="_x0000_s1329" type="#_x0000_t202" style="position:absolute;margin-left:198.5pt;margin-top:370.1pt;width:31.2pt;height:6pt;z-index:25172838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" filled="f" stroked="f">
                <v:textbox style="mso-fit-shape-to-text:t" inset="0,0,0,0">
                  <w:txbxContent>
                    <w:p w:rsidR="00310C97" w:rsidRDefault="00310C97">
                      <w:pPr>
                        <w:pStyle w:val="950"/>
                        <w:shd w:val="clear" w:color="auto" w:fill="auto"/>
                        <w:spacing w:line="120" w:lineRule="exact"/>
                        <w:jc w:val="left"/>
                      </w:pPr>
                      <w:r>
                        <w:rPr>
                          <w:rStyle w:val="95Exact2"/>
                          <w:i/>
                          <w:iCs/>
                        </w:rPr>
                        <w:t>Рутського</w:t>
                      </w:r>
                    </w:p>
                  </w:txbxContent>
                </v:textbox>
                <w10:wrap anchorx="margin"/>
              </v:shape>
            </w:pict>
          </mc:Fallback>
        </mc:AlternateContent>
      </w:r>
      <w:r>
        <w:rPr>
          <w:noProof/>
          <w:lang w:val="ru-RU" w:eastAsia="ru-RU" w:bidi="ar-SA"/>
        </w:rPr>
        <mc:AlternateContent>
          <mc:Choice Requires="wps">
            <w:drawing>
              <wp:anchor distT="0" distB="0" distL="63500" distR="63500" simplePos="0" relativeHeight="251729408" behindDoc="0" locked="0" layoutInCell="1" allowOverlap="1">
                <wp:simplePos x="0" y="0"/>
                <wp:positionH relativeFrom="margin">
                  <wp:posOffset>1441450</wp:posOffset>
                </wp:positionH>
                <wp:positionV relativeFrom="paragraph">
                  <wp:posOffset>4956175</wp:posOffset>
                </wp:positionV>
                <wp:extent cx="1353185" cy="215900"/>
                <wp:effectExtent l="3175" t="3175" r="0" b="0"/>
                <wp:wrapNone/>
                <wp:docPr id="94"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3185"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0C97" w:rsidRDefault="00310C97">
                            <w:pPr>
                              <w:pStyle w:val="980"/>
                              <w:shd w:val="clear" w:color="auto" w:fill="auto"/>
                              <w:spacing w:line="170" w:lineRule="exact"/>
                            </w:pPr>
                            <w:r>
                              <w:rPr>
                                <w:rStyle w:val="98Exact2"/>
                                <w:i/>
                                <w:iCs/>
                              </w:rPr>
                              <w:t>Запровадив живу українську мову 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0" o:spid="_x0000_s1330" type="#_x0000_t202" style="position:absolute;margin-left:113.5pt;margin-top:390.25pt;width:106.55pt;height:17pt;z-index:25172940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" filled="f" stroked="f">
                <v:textbox style="mso-fit-shape-to-text:t" inset="0,0,0,0">
                  <w:txbxContent>
                    <w:p w:rsidR="00310C97" w:rsidRDefault="00310C97">
                      <w:pPr>
                        <w:pStyle w:val="980"/>
                        <w:shd w:val="clear" w:color="auto" w:fill="auto"/>
                        <w:spacing w:line="170" w:lineRule="exact"/>
                      </w:pPr>
                      <w:r>
                        <w:rPr>
                          <w:rStyle w:val="98Exact2"/>
                          <w:i/>
                          <w:iCs/>
                        </w:rPr>
                        <w:t>Запровадив живу українську мову у</w:t>
                      </w:r>
                    </w:p>
                  </w:txbxContent>
                </v:textbox>
                <w10:wrap anchorx="margin"/>
              </v:shape>
            </w:pict>
          </mc:Fallback>
        </mc:AlternateContent>
      </w:r>
      <w:r>
        <w:rPr>
          <w:noProof/>
          <w:lang w:val="ru-RU" w:eastAsia="ru-RU" w:bidi="ar-SA"/>
        </w:rPr>
        <mc:AlternateContent>
          <mc:Choice Requires="wps">
            <w:drawing>
              <wp:anchor distT="0" distB="0" distL="63500" distR="63500" simplePos="0" relativeHeight="251730432" behindDoc="0" locked="0" layoutInCell="1" allowOverlap="1">
                <wp:simplePos x="0" y="0"/>
                <wp:positionH relativeFrom="margin">
                  <wp:posOffset>1459865</wp:posOffset>
                </wp:positionH>
                <wp:positionV relativeFrom="paragraph">
                  <wp:posOffset>5083810</wp:posOffset>
                </wp:positionV>
                <wp:extent cx="822960" cy="215900"/>
                <wp:effectExtent l="2540" t="0" r="3175" b="1905"/>
                <wp:wrapNone/>
                <wp:docPr id="93"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960"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0C97" w:rsidRDefault="00310C97">
                            <w:pPr>
                              <w:pStyle w:val="980"/>
                              <w:shd w:val="clear" w:color="auto" w:fill="auto"/>
                              <w:spacing w:line="170" w:lineRule="exact"/>
                            </w:pPr>
                            <w:r>
                              <w:rPr>
                                <w:rStyle w:val="98Exact2"/>
                                <w:i/>
                                <w:iCs/>
                              </w:rPr>
                              <w:t>церковне доюслужіння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9" o:spid="_x0000_s1331" type="#_x0000_t202" style="position:absolute;margin-left:114.95pt;margin-top:400.3pt;width:64.8pt;height:17pt;z-index:25173043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" filled="f" stroked="f">
                <v:textbox style="mso-fit-shape-to-text:t" inset="0,0,0,0">
                  <w:txbxContent>
                    <w:p w:rsidR="00310C97" w:rsidRDefault="00310C97">
                      <w:pPr>
                        <w:pStyle w:val="980"/>
                        <w:shd w:val="clear" w:color="auto" w:fill="auto"/>
                        <w:spacing w:line="170" w:lineRule="exact"/>
                      </w:pPr>
                      <w:r>
                        <w:rPr>
                          <w:rStyle w:val="98Exact2"/>
                          <w:i/>
                          <w:iCs/>
                        </w:rPr>
                        <w:t>церковне доюслужіння</w:t>
                      </w:r>
                    </w:p>
                  </w:txbxContent>
                </v:textbox>
                <w10:wrap anchorx="margin"/>
              </v:shape>
            </w:pict>
          </mc:Fallback>
        </mc:AlternateContent>
      </w:r>
      <w:r>
        <w:rPr>
          <w:noProof/>
          <w:lang w:val="ru-RU" w:eastAsia="ru-RU" w:bidi="ar-SA"/>
        </w:rPr>
        <mc:AlternateContent>
          <mc:Choice Requires="wps">
            <w:drawing>
              <wp:anchor distT="0" distB="0" distL="63500" distR="63500" simplePos="0" relativeHeight="251731456" behindDoc="0" locked="0" layoutInCell="1" allowOverlap="1">
                <wp:simplePos x="0" y="0"/>
                <wp:positionH relativeFrom="margin">
                  <wp:posOffset>1527175</wp:posOffset>
                </wp:positionH>
                <wp:positionV relativeFrom="paragraph">
                  <wp:posOffset>5207000</wp:posOffset>
                </wp:positionV>
                <wp:extent cx="1085215" cy="120650"/>
                <wp:effectExtent l="3175" t="0" r="0" b="4445"/>
                <wp:wrapNone/>
                <wp:docPr id="92"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215" cy="120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0C97" w:rsidRDefault="00310C97">
                            <w:pPr>
                              <w:pStyle w:val="102"/>
                              <w:shd w:val="clear" w:color="auto" w:fill="auto"/>
                              <w:spacing w:line="190" w:lineRule="exact"/>
                            </w:pPr>
                            <w:r>
                              <w:rPr>
                                <w:rStyle w:val="102TimesNewRoman95pt0ptExact"/>
                                <w:rFonts w:eastAsia="Book Antiqua"/>
                              </w:rPr>
                              <w:t xml:space="preserve">й </w:t>
                            </w:r>
                            <w:r>
                              <w:rPr>
                                <w:rStyle w:val="102Exact0"/>
                                <w:i/>
                                <w:iCs/>
                              </w:rPr>
                              <w:t>кінець</w:t>
                            </w:r>
                            <w:r>
                              <w:rPr>
                                <w:rStyle w:val="102TimesNewRoman95pt0ptExact0"/>
                                <w:rFonts w:eastAsia="Book Antiqua"/>
                                <w:lang w:val="uk-UA" w:eastAsia="uk-UA" w:bidi="uk-UA"/>
                              </w:rPr>
                              <w:t xml:space="preserve"> </w:t>
                            </w:r>
                            <w:r>
                              <w:rPr>
                                <w:rStyle w:val="102TimesNewRoman95pt0ptExact0"/>
                                <w:rFonts w:eastAsia="Book Antiqua"/>
                              </w:rPr>
                              <w:t>icgo</w:t>
                            </w:r>
                            <w:r>
                              <w:rPr>
                                <w:rStyle w:val="102TimesNewRoman95pt0ptExact0"/>
                                <w:rFonts w:eastAsia="Book Antiqua"/>
                                <w:lang w:val="ru-RU" w:eastAsia="ru-RU" w:bidi="ru-RU"/>
                              </w:rPr>
                              <w:t xml:space="preserve">-х </w:t>
                            </w:r>
                            <w:r>
                              <w:rPr>
                                <w:rStyle w:val="102Exact0"/>
                                <w:i/>
                                <w:iCs/>
                              </w:rPr>
                              <w:t>рр. в УГЩ</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8" o:spid="_x0000_s1332" type="#_x0000_t202" style="position:absolute;margin-left:120.25pt;margin-top:410pt;width:85.45pt;height:9.5pt;z-index:25173145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" filled="f" stroked="f">
                <v:textbox style="mso-fit-shape-to-text:t" inset="0,0,0,0">
                  <w:txbxContent>
                    <w:p w:rsidR="00310C97" w:rsidRDefault="00310C97">
                      <w:pPr>
                        <w:pStyle w:val="102"/>
                        <w:shd w:val="clear" w:color="auto" w:fill="auto"/>
                        <w:spacing w:line="190" w:lineRule="exact"/>
                      </w:pPr>
                      <w:r>
                        <w:rPr>
                          <w:rStyle w:val="102TimesNewRoman95pt0ptExact"/>
                          <w:rFonts w:eastAsia="Book Antiqua"/>
                        </w:rPr>
                        <w:t xml:space="preserve">й </w:t>
                      </w:r>
                      <w:r>
                        <w:rPr>
                          <w:rStyle w:val="102Exact0"/>
                          <w:i/>
                          <w:iCs/>
                        </w:rPr>
                        <w:t>кінець</w:t>
                      </w:r>
                      <w:r>
                        <w:rPr>
                          <w:rStyle w:val="102TimesNewRoman95pt0ptExact0"/>
                          <w:rFonts w:eastAsia="Book Antiqua"/>
                          <w:lang w:val="uk-UA" w:eastAsia="uk-UA" w:bidi="uk-UA"/>
                        </w:rPr>
                        <w:t xml:space="preserve"> </w:t>
                      </w:r>
                      <w:r>
                        <w:rPr>
                          <w:rStyle w:val="102TimesNewRoman95pt0ptExact0"/>
                          <w:rFonts w:eastAsia="Book Antiqua"/>
                        </w:rPr>
                        <w:t>icgo</w:t>
                      </w:r>
                      <w:r>
                        <w:rPr>
                          <w:rStyle w:val="102TimesNewRoman95pt0ptExact0"/>
                          <w:rFonts w:eastAsia="Book Antiqua"/>
                          <w:lang w:val="ru-RU" w:eastAsia="ru-RU" w:bidi="ru-RU"/>
                        </w:rPr>
                        <w:t xml:space="preserve">-х </w:t>
                      </w:r>
                      <w:r>
                        <w:rPr>
                          <w:rStyle w:val="102Exact0"/>
                          <w:i/>
                          <w:iCs/>
                        </w:rPr>
                        <w:t>рр. в УГЩ</w:t>
                      </w:r>
                    </w:p>
                  </w:txbxContent>
                </v:textbox>
                <w10:wrap anchorx="margin"/>
              </v:shape>
            </w:pict>
          </mc:Fallback>
        </mc:AlternateContent>
      </w:r>
      <w:r>
        <w:rPr>
          <w:noProof/>
          <w:lang w:val="ru-RU" w:eastAsia="ru-RU" w:bidi="ar-SA"/>
        </w:rPr>
        <mc:AlternateContent>
          <mc:Choice Requires="wps">
            <w:drawing>
              <wp:anchor distT="0" distB="0" distL="63500" distR="63500" simplePos="0" relativeHeight="251732480" behindDoc="0" locked="0" layoutInCell="1" allowOverlap="1">
                <wp:simplePos x="0" y="0"/>
                <wp:positionH relativeFrom="margin">
                  <wp:posOffset>1459865</wp:posOffset>
                </wp:positionH>
                <wp:positionV relativeFrom="paragraph">
                  <wp:posOffset>5298440</wp:posOffset>
                </wp:positionV>
                <wp:extent cx="225425" cy="120650"/>
                <wp:effectExtent l="2540" t="2540" r="635" b="0"/>
                <wp:wrapNone/>
                <wp:docPr id="91"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425" cy="120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0C97" w:rsidRDefault="00310C97">
                            <w:pPr>
                              <w:pStyle w:val="22"/>
                              <w:shd w:val="clear" w:color="auto" w:fill="auto"/>
                              <w:spacing w:after="0" w:line="190" w:lineRule="exact"/>
                            </w:pPr>
                            <w:r>
                              <w:rPr>
                                <w:rStyle w:val="2Exactf3"/>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7" o:spid="_x0000_s1333" type="#_x0000_t202" style="position:absolute;margin-left:114.95pt;margin-top:417.2pt;width:17.75pt;height:9.5pt;z-index:25173248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" filled="f" stroked="f">
                <v:textbox style="mso-fit-shape-to-text:t" inset="0,0,0,0">
                  <w:txbxContent>
                    <w:p w:rsidR="00310C97" w:rsidRDefault="00310C97">
                      <w:pPr>
                        <w:pStyle w:val="22"/>
                        <w:shd w:val="clear" w:color="auto" w:fill="auto"/>
                        <w:spacing w:after="0" w:line="190" w:lineRule="exact"/>
                      </w:pPr>
                      <w:r>
                        <w:rPr>
                          <w:rStyle w:val="2Exactf3"/>
                        </w:rPr>
                        <w:t>..,,</w:t>
                      </w:r>
                    </w:p>
                  </w:txbxContent>
                </v:textbox>
                <w10:wrap anchorx="margin"/>
              </v:shape>
            </w:pict>
          </mc:Fallback>
        </mc:AlternateContent>
      </w:r>
      <w:r>
        <w:rPr>
          <w:noProof/>
          <w:lang w:val="ru-RU" w:eastAsia="ru-RU" w:bidi="ar-SA"/>
        </w:rPr>
        <mc:AlternateContent>
          <mc:Choice Requires="wps">
            <w:drawing>
              <wp:anchor distT="0" distB="0" distL="63500" distR="63500" simplePos="0" relativeHeight="251733504" behindDoc="0" locked="0" layoutInCell="1" allowOverlap="1">
                <wp:simplePos x="0" y="0"/>
                <wp:positionH relativeFrom="margin">
                  <wp:posOffset>2179320</wp:posOffset>
                </wp:positionH>
                <wp:positionV relativeFrom="paragraph">
                  <wp:posOffset>5322570</wp:posOffset>
                </wp:positionV>
                <wp:extent cx="365760" cy="241300"/>
                <wp:effectExtent l="0" t="0" r="0" b="0"/>
                <wp:wrapNone/>
                <wp:docPr id="90"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0C97" w:rsidRDefault="00310C97">
                            <w:pPr>
                              <w:pStyle w:val="110"/>
                              <w:shd w:val="clear" w:color="auto" w:fill="auto"/>
                              <w:spacing w:line="190" w:lineRule="exact"/>
                              <w:jc w:val="left"/>
                            </w:pPr>
                            <w:r>
                              <w:rPr>
                                <w:rStyle w:val="110ptExact4"/>
                                <w:i/>
                                <w:iCs/>
                              </w:rPr>
                              <w:t>паоат о</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6" o:spid="_x0000_s1334" type="#_x0000_t202" style="position:absolute;margin-left:171.6pt;margin-top:419.1pt;width:28.8pt;height:19pt;z-index:25173350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" filled="f" stroked="f">
                <v:textbox style="mso-fit-shape-to-text:t" inset="0,0,0,0">
                  <w:txbxContent>
                    <w:p w:rsidR="00310C97" w:rsidRDefault="00310C97">
                      <w:pPr>
                        <w:pStyle w:val="110"/>
                        <w:shd w:val="clear" w:color="auto" w:fill="auto"/>
                        <w:spacing w:line="190" w:lineRule="exact"/>
                        <w:jc w:val="left"/>
                      </w:pPr>
                      <w:r>
                        <w:rPr>
                          <w:rStyle w:val="110ptExact4"/>
                          <w:i/>
                          <w:iCs/>
                        </w:rPr>
                        <w:t>паоат о</w:t>
                      </w:r>
                    </w:p>
                  </w:txbxContent>
                </v:textbox>
                <w10:wrap anchorx="margin"/>
              </v:shape>
            </w:pict>
          </mc:Fallback>
        </mc:AlternateContent>
      </w:r>
      <w:r>
        <w:rPr>
          <w:noProof/>
          <w:lang w:val="ru-RU" w:eastAsia="ru-RU" w:bidi="ar-SA"/>
        </w:rPr>
        <mc:AlternateContent>
          <mc:Choice Requires="wps">
            <w:drawing>
              <wp:anchor distT="0" distB="0" distL="63500" distR="63500" simplePos="0" relativeHeight="251734528" behindDoc="0" locked="0" layoutInCell="1" allowOverlap="1">
                <wp:simplePos x="0" y="0"/>
                <wp:positionH relativeFrom="margin">
                  <wp:posOffset>1459865</wp:posOffset>
                </wp:positionH>
                <wp:positionV relativeFrom="paragraph">
                  <wp:posOffset>5455920</wp:posOffset>
                </wp:positionV>
                <wp:extent cx="1054735" cy="215900"/>
                <wp:effectExtent l="2540" t="0" r="0" b="0"/>
                <wp:wrapNone/>
                <wp:docPr id="89"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4735"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0C97" w:rsidRDefault="00310C97">
                            <w:pPr>
                              <w:pStyle w:val="980"/>
                              <w:shd w:val="clear" w:color="auto" w:fill="auto"/>
                              <w:spacing w:line="170" w:lineRule="exact"/>
                            </w:pPr>
                            <w:r>
                              <w:rPr>
                                <w:rStyle w:val="98Exact2"/>
                                <w:i/>
                                <w:iCs/>
                              </w:rPr>
                              <w:t xml:space="preserve">більше </w:t>
                            </w:r>
                            <w:r>
                              <w:rPr>
                                <w:rStyle w:val="9865ptExact"/>
                                <w:i/>
                                <w:iCs/>
                              </w:rPr>
                              <w:t xml:space="preserve">а </w:t>
                            </w:r>
                            <w:r>
                              <w:rPr>
                                <w:rStyle w:val="98Exact2"/>
                                <w:i/>
                                <w:iCs/>
                              </w:rPr>
                              <w:t>мільйонів віруючих.</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5" o:spid="_x0000_s1335" type="#_x0000_t202" style="position:absolute;margin-left:114.95pt;margin-top:429.6pt;width:83.05pt;height:17pt;z-index:25173452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" filled="f" stroked="f">
                <v:textbox style="mso-fit-shape-to-text:t" inset="0,0,0,0">
                  <w:txbxContent>
                    <w:p w:rsidR="00310C97" w:rsidRDefault="00310C97">
                      <w:pPr>
                        <w:pStyle w:val="980"/>
                        <w:shd w:val="clear" w:color="auto" w:fill="auto"/>
                        <w:spacing w:line="170" w:lineRule="exact"/>
                      </w:pPr>
                      <w:r>
                        <w:rPr>
                          <w:rStyle w:val="98Exact2"/>
                          <w:i/>
                          <w:iCs/>
                        </w:rPr>
                        <w:t xml:space="preserve">більше </w:t>
                      </w:r>
                      <w:r>
                        <w:rPr>
                          <w:rStyle w:val="9865ptExact"/>
                          <w:i/>
                          <w:iCs/>
                        </w:rPr>
                        <w:t xml:space="preserve">а </w:t>
                      </w:r>
                      <w:r>
                        <w:rPr>
                          <w:rStyle w:val="98Exact2"/>
                          <w:i/>
                          <w:iCs/>
                        </w:rPr>
                        <w:t>мільйонів віруючих.</w:t>
                      </w:r>
                    </w:p>
                  </w:txbxContent>
                </v:textbox>
                <w10:wrap anchorx="margin"/>
              </v:shape>
            </w:pict>
          </mc:Fallback>
        </mc:AlternateContent>
      </w:r>
      <w:r>
        <w:rPr>
          <w:noProof/>
          <w:lang w:val="ru-RU" w:eastAsia="ru-RU" w:bidi="ar-SA"/>
        </w:rPr>
        <mc:AlternateContent>
          <mc:Choice Requires="wps">
            <w:drawing>
              <wp:anchor distT="0" distB="0" distL="63500" distR="63500" simplePos="0" relativeHeight="251735552" behindDoc="0" locked="0" layoutInCell="1" allowOverlap="1">
                <wp:simplePos x="0" y="0"/>
                <wp:positionH relativeFrom="margin">
                  <wp:posOffset>1447800</wp:posOffset>
                </wp:positionH>
                <wp:positionV relativeFrom="paragraph">
                  <wp:posOffset>5577840</wp:posOffset>
                </wp:positionV>
                <wp:extent cx="1334770" cy="215900"/>
                <wp:effectExtent l="0" t="0" r="0" b="3175"/>
                <wp:wrapNone/>
                <wp:docPr id="88"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4770"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0C97" w:rsidRDefault="00310C97">
                            <w:pPr>
                              <w:pStyle w:val="980"/>
                              <w:shd w:val="clear" w:color="auto" w:fill="auto"/>
                              <w:spacing w:line="170" w:lineRule="exact"/>
                            </w:pPr>
                            <w:r>
                              <w:rPr>
                                <w:rStyle w:val="98Exact2"/>
                                <w:i/>
                                <w:iCs/>
                              </w:rPr>
                              <w:t xml:space="preserve">Виступав </w:t>
                            </w:r>
                            <w:r>
                              <w:rPr>
                                <w:rStyle w:val="98Exact2"/>
                                <w:i/>
                                <w:iCs/>
                                <w:lang w:val="ru-RU" w:eastAsia="ru-RU" w:bidi="ru-RU"/>
                              </w:rPr>
                              <w:t xml:space="preserve">да </w:t>
                            </w:r>
                            <w:r>
                              <w:rPr>
                                <w:rStyle w:val="98Exact2"/>
                                <w:i/>
                                <w:iCs/>
                              </w:rPr>
                              <w:t>обеднання правослаоя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4" o:spid="_x0000_s1336" type="#_x0000_t202" style="position:absolute;margin-left:114pt;margin-top:439.2pt;width:105.1pt;height:17pt;z-index:25173555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" filled="f" stroked="f">
                <v:textbox style="mso-fit-shape-to-text:t" inset="0,0,0,0">
                  <w:txbxContent>
                    <w:p w:rsidR="00310C97" w:rsidRDefault="00310C97">
                      <w:pPr>
                        <w:pStyle w:val="980"/>
                        <w:shd w:val="clear" w:color="auto" w:fill="auto"/>
                        <w:spacing w:line="170" w:lineRule="exact"/>
                      </w:pPr>
                      <w:r>
                        <w:rPr>
                          <w:rStyle w:val="98Exact2"/>
                          <w:i/>
                          <w:iCs/>
                        </w:rPr>
                        <w:t xml:space="preserve">Виступав </w:t>
                      </w:r>
                      <w:r>
                        <w:rPr>
                          <w:rStyle w:val="98Exact2"/>
                          <w:i/>
                          <w:iCs/>
                          <w:lang w:val="ru-RU" w:eastAsia="ru-RU" w:bidi="ru-RU"/>
                        </w:rPr>
                        <w:t xml:space="preserve">да </w:t>
                      </w:r>
                      <w:r>
                        <w:rPr>
                          <w:rStyle w:val="98Exact2"/>
                          <w:i/>
                          <w:iCs/>
                        </w:rPr>
                        <w:t>обеднання правослаоя</w:t>
                      </w:r>
                    </w:p>
                  </w:txbxContent>
                </v:textbox>
                <w10:wrap anchorx="margin"/>
              </v:shape>
            </w:pict>
          </mc:Fallback>
        </mc:AlternateContent>
      </w:r>
      <w:r>
        <w:rPr>
          <w:noProof/>
          <w:lang w:val="ru-RU" w:eastAsia="ru-RU" w:bidi="ar-SA"/>
        </w:rPr>
        <mc:AlternateContent>
          <mc:Choice Requires="wps">
            <w:drawing>
              <wp:anchor distT="0" distB="0" distL="63500" distR="63500" simplePos="0" relativeHeight="251736576" behindDoc="0" locked="0" layoutInCell="1" allowOverlap="1">
                <wp:simplePos x="0" y="0"/>
                <wp:positionH relativeFrom="margin">
                  <wp:posOffset>1444625</wp:posOffset>
                </wp:positionH>
                <wp:positionV relativeFrom="paragraph">
                  <wp:posOffset>5692140</wp:posOffset>
                </wp:positionV>
                <wp:extent cx="487680" cy="215900"/>
                <wp:effectExtent l="0" t="0" r="1270" b="0"/>
                <wp:wrapNone/>
                <wp:docPr id="87"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680"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0C97" w:rsidRDefault="00310C97">
                            <w:pPr>
                              <w:pStyle w:val="980"/>
                              <w:shd w:val="clear" w:color="auto" w:fill="auto"/>
                              <w:spacing w:line="170" w:lineRule="exact"/>
                            </w:pPr>
                            <w:r>
                              <w:rPr>
                                <w:rStyle w:val="98Exact2"/>
                                <w:i/>
                                <w:iCs/>
                                <w:lang w:val="ru-RU" w:eastAsia="ru-RU" w:bidi="ru-RU"/>
                              </w:rPr>
                              <w:t>та католици-</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3" o:spid="_x0000_s1337" type="#_x0000_t202" style="position:absolute;margin-left:113.75pt;margin-top:448.2pt;width:38.4pt;height:17pt;z-index:25173657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" filled="f" stroked="f">
                <v:textbox style="mso-fit-shape-to-text:t" inset="0,0,0,0">
                  <w:txbxContent>
                    <w:p w:rsidR="00310C97" w:rsidRDefault="00310C97">
                      <w:pPr>
                        <w:pStyle w:val="980"/>
                        <w:shd w:val="clear" w:color="auto" w:fill="auto"/>
                        <w:spacing w:line="170" w:lineRule="exact"/>
                      </w:pPr>
                      <w:r>
                        <w:rPr>
                          <w:rStyle w:val="98Exact2"/>
                          <w:i/>
                          <w:iCs/>
                          <w:lang w:val="ru-RU" w:eastAsia="ru-RU" w:bidi="ru-RU"/>
                        </w:rPr>
                        <w:t>та католици-</w:t>
                      </w:r>
                    </w:p>
                  </w:txbxContent>
                </v:textbox>
                <w10:wrap anchorx="margin"/>
              </v:shape>
            </w:pict>
          </mc:Fallback>
        </mc:AlternateContent>
      </w:r>
      <w:r>
        <w:rPr>
          <w:noProof/>
          <w:lang w:val="ru-RU" w:eastAsia="ru-RU" w:bidi="ar-SA"/>
        </w:rPr>
        <mc:AlternateContent>
          <mc:Choice Requires="wps">
            <w:drawing>
              <wp:anchor distT="0" distB="0" distL="63500" distR="63500" simplePos="0" relativeHeight="251737600" behindDoc="0" locked="0" layoutInCell="1" allowOverlap="1">
                <wp:simplePos x="0" y="0"/>
                <wp:positionH relativeFrom="margin">
                  <wp:posOffset>4922520</wp:posOffset>
                </wp:positionH>
                <wp:positionV relativeFrom="paragraph">
                  <wp:posOffset>4489450</wp:posOffset>
                </wp:positionV>
                <wp:extent cx="353695" cy="76200"/>
                <wp:effectExtent l="0" t="3175" r="635" b="3175"/>
                <wp:wrapNone/>
                <wp:docPr id="86"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695"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0C97" w:rsidRDefault="00310C97">
                            <w:pPr>
                              <w:pStyle w:val="950"/>
                              <w:shd w:val="clear" w:color="auto" w:fill="auto"/>
                              <w:spacing w:line="120" w:lineRule="exact"/>
                              <w:jc w:val="left"/>
                            </w:pPr>
                            <w:r>
                              <w:rPr>
                                <w:rStyle w:val="95Exact1"/>
                                <w:i/>
                                <w:iCs/>
                              </w:rPr>
                              <w:t>аі нськии</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2" o:spid="_x0000_s1338" type="#_x0000_t202" style="position:absolute;margin-left:387.6pt;margin-top:353.5pt;width:27.85pt;height:6pt;z-index:25173760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" filled="f" stroked="f">
                <v:textbox style="mso-fit-shape-to-text:t" inset="0,0,0,0">
                  <w:txbxContent>
                    <w:p w:rsidR="00310C97" w:rsidRDefault="00310C97">
                      <w:pPr>
                        <w:pStyle w:val="950"/>
                        <w:shd w:val="clear" w:color="auto" w:fill="auto"/>
                        <w:spacing w:line="120" w:lineRule="exact"/>
                        <w:jc w:val="left"/>
                      </w:pPr>
                      <w:r>
                        <w:rPr>
                          <w:rStyle w:val="95Exact1"/>
                          <w:i/>
                          <w:iCs/>
                        </w:rPr>
                        <w:t>аі нськии</w:t>
                      </w:r>
                    </w:p>
                  </w:txbxContent>
                </v:textbox>
                <w10:wrap anchorx="margin"/>
              </v:shape>
            </w:pict>
          </mc:Fallback>
        </mc:AlternateContent>
      </w:r>
      <w:r>
        <w:rPr>
          <w:noProof/>
          <w:lang w:val="ru-RU" w:eastAsia="ru-RU" w:bidi="ar-SA"/>
        </w:rPr>
        <mc:AlternateContent>
          <mc:Choice Requires="wps">
            <w:drawing>
              <wp:anchor distT="0" distB="0" distL="63500" distR="63500" simplePos="0" relativeHeight="251738624" behindDoc="0" locked="0" layoutInCell="1" allowOverlap="1">
                <wp:simplePos x="0" y="0"/>
                <wp:positionH relativeFrom="margin">
                  <wp:posOffset>3605530</wp:posOffset>
                </wp:positionH>
                <wp:positionV relativeFrom="paragraph">
                  <wp:posOffset>4572000</wp:posOffset>
                </wp:positionV>
                <wp:extent cx="1779905" cy="76200"/>
                <wp:effectExtent l="0" t="0" r="0" b="0"/>
                <wp:wrapNone/>
                <wp:docPr id="85"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9905"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0C97" w:rsidRDefault="00310C97">
                            <w:pPr>
                              <w:pStyle w:val="950"/>
                              <w:shd w:val="clear" w:color="auto" w:fill="auto"/>
                              <w:spacing w:line="120" w:lineRule="exact"/>
                              <w:jc w:val="left"/>
                            </w:pPr>
                            <w:r>
                              <w:rPr>
                                <w:rStyle w:val="95Exact2"/>
                                <w:i/>
                                <w:iCs/>
                              </w:rPr>
                              <w:t>кооного ч єднання імені ІЛосифа-Веніаміна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1" o:spid="_x0000_s1339" type="#_x0000_t202" style="position:absolute;margin-left:283.9pt;margin-top:5in;width:140.15pt;height:6pt;z-index:25173862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" filled="f" stroked="f">
                <v:textbox style="mso-fit-shape-to-text:t" inset="0,0,0,0">
                  <w:txbxContent>
                    <w:p w:rsidR="00310C97" w:rsidRDefault="00310C97">
                      <w:pPr>
                        <w:pStyle w:val="950"/>
                        <w:shd w:val="clear" w:color="auto" w:fill="auto"/>
                        <w:spacing w:line="120" w:lineRule="exact"/>
                        <w:jc w:val="left"/>
                      </w:pPr>
                      <w:r>
                        <w:rPr>
                          <w:rStyle w:val="95Exact2"/>
                          <w:i/>
                          <w:iCs/>
                        </w:rPr>
                        <w:t>кооного ч єднання імені ІЛосифа-Веніаміна</w:t>
                      </w:r>
                    </w:p>
                  </w:txbxContent>
                </v:textbox>
                <w10:wrap anchorx="margin"/>
              </v:shape>
            </w:pict>
          </mc:Fallback>
        </mc:AlternateContent>
      </w:r>
      <w:r>
        <w:rPr>
          <w:noProof/>
          <w:lang w:val="ru-RU" w:eastAsia="ru-RU" w:bidi="ar-SA"/>
        </w:rPr>
        <mc:AlternateContent>
          <mc:Choice Requires="wps">
            <w:drawing>
              <wp:anchor distT="0" distB="0" distL="63500" distR="63500" simplePos="0" relativeHeight="251739648" behindDoc="0" locked="0" layoutInCell="1" allowOverlap="1">
                <wp:simplePos x="0" y="0"/>
                <wp:positionH relativeFrom="margin">
                  <wp:posOffset>7171690</wp:posOffset>
                </wp:positionH>
                <wp:positionV relativeFrom="paragraph">
                  <wp:posOffset>4474210</wp:posOffset>
                </wp:positionV>
                <wp:extent cx="591185" cy="76200"/>
                <wp:effectExtent l="0" t="0" r="0" b="0"/>
                <wp:wrapNone/>
                <wp:docPr id="84"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185"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0C97" w:rsidRDefault="00310C97">
                            <w:pPr>
                              <w:pStyle w:val="950"/>
                              <w:shd w:val="clear" w:color="auto" w:fill="auto"/>
                              <w:spacing w:line="120" w:lineRule="exact"/>
                              <w:jc w:val="left"/>
                            </w:pPr>
                            <w:r>
                              <w:rPr>
                                <w:rStyle w:val="95Exact4"/>
                                <w:i/>
                                <w:iCs/>
                              </w:rPr>
                              <w:t>реиських дітей.</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0" o:spid="_x0000_s1340" type="#_x0000_t202" style="position:absolute;margin-left:564.7pt;margin-top:352.3pt;width:46.55pt;height:6pt;z-index:25173964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" filled="f" stroked="f">
                <v:textbox style="mso-fit-shape-to-text:t" inset="0,0,0,0">
                  <w:txbxContent>
                    <w:p w:rsidR="00310C97" w:rsidRDefault="00310C97">
                      <w:pPr>
                        <w:pStyle w:val="950"/>
                        <w:shd w:val="clear" w:color="auto" w:fill="auto"/>
                        <w:spacing w:line="120" w:lineRule="exact"/>
                        <w:jc w:val="left"/>
                      </w:pPr>
                      <w:r>
                        <w:rPr>
                          <w:rStyle w:val="95Exact4"/>
                          <w:i/>
                          <w:iCs/>
                        </w:rPr>
                        <w:t>реиських дітей.</w:t>
                      </w:r>
                    </w:p>
                  </w:txbxContent>
                </v:textbox>
                <w10:wrap anchorx="margin"/>
              </v:shape>
            </w:pict>
          </mc:Fallback>
        </mc:AlternateContent>
      </w:r>
      <w:r>
        <w:rPr>
          <w:noProof/>
          <w:lang w:val="ru-RU" w:eastAsia="ru-RU" w:bidi="ar-SA"/>
        </w:rPr>
        <mc:AlternateContent>
          <mc:Choice Requires="wps">
            <w:drawing>
              <wp:anchor distT="0" distB="0" distL="63500" distR="63500" simplePos="0" relativeHeight="251740672" behindDoc="0" locked="0" layoutInCell="1" allowOverlap="1">
                <wp:simplePos x="0" y="0"/>
                <wp:positionH relativeFrom="margin">
                  <wp:posOffset>5666105</wp:posOffset>
                </wp:positionH>
                <wp:positionV relativeFrom="paragraph">
                  <wp:posOffset>5462270</wp:posOffset>
                </wp:positionV>
                <wp:extent cx="2048510" cy="76200"/>
                <wp:effectExtent l="0" t="4445" r="635" b="0"/>
                <wp:wrapNone/>
                <wp:docPr id="83"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8510"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0C97" w:rsidRDefault="00310C97">
                            <w:pPr>
                              <w:pStyle w:val="950"/>
                              <w:shd w:val="clear" w:color="auto" w:fill="auto"/>
                              <w:spacing w:line="120" w:lineRule="exact"/>
                              <w:jc w:val="left"/>
                            </w:pPr>
                            <w:r>
                              <w:rPr>
                                <w:rStyle w:val="95Exact4"/>
                                <w:i/>
                                <w:iCs/>
                              </w:rPr>
                              <w:t xml:space="preserve">Помер у </w:t>
                            </w:r>
                            <w:r>
                              <w:rPr>
                                <w:rStyle w:val="95Exacta"/>
                                <w:i/>
                                <w:iCs/>
                              </w:rPr>
                              <w:t>АМі</w:t>
                            </w:r>
                            <w:r>
                              <w:rPr>
                                <w:rStyle w:val="95Exact4"/>
                                <w:i/>
                                <w:iCs/>
                              </w:rPr>
                              <w:t xml:space="preserve"> Похований у соборі святого Юра.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9" o:spid="_x0000_s1341" type="#_x0000_t202" style="position:absolute;margin-left:446.15pt;margin-top:430.1pt;width:161.3pt;height:6pt;z-index:25174067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" filled="f" stroked="f">
                <v:textbox style="mso-fit-shape-to-text:t" inset="0,0,0,0">
                  <w:txbxContent>
                    <w:p w:rsidR="00310C97" w:rsidRDefault="00310C97">
                      <w:pPr>
                        <w:pStyle w:val="950"/>
                        <w:shd w:val="clear" w:color="auto" w:fill="auto"/>
                        <w:spacing w:line="120" w:lineRule="exact"/>
                        <w:jc w:val="left"/>
                      </w:pPr>
                      <w:r>
                        <w:rPr>
                          <w:rStyle w:val="95Exact4"/>
                          <w:i/>
                          <w:iCs/>
                        </w:rPr>
                        <w:t xml:space="preserve">Помер у </w:t>
                      </w:r>
                      <w:r>
                        <w:rPr>
                          <w:rStyle w:val="95Exacta"/>
                          <w:i/>
                          <w:iCs/>
                        </w:rPr>
                        <w:t>АМі</w:t>
                      </w:r>
                      <w:r>
                        <w:rPr>
                          <w:rStyle w:val="95Exact4"/>
                          <w:i/>
                          <w:iCs/>
                        </w:rPr>
                        <w:t xml:space="preserve"> Похований у соборі святого Юра.</w:t>
                      </w:r>
                    </w:p>
                  </w:txbxContent>
                </v:textbox>
                <w10:wrap anchorx="margin"/>
              </v:shape>
            </w:pict>
          </mc:Fallback>
        </mc:AlternateContent>
      </w:r>
      <w:r>
        <w:rPr>
          <w:noProof/>
          <w:lang w:val="ru-RU" w:eastAsia="ru-RU" w:bidi="ar-SA"/>
        </w:rPr>
        <w:drawing>
          <wp:anchor distT="0" distB="0" distL="63500" distR="63500" simplePos="0" relativeHeight="251527680" behindDoc="1" locked="0" layoutInCell="1" allowOverlap="1">
            <wp:simplePos x="0" y="0"/>
            <wp:positionH relativeFrom="margin">
              <wp:posOffset>635</wp:posOffset>
            </wp:positionH>
            <wp:positionV relativeFrom="margin">
              <wp:posOffset>0</wp:posOffset>
            </wp:positionV>
            <wp:extent cx="8083550" cy="6290945"/>
            <wp:effectExtent l="0" t="0" r="0" b="0"/>
            <wp:wrapNone/>
            <wp:docPr id="82" name="Рисунок 38" descr="image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image25"/>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8083550" cy="6290945"/>
                    </a:xfrm>
                    <a:prstGeom prst="rect">
                      <a:avLst/>
                    </a:prstGeom>
                    <a:noFill/>
                  </pic:spPr>
                </pic:pic>
              </a:graphicData>
            </a:graphic>
            <wp14:sizeRelH relativeFrom="page">
              <wp14:pctWidth>0</wp14:pctWidth>
            </wp14:sizeRelH>
            <wp14:sizeRelV relativeFrom="page">
              <wp14:pctHeight>0</wp14:pctHeight>
            </wp14:sizeRelV>
          </wp:anchor>
        </w:drawing>
      </w:r>
    </w:p>
    <w:p w:rsidR="000448F0" w:rsidRDefault="000448F0">
      <w:pPr>
        <w:spacing w:line="360" w:lineRule="exact"/>
      </w:pPr>
    </w:p>
    <w:p w:rsidR="000448F0" w:rsidRDefault="000448F0">
      <w:pPr>
        <w:spacing w:line="360" w:lineRule="exact"/>
      </w:pPr>
    </w:p>
    <w:p w:rsidR="000448F0" w:rsidRDefault="000448F0">
      <w:pPr>
        <w:spacing w:line="360" w:lineRule="exact"/>
      </w:pPr>
    </w:p>
    <w:p w:rsidR="000448F0" w:rsidRDefault="000448F0">
      <w:pPr>
        <w:spacing w:line="360" w:lineRule="exact"/>
      </w:pPr>
    </w:p>
    <w:p w:rsidR="000448F0" w:rsidRDefault="000448F0">
      <w:pPr>
        <w:spacing w:line="360" w:lineRule="exact"/>
      </w:pPr>
    </w:p>
    <w:p w:rsidR="000448F0" w:rsidRDefault="000448F0">
      <w:pPr>
        <w:spacing w:line="360" w:lineRule="exact"/>
      </w:pPr>
    </w:p>
    <w:p w:rsidR="000448F0" w:rsidRDefault="000448F0">
      <w:pPr>
        <w:spacing w:line="360" w:lineRule="exact"/>
      </w:pPr>
    </w:p>
    <w:p w:rsidR="000448F0" w:rsidRDefault="000448F0">
      <w:pPr>
        <w:spacing w:line="360" w:lineRule="exact"/>
      </w:pPr>
    </w:p>
    <w:p w:rsidR="000448F0" w:rsidRDefault="000448F0">
      <w:pPr>
        <w:spacing w:line="360" w:lineRule="exact"/>
      </w:pPr>
    </w:p>
    <w:p w:rsidR="000448F0" w:rsidRDefault="000448F0">
      <w:pPr>
        <w:spacing w:line="360" w:lineRule="exact"/>
      </w:pPr>
    </w:p>
    <w:p w:rsidR="000448F0" w:rsidRDefault="000448F0">
      <w:pPr>
        <w:spacing w:line="360" w:lineRule="exact"/>
      </w:pPr>
    </w:p>
    <w:p w:rsidR="000448F0" w:rsidRDefault="000448F0">
      <w:pPr>
        <w:spacing w:line="360" w:lineRule="exact"/>
      </w:pPr>
    </w:p>
    <w:p w:rsidR="000448F0" w:rsidRDefault="000448F0">
      <w:pPr>
        <w:spacing w:line="360" w:lineRule="exact"/>
      </w:pPr>
    </w:p>
    <w:p w:rsidR="000448F0" w:rsidRDefault="000448F0">
      <w:pPr>
        <w:spacing w:line="360" w:lineRule="exact"/>
      </w:pPr>
    </w:p>
    <w:p w:rsidR="000448F0" w:rsidRDefault="000448F0">
      <w:pPr>
        <w:spacing w:line="360" w:lineRule="exact"/>
      </w:pPr>
    </w:p>
    <w:p w:rsidR="000448F0" w:rsidRDefault="000448F0">
      <w:pPr>
        <w:spacing w:line="360" w:lineRule="exact"/>
      </w:pPr>
    </w:p>
    <w:p w:rsidR="000448F0" w:rsidRDefault="000448F0">
      <w:pPr>
        <w:spacing w:line="360" w:lineRule="exact"/>
      </w:pPr>
    </w:p>
    <w:p w:rsidR="000448F0" w:rsidRDefault="000448F0">
      <w:pPr>
        <w:spacing w:line="360" w:lineRule="exact"/>
      </w:pPr>
    </w:p>
    <w:p w:rsidR="000448F0" w:rsidRDefault="000448F0">
      <w:pPr>
        <w:spacing w:line="360" w:lineRule="exact"/>
      </w:pPr>
    </w:p>
    <w:p w:rsidR="000448F0" w:rsidRDefault="000448F0">
      <w:pPr>
        <w:spacing w:line="360" w:lineRule="exact"/>
      </w:pPr>
    </w:p>
    <w:p w:rsidR="000448F0" w:rsidRDefault="000448F0">
      <w:pPr>
        <w:spacing w:line="360" w:lineRule="exact"/>
      </w:pPr>
    </w:p>
    <w:p w:rsidR="000448F0" w:rsidRDefault="000448F0">
      <w:pPr>
        <w:spacing w:line="360" w:lineRule="exact"/>
      </w:pPr>
    </w:p>
    <w:p w:rsidR="000448F0" w:rsidRDefault="000448F0">
      <w:pPr>
        <w:spacing w:line="360" w:lineRule="exact"/>
      </w:pPr>
    </w:p>
    <w:p w:rsidR="000448F0" w:rsidRDefault="000448F0">
      <w:pPr>
        <w:spacing w:line="544" w:lineRule="exact"/>
      </w:pPr>
    </w:p>
    <w:p w:rsidR="000448F0" w:rsidRDefault="000448F0">
      <w:pPr>
        <w:rPr>
          <w:sz w:val="2"/>
          <w:szCs w:val="2"/>
        </w:rPr>
        <w:sectPr w:rsidR="000448F0">
          <w:type w:val="continuous"/>
          <w:pgSz w:w="16440" w:h="11338" w:orient="landscape"/>
          <w:pgMar w:top="690" w:right="879" w:bottom="636" w:left="1858" w:header="0" w:footer="3" w:gutter="0"/>
          <w:cols w:space="720"/>
          <w:noEndnote/>
          <w:docGrid w:linePitch="360"/>
        </w:sectPr>
      </w:pPr>
    </w:p>
    <w:p w:rsidR="000448F0" w:rsidRDefault="00310C97">
      <w:pPr>
        <w:pStyle w:val="53"/>
        <w:shd w:val="clear" w:color="auto" w:fill="auto"/>
        <w:spacing w:before="0" w:after="0" w:line="480" w:lineRule="exact"/>
        <w:jc w:val="left"/>
      </w:pPr>
      <w:r>
        <w:rPr>
          <w:rStyle w:val="50pt0"/>
        </w:rPr>
        <w:lastRenderedPageBreak/>
        <w:t xml:space="preserve">Штучний </w:t>
      </w:r>
      <w:r>
        <w:rPr>
          <w:rStyle w:val="50pt0"/>
          <w:lang w:val="ru-RU" w:eastAsia="ru-RU" w:bidi="ru-RU"/>
        </w:rPr>
        <w:t>Голод</w:t>
      </w:r>
    </w:p>
    <w:p w:rsidR="000448F0" w:rsidRDefault="009D09D4">
      <w:pPr>
        <w:pStyle w:val="1030"/>
        <w:shd w:val="clear" w:color="auto" w:fill="auto"/>
        <w:spacing w:before="0" w:after="158" w:line="240" w:lineRule="exact"/>
        <w:ind w:left="80"/>
      </w:pPr>
      <w:r>
        <w:rPr>
          <w:noProof/>
          <w:lang w:val="ru-RU" w:eastAsia="ru-RU" w:bidi="ar-SA"/>
        </w:rPr>
        <w:drawing>
          <wp:anchor distT="0" distB="247015" distL="63500" distR="63500" simplePos="0" relativeHeight="251826688" behindDoc="1" locked="0" layoutInCell="1" allowOverlap="1">
            <wp:simplePos x="0" y="0"/>
            <wp:positionH relativeFrom="margin">
              <wp:posOffset>-176530</wp:posOffset>
            </wp:positionH>
            <wp:positionV relativeFrom="paragraph">
              <wp:posOffset>-1795145</wp:posOffset>
            </wp:positionV>
            <wp:extent cx="2109470" cy="1542415"/>
            <wp:effectExtent l="0" t="0" r="5080" b="635"/>
            <wp:wrapSquare wrapText="bothSides"/>
            <wp:docPr id="81" name="Рисунок 37" descr="image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image26"/>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2109470" cy="1542415"/>
                    </a:xfrm>
                    <a:prstGeom prst="rect">
                      <a:avLst/>
                    </a:prstGeom>
                    <a:noFill/>
                  </pic:spPr>
                </pic:pic>
              </a:graphicData>
            </a:graphic>
            <wp14:sizeRelH relativeFrom="page">
              <wp14:pctWidth>0</wp14:pctWidth>
            </wp14:sizeRelH>
            <wp14:sizeRelV relativeFrom="page">
              <wp14:pctHeight>0</wp14:pctHeight>
            </wp14:sizeRelV>
          </wp:anchor>
        </w:drawing>
      </w:r>
      <w:r w:rsidR="00310C97">
        <w:t>як знаряддя знищення українців</w:t>
      </w:r>
    </w:p>
    <w:p w:rsidR="000448F0" w:rsidRDefault="00310C97">
      <w:pPr>
        <w:pStyle w:val="104"/>
        <w:framePr w:w="1325" w:h="347" w:hSpace="77" w:vSpace="481" w:wrap="around" w:vAnchor="text" w:hAnchor="margin" w:x="1364" w:y="4535"/>
        <w:shd w:val="clear" w:color="auto" w:fill="auto"/>
        <w:ind w:right="460"/>
      </w:pPr>
      <w:r>
        <w:rPr>
          <w:rStyle w:val="104Exact0"/>
        </w:rPr>
        <w:t>перг</w:t>
      </w:r>
      <w:r>
        <w:rPr>
          <w:rStyle w:val="1040ptExact"/>
        </w:rPr>
        <w:t>5</w:t>
      </w:r>
      <w:r>
        <w:rPr>
          <w:rStyle w:val="104Exact0"/>
        </w:rPr>
        <w:t xml:space="preserve">« </w:t>
      </w:r>
      <w:r>
        <w:rPr>
          <w:rStyle w:val="104Exact1"/>
        </w:rPr>
        <w:t xml:space="preserve">«л </w:t>
      </w:r>
      <w:r>
        <w:rPr>
          <w:rStyle w:val="104Exact0"/>
        </w:rPr>
        <w:t>м у скпмі Пак</w:t>
      </w:r>
      <w:r>
        <w:rPr>
          <w:rStyle w:val="104Exact0"/>
        </w:rPr>
        <w:footnoteReference w:id="13"/>
      </w:r>
      <w:r>
        <w:rPr>
          <w:rStyle w:val="104Exact0"/>
        </w:rPr>
        <w:t xml:space="preserve"> </w:t>
      </w:r>
      <w:r>
        <w:rPr>
          <w:rStyle w:val="104Exact0"/>
        </w:rPr>
        <w:footnoteReference w:id="14"/>
      </w:r>
      <w:r>
        <w:rPr>
          <w:rStyle w:val="104Exact0"/>
        </w:rPr>
        <w:t>ш,ї\м«ііі.</w:t>
      </w:r>
    </w:p>
    <w:p w:rsidR="000448F0" w:rsidRDefault="00310C97">
      <w:pPr>
        <w:pStyle w:val="441"/>
        <w:framePr w:w="1325" w:h="347" w:hSpace="77" w:vSpace="481" w:wrap="around" w:vAnchor="text" w:hAnchor="margin" w:x="1364" w:y="4535"/>
        <w:shd w:val="clear" w:color="auto" w:fill="auto"/>
        <w:spacing w:after="0" w:line="140" w:lineRule="exact"/>
        <w:jc w:val="left"/>
      </w:pPr>
      <w:r>
        <w:rPr>
          <w:rStyle w:val="44Exact2"/>
          <w:lang w:val="ru-RU" w:eastAsia="ru-RU" w:bidi="ru-RU"/>
        </w:rPr>
        <w:t xml:space="preserve">Чем» </w:t>
      </w:r>
      <w:r>
        <w:rPr>
          <w:rStyle w:val="44Exact3"/>
        </w:rPr>
        <w:t>Споорротіи</w:t>
      </w:r>
    </w:p>
    <w:p w:rsidR="000448F0" w:rsidRDefault="00310C97">
      <w:pPr>
        <w:pStyle w:val="104"/>
        <w:framePr w:w="1258" w:h="847" w:hSpace="1498" w:wrap="notBeside" w:vAnchor="text" w:hAnchor="margin" w:x="2766" w:y="4521"/>
        <w:shd w:val="clear" w:color="auto" w:fill="auto"/>
        <w:spacing w:line="110" w:lineRule="exact"/>
      </w:pPr>
      <w:r>
        <w:rPr>
          <w:rStyle w:val="104Exact0"/>
        </w:rPr>
        <w:t>Пимаомср І^й-</w:t>
      </w:r>
      <w:r>
        <w:rPr>
          <w:rStyle w:val="1040ptExact"/>
        </w:rPr>
        <w:t>451</w:t>
      </w:r>
      <w:r>
        <w:rPr>
          <w:rStyle w:val="104Exact0"/>
        </w:rPr>
        <w:t xml:space="preserve"> роси ста* імшиеммім млектмиаик</w:t>
      </w:r>
    </w:p>
    <w:p w:rsidR="000448F0" w:rsidRDefault="00310C97">
      <w:pPr>
        <w:pStyle w:val="22"/>
        <w:framePr w:w="1258" w:h="847" w:hSpace="1498" w:wrap="notBeside" w:vAnchor="text" w:hAnchor="margin" w:x="2766" w:y="4521"/>
        <w:shd w:val="clear" w:color="auto" w:fill="auto"/>
        <w:spacing w:after="18" w:line="190" w:lineRule="exact"/>
      </w:pPr>
      <w:r>
        <w:rPr>
          <w:rStyle w:val="2Exact"/>
        </w:rPr>
        <w:t>70%™™</w:t>
      </w:r>
    </w:p>
    <w:p w:rsidR="000448F0" w:rsidRDefault="00310C97">
      <w:pPr>
        <w:pStyle w:val="441"/>
        <w:framePr w:w="1258" w:h="847" w:hSpace="1498" w:wrap="notBeside" w:vAnchor="text" w:hAnchor="margin" w:x="2766" w:y="4521"/>
        <w:shd w:val="clear" w:color="auto" w:fill="auto"/>
        <w:spacing w:after="0" w:line="101" w:lineRule="exact"/>
        <w:jc w:val="left"/>
      </w:pPr>
      <w:r>
        <w:rPr>
          <w:rStyle w:val="44Exact"/>
        </w:rPr>
        <w:t xml:space="preserve">ОЛО/ </w:t>
      </w:r>
      <w:r>
        <w:rPr>
          <w:rStyle w:val="44Exact2"/>
        </w:rPr>
        <w:t xml:space="preserve">мсЮТмкллмиЬми </w:t>
      </w:r>
      <w:r>
        <w:rPr>
          <w:rStyle w:val="44Exact"/>
          <w:lang w:val="ru-RU" w:eastAsia="ru-RU" w:bidi="ru-RU"/>
        </w:rPr>
        <w:t xml:space="preserve">О и </w:t>
      </w:r>
      <w:r>
        <w:rPr>
          <w:rStyle w:val="44Exact"/>
        </w:rPr>
        <w:t xml:space="preserve">/0 </w:t>
      </w:r>
      <w:r>
        <w:rPr>
          <w:rStyle w:val="44Exact2"/>
        </w:rPr>
        <w:t xml:space="preserve">МІНЛММЮТ) </w:t>
      </w:r>
      <w:r>
        <w:rPr>
          <w:rStyle w:val="4485ptExact"/>
        </w:rPr>
        <w:t>а»«*чі* Н32 р«*і</w:t>
      </w:r>
    </w:p>
    <w:p w:rsidR="000448F0" w:rsidRDefault="009D09D4">
      <w:pPr>
        <w:pStyle w:val="271"/>
        <w:shd w:val="clear" w:color="auto" w:fill="000000"/>
        <w:spacing w:line="130" w:lineRule="exact"/>
      </w:pPr>
      <w:r>
        <w:rPr>
          <w:noProof/>
          <w:lang w:val="ru-RU" w:eastAsia="ru-RU" w:bidi="ar-SA"/>
        </w:rPr>
        <mc:AlternateContent>
          <mc:Choice Requires="wps">
            <w:drawing>
              <wp:anchor distT="0" distB="0" distL="63500" distR="63500" simplePos="0" relativeHeight="251827712" behindDoc="1" locked="0" layoutInCell="1" allowOverlap="1">
                <wp:simplePos x="0" y="0"/>
                <wp:positionH relativeFrom="margin">
                  <wp:posOffset>18415</wp:posOffset>
                </wp:positionH>
                <wp:positionV relativeFrom="paragraph">
                  <wp:posOffset>1438910</wp:posOffset>
                </wp:positionV>
                <wp:extent cx="688975" cy="473710"/>
                <wp:effectExtent l="0" t="635" r="0" b="0"/>
                <wp:wrapSquare wrapText="right"/>
                <wp:docPr id="80"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975" cy="473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0C97" w:rsidRDefault="00310C97">
                            <w:pPr>
                              <w:pStyle w:val="113"/>
                              <w:shd w:val="clear" w:color="auto" w:fill="auto"/>
                              <w:spacing w:line="140" w:lineRule="exact"/>
                            </w:pPr>
                            <w:r>
                              <w:rPr>
                                <w:rStyle w:val="11Exact1"/>
                                <w:b/>
                                <w:bCs/>
                              </w:rPr>
                              <w:t>мли. т збіжжя</w:t>
                            </w:r>
                          </w:p>
                          <w:p w:rsidR="00310C97" w:rsidRDefault="00310C97">
                            <w:pPr>
                              <w:pStyle w:val="122"/>
                              <w:shd w:val="clear" w:color="auto" w:fill="auto"/>
                            </w:pPr>
                            <w:r>
                              <w:rPr>
                                <w:rStyle w:val="12TimesNewRoman7ptExact"/>
                                <w:rFonts w:eastAsia="Tahoma"/>
                              </w:rPr>
                              <w:t xml:space="preserve">■ «МЙШ Мотор» ЦИМ II </w:t>
                            </w:r>
                            <w:r>
                              <w:rPr>
                                <w:rStyle w:val="12TimesNewRomanExact"/>
                                <w:rFonts w:eastAsia="Tahoma"/>
                              </w:rPr>
                              <w:t xml:space="preserve">І М(і6ІІ*А*ЦІМ4иГбфіМ/&gt;Я </w:t>
                            </w:r>
                            <w:r>
                              <w:rPr>
                                <w:rStyle w:val="12Exact0"/>
                                <w:b/>
                                <w:bCs/>
                              </w:rPr>
                              <w:t xml:space="preserve">сливи м» 1 &lt;*чма МЗЗ Р, </w:t>
                            </w:r>
                            <w:r>
                              <w:rPr>
                                <w:rStyle w:val="12TimesNewRoman45ptExact"/>
                                <w:rFonts w:eastAsia="Tahoma"/>
                              </w:rPr>
                              <w:t>врі</w:t>
                            </w:r>
                            <w:r>
                              <w:rPr>
                                <w:rStyle w:val="12Exact0"/>
                                <w:b/>
                                <w:bCs/>
                              </w:rPr>
                              <w:t xml:space="preserve"> гвтм»*і от </w:t>
                            </w:r>
                            <w:r>
                              <w:rPr>
                                <w:rStyle w:val="12Exact1"/>
                                <w:b/>
                                <w:bCs/>
                              </w:rPr>
                              <w:t xml:space="preserve">15 мт </w:t>
                            </w:r>
                            <w:r>
                              <w:rPr>
                                <w:rStyle w:val="12TimesNewRoman5ptExact"/>
                                <w:rFonts w:eastAsia="Tahoma"/>
                              </w:rPr>
                              <w:t>гчдея по мввит&gt; ярвма«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6" o:spid="_x0000_s1342" type="#_x0000_t202" style="position:absolute;margin-left:1.45pt;margin-top:113.3pt;width:54.25pt;height:37.3pt;z-index:-25148876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" filled="f" stroked="f">
                <v:textbox style="mso-fit-shape-to-text:t" inset="0,0,0,0">
                  <w:txbxContent>
                    <w:p w:rsidR="00310C97" w:rsidRDefault="00310C97">
                      <w:pPr>
                        <w:pStyle w:val="113"/>
                        <w:shd w:val="clear" w:color="auto" w:fill="auto"/>
                        <w:spacing w:line="140" w:lineRule="exact"/>
                      </w:pPr>
                      <w:r>
                        <w:rPr>
                          <w:rStyle w:val="11Exact1"/>
                          <w:b/>
                          <w:bCs/>
                        </w:rPr>
                        <w:t>мли. т збіжжя</w:t>
                      </w:r>
                    </w:p>
                    <w:p w:rsidR="00310C97" w:rsidRDefault="00310C97">
                      <w:pPr>
                        <w:pStyle w:val="122"/>
                        <w:shd w:val="clear" w:color="auto" w:fill="auto"/>
                      </w:pPr>
                      <w:r>
                        <w:rPr>
                          <w:rStyle w:val="12TimesNewRoman7ptExact"/>
                          <w:rFonts w:eastAsia="Tahoma"/>
                        </w:rPr>
                        <w:t xml:space="preserve">■ «МЙШ Мотор» ЦИМ II </w:t>
                      </w:r>
                      <w:r>
                        <w:rPr>
                          <w:rStyle w:val="12TimesNewRomanExact"/>
                          <w:rFonts w:eastAsia="Tahoma"/>
                        </w:rPr>
                        <w:t xml:space="preserve">І М(і6ІІ*А*ЦІМ4иГбфіМ/&gt;Я </w:t>
                      </w:r>
                      <w:r>
                        <w:rPr>
                          <w:rStyle w:val="12Exact0"/>
                          <w:b/>
                          <w:bCs/>
                        </w:rPr>
                        <w:t xml:space="preserve">сливи м» 1 &lt;*чма МЗЗ Р, </w:t>
                      </w:r>
                      <w:r>
                        <w:rPr>
                          <w:rStyle w:val="12TimesNewRoman45ptExact"/>
                          <w:rFonts w:eastAsia="Tahoma"/>
                        </w:rPr>
                        <w:t>врі</w:t>
                      </w:r>
                      <w:r>
                        <w:rPr>
                          <w:rStyle w:val="12Exact0"/>
                          <w:b/>
                          <w:bCs/>
                        </w:rPr>
                        <w:t xml:space="preserve"> гвтм»*і от </w:t>
                      </w:r>
                      <w:r>
                        <w:rPr>
                          <w:rStyle w:val="12Exact1"/>
                          <w:b/>
                          <w:bCs/>
                        </w:rPr>
                        <w:t xml:space="preserve">15 мт </w:t>
                      </w:r>
                      <w:r>
                        <w:rPr>
                          <w:rStyle w:val="12TimesNewRoman5ptExact"/>
                          <w:rFonts w:eastAsia="Tahoma"/>
                        </w:rPr>
                        <w:t>гчдея по мввит&gt; ярвма«</w:t>
                      </w:r>
                    </w:p>
                  </w:txbxContent>
                </v:textbox>
                <w10:wrap type="square" side="right" anchorx="margin"/>
              </v:shape>
            </w:pict>
          </mc:Fallback>
        </mc:AlternateContent>
      </w:r>
      <w:r>
        <w:rPr>
          <w:noProof/>
          <w:lang w:val="ru-RU" w:eastAsia="ru-RU" w:bidi="ar-SA"/>
        </w:rPr>
        <w:drawing>
          <wp:anchor distT="0" distB="0" distL="63500" distR="63500" simplePos="0" relativeHeight="251828736" behindDoc="1" locked="0" layoutInCell="1" allowOverlap="1">
            <wp:simplePos x="0" y="0"/>
            <wp:positionH relativeFrom="margin">
              <wp:posOffset>48895</wp:posOffset>
            </wp:positionH>
            <wp:positionV relativeFrom="paragraph">
              <wp:posOffset>399415</wp:posOffset>
            </wp:positionV>
            <wp:extent cx="1688465" cy="1261745"/>
            <wp:effectExtent l="0" t="0" r="6985" b="0"/>
            <wp:wrapSquare wrapText="right"/>
            <wp:docPr id="79" name="Рисунок 35" descr="image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image27"/>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1688465" cy="1261745"/>
                    </a:xfrm>
                    <a:prstGeom prst="rect">
                      <a:avLst/>
                    </a:prstGeom>
                    <a:noFill/>
                  </pic:spPr>
                </pic:pic>
              </a:graphicData>
            </a:graphic>
            <wp14:sizeRelH relativeFrom="page">
              <wp14:pctWidth>0</wp14:pctWidth>
            </wp14:sizeRelH>
            <wp14:sizeRelV relativeFrom="page">
              <wp14:pctHeight>0</wp14:pctHeight>
            </wp14:sizeRelV>
          </wp:anchor>
        </w:drawing>
      </w:r>
      <w:r>
        <w:rPr>
          <w:noProof/>
          <w:lang w:val="ru-RU" w:eastAsia="ru-RU" w:bidi="ar-SA"/>
        </w:rPr>
        <mc:AlternateContent>
          <mc:Choice Requires="wps">
            <w:drawing>
              <wp:anchor distT="0" distB="194945" distL="63500" distR="63500" simplePos="0" relativeHeight="251829760" behindDoc="1" locked="0" layoutInCell="1" allowOverlap="1">
                <wp:simplePos x="0" y="0"/>
                <wp:positionH relativeFrom="margin">
                  <wp:posOffset>1755775</wp:posOffset>
                </wp:positionH>
                <wp:positionV relativeFrom="paragraph">
                  <wp:posOffset>990600</wp:posOffset>
                </wp:positionV>
                <wp:extent cx="1609090" cy="133350"/>
                <wp:effectExtent l="3175" t="0" r="0" b="2540"/>
                <wp:wrapSquare wrapText="left"/>
                <wp:docPr id="78"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9090" cy="133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0C97" w:rsidRDefault="00310C97">
                            <w:pPr>
                              <w:pStyle w:val="132"/>
                              <w:shd w:val="clear" w:color="auto" w:fill="auto"/>
                              <w:spacing w:line="90" w:lineRule="exact"/>
                            </w:pPr>
                            <w:r>
                              <w:rPr>
                                <w:rStyle w:val="13Exact4"/>
                              </w:rPr>
                              <w:t xml:space="preserve">\1 </w:t>
                            </w:r>
                            <w:r>
                              <w:rPr>
                                <w:rStyle w:val="13Exact5"/>
                              </w:rPr>
                              <w:t xml:space="preserve">БЛОКУ ВАННЯ ВИЇЗДУ </w:t>
                            </w:r>
                            <w:r>
                              <w:rPr>
                                <w:rStyle w:val="13Exact4"/>
                              </w:rPr>
                              <w:t xml:space="preserve">N^1 </w:t>
                            </w:r>
                            <w:r>
                              <w:rPr>
                                <w:rStyle w:val="13Exact5"/>
                              </w:rPr>
                              <w:t>ВІДМОВА ПРИЙМАТИ</w:t>
                            </w:r>
                          </w:p>
                          <w:p w:rsidR="00310C97" w:rsidRDefault="00310C97">
                            <w:pPr>
                              <w:pStyle w:val="49"/>
                              <w:shd w:val="clear" w:color="auto" w:fill="auto"/>
                              <w:spacing w:line="120" w:lineRule="exact"/>
                            </w:pPr>
                            <w:r>
                              <w:rPr>
                                <w:rStyle w:val="4Exact2"/>
                              </w:rPr>
                              <w:t>' *!в голодуючих</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4" o:spid="_x0000_s1343" type="#_x0000_t202" style="position:absolute;margin-left:138.25pt;margin-top:78pt;width:126.7pt;height:10.5pt;z-index:-251486720;visibility:visible;mso-wrap-style:square;mso-width-percent:0;mso-height-percent:0;mso-wrap-distance-left:5pt;mso-wrap-distance-top:0;mso-wrap-distance-right:5pt;mso-wrap-distance-bottom:15.3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" filled="f" stroked="f">
                <v:textbox style="mso-fit-shape-to-text:t" inset="0,0,0,0">
                  <w:txbxContent>
                    <w:p w:rsidR="00310C97" w:rsidRDefault="00310C97">
                      <w:pPr>
                        <w:pStyle w:val="132"/>
                        <w:shd w:val="clear" w:color="auto" w:fill="auto"/>
                        <w:spacing w:line="90" w:lineRule="exact"/>
                      </w:pPr>
                      <w:r>
                        <w:rPr>
                          <w:rStyle w:val="13Exact4"/>
                        </w:rPr>
                        <w:t xml:space="preserve">\1 </w:t>
                      </w:r>
                      <w:r>
                        <w:rPr>
                          <w:rStyle w:val="13Exact5"/>
                        </w:rPr>
                        <w:t xml:space="preserve">БЛОКУ ВАННЯ ВИЇЗДУ </w:t>
                      </w:r>
                      <w:r>
                        <w:rPr>
                          <w:rStyle w:val="13Exact4"/>
                        </w:rPr>
                        <w:t xml:space="preserve">N^1 </w:t>
                      </w:r>
                      <w:r>
                        <w:rPr>
                          <w:rStyle w:val="13Exact5"/>
                        </w:rPr>
                        <w:t>ВІДМОВА ПРИЙМАТИ</w:t>
                      </w:r>
                    </w:p>
                    <w:p w:rsidR="00310C97" w:rsidRDefault="00310C97">
                      <w:pPr>
                        <w:pStyle w:val="49"/>
                        <w:shd w:val="clear" w:color="auto" w:fill="auto"/>
                        <w:spacing w:line="120" w:lineRule="exact"/>
                      </w:pPr>
                      <w:r>
                        <w:rPr>
                          <w:rStyle w:val="4Exact2"/>
                        </w:rPr>
                        <w:t>' *!в голодуючих</w:t>
                      </w:r>
                    </w:p>
                  </w:txbxContent>
                </v:textbox>
                <w10:wrap type="square" side="left" anchorx="margin"/>
              </v:shape>
            </w:pict>
          </mc:Fallback>
        </mc:AlternateContent>
      </w:r>
      <w:r>
        <w:rPr>
          <w:noProof/>
          <w:lang w:val="ru-RU" w:eastAsia="ru-RU" w:bidi="ar-SA"/>
        </w:rPr>
        <mc:AlternateContent>
          <mc:Choice Requires="wps">
            <w:drawing>
              <wp:anchor distT="0" distB="194945" distL="63500" distR="63500" simplePos="0" relativeHeight="251830784" behindDoc="1" locked="0" layoutInCell="1" allowOverlap="1">
                <wp:simplePos x="0" y="0"/>
                <wp:positionH relativeFrom="margin">
                  <wp:posOffset>2614930</wp:posOffset>
                </wp:positionH>
                <wp:positionV relativeFrom="paragraph">
                  <wp:posOffset>1118870</wp:posOffset>
                </wp:positionV>
                <wp:extent cx="914400" cy="148590"/>
                <wp:effectExtent l="0" t="4445" r="4445" b="635"/>
                <wp:wrapSquare wrapText="left"/>
                <wp:docPr id="77"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0C97" w:rsidRDefault="00310C97">
                            <w:pPr>
                              <w:pStyle w:val="132"/>
                              <w:shd w:val="clear" w:color="auto" w:fill="auto"/>
                              <w:spacing w:after="44" w:line="90" w:lineRule="exact"/>
                              <w:jc w:val="right"/>
                            </w:pPr>
                            <w:r>
                              <w:rPr>
                                <w:rStyle w:val="13Exact5"/>
                              </w:rPr>
                              <w:t>ДОПОМОГУ З-ЗА КОРДОНУ</w:t>
                            </w:r>
                          </w:p>
                          <w:p w:rsidR="00310C97" w:rsidRDefault="00310C97">
                            <w:pPr>
                              <w:pStyle w:val="146"/>
                              <w:shd w:val="clear" w:color="auto" w:fill="auto"/>
                              <w:spacing w:before="0" w:line="100" w:lineRule="exact"/>
                            </w:pPr>
                            <w:r>
                              <w:rPr>
                                <w:rStyle w:val="14Exact3"/>
                              </w:rPr>
                              <w:t>Галасе Уірмиі прагиишип</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3" o:spid="_x0000_s1344" type="#_x0000_t202" style="position:absolute;margin-left:205.9pt;margin-top:88.1pt;width:1in;height:11.7pt;z-index:-251485696;visibility:visible;mso-wrap-style:square;mso-width-percent:0;mso-height-percent:0;mso-wrap-distance-left:5pt;mso-wrap-distance-top:0;mso-wrap-distance-right:5pt;mso-wrap-distance-bottom:15.3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" filled="f" stroked="f">
                <v:textbox style="mso-fit-shape-to-text:t" inset="0,0,0,0">
                  <w:txbxContent>
                    <w:p w:rsidR="00310C97" w:rsidRDefault="00310C97">
                      <w:pPr>
                        <w:pStyle w:val="132"/>
                        <w:shd w:val="clear" w:color="auto" w:fill="auto"/>
                        <w:spacing w:after="44" w:line="90" w:lineRule="exact"/>
                        <w:jc w:val="right"/>
                      </w:pPr>
                      <w:r>
                        <w:rPr>
                          <w:rStyle w:val="13Exact5"/>
                        </w:rPr>
                        <w:t>ДОПОМОГУ З-ЗА КОРДОНУ</w:t>
                      </w:r>
                    </w:p>
                    <w:p w:rsidR="00310C97" w:rsidRDefault="00310C97">
                      <w:pPr>
                        <w:pStyle w:val="146"/>
                        <w:shd w:val="clear" w:color="auto" w:fill="auto"/>
                        <w:spacing w:before="0" w:line="100" w:lineRule="exact"/>
                      </w:pPr>
                      <w:r>
                        <w:rPr>
                          <w:rStyle w:val="14Exact3"/>
                        </w:rPr>
                        <w:t>Галасе Уірмиі прагиишип</w:t>
                      </w:r>
                    </w:p>
                  </w:txbxContent>
                </v:textbox>
                <w10:wrap type="square" side="left" anchorx="margin"/>
              </v:shape>
            </w:pict>
          </mc:Fallback>
        </mc:AlternateContent>
      </w:r>
      <w:r>
        <w:rPr>
          <w:noProof/>
          <w:lang w:val="ru-RU" w:eastAsia="ru-RU" w:bidi="ar-SA"/>
        </w:rPr>
        <w:drawing>
          <wp:anchor distT="0" distB="194945" distL="63500" distR="63500" simplePos="0" relativeHeight="251831808" behindDoc="1" locked="0" layoutInCell="1" allowOverlap="1">
            <wp:simplePos x="0" y="0"/>
            <wp:positionH relativeFrom="margin">
              <wp:posOffset>1767840</wp:posOffset>
            </wp:positionH>
            <wp:positionV relativeFrom="paragraph">
              <wp:posOffset>399415</wp:posOffset>
            </wp:positionV>
            <wp:extent cx="1670050" cy="591185"/>
            <wp:effectExtent l="0" t="0" r="6350" b="0"/>
            <wp:wrapSquare wrapText="left"/>
            <wp:docPr id="76" name="Рисунок 32" descr="image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image28"/>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1670050" cy="591185"/>
                    </a:xfrm>
                    <a:prstGeom prst="rect">
                      <a:avLst/>
                    </a:prstGeom>
                    <a:noFill/>
                  </pic:spPr>
                </pic:pic>
              </a:graphicData>
            </a:graphic>
            <wp14:sizeRelH relativeFrom="page">
              <wp14:pctWidth>0</wp14:pctWidth>
            </wp14:sizeRelH>
            <wp14:sizeRelV relativeFrom="page">
              <wp14:pctHeight>0</wp14:pctHeight>
            </wp14:sizeRelV>
          </wp:anchor>
        </w:drawing>
      </w:r>
      <w:r>
        <w:rPr>
          <w:noProof/>
          <w:lang w:val="ru-RU" w:eastAsia="ru-RU" w:bidi="ar-SA"/>
        </w:rPr>
        <mc:AlternateContent>
          <mc:Choice Requires="wps">
            <w:drawing>
              <wp:anchor distT="0" distB="0" distL="63500" distR="63500" simplePos="0" relativeHeight="251832832" behindDoc="1" locked="0" layoutInCell="1" allowOverlap="1">
                <wp:simplePos x="0" y="0"/>
                <wp:positionH relativeFrom="margin">
                  <wp:posOffset>18415</wp:posOffset>
                </wp:positionH>
                <wp:positionV relativeFrom="paragraph">
                  <wp:posOffset>1252855</wp:posOffset>
                </wp:positionV>
                <wp:extent cx="688975" cy="190500"/>
                <wp:effectExtent l="0" t="0" r="0" b="2540"/>
                <wp:wrapSquare wrapText="right"/>
                <wp:docPr id="75"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975"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0C97" w:rsidRDefault="00310C97">
                            <w:pPr>
                              <w:pStyle w:val="211"/>
                              <w:shd w:val="clear" w:color="auto" w:fill="auto"/>
                              <w:spacing w:line="300" w:lineRule="exact"/>
                              <w:jc w:val="left"/>
                            </w:pPr>
                            <w:r>
                              <w:rPr>
                                <w:rStyle w:val="21Exact"/>
                                <w:b/>
                                <w:bCs/>
                              </w:rPr>
                              <w:t>3,034</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1" o:spid="_x0000_s1345" type="#_x0000_t202" style="position:absolute;margin-left:1.45pt;margin-top:98.65pt;width:54.25pt;height:15pt;z-index:-25148364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" filled="f" stroked="f">
                <v:textbox style="mso-fit-shape-to-text:t" inset="0,0,0,0">
                  <w:txbxContent>
                    <w:p w:rsidR="00310C97" w:rsidRDefault="00310C97">
                      <w:pPr>
                        <w:pStyle w:val="211"/>
                        <w:shd w:val="clear" w:color="auto" w:fill="auto"/>
                        <w:spacing w:line="300" w:lineRule="exact"/>
                        <w:jc w:val="left"/>
                      </w:pPr>
                      <w:r>
                        <w:rPr>
                          <w:rStyle w:val="21Exact"/>
                          <w:b/>
                          <w:bCs/>
                        </w:rPr>
                        <w:t>3,034</w:t>
                      </w:r>
                    </w:p>
                  </w:txbxContent>
                </v:textbox>
                <w10:wrap type="square" side="right" anchorx="margin"/>
              </v:shape>
            </w:pict>
          </mc:Fallback>
        </mc:AlternateContent>
      </w:r>
      <w:r>
        <w:rPr>
          <w:noProof/>
          <w:lang w:val="ru-RU" w:eastAsia="ru-RU" w:bidi="ar-SA"/>
        </w:rPr>
        <mc:AlternateContent>
          <mc:Choice Requires="wps">
            <w:drawing>
              <wp:anchor distT="0" distB="60960" distL="63500" distR="67310" simplePos="0" relativeHeight="251833856" behindDoc="1" locked="0" layoutInCell="1" allowOverlap="1">
                <wp:simplePos x="0" y="0"/>
                <wp:positionH relativeFrom="margin">
                  <wp:posOffset>635</wp:posOffset>
                </wp:positionH>
                <wp:positionV relativeFrom="paragraph">
                  <wp:posOffset>2574925</wp:posOffset>
                </wp:positionV>
                <wp:extent cx="755650" cy="219075"/>
                <wp:effectExtent l="635" t="3175" r="0" b="4445"/>
                <wp:wrapTopAndBottom/>
                <wp:docPr id="74"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65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0C97" w:rsidRDefault="00310C97">
                            <w:pPr>
                              <w:pStyle w:val="132"/>
                              <w:shd w:val="clear" w:color="auto" w:fill="auto"/>
                              <w:spacing w:line="115" w:lineRule="exact"/>
                            </w:pPr>
                            <w:r>
                              <w:rPr>
                                <w:rStyle w:val="13Exact6"/>
                              </w:rPr>
                              <w:t xml:space="preserve">»\ і, </w:t>
                            </w:r>
                            <w:r>
                              <w:rPr>
                                <w:rStyle w:val="13Exact5"/>
                              </w:rPr>
                              <w:t xml:space="preserve">ВІДСУТНІСТЬ У </w:t>
                            </w:r>
                            <w:r>
                              <w:rPr>
                                <w:rStyle w:val="13Exact4"/>
                              </w:rPr>
                              <w:t xml:space="preserve">\от </w:t>
                            </w:r>
                            <w:r>
                              <w:rPr>
                                <w:rStyle w:val="13Exact5"/>
                              </w:rPr>
                              <w:t xml:space="preserve">1912-»913 РОКАХ </w:t>
                            </w:r>
                            <w:r>
                              <w:rPr>
                                <w:rStyle w:val="13FranklinGothicHeavy5ptExact"/>
                              </w:rPr>
                              <w:t>*</w:t>
                            </w:r>
                            <w:r>
                              <w:rPr>
                                <w:rStyle w:val="13Exact5"/>
                              </w:rPr>
                              <w:t xml:space="preserve"> ‘ </w:t>
                            </w:r>
                            <w:r>
                              <w:rPr>
                                <w:rStyle w:val="13Exact5"/>
                                <w:lang w:val="ru-RU" w:eastAsia="ru-RU" w:bidi="ru-RU"/>
                              </w:rPr>
                              <w:t xml:space="preserve">НС </w:t>
                            </w:r>
                            <w:r>
                              <w:rPr>
                                <w:rStyle w:val="13Exact5"/>
                              </w:rPr>
                              <w:t xml:space="preserve">І </w:t>
                            </w:r>
                            <w:r>
                              <w:rPr>
                                <w:rStyle w:val="13Exact5"/>
                                <w:lang w:val="ru-RU" w:eastAsia="ru-RU" w:bidi="ru-RU"/>
                              </w:rPr>
                              <w:t>РОЖАЮ</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0" o:spid="_x0000_s1346" type="#_x0000_t202" style="position:absolute;margin-left:.05pt;margin-top:202.75pt;width:59.5pt;height:17.25pt;z-index:-251482624;visibility:visible;mso-wrap-style:square;mso-width-percent:0;mso-height-percent:0;mso-wrap-distance-left:5pt;mso-wrap-distance-top:0;mso-wrap-distance-right:5.3pt;mso-wrap-distance-bottom:4.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" filled="f" stroked="f">
                <v:textbox style="mso-fit-shape-to-text:t" inset="0,0,0,0">
                  <w:txbxContent>
                    <w:p w:rsidR="00310C97" w:rsidRDefault="00310C97">
                      <w:pPr>
                        <w:pStyle w:val="132"/>
                        <w:shd w:val="clear" w:color="auto" w:fill="auto"/>
                        <w:spacing w:line="115" w:lineRule="exact"/>
                      </w:pPr>
                      <w:r>
                        <w:rPr>
                          <w:rStyle w:val="13Exact6"/>
                        </w:rPr>
                        <w:t xml:space="preserve">»\ і, </w:t>
                      </w:r>
                      <w:r>
                        <w:rPr>
                          <w:rStyle w:val="13Exact5"/>
                        </w:rPr>
                        <w:t xml:space="preserve">ВІДСУТНІСТЬ У </w:t>
                      </w:r>
                      <w:r>
                        <w:rPr>
                          <w:rStyle w:val="13Exact4"/>
                        </w:rPr>
                        <w:t xml:space="preserve">\от </w:t>
                      </w:r>
                      <w:r>
                        <w:rPr>
                          <w:rStyle w:val="13Exact5"/>
                        </w:rPr>
                        <w:t xml:space="preserve">1912-»913 РОКАХ </w:t>
                      </w:r>
                      <w:r>
                        <w:rPr>
                          <w:rStyle w:val="13FranklinGothicHeavy5ptExact"/>
                        </w:rPr>
                        <w:t>*</w:t>
                      </w:r>
                      <w:r>
                        <w:rPr>
                          <w:rStyle w:val="13Exact5"/>
                        </w:rPr>
                        <w:t xml:space="preserve"> ‘ </w:t>
                      </w:r>
                      <w:r>
                        <w:rPr>
                          <w:rStyle w:val="13Exact5"/>
                          <w:lang w:val="ru-RU" w:eastAsia="ru-RU" w:bidi="ru-RU"/>
                        </w:rPr>
                        <w:t xml:space="preserve">НС </w:t>
                      </w:r>
                      <w:r>
                        <w:rPr>
                          <w:rStyle w:val="13Exact5"/>
                        </w:rPr>
                        <w:t xml:space="preserve">І </w:t>
                      </w:r>
                      <w:r>
                        <w:rPr>
                          <w:rStyle w:val="13Exact5"/>
                          <w:lang w:val="ru-RU" w:eastAsia="ru-RU" w:bidi="ru-RU"/>
                        </w:rPr>
                        <w:t>РОЖАЮ</w:t>
                      </w:r>
                    </w:p>
                  </w:txbxContent>
                </v:textbox>
                <w10:wrap type="topAndBottom" anchorx="margin"/>
              </v:shape>
            </w:pict>
          </mc:Fallback>
        </mc:AlternateContent>
      </w:r>
      <w:r>
        <w:rPr>
          <w:noProof/>
          <w:lang w:val="ru-RU" w:eastAsia="ru-RU" w:bidi="ar-SA"/>
        </w:rPr>
        <mc:AlternateContent>
          <mc:Choice Requires="wps">
            <w:drawing>
              <wp:anchor distT="0" distB="60960" distL="63500" distR="67310" simplePos="0" relativeHeight="251834880" behindDoc="1" locked="0" layoutInCell="1" allowOverlap="1">
                <wp:simplePos x="0" y="0"/>
                <wp:positionH relativeFrom="margin">
                  <wp:posOffset>902970</wp:posOffset>
                </wp:positionH>
                <wp:positionV relativeFrom="paragraph">
                  <wp:posOffset>1532890</wp:posOffset>
                </wp:positionV>
                <wp:extent cx="572770" cy="320675"/>
                <wp:effectExtent l="0" t="0" r="635" b="0"/>
                <wp:wrapTopAndBottom/>
                <wp:docPr id="73"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770" cy="320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0C97" w:rsidRDefault="00310C97">
                            <w:pPr>
                              <w:pStyle w:val="151"/>
                              <w:shd w:val="clear" w:color="auto" w:fill="auto"/>
                            </w:pPr>
                            <w:r>
                              <w:rPr>
                                <w:rStyle w:val="15Exact2"/>
                              </w:rPr>
                              <w:t xml:space="preserve">1254 кгр». &lt;*риИ - </w:t>
                            </w:r>
                            <w:r>
                              <w:rPr>
                                <w:rStyle w:val="155ptExact"/>
                              </w:rPr>
                              <w:t xml:space="preserve">кпібаигогаеі </w:t>
                            </w:r>
                            <w:r>
                              <w:rPr>
                                <w:rStyle w:val="15Tahoma4ptExact"/>
                                <w:lang w:val="ru-RU" w:eastAsia="ru-RU" w:bidi="ru-RU"/>
                              </w:rPr>
                              <w:t xml:space="preserve">ДЛИ </w:t>
                            </w:r>
                            <w:r>
                              <w:rPr>
                                <w:rStyle w:val="15Tahoma4ptExact"/>
                              </w:rPr>
                              <w:t xml:space="preserve">Уі|ММіСАМС( </w:t>
                            </w:r>
                            <w:r>
                              <w:rPr>
                                <w:rStyle w:val="155ptExact0"/>
                              </w:rPr>
                              <w:t xml:space="preserve">СРР </w:t>
                            </w:r>
                            <w:r>
                              <w:rPr>
                                <w:rStyle w:val="1585ptExact"/>
                                <w:lang w:val="ru-RU" w:eastAsia="ru-RU" w:bidi="ru-RU"/>
                              </w:rPr>
                              <w:t xml:space="preserve">и </w:t>
                            </w:r>
                            <w:r>
                              <w:rPr>
                                <w:rStyle w:val="1585ptExact"/>
                              </w:rPr>
                              <w:t xml:space="preserve">ірамн </w:t>
                            </w:r>
                            <w:r>
                              <w:rPr>
                                <w:rStyle w:val="1510ptExact"/>
                              </w:rPr>
                              <w:t>УҐ13</w:t>
                            </w:r>
                            <w:r>
                              <w:rPr>
                                <w:rStyle w:val="1585ptExact"/>
                              </w:rPr>
                              <w:t xml:space="preserve"> рмс»</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9" o:spid="_x0000_s1347" type="#_x0000_t202" style="position:absolute;margin-left:71.1pt;margin-top:120.7pt;width:45.1pt;height:25.25pt;z-index:-251481600;visibility:visible;mso-wrap-style:square;mso-width-percent:0;mso-height-percent:0;mso-wrap-distance-left:5pt;mso-wrap-distance-top:0;mso-wrap-distance-right:5.3pt;mso-wrap-distance-bottom:4.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" filled="f" stroked="f">
                <v:textbox style="mso-fit-shape-to-text:t" inset="0,0,0,0">
                  <w:txbxContent>
                    <w:p w:rsidR="00310C97" w:rsidRDefault="00310C97">
                      <w:pPr>
                        <w:pStyle w:val="151"/>
                        <w:shd w:val="clear" w:color="auto" w:fill="auto"/>
                      </w:pPr>
                      <w:r>
                        <w:rPr>
                          <w:rStyle w:val="15Exact2"/>
                        </w:rPr>
                        <w:t xml:space="preserve">1254 кгр». &lt;*риИ - </w:t>
                      </w:r>
                      <w:r>
                        <w:rPr>
                          <w:rStyle w:val="155ptExact"/>
                        </w:rPr>
                        <w:t xml:space="preserve">кпібаигогаеі </w:t>
                      </w:r>
                      <w:r>
                        <w:rPr>
                          <w:rStyle w:val="15Tahoma4ptExact"/>
                          <w:lang w:val="ru-RU" w:eastAsia="ru-RU" w:bidi="ru-RU"/>
                        </w:rPr>
                        <w:t xml:space="preserve">ДЛИ </w:t>
                      </w:r>
                      <w:r>
                        <w:rPr>
                          <w:rStyle w:val="15Tahoma4ptExact"/>
                        </w:rPr>
                        <w:t xml:space="preserve">Уі|ММіСАМС( </w:t>
                      </w:r>
                      <w:r>
                        <w:rPr>
                          <w:rStyle w:val="155ptExact0"/>
                        </w:rPr>
                        <w:t xml:space="preserve">СРР </w:t>
                      </w:r>
                      <w:r>
                        <w:rPr>
                          <w:rStyle w:val="1585ptExact"/>
                          <w:lang w:val="ru-RU" w:eastAsia="ru-RU" w:bidi="ru-RU"/>
                        </w:rPr>
                        <w:t xml:space="preserve">и </w:t>
                      </w:r>
                      <w:r>
                        <w:rPr>
                          <w:rStyle w:val="1585ptExact"/>
                        </w:rPr>
                        <w:t xml:space="preserve">ірамн </w:t>
                      </w:r>
                      <w:r>
                        <w:rPr>
                          <w:rStyle w:val="1510ptExact"/>
                        </w:rPr>
                        <w:t>УҐ13</w:t>
                      </w:r>
                      <w:r>
                        <w:rPr>
                          <w:rStyle w:val="1585ptExact"/>
                        </w:rPr>
                        <w:t xml:space="preserve"> рмс»</w:t>
                      </w:r>
                    </w:p>
                  </w:txbxContent>
                </v:textbox>
                <w10:wrap type="topAndBottom" anchorx="margin"/>
              </v:shape>
            </w:pict>
          </mc:Fallback>
        </mc:AlternateContent>
      </w:r>
      <w:r>
        <w:rPr>
          <w:noProof/>
          <w:lang w:val="ru-RU" w:eastAsia="ru-RU" w:bidi="ar-SA"/>
        </w:rPr>
        <mc:AlternateContent>
          <mc:Choice Requires="wps">
            <w:drawing>
              <wp:anchor distT="0" distB="60960" distL="63500" distR="67310" simplePos="0" relativeHeight="251835904" behindDoc="1" locked="0" layoutInCell="1" allowOverlap="1">
                <wp:simplePos x="0" y="0"/>
                <wp:positionH relativeFrom="margin">
                  <wp:posOffset>872490</wp:posOffset>
                </wp:positionH>
                <wp:positionV relativeFrom="paragraph">
                  <wp:posOffset>2566035</wp:posOffset>
                </wp:positionV>
                <wp:extent cx="835025" cy="219075"/>
                <wp:effectExtent l="0" t="3810" r="0" b="0"/>
                <wp:wrapTopAndBottom/>
                <wp:docPr id="72"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50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0C97" w:rsidRDefault="00310C97">
                            <w:pPr>
                              <w:pStyle w:val="146"/>
                              <w:shd w:val="clear" w:color="auto" w:fill="auto"/>
                              <w:spacing w:before="0" w:line="115" w:lineRule="exact"/>
                            </w:pPr>
                            <w:r>
                              <w:rPr>
                                <w:rStyle w:val="14Exact4"/>
                              </w:rPr>
                              <w:t xml:space="preserve">• \ ], </w:t>
                            </w:r>
                            <w:r>
                              <w:rPr>
                                <w:rStyle w:val="14Exact5"/>
                              </w:rPr>
                              <w:t xml:space="preserve">ВІДСУТНІСТЬ </w:t>
                            </w:r>
                            <w:r>
                              <w:rPr>
                                <w:rStyle w:val="14Exact6"/>
                              </w:rPr>
                              <w:t xml:space="preserve">'о </w:t>
                            </w:r>
                            <w:r>
                              <w:rPr>
                                <w:rStyle w:val="14Exact5"/>
                              </w:rPr>
                              <w:t>ГОЛОДУ НІ ТЕШТОИІ ЗАХІДНОЇ УКРАЇНИ</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8" o:spid="_x0000_s1348" type="#_x0000_t202" style="position:absolute;margin-left:68.7pt;margin-top:202.05pt;width:65.75pt;height:17.25pt;z-index:-251480576;visibility:visible;mso-wrap-style:square;mso-width-percent:0;mso-height-percent:0;mso-wrap-distance-left:5pt;mso-wrap-distance-top:0;mso-wrap-distance-right:5.3pt;mso-wrap-distance-bottom:4.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mRFsQIAALM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" filled="f" stroked="f">
                <v:textbox style="mso-fit-shape-to-text:t" inset="0,0,0,0">
                  <w:txbxContent>
                    <w:p w:rsidR="00310C97" w:rsidRDefault="00310C97">
                      <w:pPr>
                        <w:pStyle w:val="146"/>
                        <w:shd w:val="clear" w:color="auto" w:fill="auto"/>
                        <w:spacing w:before="0" w:line="115" w:lineRule="exact"/>
                      </w:pPr>
                      <w:r>
                        <w:rPr>
                          <w:rStyle w:val="14Exact4"/>
                        </w:rPr>
                        <w:t xml:space="preserve">• \ ], </w:t>
                      </w:r>
                      <w:r>
                        <w:rPr>
                          <w:rStyle w:val="14Exact5"/>
                        </w:rPr>
                        <w:t xml:space="preserve">ВІДСУТНІСТЬ </w:t>
                      </w:r>
                      <w:r>
                        <w:rPr>
                          <w:rStyle w:val="14Exact6"/>
                        </w:rPr>
                        <w:t xml:space="preserve">'о </w:t>
                      </w:r>
                      <w:r>
                        <w:rPr>
                          <w:rStyle w:val="14Exact5"/>
                        </w:rPr>
                        <w:t>ГОЛОДУ НІ ТЕШТОИІ ЗАХІДНОЇ УКРАЇНИ</w:t>
                      </w:r>
                    </w:p>
                  </w:txbxContent>
                </v:textbox>
                <w10:wrap type="topAndBottom" anchorx="margin"/>
              </v:shape>
            </w:pict>
          </mc:Fallback>
        </mc:AlternateContent>
      </w:r>
      <w:r>
        <w:rPr>
          <w:noProof/>
          <w:lang w:val="ru-RU" w:eastAsia="ru-RU" w:bidi="ar-SA"/>
        </w:rPr>
        <mc:AlternateContent>
          <mc:Choice Requires="wps">
            <w:drawing>
              <wp:anchor distT="0" distB="60960" distL="63500" distR="67310" simplePos="0" relativeHeight="251836928" behindDoc="1" locked="0" layoutInCell="1" allowOverlap="1">
                <wp:simplePos x="0" y="0"/>
                <wp:positionH relativeFrom="margin">
                  <wp:posOffset>1750060</wp:posOffset>
                </wp:positionH>
                <wp:positionV relativeFrom="paragraph">
                  <wp:posOffset>2562860</wp:posOffset>
                </wp:positionV>
                <wp:extent cx="1036320" cy="219075"/>
                <wp:effectExtent l="0" t="635" r="4445" b="0"/>
                <wp:wrapTopAndBottom/>
                <wp:docPr id="71"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632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0C97" w:rsidRDefault="00310C97">
                            <w:pPr>
                              <w:pStyle w:val="132"/>
                              <w:shd w:val="clear" w:color="auto" w:fill="auto"/>
                              <w:spacing w:line="115" w:lineRule="exact"/>
                            </w:pPr>
                            <w:r>
                              <w:rPr>
                                <w:rStyle w:val="13Exact6"/>
                              </w:rPr>
                              <w:t xml:space="preserve">ч \ І </w:t>
                            </w:r>
                            <w:r>
                              <w:rPr>
                                <w:rStyle w:val="13Exact5"/>
                              </w:rPr>
                              <w:t xml:space="preserve">ГОЛОДОМОР </w:t>
                            </w:r>
                            <w:r>
                              <w:t xml:space="preserve">- </w:t>
                            </w:r>
                            <w:r>
                              <w:rPr>
                                <w:rStyle w:val="13Exact5"/>
                              </w:rPr>
                              <w:t xml:space="preserve">ЗДвГР- </w:t>
                            </w:r>
                            <w:r>
                              <w:rPr>
                                <w:rStyle w:val="131ptExact"/>
                              </w:rPr>
                              <w:t xml:space="preserve">а\]. </w:t>
                            </w:r>
                            <w:r>
                              <w:rPr>
                                <w:rStyle w:val="13FranklinGothicHeavy5ptExact0"/>
                              </w:rPr>
                              <w:t>у</w:t>
                            </w:r>
                            <w:r>
                              <w:rPr>
                                <w:rStyle w:val="13Exact7"/>
                              </w:rPr>
                              <w:t xml:space="preserve"> , </w:t>
                            </w:r>
                            <w:r>
                              <w:rPr>
                                <w:rStyle w:val="13Exact5"/>
                              </w:rPr>
                              <w:t>ШЕИИЯ ПРИМУСОВОЇ ’■ колектив ПАШІ</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7" o:spid="_x0000_s1349" type="#_x0000_t202" style="position:absolute;margin-left:137.8pt;margin-top:201.8pt;width:81.6pt;height:17.25pt;z-index:-251479552;visibility:visible;mso-wrap-style:square;mso-width-percent:0;mso-height-percent:0;mso-wrap-distance-left:5pt;mso-wrap-distance-top:0;mso-wrap-distance-right:5.3pt;mso-wrap-distance-bottom:4.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" filled="f" stroked="f">
                <v:textbox style="mso-fit-shape-to-text:t" inset="0,0,0,0">
                  <w:txbxContent>
                    <w:p w:rsidR="00310C97" w:rsidRDefault="00310C97">
                      <w:pPr>
                        <w:pStyle w:val="132"/>
                        <w:shd w:val="clear" w:color="auto" w:fill="auto"/>
                        <w:spacing w:line="115" w:lineRule="exact"/>
                      </w:pPr>
                      <w:r>
                        <w:rPr>
                          <w:rStyle w:val="13Exact6"/>
                        </w:rPr>
                        <w:t xml:space="preserve">ч \ І </w:t>
                      </w:r>
                      <w:r>
                        <w:rPr>
                          <w:rStyle w:val="13Exact5"/>
                        </w:rPr>
                        <w:t xml:space="preserve">ГОЛОДОМОР </w:t>
                      </w:r>
                      <w:r>
                        <w:t xml:space="preserve">- </w:t>
                      </w:r>
                      <w:r>
                        <w:rPr>
                          <w:rStyle w:val="13Exact5"/>
                        </w:rPr>
                        <w:t xml:space="preserve">ЗДвГР- </w:t>
                      </w:r>
                      <w:r>
                        <w:rPr>
                          <w:rStyle w:val="131ptExact"/>
                        </w:rPr>
                        <w:t xml:space="preserve">а\]. </w:t>
                      </w:r>
                      <w:r>
                        <w:rPr>
                          <w:rStyle w:val="13FranklinGothicHeavy5ptExact0"/>
                        </w:rPr>
                        <w:t>у</w:t>
                      </w:r>
                      <w:r>
                        <w:rPr>
                          <w:rStyle w:val="13Exact7"/>
                        </w:rPr>
                        <w:t xml:space="preserve"> , </w:t>
                      </w:r>
                      <w:r>
                        <w:rPr>
                          <w:rStyle w:val="13Exact5"/>
                        </w:rPr>
                        <w:t>ШЕИИЯ ПРИМУСОВОЇ ’■ колектив ПАШІ</w:t>
                      </w:r>
                    </w:p>
                  </w:txbxContent>
                </v:textbox>
                <w10:wrap type="topAndBottom" anchorx="margin"/>
              </v:shape>
            </w:pict>
          </mc:Fallback>
        </mc:AlternateContent>
      </w:r>
      <w:r>
        <w:rPr>
          <w:noProof/>
          <w:lang w:val="ru-RU" w:eastAsia="ru-RU" w:bidi="ar-SA"/>
        </w:rPr>
        <mc:AlternateContent>
          <mc:Choice Requires="wps">
            <w:drawing>
              <wp:anchor distT="0" distB="60960" distL="63500" distR="67310" simplePos="0" relativeHeight="251837952" behindDoc="1" locked="0" layoutInCell="1" allowOverlap="1">
                <wp:simplePos x="0" y="0"/>
                <wp:positionH relativeFrom="margin">
                  <wp:posOffset>2798445</wp:posOffset>
                </wp:positionH>
                <wp:positionV relativeFrom="paragraph">
                  <wp:posOffset>2727960</wp:posOffset>
                </wp:positionV>
                <wp:extent cx="554990" cy="57150"/>
                <wp:effectExtent l="0" t="3810" r="0" b="4445"/>
                <wp:wrapTopAndBottom/>
                <wp:docPr id="70"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990" cy="57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0C97" w:rsidRDefault="00310C97">
                            <w:pPr>
                              <w:pStyle w:val="132"/>
                              <w:shd w:val="clear" w:color="auto" w:fill="auto"/>
                              <w:spacing w:line="90" w:lineRule="exact"/>
                            </w:pPr>
                            <w:r>
                              <w:rPr>
                                <w:rStyle w:val="13Exact8"/>
                              </w:rPr>
                              <w:t>розкуркулєння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6" o:spid="_x0000_s1350" type="#_x0000_t202" style="position:absolute;margin-left:220.35pt;margin-top:214.8pt;width:43.7pt;height:4.5pt;z-index:-251478528;visibility:visible;mso-wrap-style:square;mso-width-percent:0;mso-height-percent:0;mso-wrap-distance-left:5pt;mso-wrap-distance-top:0;mso-wrap-distance-right:5.3pt;mso-wrap-distance-bottom:4.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" filled="f" stroked="f">
                <v:textbox style="mso-fit-shape-to-text:t" inset="0,0,0,0">
                  <w:txbxContent>
                    <w:p w:rsidR="00310C97" w:rsidRDefault="00310C97">
                      <w:pPr>
                        <w:pStyle w:val="132"/>
                        <w:shd w:val="clear" w:color="auto" w:fill="auto"/>
                        <w:spacing w:line="90" w:lineRule="exact"/>
                      </w:pPr>
                      <w:r>
                        <w:rPr>
                          <w:rStyle w:val="13Exact8"/>
                        </w:rPr>
                        <w:t>розкуркулєння</w:t>
                      </w:r>
                    </w:p>
                  </w:txbxContent>
                </v:textbox>
                <w10:wrap type="topAndBottom" anchorx="margin"/>
              </v:shape>
            </w:pict>
          </mc:Fallback>
        </mc:AlternateContent>
      </w:r>
      <w:r>
        <w:rPr>
          <w:noProof/>
          <w:lang w:val="ru-RU" w:eastAsia="ru-RU" w:bidi="ar-SA"/>
        </w:rPr>
        <w:drawing>
          <wp:anchor distT="0" distB="60960" distL="63500" distR="67310" simplePos="0" relativeHeight="251838976" behindDoc="1" locked="0" layoutInCell="1" allowOverlap="1">
            <wp:simplePos x="0" y="0"/>
            <wp:positionH relativeFrom="margin">
              <wp:posOffset>61595</wp:posOffset>
            </wp:positionH>
            <wp:positionV relativeFrom="paragraph">
              <wp:posOffset>1959610</wp:posOffset>
            </wp:positionV>
            <wp:extent cx="3376930" cy="591185"/>
            <wp:effectExtent l="0" t="0" r="0" b="0"/>
            <wp:wrapTopAndBottom/>
            <wp:docPr id="69" name="Рисунок 25" descr="image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age29"/>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3376930" cy="591185"/>
                    </a:xfrm>
                    <a:prstGeom prst="rect">
                      <a:avLst/>
                    </a:prstGeom>
                    <a:noFill/>
                  </pic:spPr>
                </pic:pic>
              </a:graphicData>
            </a:graphic>
            <wp14:sizeRelH relativeFrom="page">
              <wp14:pctWidth>0</wp14:pctWidth>
            </wp14:sizeRelH>
            <wp14:sizeRelV relativeFrom="page">
              <wp14:pctHeight>0</wp14:pctHeight>
            </wp14:sizeRelV>
          </wp:anchor>
        </w:drawing>
      </w:r>
      <w:r>
        <w:rPr>
          <w:noProof/>
          <w:lang w:val="ru-RU" w:eastAsia="ru-RU" w:bidi="ar-SA"/>
        </w:rPr>
        <mc:AlternateContent>
          <mc:Choice Requires="wps">
            <w:drawing>
              <wp:anchor distT="0" distB="0" distL="63500" distR="63500" simplePos="0" relativeHeight="251840000" behindDoc="1" locked="0" layoutInCell="1" allowOverlap="1">
                <wp:simplePos x="0" y="0"/>
                <wp:positionH relativeFrom="margin">
                  <wp:posOffset>2590800</wp:posOffset>
                </wp:positionH>
                <wp:positionV relativeFrom="paragraph">
                  <wp:posOffset>2858770</wp:posOffset>
                </wp:positionV>
                <wp:extent cx="353695" cy="190500"/>
                <wp:effectExtent l="0" t="1270" r="0" b="635"/>
                <wp:wrapSquare wrapText="bothSides"/>
                <wp:docPr id="68"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695"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0C97" w:rsidRDefault="00310C97">
                            <w:pPr>
                              <w:pStyle w:val="211"/>
                              <w:shd w:val="clear" w:color="auto" w:fill="auto"/>
                              <w:spacing w:line="300" w:lineRule="exact"/>
                              <w:jc w:val="left"/>
                            </w:pPr>
                            <w:r>
                              <w:rPr>
                                <w:rStyle w:val="21Exact"/>
                                <w:b/>
                                <w:bCs/>
                              </w:rPr>
                              <w:t>352:</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4" o:spid="_x0000_s1351" type="#_x0000_t202" style="position:absolute;margin-left:204pt;margin-top:225.1pt;width:27.85pt;height:15pt;z-index:-25147648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" filled="f" stroked="f">
                <v:textbox style="mso-fit-shape-to-text:t" inset="0,0,0,0">
                  <w:txbxContent>
                    <w:p w:rsidR="00310C97" w:rsidRDefault="00310C97">
                      <w:pPr>
                        <w:pStyle w:val="211"/>
                        <w:shd w:val="clear" w:color="auto" w:fill="auto"/>
                        <w:spacing w:line="300" w:lineRule="exact"/>
                        <w:jc w:val="left"/>
                      </w:pPr>
                      <w:r>
                        <w:rPr>
                          <w:rStyle w:val="21Exact"/>
                          <w:b/>
                          <w:bCs/>
                        </w:rPr>
                        <w:t>352:</w:t>
                      </w:r>
                    </w:p>
                  </w:txbxContent>
                </v:textbox>
                <w10:wrap type="square" anchorx="margin"/>
              </v:shape>
            </w:pict>
          </mc:Fallback>
        </mc:AlternateContent>
      </w:r>
      <w:r>
        <w:rPr>
          <w:noProof/>
          <w:lang w:val="ru-RU" w:eastAsia="ru-RU" w:bidi="ar-SA"/>
        </w:rPr>
        <mc:AlternateContent>
          <mc:Choice Requires="wps">
            <w:drawing>
              <wp:anchor distT="7620" distB="69215" distL="835025" distR="63500" simplePos="0" relativeHeight="251841024" behindDoc="1" locked="0" layoutInCell="1" allowOverlap="1">
                <wp:simplePos x="0" y="0"/>
                <wp:positionH relativeFrom="margin">
                  <wp:posOffset>2590800</wp:posOffset>
                </wp:positionH>
                <wp:positionV relativeFrom="paragraph">
                  <wp:posOffset>2881630</wp:posOffset>
                </wp:positionV>
                <wp:extent cx="859790" cy="330200"/>
                <wp:effectExtent l="0" t="0" r="0" b="0"/>
                <wp:wrapTopAndBottom/>
                <wp:docPr id="67"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9790" cy="33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0C97" w:rsidRDefault="00310C97">
                            <w:pPr>
                              <w:pStyle w:val="105"/>
                              <w:shd w:val="clear" w:color="auto" w:fill="auto"/>
                            </w:pPr>
                            <w:r>
                              <w:rPr>
                                <w:rStyle w:val="105Exact0"/>
                              </w:rPr>
                              <w:t xml:space="preserve">. селянських (Господарств лквідовано в Україні в ході рожуркулеммз </w:t>
                            </w:r>
                            <w:r>
                              <w:rPr>
                                <w:rStyle w:val="105TimesNewRoman7pt0ptExact"/>
                                <w:rFonts w:eastAsia="Tahoma"/>
                              </w:rPr>
                              <w:t>11928-1931</w:t>
                            </w:r>
                            <w:r>
                              <w:rPr>
                                <w:rStyle w:val="1057ptExact"/>
                              </w:rPr>
                              <w:t xml:space="preserve"> рр.і</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3" o:spid="_x0000_s1352" type="#_x0000_t202" style="position:absolute;margin-left:204pt;margin-top:226.9pt;width:67.7pt;height:26pt;z-index:-251475456;visibility:visible;mso-wrap-style:square;mso-width-percent:0;mso-height-percent:0;mso-wrap-distance-left:65.75pt;mso-wrap-distance-top:.6pt;mso-wrap-distance-right:5pt;mso-wrap-distance-bottom:5.4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" filled="f" stroked="f">
                <v:textbox style="mso-fit-shape-to-text:t" inset="0,0,0,0">
                  <w:txbxContent>
                    <w:p w:rsidR="00310C97" w:rsidRDefault="00310C97">
                      <w:pPr>
                        <w:pStyle w:val="105"/>
                        <w:shd w:val="clear" w:color="auto" w:fill="auto"/>
                      </w:pPr>
                      <w:r>
                        <w:rPr>
                          <w:rStyle w:val="105Exact0"/>
                        </w:rPr>
                        <w:t xml:space="preserve">. селянських (Господарств лквідовано в Україні в ході рожуркулеммз </w:t>
                      </w:r>
                      <w:r>
                        <w:rPr>
                          <w:rStyle w:val="105TimesNewRoman7pt0ptExact"/>
                          <w:rFonts w:eastAsia="Tahoma"/>
                        </w:rPr>
                        <w:t>11928-1931</w:t>
                      </w:r>
                      <w:r>
                        <w:rPr>
                          <w:rStyle w:val="1057ptExact"/>
                        </w:rPr>
                        <w:t xml:space="preserve"> рр.і</w:t>
                      </w:r>
                    </w:p>
                  </w:txbxContent>
                </v:textbox>
                <w10:wrap type="topAndBottom" anchorx="margin"/>
              </v:shape>
            </w:pict>
          </mc:Fallback>
        </mc:AlternateContent>
      </w:r>
      <w:r w:rsidR="00310C97">
        <w:rPr>
          <w:rStyle w:val="27Tahoma55pt"/>
        </w:rPr>
        <w:t xml:space="preserve">1 </w:t>
      </w:r>
      <w:r w:rsidR="00310C97">
        <w:rPr>
          <w:rStyle w:val="273"/>
          <w:b/>
          <w:bCs/>
        </w:rPr>
        <w:t xml:space="preserve">і КРАЇН </w:t>
      </w:r>
      <w:r w:rsidR="00310C97">
        <w:rPr>
          <w:rStyle w:val="27Tahoma55pt"/>
        </w:rPr>
        <w:t xml:space="preserve">ОФІЦІЙНО </w:t>
      </w:r>
      <w:r w:rsidR="00310C97">
        <w:rPr>
          <w:rStyle w:val="273"/>
          <w:b/>
          <w:bCs/>
        </w:rPr>
        <w:t>ВИЗНАЛИ ГОЛОДОМОР ГЕНОЦИДОМ УКРАЇНСЬКОГО НАРОДУ</w:t>
      </w:r>
    </w:p>
    <w:p w:rsidR="000448F0" w:rsidRDefault="00310C97">
      <w:pPr>
        <w:pStyle w:val="1060"/>
        <w:shd w:val="clear" w:color="auto" w:fill="auto"/>
        <w:spacing w:after="30" w:line="130" w:lineRule="exact"/>
        <w:ind w:left="20"/>
      </w:pPr>
      <w:r>
        <w:t>мета голодомору</w:t>
      </w:r>
    </w:p>
    <w:p w:rsidR="000448F0" w:rsidRDefault="00310C97">
      <w:pPr>
        <w:pStyle w:val="271"/>
        <w:shd w:val="clear" w:color="auto" w:fill="auto"/>
        <w:spacing w:after="360" w:line="173" w:lineRule="exact"/>
        <w:ind w:left="20"/>
        <w:jc w:val="center"/>
      </w:pPr>
      <w:r>
        <w:rPr>
          <w:rStyle w:val="274"/>
          <w:b/>
          <w:bCs/>
        </w:rPr>
        <w:t>ЗНИЩИТИ УКРАЇНСЬКУ НАЦІЮ. ОСКІЛЬКИ її ВІДРОДЖЕННЯ СТАНОВИЛО</w:t>
      </w:r>
      <w:r>
        <w:rPr>
          <w:rStyle w:val="274"/>
          <w:b/>
          <w:bCs/>
        </w:rPr>
        <w:br/>
        <w:t xml:space="preserve">ЗАГРОЗУ ЄДНОСТІ Й САМОМУ ІСНУВАННЮ РАДЯНСЬКОЇ </w:t>
      </w:r>
      <w:r>
        <w:rPr>
          <w:rStyle w:val="274"/>
          <w:b/>
          <w:bCs/>
        </w:rPr>
        <w:lastRenderedPageBreak/>
        <w:t>ІМПЕРІЇ</w:t>
      </w:r>
    </w:p>
    <w:p w:rsidR="000448F0" w:rsidRDefault="00310C97">
      <w:pPr>
        <w:pStyle w:val="1070"/>
        <w:shd w:val="clear" w:color="auto" w:fill="000000"/>
        <w:spacing w:before="0"/>
        <w:ind w:left="1000" w:right="1000"/>
      </w:pPr>
      <w:r>
        <w:rPr>
          <w:rStyle w:val="107Tahoma65pt"/>
        </w:rPr>
        <w:t>ПАВЛО ПОСТИ</w:t>
      </w:r>
      <w:r>
        <w:rPr>
          <w:rStyle w:val="107Tahoma7pt"/>
        </w:rPr>
        <w:t xml:space="preserve">ШЕВ, друг*« </w:t>
      </w:r>
      <w:r>
        <w:rPr>
          <w:rStyle w:val="1071"/>
          <w:i/>
          <w:iCs/>
        </w:rPr>
        <w:t>секретар ЦК ЩбІУ секретар Харківського обласного комітету КП/бГУ. 1934 р:</w:t>
      </w:r>
    </w:p>
    <w:p w:rsidR="000448F0" w:rsidRDefault="00310C97">
      <w:pPr>
        <w:pStyle w:val="971"/>
        <w:shd w:val="clear" w:color="auto" w:fill="000000"/>
        <w:spacing w:after="274" w:line="173" w:lineRule="exact"/>
        <w:ind w:left="1000"/>
        <w:jc w:val="left"/>
      </w:pPr>
      <w:r>
        <w:rPr>
          <w:rStyle w:val="972"/>
          <w:i/>
          <w:iCs/>
        </w:rPr>
        <w:t>іг</w:t>
      </w:r>
      <w:r>
        <w:rPr>
          <w:rStyle w:val="973"/>
          <w:i/>
          <w:iCs/>
        </w:rPr>
        <w:t>Останній 119331</w:t>
      </w:r>
      <w:r>
        <w:rPr>
          <w:rStyle w:val="97BookAntiqua7pt0pt"/>
          <w:i/>
          <w:iCs/>
        </w:rPr>
        <w:t xml:space="preserve">рік </w:t>
      </w:r>
      <w:r>
        <w:rPr>
          <w:rStyle w:val="973"/>
          <w:i/>
          <w:iCs/>
        </w:rPr>
        <w:t xml:space="preserve">був </w:t>
      </w:r>
      <w:r>
        <w:rPr>
          <w:rStyle w:val="97BookAntiqua7pt0pt"/>
          <w:i/>
          <w:iCs/>
        </w:rPr>
        <w:t xml:space="preserve">роком </w:t>
      </w:r>
      <w:r>
        <w:rPr>
          <w:rStyle w:val="973"/>
          <w:i/>
          <w:iCs/>
        </w:rPr>
        <w:t xml:space="preserve">розгрому націоналістичної контрреволюції </w:t>
      </w:r>
      <w:r>
        <w:rPr>
          <w:rStyle w:val="972"/>
          <w:i/>
          <w:iCs/>
        </w:rPr>
        <w:t xml:space="preserve">І </w:t>
      </w:r>
      <w:r>
        <w:rPr>
          <w:rStyle w:val="973"/>
          <w:i/>
          <w:iCs/>
        </w:rPr>
        <w:t xml:space="preserve">коли сказали; </w:t>
      </w:r>
      <w:r>
        <w:rPr>
          <w:rStyle w:val="97BookAntiqua7pt0pt"/>
          <w:i/>
          <w:iCs/>
        </w:rPr>
        <w:t xml:space="preserve">бий його </w:t>
      </w:r>
      <w:r>
        <w:rPr>
          <w:rStyle w:val="973"/>
          <w:i/>
          <w:iCs/>
        </w:rPr>
        <w:t xml:space="preserve">■ націоналіста, </w:t>
      </w:r>
      <w:r>
        <w:rPr>
          <w:rStyle w:val="97BookAntiqua7pt0pt"/>
          <w:i/>
          <w:iCs/>
        </w:rPr>
        <w:t xml:space="preserve">контрреволюціонера, </w:t>
      </w:r>
      <w:r>
        <w:rPr>
          <w:rStyle w:val="973"/>
          <w:i/>
          <w:iCs/>
        </w:rPr>
        <w:t>бий цю наволоч, бий міцніше, не бійся, - ці активісти, партійці, комсомольці взялися за справу по-більшовицькому і колгоспи пішли вгору»-</w:t>
      </w:r>
    </w:p>
    <w:p w:rsidR="000448F0" w:rsidRDefault="00310C97">
      <w:pPr>
        <w:pStyle w:val="271"/>
        <w:shd w:val="clear" w:color="auto" w:fill="auto"/>
        <w:spacing w:line="130" w:lineRule="exact"/>
        <w:ind w:left="20"/>
        <w:jc w:val="center"/>
        <w:sectPr w:rsidR="000448F0">
          <w:footerReference w:type="even" r:id="rId248"/>
          <w:footerReference w:type="default" r:id="rId249"/>
          <w:pgSz w:w="11338" w:h="16440"/>
          <w:pgMar w:top="2505" w:right="2861" w:bottom="4391" w:left="2957" w:header="0" w:footer="3" w:gutter="0"/>
          <w:pgNumType w:start="120"/>
          <w:cols w:space="720"/>
          <w:noEndnote/>
          <w:docGrid w:linePitch="360"/>
        </w:sectPr>
      </w:pPr>
      <w:r>
        <w:rPr>
          <w:rStyle w:val="275"/>
          <w:b/>
          <w:bCs/>
        </w:rPr>
        <w:t>всесоюзний перепис населення (1926 р.)</w:t>
      </w:r>
    </w:p>
    <w:p w:rsidR="000448F0" w:rsidRDefault="009D09D4">
      <w:pPr>
        <w:rPr>
          <w:sz w:val="2"/>
          <w:szCs w:val="2"/>
        </w:rPr>
      </w:pPr>
      <w:r>
        <w:rPr>
          <w:noProof/>
          <w:lang w:val="ru-RU" w:eastAsia="ru-RU" w:bidi="ar-SA"/>
        </w:rPr>
        <w:lastRenderedPageBreak/>
        <mc:AlternateContent>
          <mc:Choice Requires="wps">
            <w:drawing>
              <wp:inline distT="0" distB="0" distL="0" distR="0">
                <wp:extent cx="7199630" cy="125730"/>
                <wp:effectExtent l="0" t="0" r="1270" b="0"/>
                <wp:docPr id="66"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99630" cy="125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0C97" w:rsidRDefault="00310C97"/>
                        </w:txbxContent>
                      </wps:txbx>
                      <wps:bodyPr rot="0" vert="horz" wrap="square" lIns="0" tIns="0" rIns="0" bIns="0" anchor="t" anchorCtr="0" upright="1">
                        <a:noAutofit/>
                      </wps:bodyPr>
                    </wps:wsp>
                  </a:graphicData>
                </a:graphic>
              </wp:inline>
            </w:drawing>
          </mc:Choice>
          <mc:Fallback>
            <w:pict>
              <v:shape id="Text Box 22" o:spid="_x0000_s1353" type="#_x0000_t202" style="width:566.9pt;height:9.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" filled="f" stroked="f">
                <v:textbox inset="0,0,0,0">
                  <w:txbxContent>
                    <w:p w:rsidR="00310C97" w:rsidRDefault="00310C97"/>
                  </w:txbxContent>
                </v:textbox>
                <w10:anchorlock/>
              </v:shape>
            </w:pict>
          </mc:Fallback>
        </mc:AlternateContent>
      </w:r>
      <w:r w:rsidR="00310C97">
        <w:t xml:space="preserve"> </w:t>
      </w:r>
    </w:p>
    <w:p w:rsidR="000448F0" w:rsidRDefault="000448F0">
      <w:pPr>
        <w:rPr>
          <w:sz w:val="2"/>
          <w:szCs w:val="2"/>
        </w:rPr>
        <w:sectPr w:rsidR="000448F0">
          <w:type w:val="continuous"/>
          <w:pgSz w:w="11338" w:h="16440"/>
          <w:pgMar w:top="680" w:right="0" w:bottom="680" w:left="0" w:header="0" w:footer="3" w:gutter="0"/>
          <w:cols w:space="720"/>
          <w:noEndnote/>
          <w:docGrid w:linePitch="360"/>
        </w:sectPr>
      </w:pPr>
    </w:p>
    <w:p w:rsidR="000448F0" w:rsidRDefault="00310C97">
      <w:pPr>
        <w:pStyle w:val="109"/>
        <w:framePr w:w="2717" w:h="409" w:wrap="none" w:vAnchor="text" w:hAnchor="margin" w:x="1614" w:y="834"/>
        <w:shd w:val="clear" w:color="auto" w:fill="auto"/>
        <w:spacing w:after="36" w:line="110" w:lineRule="exact"/>
      </w:pPr>
      <w:r>
        <w:rPr>
          <w:rStyle w:val="109Exact0"/>
        </w:rPr>
        <w:t xml:space="preserve">альсмі* час вломи« я г.ч 20.4 ним </w:t>
      </w:r>
      <w:r>
        <w:rPr>
          <w:rStyle w:val="109Exact1"/>
        </w:rPr>
        <w:t>1</w:t>
      </w:r>
      <w:r>
        <w:rPr>
          <w:rStyle w:val="109Exact0"/>
        </w:rPr>
        <w:t>87,6% І ■ цгук ротнії</w:t>
      </w:r>
    </w:p>
    <w:p w:rsidR="000448F0" w:rsidRDefault="00310C97">
      <w:pPr>
        <w:pStyle w:val="1100"/>
        <w:framePr w:w="2717" w:h="409" w:wrap="none" w:vAnchor="text" w:hAnchor="margin" w:x="1614" w:y="834"/>
        <w:shd w:val="clear" w:color="auto" w:fill="auto"/>
        <w:spacing w:before="0" w:line="140" w:lineRule="exact"/>
        <w:ind w:right="120"/>
      </w:pPr>
      <w:r>
        <w:rPr>
          <w:rStyle w:val="110Exact0"/>
          <w:b/>
          <w:bCs/>
        </w:rPr>
        <w:t>кількість жертв</w:t>
      </w:r>
    </w:p>
    <w:p w:rsidR="000448F0" w:rsidRDefault="00310C97">
      <w:pPr>
        <w:pStyle w:val="53"/>
        <w:framePr w:w="1469" w:h="763" w:wrap="none" w:vAnchor="text" w:hAnchor="margin" w:x="894" w:y="2151"/>
        <w:shd w:val="clear" w:color="auto" w:fill="auto"/>
        <w:spacing w:before="0" w:after="0" w:line="480" w:lineRule="exact"/>
        <w:jc w:val="left"/>
      </w:pPr>
      <w:r>
        <w:rPr>
          <w:rStyle w:val="50ptExact"/>
        </w:rPr>
        <w:t>О І</w:t>
      </w:r>
      <w:r>
        <w:rPr>
          <w:rStyle w:val="50ptExact"/>
          <w:vertAlign w:val="superscript"/>
        </w:rPr>
        <w:t>л</w:t>
      </w:r>
      <w:r>
        <w:rPr>
          <w:rStyle w:val="50ptExact"/>
        </w:rPr>
        <w:t>*</w:t>
      </w:r>
    </w:p>
    <w:p w:rsidR="000448F0" w:rsidRDefault="009D09D4">
      <w:pPr>
        <w:spacing w:line="360" w:lineRule="exact"/>
      </w:pPr>
      <w:r>
        <w:rPr>
          <w:noProof/>
          <w:lang w:val="ru-RU" w:eastAsia="ru-RU" w:bidi="ar-SA"/>
        </w:rPr>
        <w:lastRenderedPageBreak/>
        <mc:AlternateContent>
          <mc:Choice Requires="wps">
            <w:drawing>
              <wp:anchor distT="0" distB="0" distL="63500" distR="63500" simplePos="0" relativeHeight="251741696" behindDoc="0" locked="0" layoutInCell="1" allowOverlap="1">
                <wp:simplePos x="0" y="0"/>
                <wp:positionH relativeFrom="margin">
                  <wp:posOffset>115570</wp:posOffset>
                </wp:positionH>
                <wp:positionV relativeFrom="paragraph">
                  <wp:posOffset>26670</wp:posOffset>
                </wp:positionV>
                <wp:extent cx="524510" cy="279400"/>
                <wp:effectExtent l="1270" t="0" r="0" b="1905"/>
                <wp:wrapNone/>
                <wp:docPr id="65"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510" cy="27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0C97" w:rsidRDefault="00310C97">
                            <w:pPr>
                              <w:pStyle w:val="581"/>
                              <w:keepNext/>
                              <w:keepLines/>
                              <w:shd w:val="clear" w:color="auto" w:fill="auto"/>
                              <w:spacing w:line="170" w:lineRule="exact"/>
                              <w:ind w:left="140"/>
                            </w:pPr>
                            <w:bookmarkStart w:id="108" w:name="bookmark99"/>
                            <w:r>
                              <w:t>млн. осіб</w:t>
                            </w:r>
                            <w:bookmarkEnd w:id="108"/>
                          </w:p>
                          <w:p w:rsidR="00310C97" w:rsidRDefault="00310C97">
                            <w:pPr>
                              <w:pStyle w:val="104"/>
                              <w:shd w:val="clear" w:color="auto" w:fill="auto"/>
                              <w:spacing w:line="100" w:lineRule="exact"/>
                              <w:jc w:val="right"/>
                            </w:pPr>
                            <w:r>
                              <w:rPr>
                                <w:rStyle w:val="104Exact0"/>
                              </w:rPr>
                              <w:t>■мггпииі« УСРР</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1" o:spid="_x0000_s1354" type="#_x0000_t202" style="position:absolute;margin-left:9.1pt;margin-top:2.1pt;width:41.3pt;height:22pt;z-index:25174169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" filled="f" stroked="f">
                <v:textbox style="mso-fit-shape-to-text:t" inset="0,0,0,0">
                  <w:txbxContent>
                    <w:p w:rsidR="00310C97" w:rsidRDefault="00310C97">
                      <w:pPr>
                        <w:pStyle w:val="581"/>
                        <w:keepNext/>
                        <w:keepLines/>
                        <w:shd w:val="clear" w:color="auto" w:fill="auto"/>
                        <w:spacing w:line="170" w:lineRule="exact"/>
                        <w:ind w:left="140"/>
                      </w:pPr>
                      <w:bookmarkStart w:id="109" w:name="bookmark99"/>
                      <w:r>
                        <w:t>млн. осіб</w:t>
                      </w:r>
                      <w:bookmarkEnd w:id="109"/>
                    </w:p>
                    <w:p w:rsidR="00310C97" w:rsidRDefault="00310C97">
                      <w:pPr>
                        <w:pStyle w:val="104"/>
                        <w:shd w:val="clear" w:color="auto" w:fill="auto"/>
                        <w:spacing w:line="100" w:lineRule="exact"/>
                        <w:jc w:val="right"/>
                      </w:pPr>
                      <w:r>
                        <w:rPr>
                          <w:rStyle w:val="104Exact0"/>
                        </w:rPr>
                        <w:t>■мггпииі« УСРР</w:t>
                      </w:r>
                    </w:p>
                  </w:txbxContent>
                </v:textbox>
                <w10:wrap anchorx="margin"/>
              </v:shape>
            </w:pict>
          </mc:Fallback>
        </mc:AlternateContent>
      </w:r>
      <w:r>
        <w:rPr>
          <w:noProof/>
          <w:lang w:val="ru-RU" w:eastAsia="ru-RU" w:bidi="ar-SA"/>
        </w:rPr>
        <mc:AlternateContent>
          <mc:Choice Requires="wps">
            <w:drawing>
              <wp:anchor distT="0" distB="0" distL="63500" distR="63500" simplePos="0" relativeHeight="251742720" behindDoc="0" locked="0" layoutInCell="1" allowOverlap="1">
                <wp:simplePos x="0" y="0"/>
                <wp:positionH relativeFrom="margin">
                  <wp:posOffset>658495</wp:posOffset>
                </wp:positionH>
                <wp:positionV relativeFrom="paragraph">
                  <wp:posOffset>1270</wp:posOffset>
                </wp:positionV>
                <wp:extent cx="3090545" cy="504190"/>
                <wp:effectExtent l="1270" t="1270" r="3810" b="0"/>
                <wp:wrapNone/>
                <wp:docPr id="64"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0545" cy="504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0C97" w:rsidRDefault="00310C97">
                            <w:pPr>
                              <w:pStyle w:val="108"/>
                              <w:shd w:val="clear" w:color="auto" w:fill="auto"/>
                              <w:spacing w:after="64" w:line="560" w:lineRule="exact"/>
                            </w:pPr>
                            <w:r>
                              <w:rPr>
                                <w:rStyle w:val="108Exact0"/>
                                <w:b/>
                                <w:bCs/>
                              </w:rPr>
                              <w:t>УУУУУУУУУУУУУУУУУ</w:t>
                            </w:r>
                            <w:r>
                              <w:rPr>
                                <w:rStyle w:val="108Exact1"/>
                                <w:b/>
                                <w:bCs/>
                              </w:rPr>
                              <w:t>У</w:t>
                            </w:r>
                            <w:r>
                              <w:rPr>
                                <w:rStyle w:val="108Exact0"/>
                                <w:b/>
                                <w:bCs/>
                              </w:rPr>
                              <w:t>УУ</w:t>
                            </w:r>
                          </w:p>
                          <w:p w:rsidR="00310C97" w:rsidRDefault="00310C97">
                            <w:pPr>
                              <w:pStyle w:val="581"/>
                              <w:keepNext/>
                              <w:keepLines/>
                              <w:shd w:val="clear" w:color="auto" w:fill="auto"/>
                              <w:tabs>
                                <w:tab w:val="left" w:pos="2469"/>
                              </w:tabs>
                              <w:spacing w:line="170" w:lineRule="exact"/>
                              <w:ind w:left="1360"/>
                              <w:jc w:val="both"/>
                            </w:pPr>
                            <w:bookmarkStart w:id="110" w:name="bookmark100"/>
                            <w:r>
                              <w:t xml:space="preserve">% </w:t>
                            </w:r>
                            <w:r>
                              <w:rPr>
                                <w:rStyle w:val="58Exact2"/>
                                <w:b/>
                                <w:bCs/>
                              </w:rPr>
                              <w:t>-</w:t>
                            </w:r>
                            <w:r>
                              <w:rPr>
                                <w:rStyle w:val="58Exact2"/>
                                <w:b/>
                                <w:bCs/>
                              </w:rPr>
                              <w:tab/>
                            </w:r>
                            <w:r>
                              <w:t>нлн.</w:t>
                            </w:r>
                            <w:bookmarkEnd w:id="110"/>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0" o:spid="_x0000_s1355" type="#_x0000_t202" style="position:absolute;margin-left:51.85pt;margin-top:.1pt;width:243.35pt;height:39.7pt;z-index:25174272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" filled="f" stroked="f">
                <v:textbox style="mso-fit-shape-to-text:t" inset="0,0,0,0">
                  <w:txbxContent>
                    <w:p w:rsidR="00310C97" w:rsidRDefault="00310C97">
                      <w:pPr>
                        <w:pStyle w:val="108"/>
                        <w:shd w:val="clear" w:color="auto" w:fill="auto"/>
                        <w:spacing w:after="64" w:line="560" w:lineRule="exact"/>
                      </w:pPr>
                      <w:r>
                        <w:rPr>
                          <w:rStyle w:val="108Exact0"/>
                          <w:b/>
                          <w:bCs/>
                        </w:rPr>
                        <w:t>УУУУУУУУУУУУУУУУУ</w:t>
                      </w:r>
                      <w:r>
                        <w:rPr>
                          <w:rStyle w:val="108Exact1"/>
                          <w:b/>
                          <w:bCs/>
                        </w:rPr>
                        <w:t>У</w:t>
                      </w:r>
                      <w:r>
                        <w:rPr>
                          <w:rStyle w:val="108Exact0"/>
                          <w:b/>
                          <w:bCs/>
                        </w:rPr>
                        <w:t>УУ</w:t>
                      </w:r>
                    </w:p>
                    <w:p w:rsidR="00310C97" w:rsidRDefault="00310C97">
                      <w:pPr>
                        <w:pStyle w:val="581"/>
                        <w:keepNext/>
                        <w:keepLines/>
                        <w:shd w:val="clear" w:color="auto" w:fill="auto"/>
                        <w:tabs>
                          <w:tab w:val="left" w:pos="2469"/>
                        </w:tabs>
                        <w:spacing w:line="170" w:lineRule="exact"/>
                        <w:ind w:left="1360"/>
                        <w:jc w:val="both"/>
                      </w:pPr>
                      <w:bookmarkStart w:id="111" w:name="bookmark100"/>
                      <w:r>
                        <w:t xml:space="preserve">% </w:t>
                      </w:r>
                      <w:r>
                        <w:rPr>
                          <w:rStyle w:val="58Exact2"/>
                          <w:b/>
                          <w:bCs/>
                        </w:rPr>
                        <w:t>-</w:t>
                      </w:r>
                      <w:r>
                        <w:rPr>
                          <w:rStyle w:val="58Exact2"/>
                          <w:b/>
                          <w:bCs/>
                        </w:rPr>
                        <w:tab/>
                      </w:r>
                      <w:r>
                        <w:t>нлн.</w:t>
                      </w:r>
                      <w:bookmarkEnd w:id="111"/>
                    </w:p>
                  </w:txbxContent>
                </v:textbox>
                <w10:wrap anchorx="margin"/>
              </v:shape>
            </w:pict>
          </mc:Fallback>
        </mc:AlternateContent>
      </w:r>
      <w:r>
        <w:rPr>
          <w:noProof/>
          <w:lang w:val="ru-RU" w:eastAsia="ru-RU" w:bidi="ar-SA"/>
        </w:rPr>
        <mc:AlternateContent>
          <mc:Choice Requires="wps">
            <w:drawing>
              <wp:anchor distT="0" distB="0" distL="63500" distR="63500" simplePos="0" relativeHeight="251743744" behindDoc="0" locked="0" layoutInCell="1" allowOverlap="1">
                <wp:simplePos x="0" y="0"/>
                <wp:positionH relativeFrom="margin">
                  <wp:posOffset>164465</wp:posOffset>
                </wp:positionH>
                <wp:positionV relativeFrom="paragraph">
                  <wp:posOffset>768350</wp:posOffset>
                </wp:positionV>
                <wp:extent cx="292735" cy="304800"/>
                <wp:effectExtent l="2540" t="0" r="0" b="1905"/>
                <wp:wrapNone/>
                <wp:docPr id="63"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73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0C97" w:rsidRDefault="00310C97">
                            <w:pPr>
                              <w:pStyle w:val="53"/>
                              <w:shd w:val="clear" w:color="auto" w:fill="auto"/>
                              <w:spacing w:before="0" w:after="0" w:line="480" w:lineRule="exact"/>
                              <w:jc w:val="left"/>
                            </w:pPr>
                            <w:r>
                              <w:rPr>
                                <w:rStyle w:val="50ptExact"/>
                              </w:rPr>
                              <w:t>о</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9" o:spid="_x0000_s1356" type="#_x0000_t202" style="position:absolute;margin-left:12.95pt;margin-top:60.5pt;width:23.05pt;height:24pt;z-index:25174374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" filled="f" stroked="f">
                <v:textbox style="mso-fit-shape-to-text:t" inset="0,0,0,0">
                  <w:txbxContent>
                    <w:p w:rsidR="00310C97" w:rsidRDefault="00310C97">
                      <w:pPr>
                        <w:pStyle w:val="53"/>
                        <w:shd w:val="clear" w:color="auto" w:fill="auto"/>
                        <w:spacing w:before="0" w:after="0" w:line="480" w:lineRule="exact"/>
                        <w:jc w:val="left"/>
                      </w:pPr>
                      <w:r>
                        <w:rPr>
                          <w:rStyle w:val="50ptExact"/>
                        </w:rPr>
                        <w:t>о</w:t>
                      </w:r>
                    </w:p>
                  </w:txbxContent>
                </v:textbox>
                <w10:wrap anchorx="margin"/>
              </v:shape>
            </w:pict>
          </mc:Fallback>
        </mc:AlternateContent>
      </w:r>
      <w:r>
        <w:rPr>
          <w:noProof/>
          <w:lang w:val="ru-RU" w:eastAsia="ru-RU" w:bidi="ar-SA"/>
        </w:rPr>
        <mc:AlternateContent>
          <mc:Choice Requires="wps">
            <w:drawing>
              <wp:anchor distT="0" distB="0" distL="63500" distR="63500" simplePos="0" relativeHeight="251744768" behindDoc="0" locked="0" layoutInCell="1" allowOverlap="1">
                <wp:simplePos x="0" y="0"/>
                <wp:positionH relativeFrom="margin">
                  <wp:posOffset>494030</wp:posOffset>
                </wp:positionH>
                <wp:positionV relativeFrom="paragraph">
                  <wp:posOffset>890270</wp:posOffset>
                </wp:positionV>
                <wp:extent cx="591185" cy="76200"/>
                <wp:effectExtent l="0" t="4445" r="635" b="1905"/>
                <wp:wrapNone/>
                <wp:docPr id="62"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185"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0C97" w:rsidRDefault="00310C97">
                            <w:pPr>
                              <w:pStyle w:val="251"/>
                              <w:shd w:val="clear" w:color="auto" w:fill="auto"/>
                              <w:spacing w:line="120" w:lineRule="exact"/>
                              <w:jc w:val="right"/>
                            </w:pPr>
                            <w:r>
                              <w:rPr>
                                <w:rStyle w:val="25Exact"/>
                              </w:rPr>
                              <w:t>нлн. осіб</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8" o:spid="_x0000_s1357" type="#_x0000_t202" style="position:absolute;margin-left:38.9pt;margin-top:70.1pt;width:46.55pt;height:6pt;z-index:25174476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9kbsAIAALI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" filled="f" stroked="f">
                <v:textbox style="mso-fit-shape-to-text:t" inset="0,0,0,0">
                  <w:txbxContent>
                    <w:p w:rsidR="00310C97" w:rsidRDefault="00310C97">
                      <w:pPr>
                        <w:pStyle w:val="251"/>
                        <w:shd w:val="clear" w:color="auto" w:fill="auto"/>
                        <w:spacing w:line="120" w:lineRule="exact"/>
                        <w:jc w:val="right"/>
                      </w:pPr>
                      <w:r>
                        <w:rPr>
                          <w:rStyle w:val="25Exact"/>
                        </w:rPr>
                        <w:t>нлн. осіб</w:t>
                      </w:r>
                    </w:p>
                  </w:txbxContent>
                </v:textbox>
                <w10:wrap anchorx="margin"/>
              </v:shape>
            </w:pict>
          </mc:Fallback>
        </mc:AlternateContent>
      </w:r>
      <w:r>
        <w:rPr>
          <w:noProof/>
          <w:lang w:val="ru-RU" w:eastAsia="ru-RU" w:bidi="ar-SA"/>
        </w:rPr>
        <mc:AlternateContent>
          <mc:Choice Requires="wps">
            <w:drawing>
              <wp:anchor distT="0" distB="0" distL="63500" distR="63500" simplePos="0" relativeHeight="251745792" behindDoc="0" locked="0" layoutInCell="1" allowOverlap="1">
                <wp:simplePos x="0" y="0"/>
                <wp:positionH relativeFrom="margin">
                  <wp:posOffset>469265</wp:posOffset>
                </wp:positionH>
                <wp:positionV relativeFrom="paragraph">
                  <wp:posOffset>1073150</wp:posOffset>
                </wp:positionV>
                <wp:extent cx="250190" cy="127000"/>
                <wp:effectExtent l="2540" t="0" r="4445" b="0"/>
                <wp:wrapNone/>
                <wp:docPr id="6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19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0C97" w:rsidRDefault="00310C97">
                            <w:pPr>
                              <w:pStyle w:val="1110"/>
                              <w:shd w:val="clear" w:color="auto" w:fill="auto"/>
                              <w:spacing w:line="200" w:lineRule="exact"/>
                              <w:ind w:left="260"/>
                            </w:pPr>
                            <w:r>
                              <w:rPr>
                                <w:rStyle w:val="111Exact0"/>
                                <w:vertAlign w:val="superscript"/>
                              </w:rPr>
                              <w:t>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7" o:spid="_x0000_s1358" type="#_x0000_t202" style="position:absolute;margin-left:36.95pt;margin-top:84.5pt;width:19.7pt;height:10pt;z-index:25174579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" filled="f" stroked="f">
                <v:textbox style="mso-fit-shape-to-text:t" inset="0,0,0,0">
                  <w:txbxContent>
                    <w:p w:rsidR="00310C97" w:rsidRDefault="00310C97">
                      <w:pPr>
                        <w:pStyle w:val="1110"/>
                        <w:shd w:val="clear" w:color="auto" w:fill="auto"/>
                        <w:spacing w:line="200" w:lineRule="exact"/>
                        <w:ind w:left="260"/>
                      </w:pPr>
                      <w:r>
                        <w:rPr>
                          <w:rStyle w:val="111Exact0"/>
                          <w:vertAlign w:val="superscript"/>
                        </w:rPr>
                        <w:t>0</w:t>
                      </w:r>
                    </w:p>
                  </w:txbxContent>
                </v:textbox>
                <w10:wrap anchorx="margin"/>
              </v:shape>
            </w:pict>
          </mc:Fallback>
        </mc:AlternateContent>
      </w:r>
      <w:r>
        <w:rPr>
          <w:noProof/>
          <w:lang w:val="ru-RU" w:eastAsia="ru-RU" w:bidi="ar-SA"/>
        </w:rPr>
        <mc:AlternateContent>
          <mc:Choice Requires="wps">
            <w:drawing>
              <wp:anchor distT="0" distB="0" distL="63500" distR="63500" simplePos="0" relativeHeight="251746816" behindDoc="0" locked="0" layoutInCell="1" allowOverlap="1">
                <wp:simplePos x="0" y="0"/>
                <wp:positionH relativeFrom="margin">
                  <wp:posOffset>1151890</wp:posOffset>
                </wp:positionH>
                <wp:positionV relativeFrom="paragraph">
                  <wp:posOffset>808355</wp:posOffset>
                </wp:positionV>
                <wp:extent cx="255905" cy="349250"/>
                <wp:effectExtent l="0" t="0" r="1905" b="0"/>
                <wp:wrapNone/>
                <wp:docPr id="60"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905" cy="349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0C97" w:rsidRDefault="00310C97">
                            <w:pPr>
                              <w:pStyle w:val="22"/>
                              <w:shd w:val="clear" w:color="auto" w:fill="auto"/>
                              <w:spacing w:after="0" w:line="190" w:lineRule="exact"/>
                            </w:pPr>
                            <w:r>
                              <w:rPr>
                                <w:rStyle w:val="2Exact7"/>
                              </w:rPr>
                              <w:t xml:space="preserve">V </w:t>
                            </w:r>
                            <w:r>
                              <w:rPr>
                                <w:rStyle w:val="20ptExact0"/>
                              </w:rPr>
                              <w:t>Я</w:t>
                            </w:r>
                          </w:p>
                          <w:p w:rsidR="00310C97" w:rsidRDefault="00310C97">
                            <w:pPr>
                              <w:pStyle w:val="63"/>
                              <w:shd w:val="clear" w:color="auto" w:fill="auto"/>
                              <w:spacing w:before="0" w:line="360" w:lineRule="exact"/>
                              <w:jc w:val="left"/>
                            </w:pPr>
                            <w:r>
                              <w:rPr>
                                <w:rStyle w:val="61ptExact0"/>
                                <w:b/>
                                <w:bCs/>
                              </w:rPr>
                              <w:t>ІТ</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6" o:spid="_x0000_s1359" type="#_x0000_t202" style="position:absolute;margin-left:90.7pt;margin-top:63.65pt;width:20.15pt;height:27.5pt;z-index:25174681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" filled="f" stroked="f">
                <v:textbox style="mso-fit-shape-to-text:t" inset="0,0,0,0">
                  <w:txbxContent>
                    <w:p w:rsidR="00310C97" w:rsidRDefault="00310C97">
                      <w:pPr>
                        <w:pStyle w:val="22"/>
                        <w:shd w:val="clear" w:color="auto" w:fill="auto"/>
                        <w:spacing w:after="0" w:line="190" w:lineRule="exact"/>
                      </w:pPr>
                      <w:r>
                        <w:rPr>
                          <w:rStyle w:val="2Exact7"/>
                        </w:rPr>
                        <w:t xml:space="preserve">V </w:t>
                      </w:r>
                      <w:r>
                        <w:rPr>
                          <w:rStyle w:val="20ptExact0"/>
                        </w:rPr>
                        <w:t>Я</w:t>
                      </w:r>
                    </w:p>
                    <w:p w:rsidR="00310C97" w:rsidRDefault="00310C97">
                      <w:pPr>
                        <w:pStyle w:val="63"/>
                        <w:shd w:val="clear" w:color="auto" w:fill="auto"/>
                        <w:spacing w:before="0" w:line="360" w:lineRule="exact"/>
                        <w:jc w:val="left"/>
                      </w:pPr>
                      <w:r>
                        <w:rPr>
                          <w:rStyle w:val="61ptExact0"/>
                          <w:b/>
                          <w:bCs/>
                        </w:rPr>
                        <w:t>ІТ</w:t>
                      </w:r>
                    </w:p>
                  </w:txbxContent>
                </v:textbox>
                <w10:wrap anchorx="margin"/>
              </v:shape>
            </w:pict>
          </mc:Fallback>
        </mc:AlternateContent>
      </w:r>
      <w:r>
        <w:rPr>
          <w:noProof/>
          <w:lang w:val="ru-RU" w:eastAsia="ru-RU" w:bidi="ar-SA"/>
        </w:rPr>
        <mc:AlternateContent>
          <mc:Choice Requires="wps">
            <w:drawing>
              <wp:anchor distT="0" distB="0" distL="63500" distR="63500" simplePos="0" relativeHeight="251747840" behindDoc="0" locked="0" layoutInCell="1" allowOverlap="1">
                <wp:simplePos x="0" y="0"/>
                <wp:positionH relativeFrom="margin">
                  <wp:posOffset>1420495</wp:posOffset>
                </wp:positionH>
                <wp:positionV relativeFrom="paragraph">
                  <wp:posOffset>875665</wp:posOffset>
                </wp:positionV>
                <wp:extent cx="377825" cy="323850"/>
                <wp:effectExtent l="1270" t="0" r="1905" b="0"/>
                <wp:wrapNone/>
                <wp:docPr id="59"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825"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0C97" w:rsidRDefault="00310C97">
                            <w:pPr>
                              <w:pStyle w:val="22"/>
                              <w:shd w:val="clear" w:color="auto" w:fill="000000"/>
                              <w:spacing w:after="0" w:line="190" w:lineRule="exact"/>
                            </w:pPr>
                            <w:r>
                              <w:rPr>
                                <w:rStyle w:val="2Exactf4"/>
                              </w:rPr>
                              <w:t>ГУ-в</w:t>
                            </w:r>
                          </w:p>
                          <w:p w:rsidR="00310C97" w:rsidRDefault="00310C97">
                            <w:pPr>
                              <w:pStyle w:val="291"/>
                              <w:shd w:val="clear" w:color="auto" w:fill="auto"/>
                              <w:spacing w:line="130" w:lineRule="exact"/>
                              <w:jc w:val="left"/>
                            </w:pPr>
                            <w:r>
                              <w:rPr>
                                <w:rStyle w:val="29Exact"/>
                              </w:rPr>
                              <w:t>тис. осіб</w:t>
                            </w:r>
                          </w:p>
                          <w:p w:rsidR="00310C97" w:rsidRDefault="00310C97">
                            <w:pPr>
                              <w:pStyle w:val="22"/>
                              <w:shd w:val="clear" w:color="auto" w:fill="auto"/>
                              <w:spacing w:after="0" w:line="190" w:lineRule="exact"/>
                            </w:pPr>
                            <w:r>
                              <w:rPr>
                                <w:rStyle w:val="2-1ptExact"/>
                              </w:rPr>
                              <w:t>1112 р</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5" o:spid="_x0000_s1360" type="#_x0000_t202" style="position:absolute;margin-left:111.85pt;margin-top:68.95pt;width:29.75pt;height:25.5pt;z-index:25174784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" filled="f" stroked="f">
                <v:textbox style="mso-fit-shape-to-text:t" inset="0,0,0,0">
                  <w:txbxContent>
                    <w:p w:rsidR="00310C97" w:rsidRDefault="00310C97">
                      <w:pPr>
                        <w:pStyle w:val="22"/>
                        <w:shd w:val="clear" w:color="auto" w:fill="000000"/>
                        <w:spacing w:after="0" w:line="190" w:lineRule="exact"/>
                      </w:pPr>
                      <w:r>
                        <w:rPr>
                          <w:rStyle w:val="2Exactf4"/>
                        </w:rPr>
                        <w:t>ГУ-в</w:t>
                      </w:r>
                    </w:p>
                    <w:p w:rsidR="00310C97" w:rsidRDefault="00310C97">
                      <w:pPr>
                        <w:pStyle w:val="291"/>
                        <w:shd w:val="clear" w:color="auto" w:fill="auto"/>
                        <w:spacing w:line="130" w:lineRule="exact"/>
                        <w:jc w:val="left"/>
                      </w:pPr>
                      <w:r>
                        <w:rPr>
                          <w:rStyle w:val="29Exact"/>
                        </w:rPr>
                        <w:t>тис. осіб</w:t>
                      </w:r>
                    </w:p>
                    <w:p w:rsidR="00310C97" w:rsidRDefault="00310C97">
                      <w:pPr>
                        <w:pStyle w:val="22"/>
                        <w:shd w:val="clear" w:color="auto" w:fill="auto"/>
                        <w:spacing w:after="0" w:line="190" w:lineRule="exact"/>
                      </w:pPr>
                      <w:r>
                        <w:rPr>
                          <w:rStyle w:val="2-1ptExact"/>
                        </w:rPr>
                        <w:t>1112 р</w:t>
                      </w:r>
                    </w:p>
                  </w:txbxContent>
                </v:textbox>
                <w10:wrap anchorx="margin"/>
              </v:shape>
            </w:pict>
          </mc:Fallback>
        </mc:AlternateContent>
      </w:r>
      <w:r>
        <w:rPr>
          <w:noProof/>
          <w:lang w:val="ru-RU" w:eastAsia="ru-RU" w:bidi="ar-SA"/>
        </w:rPr>
        <mc:AlternateContent>
          <mc:Choice Requires="wps">
            <w:drawing>
              <wp:anchor distT="0" distB="0" distL="63500" distR="63500" simplePos="0" relativeHeight="251748864" behindDoc="0" locked="0" layoutInCell="1" allowOverlap="1">
                <wp:simplePos x="0" y="0"/>
                <wp:positionH relativeFrom="margin">
                  <wp:posOffset>194945</wp:posOffset>
                </wp:positionH>
                <wp:positionV relativeFrom="paragraph">
                  <wp:posOffset>1531620</wp:posOffset>
                </wp:positionV>
                <wp:extent cx="353695" cy="269240"/>
                <wp:effectExtent l="4445" t="0" r="3810" b="0"/>
                <wp:wrapNone/>
                <wp:docPr id="5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695" cy="269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0C97" w:rsidRDefault="00310C97">
                            <w:pPr>
                              <w:pStyle w:val="1120"/>
                              <w:shd w:val="clear" w:color="auto" w:fill="auto"/>
                            </w:pPr>
                            <w:r>
                              <w:rPr>
                                <w:rStyle w:val="112Exact0"/>
                              </w:rPr>
                              <w:t>СІГЬСМИК</w:t>
                            </w:r>
                          </w:p>
                          <w:p w:rsidR="00310C97" w:rsidRDefault="00310C97">
                            <w:pPr>
                              <w:pStyle w:val="441"/>
                              <w:shd w:val="clear" w:color="auto" w:fill="auto"/>
                              <w:spacing w:after="0"/>
                              <w:jc w:val="left"/>
                            </w:pPr>
                            <w:r>
                              <w:rPr>
                                <w:rStyle w:val="44Exact2"/>
                              </w:rPr>
                              <w:t>АМ»Гв/ОТ</w:t>
                            </w:r>
                          </w:p>
                          <w:p w:rsidR="00310C97" w:rsidRDefault="00310C97">
                            <w:pPr>
                              <w:pStyle w:val="1130"/>
                              <w:shd w:val="clear" w:color="auto" w:fill="auto"/>
                            </w:pPr>
                            <w:r>
                              <w:rPr>
                                <w:rStyle w:val="113Exact0"/>
                              </w:rPr>
                              <w:t>України</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4" o:spid="_x0000_s1361" type="#_x0000_t202" style="position:absolute;margin-left:15.35pt;margin-top:120.6pt;width:27.85pt;height:21.2pt;z-index:25174886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" filled="f" stroked="f">
                <v:textbox style="mso-fit-shape-to-text:t" inset="0,0,0,0">
                  <w:txbxContent>
                    <w:p w:rsidR="00310C97" w:rsidRDefault="00310C97">
                      <w:pPr>
                        <w:pStyle w:val="1120"/>
                        <w:shd w:val="clear" w:color="auto" w:fill="auto"/>
                      </w:pPr>
                      <w:r>
                        <w:rPr>
                          <w:rStyle w:val="112Exact0"/>
                        </w:rPr>
                        <w:t>СІГЬСМИК</w:t>
                      </w:r>
                    </w:p>
                    <w:p w:rsidR="00310C97" w:rsidRDefault="00310C97">
                      <w:pPr>
                        <w:pStyle w:val="441"/>
                        <w:shd w:val="clear" w:color="auto" w:fill="auto"/>
                        <w:spacing w:after="0"/>
                        <w:jc w:val="left"/>
                      </w:pPr>
                      <w:r>
                        <w:rPr>
                          <w:rStyle w:val="44Exact2"/>
                        </w:rPr>
                        <w:t>АМ»Гв/ОТ</w:t>
                      </w:r>
                    </w:p>
                    <w:p w:rsidR="00310C97" w:rsidRDefault="00310C97">
                      <w:pPr>
                        <w:pStyle w:val="1130"/>
                        <w:shd w:val="clear" w:color="auto" w:fill="auto"/>
                      </w:pPr>
                      <w:r>
                        <w:rPr>
                          <w:rStyle w:val="113Exact0"/>
                        </w:rPr>
                        <w:t>України</w:t>
                      </w:r>
                    </w:p>
                  </w:txbxContent>
                </v:textbox>
                <w10:wrap anchorx="margin"/>
              </v:shape>
            </w:pict>
          </mc:Fallback>
        </mc:AlternateContent>
      </w:r>
      <w:r>
        <w:rPr>
          <w:noProof/>
          <w:lang w:val="ru-RU" w:eastAsia="ru-RU" w:bidi="ar-SA"/>
        </w:rPr>
        <mc:AlternateContent>
          <mc:Choice Requires="wps">
            <w:drawing>
              <wp:anchor distT="0" distB="0" distL="63500" distR="63500" simplePos="0" relativeHeight="251749888" behindDoc="0" locked="0" layoutInCell="1" allowOverlap="1">
                <wp:simplePos x="0" y="0"/>
                <wp:positionH relativeFrom="margin">
                  <wp:posOffset>1908175</wp:posOffset>
                </wp:positionH>
                <wp:positionV relativeFrom="paragraph">
                  <wp:posOffset>838200</wp:posOffset>
                </wp:positionV>
                <wp:extent cx="688975" cy="1124585"/>
                <wp:effectExtent l="3175" t="0" r="3175" b="0"/>
                <wp:wrapNone/>
                <wp:docPr id="57"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975" cy="1124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0C97" w:rsidRDefault="00310C97">
                            <w:pPr>
                              <w:pStyle w:val="53"/>
                              <w:shd w:val="clear" w:color="auto" w:fill="auto"/>
                              <w:spacing w:before="0" w:after="9" w:line="480" w:lineRule="exact"/>
                              <w:jc w:val="left"/>
                            </w:pPr>
                            <w:r>
                              <w:rPr>
                                <w:rStyle w:val="50ptExact"/>
                              </w:rPr>
                              <w:t>тттттт</w:t>
                            </w:r>
                          </w:p>
                          <w:p w:rsidR="00310C97" w:rsidRDefault="00310C97">
                            <w:pPr>
                              <w:pStyle w:val="22"/>
                              <w:shd w:val="clear" w:color="auto" w:fill="auto"/>
                              <w:spacing w:after="252" w:line="190" w:lineRule="exact"/>
                              <w:ind w:left="240"/>
                            </w:pPr>
                            <w:r>
                              <w:rPr>
                                <w:rStyle w:val="2Exact"/>
                              </w:rPr>
                              <w:t>рморі</w:t>
                            </w:r>
                          </w:p>
                          <w:p w:rsidR="00310C97" w:rsidRDefault="00310C97">
                            <w:pPr>
                              <w:pStyle w:val="63"/>
                              <w:shd w:val="clear" w:color="auto" w:fill="auto"/>
                              <w:spacing w:before="0" w:line="360" w:lineRule="exact"/>
                              <w:ind w:left="240"/>
                              <w:jc w:val="left"/>
                            </w:pPr>
                            <w:r>
                              <w:rPr>
                                <w:rStyle w:val="61ptExact0"/>
                                <w:b/>
                                <w:bCs/>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3" o:spid="_x0000_s1362" type="#_x0000_t202" style="position:absolute;margin-left:150.25pt;margin-top:66pt;width:54.25pt;height:88.55pt;z-index:25174988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" filled="f" stroked="f">
                <v:textbox style="mso-fit-shape-to-text:t" inset="0,0,0,0">
                  <w:txbxContent>
                    <w:p w:rsidR="00310C97" w:rsidRDefault="00310C97">
                      <w:pPr>
                        <w:pStyle w:val="53"/>
                        <w:shd w:val="clear" w:color="auto" w:fill="auto"/>
                        <w:spacing w:before="0" w:after="9" w:line="480" w:lineRule="exact"/>
                        <w:jc w:val="left"/>
                      </w:pPr>
                      <w:r>
                        <w:rPr>
                          <w:rStyle w:val="50ptExact"/>
                        </w:rPr>
                        <w:t>тттттт</w:t>
                      </w:r>
                    </w:p>
                    <w:p w:rsidR="00310C97" w:rsidRDefault="00310C97">
                      <w:pPr>
                        <w:pStyle w:val="22"/>
                        <w:shd w:val="clear" w:color="auto" w:fill="auto"/>
                        <w:spacing w:after="252" w:line="190" w:lineRule="exact"/>
                        <w:ind w:left="240"/>
                      </w:pPr>
                      <w:r>
                        <w:rPr>
                          <w:rStyle w:val="2Exact"/>
                        </w:rPr>
                        <w:t>рморі</w:t>
                      </w:r>
                    </w:p>
                    <w:p w:rsidR="00310C97" w:rsidRDefault="00310C97">
                      <w:pPr>
                        <w:pStyle w:val="63"/>
                        <w:shd w:val="clear" w:color="auto" w:fill="auto"/>
                        <w:spacing w:before="0" w:line="360" w:lineRule="exact"/>
                        <w:ind w:left="240"/>
                        <w:jc w:val="left"/>
                      </w:pPr>
                      <w:r>
                        <w:rPr>
                          <w:rStyle w:val="61ptExact0"/>
                          <w:b/>
                          <w:bCs/>
                        </w:rPr>
                        <w:t>*</w:t>
                      </w:r>
                    </w:p>
                  </w:txbxContent>
                </v:textbox>
                <w10:wrap anchorx="margin"/>
              </v:shape>
            </w:pict>
          </mc:Fallback>
        </mc:AlternateContent>
      </w:r>
      <w:r>
        <w:rPr>
          <w:noProof/>
          <w:lang w:val="ru-RU" w:eastAsia="ru-RU" w:bidi="ar-SA"/>
        </w:rPr>
        <mc:AlternateContent>
          <mc:Choice Requires="wps">
            <w:drawing>
              <wp:anchor distT="0" distB="0" distL="63500" distR="63500" simplePos="0" relativeHeight="251750912" behindDoc="0" locked="0" layoutInCell="1" allowOverlap="1">
                <wp:simplePos x="0" y="0"/>
                <wp:positionH relativeFrom="margin">
                  <wp:posOffset>2621280</wp:posOffset>
                </wp:positionH>
                <wp:positionV relativeFrom="paragraph">
                  <wp:posOffset>821055</wp:posOffset>
                </wp:positionV>
                <wp:extent cx="426720" cy="222250"/>
                <wp:effectExtent l="1905" t="1905" r="0" b="0"/>
                <wp:wrapNone/>
                <wp:docPr id="56"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72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0C97" w:rsidRDefault="00310C97">
                            <w:pPr>
                              <w:pStyle w:val="522"/>
                              <w:shd w:val="clear" w:color="auto" w:fill="auto"/>
                              <w:spacing w:line="160" w:lineRule="exact"/>
                              <w:jc w:val="left"/>
                            </w:pPr>
                            <w:r>
                              <w:rPr>
                                <w:rStyle w:val="52Exact2"/>
                              </w:rPr>
                              <w:t>тис.осіб</w:t>
                            </w:r>
                          </w:p>
                          <w:p w:rsidR="00310C97" w:rsidRDefault="00310C97">
                            <w:pPr>
                              <w:pStyle w:val="22"/>
                              <w:shd w:val="clear" w:color="auto" w:fill="auto"/>
                              <w:spacing w:after="0" w:line="190" w:lineRule="exact"/>
                            </w:pPr>
                            <w:r>
                              <w:rPr>
                                <w:rStyle w:val="2Exact8"/>
                              </w:rPr>
                              <w:t>іУТи</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2" o:spid="_x0000_s1363" type="#_x0000_t202" style="position:absolute;margin-left:206.4pt;margin-top:64.65pt;width:33.6pt;height:17.5pt;z-index:25175091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" filled="f" stroked="f">
                <v:textbox style="mso-fit-shape-to-text:t" inset="0,0,0,0">
                  <w:txbxContent>
                    <w:p w:rsidR="00310C97" w:rsidRDefault="00310C97">
                      <w:pPr>
                        <w:pStyle w:val="522"/>
                        <w:shd w:val="clear" w:color="auto" w:fill="auto"/>
                        <w:spacing w:line="160" w:lineRule="exact"/>
                        <w:jc w:val="left"/>
                      </w:pPr>
                      <w:r>
                        <w:rPr>
                          <w:rStyle w:val="52Exact2"/>
                        </w:rPr>
                        <w:t>тис.осіб</w:t>
                      </w:r>
                    </w:p>
                    <w:p w:rsidR="00310C97" w:rsidRDefault="00310C97">
                      <w:pPr>
                        <w:pStyle w:val="22"/>
                        <w:shd w:val="clear" w:color="auto" w:fill="auto"/>
                        <w:spacing w:after="0" w:line="190" w:lineRule="exact"/>
                      </w:pPr>
                      <w:r>
                        <w:rPr>
                          <w:rStyle w:val="2Exact8"/>
                        </w:rPr>
                        <w:t>іУТи</w:t>
                      </w:r>
                    </w:p>
                  </w:txbxContent>
                </v:textbox>
                <w10:wrap anchorx="margin"/>
              </v:shape>
            </w:pict>
          </mc:Fallback>
        </mc:AlternateContent>
      </w:r>
      <w:r>
        <w:rPr>
          <w:noProof/>
          <w:lang w:val="ru-RU" w:eastAsia="ru-RU" w:bidi="ar-SA"/>
        </w:rPr>
        <mc:AlternateContent>
          <mc:Choice Requires="wps">
            <w:drawing>
              <wp:anchor distT="0" distB="0" distL="63500" distR="63500" simplePos="0" relativeHeight="251751936" behindDoc="0" locked="0" layoutInCell="1" allowOverlap="1">
                <wp:simplePos x="0" y="0"/>
                <wp:positionH relativeFrom="margin">
                  <wp:posOffset>1134110</wp:posOffset>
                </wp:positionH>
                <wp:positionV relativeFrom="paragraph">
                  <wp:posOffset>1193800</wp:posOffset>
                </wp:positionV>
                <wp:extent cx="1621790" cy="88900"/>
                <wp:effectExtent l="635" t="3175" r="0" b="0"/>
                <wp:wrapNone/>
                <wp:docPr id="5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1790" cy="88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0C97" w:rsidRDefault="00310C97">
                            <w:pPr>
                              <w:pStyle w:val="1100"/>
                              <w:shd w:val="clear" w:color="auto" w:fill="auto"/>
                              <w:spacing w:before="0" w:line="140" w:lineRule="exact"/>
                              <w:jc w:val="left"/>
                            </w:pPr>
                            <w:r>
                              <w:rPr>
                                <w:rStyle w:val="110Exact0"/>
                                <w:b/>
                                <w:bCs/>
                              </w:rPr>
                              <w:t>серед жертв Голодомору в УСРР</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1" o:spid="_x0000_s1364" type="#_x0000_t202" style="position:absolute;margin-left:89.3pt;margin-top:94pt;width:127.7pt;height:7pt;z-index:25175193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" filled="f" stroked="f">
                <v:textbox style="mso-fit-shape-to-text:t" inset="0,0,0,0">
                  <w:txbxContent>
                    <w:p w:rsidR="00310C97" w:rsidRDefault="00310C97">
                      <w:pPr>
                        <w:pStyle w:val="1100"/>
                        <w:shd w:val="clear" w:color="auto" w:fill="auto"/>
                        <w:spacing w:before="0" w:line="140" w:lineRule="exact"/>
                        <w:jc w:val="left"/>
                      </w:pPr>
                      <w:r>
                        <w:rPr>
                          <w:rStyle w:val="110Exact0"/>
                          <w:b/>
                          <w:bCs/>
                        </w:rPr>
                        <w:t>серед жертв Голодомору в УСРР</w:t>
                      </w:r>
                    </w:p>
                  </w:txbxContent>
                </v:textbox>
                <w10:wrap anchorx="margin"/>
              </v:shape>
            </w:pict>
          </mc:Fallback>
        </mc:AlternateContent>
      </w:r>
      <w:r>
        <w:rPr>
          <w:noProof/>
          <w:lang w:val="ru-RU" w:eastAsia="ru-RU" w:bidi="ar-SA"/>
        </w:rPr>
        <mc:AlternateContent>
          <mc:Choice Requires="wps">
            <w:drawing>
              <wp:anchor distT="0" distB="0" distL="63500" distR="63500" simplePos="0" relativeHeight="251752960" behindDoc="0" locked="0" layoutInCell="1" allowOverlap="1">
                <wp:simplePos x="0" y="0"/>
                <wp:positionH relativeFrom="margin">
                  <wp:posOffset>2334895</wp:posOffset>
                </wp:positionH>
                <wp:positionV relativeFrom="paragraph">
                  <wp:posOffset>1383665</wp:posOffset>
                </wp:positionV>
                <wp:extent cx="316865" cy="260350"/>
                <wp:effectExtent l="1270" t="2540" r="0" b="0"/>
                <wp:wrapNone/>
                <wp:docPr id="5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86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0C97" w:rsidRDefault="00310C97">
                            <w:pPr>
                              <w:pStyle w:val="48"/>
                              <w:keepNext/>
                              <w:keepLines/>
                              <w:shd w:val="clear" w:color="auto" w:fill="auto"/>
                              <w:spacing w:before="0" w:line="220" w:lineRule="exact"/>
                              <w:jc w:val="left"/>
                            </w:pPr>
                            <w:bookmarkStart w:id="112" w:name="bookmark101"/>
                            <w:r>
                              <w:rPr>
                                <w:rStyle w:val="4Exact4"/>
                                <w:b/>
                                <w:bCs/>
                              </w:rPr>
                              <w:t>МЖІ</w:t>
                            </w:r>
                            <w:bookmarkEnd w:id="112"/>
                          </w:p>
                          <w:p w:rsidR="00310C97" w:rsidRDefault="00310C97">
                            <w:pPr>
                              <w:pStyle w:val="22"/>
                              <w:shd w:val="clear" w:color="auto" w:fill="auto"/>
                              <w:spacing w:after="0" w:line="190" w:lineRule="exact"/>
                            </w:pPr>
                            <w:r>
                              <w:rPr>
                                <w:rStyle w:val="2Exact"/>
                              </w:rPr>
                              <w:t>тж.</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0" o:spid="_x0000_s1365" type="#_x0000_t202" style="position:absolute;margin-left:183.85pt;margin-top:108.95pt;width:24.95pt;height:20.5pt;z-index:25175296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" filled="f" stroked="f">
                <v:textbox style="mso-fit-shape-to-text:t" inset="0,0,0,0">
                  <w:txbxContent>
                    <w:p w:rsidR="00310C97" w:rsidRDefault="00310C97">
                      <w:pPr>
                        <w:pStyle w:val="48"/>
                        <w:keepNext/>
                        <w:keepLines/>
                        <w:shd w:val="clear" w:color="auto" w:fill="auto"/>
                        <w:spacing w:before="0" w:line="220" w:lineRule="exact"/>
                        <w:jc w:val="left"/>
                      </w:pPr>
                      <w:bookmarkStart w:id="113" w:name="bookmark101"/>
                      <w:r>
                        <w:rPr>
                          <w:rStyle w:val="4Exact4"/>
                          <w:b/>
                          <w:bCs/>
                        </w:rPr>
                        <w:t>МЖІ</w:t>
                      </w:r>
                      <w:bookmarkEnd w:id="113"/>
                    </w:p>
                    <w:p w:rsidR="00310C97" w:rsidRDefault="00310C97">
                      <w:pPr>
                        <w:pStyle w:val="22"/>
                        <w:shd w:val="clear" w:color="auto" w:fill="auto"/>
                        <w:spacing w:after="0" w:line="190" w:lineRule="exact"/>
                      </w:pPr>
                      <w:r>
                        <w:rPr>
                          <w:rStyle w:val="2Exact"/>
                        </w:rPr>
                        <w:t>тж.</w:t>
                      </w:r>
                    </w:p>
                  </w:txbxContent>
                </v:textbox>
                <w10:wrap anchorx="margin"/>
              </v:shape>
            </w:pict>
          </mc:Fallback>
        </mc:AlternateContent>
      </w:r>
      <w:r>
        <w:rPr>
          <w:noProof/>
          <w:lang w:val="ru-RU" w:eastAsia="ru-RU" w:bidi="ar-SA"/>
        </w:rPr>
        <mc:AlternateContent>
          <mc:Choice Requires="wps">
            <w:drawing>
              <wp:anchor distT="0" distB="0" distL="63500" distR="63500" simplePos="0" relativeHeight="251753984" behindDoc="0" locked="0" layoutInCell="1" allowOverlap="1">
                <wp:simplePos x="0" y="0"/>
                <wp:positionH relativeFrom="margin">
                  <wp:posOffset>3188335</wp:posOffset>
                </wp:positionH>
                <wp:positionV relativeFrom="paragraph">
                  <wp:posOffset>975995</wp:posOffset>
                </wp:positionV>
                <wp:extent cx="494030" cy="222250"/>
                <wp:effectExtent l="0" t="4445" r="3810" b="0"/>
                <wp:wrapNone/>
                <wp:docPr id="5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03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0C97" w:rsidRDefault="00310C97">
                            <w:pPr>
                              <w:pStyle w:val="522"/>
                              <w:shd w:val="clear" w:color="auto" w:fill="auto"/>
                              <w:spacing w:line="160" w:lineRule="exact"/>
                              <w:ind w:left="200"/>
                              <w:jc w:val="left"/>
                            </w:pPr>
                            <w:r>
                              <w:rPr>
                                <w:rStyle w:val="52Exact2"/>
                              </w:rPr>
                              <w:t>тис. осіб</w:t>
                            </w:r>
                          </w:p>
                          <w:p w:rsidR="00310C97" w:rsidRDefault="00310C97">
                            <w:pPr>
                              <w:pStyle w:val="22"/>
                              <w:shd w:val="clear" w:color="auto" w:fill="auto"/>
                              <w:spacing w:after="0" w:line="190" w:lineRule="exact"/>
                            </w:pPr>
                            <w:r>
                              <w:rPr>
                                <w:rStyle w:val="2Exact7"/>
                              </w:rPr>
                              <w:t xml:space="preserve">" </w:t>
                            </w:r>
                            <w:r>
                              <w:rPr>
                                <w:rStyle w:val="2Exact8"/>
                              </w:rPr>
                              <w:t>ІУМр</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 o:spid="_x0000_s1366" type="#_x0000_t202" style="position:absolute;margin-left:251.05pt;margin-top:76.85pt;width:38.9pt;height:17.5pt;z-index:25175398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" filled="f" stroked="f">
                <v:textbox style="mso-fit-shape-to-text:t" inset="0,0,0,0">
                  <w:txbxContent>
                    <w:p w:rsidR="00310C97" w:rsidRDefault="00310C97">
                      <w:pPr>
                        <w:pStyle w:val="522"/>
                        <w:shd w:val="clear" w:color="auto" w:fill="auto"/>
                        <w:spacing w:line="160" w:lineRule="exact"/>
                        <w:ind w:left="200"/>
                        <w:jc w:val="left"/>
                      </w:pPr>
                      <w:r>
                        <w:rPr>
                          <w:rStyle w:val="52Exact2"/>
                        </w:rPr>
                        <w:t>тис. осіб</w:t>
                      </w:r>
                    </w:p>
                    <w:p w:rsidR="00310C97" w:rsidRDefault="00310C97">
                      <w:pPr>
                        <w:pStyle w:val="22"/>
                        <w:shd w:val="clear" w:color="auto" w:fill="auto"/>
                        <w:spacing w:after="0" w:line="190" w:lineRule="exact"/>
                      </w:pPr>
                      <w:r>
                        <w:rPr>
                          <w:rStyle w:val="2Exact7"/>
                        </w:rPr>
                        <w:t xml:space="preserve">" </w:t>
                      </w:r>
                      <w:r>
                        <w:rPr>
                          <w:rStyle w:val="2Exact8"/>
                        </w:rPr>
                        <w:t>ІУМр</w:t>
                      </w:r>
                    </w:p>
                  </w:txbxContent>
                </v:textbox>
                <w10:wrap anchorx="margin"/>
              </v:shape>
            </w:pict>
          </mc:Fallback>
        </mc:AlternateContent>
      </w:r>
      <w:r>
        <w:rPr>
          <w:noProof/>
          <w:lang w:val="ru-RU" w:eastAsia="ru-RU" w:bidi="ar-SA"/>
        </w:rPr>
        <mc:AlternateContent>
          <mc:Choice Requires="wps">
            <w:drawing>
              <wp:anchor distT="0" distB="0" distL="63500" distR="63500" simplePos="0" relativeHeight="251755008" behindDoc="0" locked="0" layoutInCell="1" allowOverlap="1">
                <wp:simplePos x="0" y="0"/>
                <wp:positionH relativeFrom="margin">
                  <wp:posOffset>140335</wp:posOffset>
                </wp:positionH>
                <wp:positionV relativeFrom="paragraph">
                  <wp:posOffset>2028825</wp:posOffset>
                </wp:positionV>
                <wp:extent cx="859790" cy="69850"/>
                <wp:effectExtent l="0" t="0" r="0" b="0"/>
                <wp:wrapNone/>
                <wp:docPr id="5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9790" cy="69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0C97" w:rsidRDefault="00310C97">
                            <w:pPr>
                              <w:pStyle w:val="109"/>
                              <w:shd w:val="clear" w:color="auto" w:fill="auto"/>
                              <w:spacing w:after="0" w:line="110" w:lineRule="exact"/>
                            </w:pPr>
                            <w:r>
                              <w:rPr>
                                <w:rStyle w:val="109Exact0"/>
                              </w:rPr>
                              <w:t>ВИ СПОЙЛБНО. 2311.2015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 o:spid="_x0000_s1367" type="#_x0000_t202" style="position:absolute;margin-left:11.05pt;margin-top:159.75pt;width:67.7pt;height:5.5pt;z-index:25175500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" filled="f" stroked="f">
                <v:textbox style="mso-fit-shape-to-text:t" inset="0,0,0,0">
                  <w:txbxContent>
                    <w:p w:rsidR="00310C97" w:rsidRDefault="00310C97">
                      <w:pPr>
                        <w:pStyle w:val="109"/>
                        <w:shd w:val="clear" w:color="auto" w:fill="auto"/>
                        <w:spacing w:after="0" w:line="110" w:lineRule="exact"/>
                      </w:pPr>
                      <w:r>
                        <w:rPr>
                          <w:rStyle w:val="109Exact0"/>
                        </w:rPr>
                        <w:t>ВИ СПОЙЛБНО. 2311.2015</w:t>
                      </w:r>
                    </w:p>
                  </w:txbxContent>
                </v:textbox>
                <w10:wrap anchorx="margin"/>
              </v:shape>
            </w:pict>
          </mc:Fallback>
        </mc:AlternateContent>
      </w:r>
      <w:r>
        <w:rPr>
          <w:noProof/>
          <w:lang w:val="ru-RU" w:eastAsia="ru-RU" w:bidi="ar-SA"/>
        </w:rPr>
        <mc:AlternateContent>
          <mc:Choice Requires="wps">
            <w:drawing>
              <wp:anchor distT="0" distB="0" distL="63500" distR="63500" simplePos="0" relativeHeight="251756032" behindDoc="0" locked="0" layoutInCell="1" allowOverlap="1">
                <wp:simplePos x="0" y="0"/>
                <wp:positionH relativeFrom="margin">
                  <wp:posOffset>1149350</wp:posOffset>
                </wp:positionH>
                <wp:positionV relativeFrom="paragraph">
                  <wp:posOffset>1530350</wp:posOffset>
                </wp:positionV>
                <wp:extent cx="1527175" cy="421005"/>
                <wp:effectExtent l="0" t="0" r="0" b="2540"/>
                <wp:wrapNone/>
                <wp:docPr id="5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7175" cy="421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0C97" w:rsidRDefault="00310C97">
                            <w:pPr>
                              <w:pStyle w:val="4b"/>
                              <w:shd w:val="clear" w:color="auto" w:fill="auto"/>
                            </w:pPr>
                            <w:r>
                              <w:t>млн. дітей</w:t>
                            </w:r>
                          </w:p>
                          <w:p w:rsidR="00310C97" w:rsidRDefault="00310C97">
                            <w:pPr>
                              <w:pStyle w:val="ab"/>
                              <w:shd w:val="clear" w:color="auto" w:fill="auto"/>
                            </w:pPr>
                            <w:r>
                              <w:rPr>
                                <w:rStyle w:val="Exact0"/>
                              </w:rPr>
                              <w:t>«</w:t>
                            </w:r>
                            <w:r>
                              <w:rPr>
                                <w:rStyle w:val="Exact1"/>
                              </w:rPr>
                              <w:t>■</w:t>
                            </w:r>
                            <w:r>
                              <w:rPr>
                                <w:rStyle w:val="Exact0"/>
                              </w:rPr>
                              <w:t>ОТ</w:t>
                            </w:r>
                            <w:r>
                              <w:rPr>
                                <w:rStyle w:val="Exact1"/>
                              </w:rPr>
                              <w:t>І ЧНЦЦІІ</w:t>
                            </w:r>
                          </w:p>
                          <w:p w:rsidR="00310C97" w:rsidRDefault="00310C97">
                            <w:pPr>
                              <w:pStyle w:val="5a"/>
                              <w:shd w:val="clear" w:color="auto" w:fill="auto"/>
                            </w:pPr>
                            <w:r>
                              <w:rPr>
                                <w:rStyle w:val="5Exact4"/>
                              </w:rPr>
                              <w:t>)»№РМ</w:t>
                            </w:r>
                          </w:p>
                          <w:tbl>
                            <w:tblPr>
                              <w:tblOverlap w:val="never"/>
                              <w:tblW w:w="0" w:type="auto"/>
                              <w:jc w:val="center"/>
                              <w:tblLayout w:type="fixed"/>
                              <w:tblCellMar>
                                <w:left w:w="10" w:type="dxa"/>
                                <w:right w:w="10" w:type="dxa"/>
                              </w:tblCellMar>
                              <w:tblLook w:val="04A0" w:firstRow="1" w:lastRow="0" w:firstColumn="1" w:lastColumn="0" w:noHBand="0" w:noVBand="1"/>
                            </w:tblPr>
                            <w:tblGrid>
                              <w:gridCol w:w="1200"/>
                              <w:gridCol w:w="1205"/>
                            </w:tblGrid>
                            <w:tr w:rsidR="00310C97">
                              <w:tblPrEx>
                                <w:tblCellMar>
                                  <w:top w:w="0" w:type="dxa"/>
                                  <w:bottom w:w="0" w:type="dxa"/>
                                </w:tblCellMar>
                              </w:tblPrEx>
                              <w:trPr>
                                <w:trHeight w:hRule="exact" w:val="158"/>
                                <w:jc w:val="center"/>
                              </w:trPr>
                              <w:tc>
                                <w:tcPr>
                                  <w:tcW w:w="1200" w:type="dxa"/>
                                  <w:shd w:val="clear" w:color="auto" w:fill="FFFFFF"/>
                                  <w:vAlign w:val="bottom"/>
                                </w:tcPr>
                                <w:p w:rsidR="00310C97" w:rsidRDefault="00310C97">
                                  <w:pPr>
                                    <w:pStyle w:val="22"/>
                                    <w:shd w:val="clear" w:color="auto" w:fill="auto"/>
                                    <w:spacing w:after="0" w:line="100" w:lineRule="exact"/>
                                    <w:ind w:left="160"/>
                                  </w:pPr>
                                  <w:r>
                                    <w:rPr>
                                      <w:rStyle w:val="24pt"/>
                                    </w:rPr>
                                    <w:t>^</w:t>
                                  </w:r>
                                  <w:r>
                                    <w:rPr>
                                      <w:rStyle w:val="25pt"/>
                                    </w:rPr>
                                    <w:t xml:space="preserve"> </w:t>
                                  </w:r>
                                  <w:r>
                                    <w:rPr>
                                      <w:rStyle w:val="25pt0"/>
                                    </w:rPr>
                                    <w:t>ІІМГАІМСНІНЇ</w:t>
                                  </w:r>
                                </w:p>
                              </w:tc>
                              <w:tc>
                                <w:tcPr>
                                  <w:tcW w:w="1205" w:type="dxa"/>
                                  <w:tcBorders>
                                    <w:top w:val="single" w:sz="4" w:space="0" w:color="auto"/>
                                    <w:left w:val="single" w:sz="4" w:space="0" w:color="auto"/>
                                    <w:right w:val="single" w:sz="4" w:space="0" w:color="auto"/>
                                  </w:tcBorders>
                                  <w:shd w:val="clear" w:color="auto" w:fill="FFFFFF"/>
                                  <w:vAlign w:val="bottom"/>
                                </w:tcPr>
                                <w:p w:rsidR="00310C97" w:rsidRDefault="00310C97">
                                  <w:pPr>
                                    <w:pStyle w:val="22"/>
                                    <w:shd w:val="clear" w:color="auto" w:fill="auto"/>
                                    <w:spacing w:after="0" w:line="100" w:lineRule="exact"/>
                                  </w:pPr>
                                  <w:r>
                                    <w:rPr>
                                      <w:rStyle w:val="25pt1"/>
                                    </w:rPr>
                                    <w:t xml:space="preserve">[ </w:t>
                                  </w:r>
                                  <w:r>
                                    <w:rPr>
                                      <w:rStyle w:val="25pt0"/>
                                    </w:rPr>
                                    <w:t>У</w:t>
                                  </w:r>
                                  <w:r>
                                    <w:rPr>
                                      <w:rStyle w:val="25pt0"/>
                                      <w:vertAlign w:val="superscript"/>
                                    </w:rPr>
                                    <w:t>1</w:t>
                                  </w:r>
                                  <w:r>
                                    <w:rPr>
                                      <w:rStyle w:val="25pt0"/>
                                    </w:rPr>
                                    <w:t>] Увеніаонеспітут</w:t>
                                  </w:r>
                                </w:p>
                              </w:tc>
                            </w:tr>
                            <w:tr w:rsidR="00310C97">
                              <w:tblPrEx>
                                <w:tblCellMar>
                                  <w:top w:w="0" w:type="dxa"/>
                                  <w:bottom w:w="0" w:type="dxa"/>
                                </w:tblCellMar>
                              </w:tblPrEx>
                              <w:trPr>
                                <w:trHeight w:hRule="exact" w:val="187"/>
                                <w:jc w:val="center"/>
                              </w:trPr>
                              <w:tc>
                                <w:tcPr>
                                  <w:tcW w:w="1200" w:type="dxa"/>
                                  <w:tcBorders>
                                    <w:bottom w:val="single" w:sz="4" w:space="0" w:color="auto"/>
                                  </w:tcBorders>
                                  <w:shd w:val="clear" w:color="auto" w:fill="FFFFFF"/>
                                </w:tcPr>
                                <w:p w:rsidR="00310C97" w:rsidRDefault="00310C97">
                                  <w:pPr>
                                    <w:pStyle w:val="22"/>
                                    <w:shd w:val="clear" w:color="auto" w:fill="auto"/>
                                    <w:spacing w:after="0" w:line="100" w:lineRule="exact"/>
                                  </w:pPr>
                                  <w:r>
                                    <w:rPr>
                                      <w:rStyle w:val="25pt2"/>
                                    </w:rPr>
                                    <w:t xml:space="preserve">«Ці </w:t>
                                  </w:r>
                                  <w:r>
                                    <w:rPr>
                                      <w:rStyle w:val="25pt3"/>
                                    </w:rPr>
                                    <w:t>ГГіиііт</w:t>
                                  </w:r>
                                  <w:r>
                                    <w:rPr>
                                      <w:rStyle w:val="25pt1"/>
                                    </w:rPr>
                                    <w:t xml:space="preserve"> *«п1й'</w:t>
                                  </w:r>
                                </w:p>
                              </w:tc>
                              <w:tc>
                                <w:tcPr>
                                  <w:tcW w:w="1205" w:type="dxa"/>
                                  <w:tcBorders>
                                    <w:left w:val="single" w:sz="4" w:space="0" w:color="auto"/>
                                    <w:bottom w:val="single" w:sz="4" w:space="0" w:color="auto"/>
                                    <w:right w:val="single" w:sz="4" w:space="0" w:color="auto"/>
                                  </w:tcBorders>
                                  <w:shd w:val="clear" w:color="auto" w:fill="FFFFFF"/>
                                </w:tcPr>
                                <w:p w:rsidR="00310C97" w:rsidRDefault="00310C97">
                                  <w:pPr>
                                    <w:pStyle w:val="22"/>
                                    <w:shd w:val="clear" w:color="auto" w:fill="auto"/>
                                    <w:spacing w:after="0" w:line="100" w:lineRule="exact"/>
                                  </w:pPr>
                                  <w:r>
                                    <w:rPr>
                                      <w:rStyle w:val="25pt1"/>
                                    </w:rPr>
                                    <w:t xml:space="preserve">1 </w:t>
                                  </w:r>
                                  <w:r>
                                    <w:rPr>
                                      <w:rStyle w:val="25pt0"/>
                                    </w:rPr>
                                    <w:t xml:space="preserve">Куі </w:t>
                                  </w:r>
                                  <w:r>
                                    <w:rPr>
                                      <w:rStyle w:val="25pt1"/>
                                    </w:rPr>
                                    <w:t xml:space="preserve">«июмігьиа </w:t>
                                  </w:r>
                                  <w:r>
                                    <w:rPr>
                                      <w:rStyle w:val="24pt0"/>
                                    </w:rPr>
                                    <w:t>»ті</w:t>
                                  </w:r>
                                  <w:r>
                                    <w:rPr>
                                      <w:rStyle w:val="25pt1"/>
                                    </w:rPr>
                                    <w:t xml:space="preserve"> от</w:t>
                                  </w:r>
                                </w:p>
                              </w:tc>
                            </w:tr>
                          </w:tbl>
                          <w:p w:rsidR="00310C97" w:rsidRDefault="00310C97">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 o:spid="_x0000_s1368" type="#_x0000_t202" style="position:absolute;margin-left:90.5pt;margin-top:120.5pt;width:120.25pt;height:33.15pt;z-index:25175603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" filled="f" stroked="f">
                <v:textbox style="mso-fit-shape-to-text:t" inset="0,0,0,0">
                  <w:txbxContent>
                    <w:p w:rsidR="00310C97" w:rsidRDefault="00310C97">
                      <w:pPr>
                        <w:pStyle w:val="4b"/>
                        <w:shd w:val="clear" w:color="auto" w:fill="auto"/>
                      </w:pPr>
                      <w:r>
                        <w:t>млн. дітей</w:t>
                      </w:r>
                    </w:p>
                    <w:p w:rsidR="00310C97" w:rsidRDefault="00310C97">
                      <w:pPr>
                        <w:pStyle w:val="ab"/>
                        <w:shd w:val="clear" w:color="auto" w:fill="auto"/>
                      </w:pPr>
                      <w:r>
                        <w:rPr>
                          <w:rStyle w:val="Exact0"/>
                        </w:rPr>
                        <w:t>«</w:t>
                      </w:r>
                      <w:r>
                        <w:rPr>
                          <w:rStyle w:val="Exact1"/>
                        </w:rPr>
                        <w:t>■</w:t>
                      </w:r>
                      <w:r>
                        <w:rPr>
                          <w:rStyle w:val="Exact0"/>
                        </w:rPr>
                        <w:t>ОТ</w:t>
                      </w:r>
                      <w:r>
                        <w:rPr>
                          <w:rStyle w:val="Exact1"/>
                        </w:rPr>
                        <w:t>І ЧНЦЦІІ</w:t>
                      </w:r>
                    </w:p>
                    <w:p w:rsidR="00310C97" w:rsidRDefault="00310C97">
                      <w:pPr>
                        <w:pStyle w:val="5a"/>
                        <w:shd w:val="clear" w:color="auto" w:fill="auto"/>
                      </w:pPr>
                      <w:r>
                        <w:rPr>
                          <w:rStyle w:val="5Exact4"/>
                        </w:rPr>
                        <w:t>)»№РМ</w:t>
                      </w:r>
                    </w:p>
                    <w:tbl>
                      <w:tblPr>
                        <w:tblOverlap w:val="never"/>
                        <w:tblW w:w="0" w:type="auto"/>
                        <w:jc w:val="center"/>
                        <w:tblLayout w:type="fixed"/>
                        <w:tblCellMar>
                          <w:left w:w="10" w:type="dxa"/>
                          <w:right w:w="10" w:type="dxa"/>
                        </w:tblCellMar>
                        <w:tblLook w:val="04A0" w:firstRow="1" w:lastRow="0" w:firstColumn="1" w:lastColumn="0" w:noHBand="0" w:noVBand="1"/>
                      </w:tblPr>
                      <w:tblGrid>
                        <w:gridCol w:w="1200"/>
                        <w:gridCol w:w="1205"/>
                      </w:tblGrid>
                      <w:tr w:rsidR="00310C97">
                        <w:tblPrEx>
                          <w:tblCellMar>
                            <w:top w:w="0" w:type="dxa"/>
                            <w:bottom w:w="0" w:type="dxa"/>
                          </w:tblCellMar>
                        </w:tblPrEx>
                        <w:trPr>
                          <w:trHeight w:hRule="exact" w:val="158"/>
                          <w:jc w:val="center"/>
                        </w:trPr>
                        <w:tc>
                          <w:tcPr>
                            <w:tcW w:w="1200" w:type="dxa"/>
                            <w:shd w:val="clear" w:color="auto" w:fill="FFFFFF"/>
                            <w:vAlign w:val="bottom"/>
                          </w:tcPr>
                          <w:p w:rsidR="00310C97" w:rsidRDefault="00310C97">
                            <w:pPr>
                              <w:pStyle w:val="22"/>
                              <w:shd w:val="clear" w:color="auto" w:fill="auto"/>
                              <w:spacing w:after="0" w:line="100" w:lineRule="exact"/>
                              <w:ind w:left="160"/>
                            </w:pPr>
                            <w:r>
                              <w:rPr>
                                <w:rStyle w:val="24pt"/>
                              </w:rPr>
                              <w:t>^</w:t>
                            </w:r>
                            <w:r>
                              <w:rPr>
                                <w:rStyle w:val="25pt"/>
                              </w:rPr>
                              <w:t xml:space="preserve"> </w:t>
                            </w:r>
                            <w:r>
                              <w:rPr>
                                <w:rStyle w:val="25pt0"/>
                              </w:rPr>
                              <w:t>ІІМГАІМСНІНЇ</w:t>
                            </w:r>
                          </w:p>
                        </w:tc>
                        <w:tc>
                          <w:tcPr>
                            <w:tcW w:w="1205" w:type="dxa"/>
                            <w:tcBorders>
                              <w:top w:val="single" w:sz="4" w:space="0" w:color="auto"/>
                              <w:left w:val="single" w:sz="4" w:space="0" w:color="auto"/>
                              <w:right w:val="single" w:sz="4" w:space="0" w:color="auto"/>
                            </w:tcBorders>
                            <w:shd w:val="clear" w:color="auto" w:fill="FFFFFF"/>
                            <w:vAlign w:val="bottom"/>
                          </w:tcPr>
                          <w:p w:rsidR="00310C97" w:rsidRDefault="00310C97">
                            <w:pPr>
                              <w:pStyle w:val="22"/>
                              <w:shd w:val="clear" w:color="auto" w:fill="auto"/>
                              <w:spacing w:after="0" w:line="100" w:lineRule="exact"/>
                            </w:pPr>
                            <w:r>
                              <w:rPr>
                                <w:rStyle w:val="25pt1"/>
                              </w:rPr>
                              <w:t xml:space="preserve">[ </w:t>
                            </w:r>
                            <w:r>
                              <w:rPr>
                                <w:rStyle w:val="25pt0"/>
                              </w:rPr>
                              <w:t>У</w:t>
                            </w:r>
                            <w:r>
                              <w:rPr>
                                <w:rStyle w:val="25pt0"/>
                                <w:vertAlign w:val="superscript"/>
                              </w:rPr>
                              <w:t>1</w:t>
                            </w:r>
                            <w:r>
                              <w:rPr>
                                <w:rStyle w:val="25pt0"/>
                              </w:rPr>
                              <w:t>] Увеніаонеспітут</w:t>
                            </w:r>
                          </w:p>
                        </w:tc>
                      </w:tr>
                      <w:tr w:rsidR="00310C97">
                        <w:tblPrEx>
                          <w:tblCellMar>
                            <w:top w:w="0" w:type="dxa"/>
                            <w:bottom w:w="0" w:type="dxa"/>
                          </w:tblCellMar>
                        </w:tblPrEx>
                        <w:trPr>
                          <w:trHeight w:hRule="exact" w:val="187"/>
                          <w:jc w:val="center"/>
                        </w:trPr>
                        <w:tc>
                          <w:tcPr>
                            <w:tcW w:w="1200" w:type="dxa"/>
                            <w:tcBorders>
                              <w:bottom w:val="single" w:sz="4" w:space="0" w:color="auto"/>
                            </w:tcBorders>
                            <w:shd w:val="clear" w:color="auto" w:fill="FFFFFF"/>
                          </w:tcPr>
                          <w:p w:rsidR="00310C97" w:rsidRDefault="00310C97">
                            <w:pPr>
                              <w:pStyle w:val="22"/>
                              <w:shd w:val="clear" w:color="auto" w:fill="auto"/>
                              <w:spacing w:after="0" w:line="100" w:lineRule="exact"/>
                            </w:pPr>
                            <w:r>
                              <w:rPr>
                                <w:rStyle w:val="25pt2"/>
                              </w:rPr>
                              <w:t xml:space="preserve">«Ці </w:t>
                            </w:r>
                            <w:r>
                              <w:rPr>
                                <w:rStyle w:val="25pt3"/>
                              </w:rPr>
                              <w:t>ГГіиііт</w:t>
                            </w:r>
                            <w:r>
                              <w:rPr>
                                <w:rStyle w:val="25pt1"/>
                              </w:rPr>
                              <w:t xml:space="preserve"> *«п1й'</w:t>
                            </w:r>
                          </w:p>
                        </w:tc>
                        <w:tc>
                          <w:tcPr>
                            <w:tcW w:w="1205" w:type="dxa"/>
                            <w:tcBorders>
                              <w:left w:val="single" w:sz="4" w:space="0" w:color="auto"/>
                              <w:bottom w:val="single" w:sz="4" w:space="0" w:color="auto"/>
                              <w:right w:val="single" w:sz="4" w:space="0" w:color="auto"/>
                            </w:tcBorders>
                            <w:shd w:val="clear" w:color="auto" w:fill="FFFFFF"/>
                          </w:tcPr>
                          <w:p w:rsidR="00310C97" w:rsidRDefault="00310C97">
                            <w:pPr>
                              <w:pStyle w:val="22"/>
                              <w:shd w:val="clear" w:color="auto" w:fill="auto"/>
                              <w:spacing w:after="0" w:line="100" w:lineRule="exact"/>
                            </w:pPr>
                            <w:r>
                              <w:rPr>
                                <w:rStyle w:val="25pt1"/>
                              </w:rPr>
                              <w:t xml:space="preserve">1 </w:t>
                            </w:r>
                            <w:r>
                              <w:rPr>
                                <w:rStyle w:val="25pt0"/>
                              </w:rPr>
                              <w:t xml:space="preserve">Куі </w:t>
                            </w:r>
                            <w:r>
                              <w:rPr>
                                <w:rStyle w:val="25pt1"/>
                              </w:rPr>
                              <w:t xml:space="preserve">«июмігьиа </w:t>
                            </w:r>
                            <w:r>
                              <w:rPr>
                                <w:rStyle w:val="24pt0"/>
                              </w:rPr>
                              <w:t>»ті</w:t>
                            </w:r>
                            <w:r>
                              <w:rPr>
                                <w:rStyle w:val="25pt1"/>
                              </w:rPr>
                              <w:t xml:space="preserve"> от</w:t>
                            </w:r>
                          </w:p>
                        </w:tc>
                      </w:tr>
                    </w:tbl>
                    <w:p w:rsidR="00310C97" w:rsidRDefault="00310C97">
                      <w:pPr>
                        <w:rPr>
                          <w:sz w:val="2"/>
                          <w:szCs w:val="2"/>
                        </w:rPr>
                      </w:pPr>
                    </w:p>
                  </w:txbxContent>
                </v:textbox>
                <w10:wrap anchorx="margin"/>
              </v:shape>
            </w:pict>
          </mc:Fallback>
        </mc:AlternateContent>
      </w:r>
      <w:r>
        <w:rPr>
          <w:noProof/>
          <w:lang w:val="ru-RU" w:eastAsia="ru-RU" w:bidi="ar-SA"/>
        </w:rPr>
        <mc:AlternateContent>
          <mc:Choice Requires="wps">
            <w:drawing>
              <wp:anchor distT="0" distB="0" distL="63500" distR="63500" simplePos="0" relativeHeight="251757056" behindDoc="0" locked="0" layoutInCell="1" allowOverlap="1">
                <wp:simplePos x="0" y="0"/>
                <wp:positionH relativeFrom="margin">
                  <wp:posOffset>5123815</wp:posOffset>
                </wp:positionH>
                <wp:positionV relativeFrom="paragraph">
                  <wp:posOffset>1923415</wp:posOffset>
                </wp:positionV>
                <wp:extent cx="109855" cy="198120"/>
                <wp:effectExtent l="0" t="0" r="0" b="2540"/>
                <wp:wrapNone/>
                <wp:docPr id="5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85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0C97" w:rsidRDefault="00310C97">
                            <w:pPr>
                              <w:pStyle w:val="271"/>
                              <w:shd w:val="clear" w:color="auto" w:fill="auto"/>
                              <w:spacing w:line="130" w:lineRule="exact"/>
                            </w:pPr>
                            <w:r>
                              <w:rPr>
                                <w:rStyle w:val="27Exact"/>
                                <w:b/>
                                <w:bCs/>
                              </w:rPr>
                              <w:t>118</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369" type="#_x0000_t202" style="position:absolute;margin-left:403.45pt;margin-top:151.45pt;width:8.65pt;height:15.6pt;z-index:25175705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" filled="f" stroked="f">
                <v:textbox style="layout-flow:vertical;mso-layout-flow-alt:bottom-to-top" inset="0,0,0,0">
                  <w:txbxContent>
                    <w:p w:rsidR="00310C97" w:rsidRDefault="00310C97">
                      <w:pPr>
                        <w:pStyle w:val="271"/>
                        <w:shd w:val="clear" w:color="auto" w:fill="auto"/>
                        <w:spacing w:line="130" w:lineRule="exact"/>
                      </w:pPr>
                      <w:r>
                        <w:rPr>
                          <w:rStyle w:val="27Exact"/>
                          <w:b/>
                          <w:bCs/>
                        </w:rPr>
                        <w:t>118</w:t>
                      </w:r>
                    </w:p>
                  </w:txbxContent>
                </v:textbox>
                <w10:wrap anchorx="margin"/>
              </v:shape>
            </w:pict>
          </mc:Fallback>
        </mc:AlternateContent>
      </w:r>
    </w:p>
    <w:p w:rsidR="000448F0" w:rsidRDefault="000448F0">
      <w:pPr>
        <w:spacing w:line="360" w:lineRule="exact"/>
      </w:pPr>
    </w:p>
    <w:p w:rsidR="000448F0" w:rsidRDefault="000448F0">
      <w:pPr>
        <w:spacing w:line="360" w:lineRule="exact"/>
      </w:pPr>
    </w:p>
    <w:p w:rsidR="000448F0" w:rsidRDefault="000448F0">
      <w:pPr>
        <w:spacing w:line="360" w:lineRule="exact"/>
      </w:pPr>
    </w:p>
    <w:p w:rsidR="000448F0" w:rsidRDefault="000448F0">
      <w:pPr>
        <w:spacing w:line="360" w:lineRule="exact"/>
      </w:pPr>
    </w:p>
    <w:p w:rsidR="000448F0" w:rsidRDefault="000448F0">
      <w:pPr>
        <w:spacing w:line="360" w:lineRule="exact"/>
      </w:pPr>
    </w:p>
    <w:p w:rsidR="000448F0" w:rsidRDefault="000448F0">
      <w:pPr>
        <w:spacing w:line="360" w:lineRule="exact"/>
      </w:pPr>
    </w:p>
    <w:p w:rsidR="000448F0" w:rsidRDefault="000448F0">
      <w:pPr>
        <w:spacing w:line="360" w:lineRule="exact"/>
      </w:pPr>
    </w:p>
    <w:p w:rsidR="000448F0" w:rsidRDefault="000448F0">
      <w:pPr>
        <w:spacing w:line="453" w:lineRule="exact"/>
      </w:pPr>
    </w:p>
    <w:p w:rsidR="000448F0" w:rsidRDefault="000448F0">
      <w:pPr>
        <w:rPr>
          <w:sz w:val="2"/>
          <w:szCs w:val="2"/>
        </w:rPr>
        <w:sectPr w:rsidR="000448F0">
          <w:type w:val="continuous"/>
          <w:pgSz w:w="11338" w:h="16440"/>
          <w:pgMar w:top="680" w:right="417" w:bottom="680" w:left="2678" w:header="0" w:footer="3" w:gutter="0"/>
          <w:cols w:space="720"/>
          <w:noEndnote/>
          <w:docGrid w:linePitch="360"/>
        </w:sectPr>
      </w:pPr>
    </w:p>
    <w:p w:rsidR="000448F0" w:rsidRDefault="00310C97">
      <w:pPr>
        <w:pStyle w:val="211"/>
        <w:shd w:val="clear" w:color="auto" w:fill="auto"/>
        <w:spacing w:line="300" w:lineRule="exact"/>
        <w:jc w:val="left"/>
        <w:sectPr w:rsidR="000448F0">
          <w:pgSz w:w="8222" w:h="11338"/>
          <w:pgMar w:top="552" w:right="3379" w:bottom="552" w:left="3398" w:header="0" w:footer="3" w:gutter="0"/>
          <w:cols w:space="720"/>
          <w:noEndnote/>
          <w:docGrid w:linePitch="360"/>
        </w:sectPr>
      </w:pPr>
      <w:r>
        <w:lastRenderedPageBreak/>
        <w:t>Для нотаток</w:t>
      </w:r>
    </w:p>
    <w:p w:rsidR="000448F0" w:rsidRDefault="00310C97">
      <w:pPr>
        <w:pStyle w:val="1140"/>
        <w:shd w:val="clear" w:color="auto" w:fill="auto"/>
        <w:spacing w:after="234" w:line="210" w:lineRule="exact"/>
      </w:pPr>
      <w:r>
        <w:lastRenderedPageBreak/>
        <w:t>Навчально-методичне видання</w:t>
      </w:r>
    </w:p>
    <w:p w:rsidR="000448F0" w:rsidRDefault="00310C97">
      <w:pPr>
        <w:pStyle w:val="1150"/>
        <w:shd w:val="clear" w:color="auto" w:fill="auto"/>
        <w:spacing w:before="0" w:after="29" w:line="300" w:lineRule="exact"/>
      </w:pPr>
      <w:r>
        <w:t>ЗБІРКА</w:t>
      </w:r>
    </w:p>
    <w:p w:rsidR="000448F0" w:rsidRDefault="00310C97">
      <w:pPr>
        <w:pStyle w:val="1150"/>
        <w:shd w:val="clear" w:color="auto" w:fill="auto"/>
        <w:spacing w:before="0" w:after="179" w:line="300" w:lineRule="exact"/>
        <w:jc w:val="left"/>
      </w:pPr>
      <w:r>
        <w:t>МЕТОДИЧНИХ РЕКОМЕНДАЦІЙ</w:t>
      </w:r>
    </w:p>
    <w:p w:rsidR="000448F0" w:rsidRDefault="00310C97">
      <w:pPr>
        <w:pStyle w:val="1160"/>
        <w:shd w:val="clear" w:color="auto" w:fill="auto"/>
        <w:spacing w:before="0" w:after="546"/>
      </w:pPr>
      <w:r>
        <w:t>до відзначення пам’ятних дат</w:t>
      </w:r>
      <w:r>
        <w:br/>
        <w:t>у загальноосвітніх навчальних закладах</w:t>
      </w:r>
    </w:p>
    <w:p w:rsidR="000448F0" w:rsidRDefault="00310C97">
      <w:pPr>
        <w:pStyle w:val="1170"/>
        <w:shd w:val="clear" w:color="auto" w:fill="auto"/>
        <w:spacing w:before="0" w:after="755" w:line="210" w:lineRule="exact"/>
      </w:pPr>
      <w:r>
        <w:t>Макет і верстка: Ю. Матвєєв</w:t>
      </w:r>
    </w:p>
    <w:p w:rsidR="000448F0" w:rsidRDefault="00310C97">
      <w:pPr>
        <w:pStyle w:val="1170"/>
        <w:shd w:val="clear" w:color="auto" w:fill="auto"/>
        <w:spacing w:before="0" w:after="480" w:line="264" w:lineRule="exact"/>
      </w:pPr>
      <w:r>
        <w:t>Підписано до друку 22.04.2016. Формат 60х84/16</w:t>
      </w:r>
      <w:r>
        <w:br/>
        <w:t xml:space="preserve">Папір офсетний. Гарнітура </w:t>
      </w:r>
      <w:r>
        <w:rPr>
          <w:lang w:val="en-US" w:eastAsia="en-US" w:bidi="en-US"/>
        </w:rPr>
        <w:t>Minion</w:t>
      </w:r>
      <w:r w:rsidRPr="00310C97">
        <w:rPr>
          <w:lang w:val="ru-RU" w:eastAsia="en-US" w:bidi="en-US"/>
        </w:rPr>
        <w:t xml:space="preserve">. </w:t>
      </w:r>
      <w:r>
        <w:t>Друк офсетний.</w:t>
      </w:r>
      <w:r>
        <w:br/>
        <w:t>Умовн. друк. арк. 6,98</w:t>
      </w:r>
      <w:r>
        <w:br/>
        <w:t>Наклад 500 прим. Зам. № 74</w:t>
      </w:r>
    </w:p>
    <w:p w:rsidR="000448F0" w:rsidRDefault="00310C97">
      <w:pPr>
        <w:pStyle w:val="1170"/>
        <w:shd w:val="clear" w:color="auto" w:fill="auto"/>
        <w:spacing w:before="0" w:after="1663" w:line="264" w:lineRule="exact"/>
      </w:pPr>
      <w:r>
        <w:t>Видавництво і друкарня ПП «Ліра ЛТД»</w:t>
      </w:r>
      <w:r>
        <w:br/>
        <w:t>49010, м. Дніпропетровськ, вул. Погребняка, 25/27</w:t>
      </w:r>
      <w:r>
        <w:br/>
        <w:t>Свідоцтво про внесення до Держреєстру</w:t>
      </w:r>
      <w:r>
        <w:br/>
        <w:t>ДК №188 від 19.09.2000</w:t>
      </w:r>
    </w:p>
    <w:p w:rsidR="000448F0" w:rsidRDefault="00310C97">
      <w:pPr>
        <w:pStyle w:val="1170"/>
        <w:shd w:val="clear" w:color="auto" w:fill="auto"/>
        <w:spacing w:before="0" w:after="0" w:line="210" w:lineRule="exact"/>
        <w:ind w:left="1120"/>
        <w:jc w:val="left"/>
        <w:sectPr w:rsidR="000448F0">
          <w:pgSz w:w="8222" w:h="11338"/>
          <w:pgMar w:top="528" w:right="1536" w:bottom="518" w:left="1526" w:header="0" w:footer="3" w:gutter="0"/>
          <w:cols w:space="720"/>
          <w:noEndnote/>
          <w:docGrid w:linePitch="360"/>
        </w:sectPr>
      </w:pPr>
      <w:r>
        <w:rPr>
          <w:lang w:val="en-US" w:eastAsia="en-US" w:bidi="en-US"/>
        </w:rPr>
        <w:t xml:space="preserve">ISBN </w:t>
      </w:r>
      <w:r>
        <w:t>978-966-383-692-8</w:t>
      </w:r>
    </w:p>
    <w:p w:rsidR="000448F0" w:rsidRDefault="000448F0">
      <w:pPr>
        <w:spacing w:line="240" w:lineRule="exact"/>
        <w:rPr>
          <w:sz w:val="19"/>
          <w:szCs w:val="19"/>
        </w:rPr>
      </w:pPr>
    </w:p>
    <w:p w:rsidR="000448F0" w:rsidRDefault="000448F0">
      <w:pPr>
        <w:spacing w:line="240" w:lineRule="exact"/>
        <w:rPr>
          <w:sz w:val="19"/>
          <w:szCs w:val="19"/>
        </w:rPr>
      </w:pPr>
    </w:p>
    <w:p w:rsidR="000448F0" w:rsidRDefault="000448F0">
      <w:pPr>
        <w:spacing w:line="240" w:lineRule="exact"/>
        <w:rPr>
          <w:sz w:val="19"/>
          <w:szCs w:val="19"/>
        </w:rPr>
      </w:pPr>
    </w:p>
    <w:p w:rsidR="000448F0" w:rsidRDefault="000448F0">
      <w:pPr>
        <w:spacing w:line="240" w:lineRule="exact"/>
        <w:rPr>
          <w:sz w:val="19"/>
          <w:szCs w:val="19"/>
        </w:rPr>
      </w:pPr>
    </w:p>
    <w:p w:rsidR="000448F0" w:rsidRDefault="000448F0">
      <w:pPr>
        <w:spacing w:line="240" w:lineRule="exact"/>
        <w:rPr>
          <w:sz w:val="19"/>
          <w:szCs w:val="19"/>
        </w:rPr>
      </w:pPr>
    </w:p>
    <w:p w:rsidR="000448F0" w:rsidRDefault="000448F0">
      <w:pPr>
        <w:spacing w:line="240" w:lineRule="exact"/>
        <w:rPr>
          <w:sz w:val="19"/>
          <w:szCs w:val="19"/>
        </w:rPr>
      </w:pPr>
    </w:p>
    <w:p w:rsidR="000448F0" w:rsidRDefault="000448F0">
      <w:pPr>
        <w:spacing w:before="51" w:after="51" w:line="240" w:lineRule="exact"/>
        <w:rPr>
          <w:sz w:val="19"/>
          <w:szCs w:val="19"/>
        </w:rPr>
      </w:pPr>
    </w:p>
    <w:p w:rsidR="000448F0" w:rsidRDefault="000448F0">
      <w:pPr>
        <w:rPr>
          <w:sz w:val="2"/>
          <w:szCs w:val="2"/>
        </w:rPr>
        <w:sectPr w:rsidR="000448F0">
          <w:type w:val="continuous"/>
          <w:pgSz w:w="8222" w:h="11338"/>
          <w:pgMar w:top="513" w:right="0" w:bottom="503" w:left="0" w:header="0" w:footer="3" w:gutter="0"/>
          <w:cols w:space="720"/>
          <w:noEndnote/>
          <w:docGrid w:linePitch="360"/>
        </w:sectPr>
      </w:pPr>
    </w:p>
    <w:p w:rsidR="000448F0" w:rsidRDefault="009D09D4">
      <w:pPr>
        <w:spacing w:line="621" w:lineRule="exact"/>
      </w:pPr>
      <w:r>
        <w:rPr>
          <w:noProof/>
          <w:lang w:val="ru-RU" w:eastAsia="ru-RU" w:bidi="ar-SA"/>
        </w:rPr>
        <w:lastRenderedPageBreak/>
        <mc:AlternateContent>
          <mc:Choice Requires="wps">
            <w:drawing>
              <wp:anchor distT="0" distB="0" distL="63500" distR="63500" simplePos="0" relativeHeight="251758080" behindDoc="0" locked="0" layoutInCell="1" allowOverlap="1">
                <wp:simplePos x="0" y="0"/>
                <wp:positionH relativeFrom="margin">
                  <wp:posOffset>685800</wp:posOffset>
                </wp:positionH>
                <wp:positionV relativeFrom="paragraph">
                  <wp:posOffset>0</wp:posOffset>
                </wp:positionV>
                <wp:extent cx="125095" cy="165100"/>
                <wp:effectExtent l="0" t="0" r="0" b="0"/>
                <wp:wrapNone/>
                <wp:docPr id="4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09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0C97" w:rsidRDefault="00310C97">
                            <w:pPr>
                              <w:pStyle w:val="118"/>
                              <w:shd w:val="clear" w:color="auto" w:fill="auto"/>
                              <w:spacing w:line="260" w:lineRule="exact"/>
                            </w:pPr>
                            <w:r>
                              <w:t>9</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 o:spid="_x0000_s1370" type="#_x0000_t202" style="position:absolute;margin-left:54pt;margin-top:0;width:9.85pt;height:13pt;z-index:25175808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" filled="f" stroked="f">
                <v:textbox style="mso-fit-shape-to-text:t" inset="0,0,0,0">
                  <w:txbxContent>
                    <w:p w:rsidR="00310C97" w:rsidRDefault="00310C97">
                      <w:pPr>
                        <w:pStyle w:val="118"/>
                        <w:shd w:val="clear" w:color="auto" w:fill="auto"/>
                        <w:spacing w:line="260" w:lineRule="exact"/>
                      </w:pPr>
                      <w:r>
                        <w:t>9</w:t>
                      </w:r>
                    </w:p>
                  </w:txbxContent>
                </v:textbox>
                <w10:wrap anchorx="margin"/>
              </v:shape>
            </w:pict>
          </mc:Fallback>
        </mc:AlternateContent>
      </w:r>
      <w:r>
        <w:rPr>
          <w:noProof/>
          <w:lang w:val="ru-RU" w:eastAsia="ru-RU" w:bidi="ar-SA"/>
        </w:rPr>
        <mc:AlternateContent>
          <mc:Choice Requires="wps">
            <w:drawing>
              <wp:anchor distT="0" distB="0" distL="63500" distR="63500" simplePos="0" relativeHeight="251759104" behindDoc="0" locked="0" layoutInCell="1" allowOverlap="1">
                <wp:simplePos x="0" y="0"/>
                <wp:positionH relativeFrom="margin">
                  <wp:posOffset>923290</wp:posOffset>
                </wp:positionH>
                <wp:positionV relativeFrom="paragraph">
                  <wp:posOffset>0</wp:posOffset>
                </wp:positionV>
                <wp:extent cx="685800" cy="165100"/>
                <wp:effectExtent l="0" t="0" r="635" b="0"/>
                <wp:wrapNone/>
                <wp:docPr id="4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0C97" w:rsidRDefault="00310C97">
                            <w:pPr>
                              <w:pStyle w:val="118"/>
                              <w:shd w:val="clear" w:color="auto" w:fill="auto"/>
                              <w:spacing w:line="260" w:lineRule="exact"/>
                            </w:pPr>
                            <w:r>
                              <w:t>789663</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 o:spid="_x0000_s1371" type="#_x0000_t202" style="position:absolute;margin-left:72.7pt;margin-top:0;width:54pt;height:13pt;z-index:25175910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" filled="f" stroked="f">
                <v:textbox style="mso-fit-shape-to-text:t" inset="0,0,0,0">
                  <w:txbxContent>
                    <w:p w:rsidR="00310C97" w:rsidRDefault="00310C97">
                      <w:pPr>
                        <w:pStyle w:val="118"/>
                        <w:shd w:val="clear" w:color="auto" w:fill="auto"/>
                        <w:spacing w:line="260" w:lineRule="exact"/>
                      </w:pPr>
                      <w:r>
                        <w:t>789663</w:t>
                      </w:r>
                    </w:p>
                  </w:txbxContent>
                </v:textbox>
                <w10:wrap anchorx="margin"/>
              </v:shape>
            </w:pict>
          </mc:Fallback>
        </mc:AlternateContent>
      </w:r>
      <w:r>
        <w:rPr>
          <w:noProof/>
          <w:lang w:val="ru-RU" w:eastAsia="ru-RU" w:bidi="ar-SA"/>
        </w:rPr>
        <mc:AlternateContent>
          <mc:Choice Requires="wps">
            <w:drawing>
              <wp:anchor distT="0" distB="0" distL="63500" distR="63500" simplePos="0" relativeHeight="251760128" behindDoc="0" locked="0" layoutInCell="1" allowOverlap="1">
                <wp:simplePos x="0" y="0"/>
                <wp:positionH relativeFrom="margin">
                  <wp:posOffset>1670050</wp:posOffset>
                </wp:positionH>
                <wp:positionV relativeFrom="paragraph">
                  <wp:posOffset>0</wp:posOffset>
                </wp:positionV>
                <wp:extent cx="697865" cy="165100"/>
                <wp:effectExtent l="3175" t="0" r="3810" b="0"/>
                <wp:wrapNone/>
                <wp:docPr id="4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86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0C97" w:rsidRDefault="00310C97">
                            <w:pPr>
                              <w:pStyle w:val="118"/>
                              <w:shd w:val="clear" w:color="auto" w:fill="auto"/>
                              <w:spacing w:line="260" w:lineRule="exact"/>
                            </w:pPr>
                            <w:r>
                              <w:t>836928</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 o:spid="_x0000_s1372" type="#_x0000_t202" style="position:absolute;margin-left:131.5pt;margin-top:0;width:54.95pt;height:13pt;z-index:25176012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" filled="f" stroked="f">
                <v:textbox style="mso-fit-shape-to-text:t" inset="0,0,0,0">
                  <w:txbxContent>
                    <w:p w:rsidR="00310C97" w:rsidRDefault="00310C97">
                      <w:pPr>
                        <w:pStyle w:val="118"/>
                        <w:shd w:val="clear" w:color="auto" w:fill="auto"/>
                        <w:spacing w:line="260" w:lineRule="exact"/>
                      </w:pPr>
                      <w:r>
                        <w:t>836928</w:t>
                      </w:r>
                    </w:p>
                  </w:txbxContent>
                </v:textbox>
                <w10:wrap anchorx="margin"/>
              </v:shape>
            </w:pict>
          </mc:Fallback>
        </mc:AlternateContent>
      </w:r>
      <w:r>
        <w:rPr>
          <w:noProof/>
          <w:lang w:val="ru-RU" w:eastAsia="ru-RU" w:bidi="ar-SA"/>
        </w:rPr>
        <mc:AlternateContent>
          <mc:Choice Requires="wps">
            <w:drawing>
              <wp:anchor distT="0" distB="0" distL="63500" distR="63500" simplePos="0" relativeHeight="251761152" behindDoc="0" locked="0" layoutInCell="1" allowOverlap="1">
                <wp:simplePos x="0" y="0"/>
                <wp:positionH relativeFrom="margin">
                  <wp:posOffset>2462530</wp:posOffset>
                </wp:positionH>
                <wp:positionV relativeFrom="paragraph">
                  <wp:posOffset>3175</wp:posOffset>
                </wp:positionV>
                <wp:extent cx="149225" cy="120650"/>
                <wp:effectExtent l="0" t="3175" r="0" b="1905"/>
                <wp:wrapNone/>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225" cy="120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0C97" w:rsidRDefault="00310C97">
                            <w:pPr>
                              <w:pStyle w:val="70"/>
                              <w:shd w:val="clear" w:color="auto" w:fill="auto"/>
                              <w:spacing w:before="0" w:after="0" w:line="190" w:lineRule="exact"/>
                            </w:pPr>
                            <w:r>
                              <w:rPr>
                                <w:rStyle w:val="7Exact2"/>
                                <w:b/>
                                <w:bCs/>
                              </w:rPr>
                              <w:t>&gt;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 o:spid="_x0000_s1373" type="#_x0000_t202" style="position:absolute;margin-left:193.9pt;margin-top:.25pt;width:11.75pt;height:9.5pt;z-index:25176115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" filled="f" stroked="f">
                <v:textbox style="mso-fit-shape-to-text:t" inset="0,0,0,0">
                  <w:txbxContent>
                    <w:p w:rsidR="00310C97" w:rsidRDefault="00310C97">
                      <w:pPr>
                        <w:pStyle w:val="70"/>
                        <w:shd w:val="clear" w:color="auto" w:fill="auto"/>
                        <w:spacing w:before="0" w:after="0" w:line="190" w:lineRule="exact"/>
                      </w:pPr>
                      <w:r>
                        <w:rPr>
                          <w:rStyle w:val="7Exact2"/>
                          <w:b/>
                          <w:bCs/>
                        </w:rPr>
                        <w:t>&gt;</w:t>
                      </w:r>
                    </w:p>
                  </w:txbxContent>
                </v:textbox>
                <w10:wrap anchorx="margin"/>
              </v:shape>
            </w:pict>
          </mc:Fallback>
        </mc:AlternateContent>
      </w:r>
    </w:p>
    <w:p w:rsidR="000448F0" w:rsidRDefault="000448F0">
      <w:pPr>
        <w:rPr>
          <w:sz w:val="2"/>
          <w:szCs w:val="2"/>
        </w:rPr>
      </w:pPr>
    </w:p>
    <w:sectPr w:rsidR="000448F0">
      <w:type w:val="continuous"/>
      <w:pgSz w:w="8222" w:h="11338"/>
      <w:pgMar w:top="513" w:right="1536" w:bottom="503" w:left="1526" w:header="0" w:footer="3"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94EA8" w:rsidRDefault="00D94EA8">
      <w:r>
        <w:separator/>
      </w:r>
    </w:p>
  </w:endnote>
  <w:endnote w:type="continuationSeparator" w:id="0">
    <w:p w:rsidR="00D94EA8" w:rsidRDefault="00D94E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CC"/>
    <w:family w:val="swiss"/>
    <w:pitch w:val="variable"/>
    <w:sig w:usb0="80000AFF" w:usb1="0000396B" w:usb2="00000000" w:usb3="00000000" w:csb0="000000BF" w:csb1="00000000"/>
  </w:font>
  <w:font w:name="Arial">
    <w:panose1 w:val="020B0604020202020204"/>
    <w:charset w:val="CC"/>
    <w:family w:val="swiss"/>
    <w:pitch w:val="variable"/>
    <w:sig w:usb0="E0002EFF" w:usb1="C0007843" w:usb2="00000009" w:usb3="00000000" w:csb0="000001FF" w:csb1="00000000"/>
  </w:font>
  <w:font w:name="Impact">
    <w:panose1 w:val="020B0806030902050204"/>
    <w:charset w:val="CC"/>
    <w:family w:val="swiss"/>
    <w:pitch w:val="variable"/>
    <w:sig w:usb0="00000287" w:usb1="00000000" w:usb2="00000000" w:usb3="00000000" w:csb0="0000009F" w:csb1="00000000"/>
  </w:font>
  <w:font w:name="Corbel">
    <w:panose1 w:val="020B0503020204020204"/>
    <w:charset w:val="CC"/>
    <w:family w:val="swiss"/>
    <w:pitch w:val="variable"/>
    <w:sig w:usb0="A00002EF" w:usb1="4000A44B" w:usb2="00000000" w:usb3="00000000" w:csb0="0000019F" w:csb1="00000000"/>
  </w:font>
  <w:font w:name="Microsoft Sans Serif">
    <w:panose1 w:val="020B0604020202020204"/>
    <w:charset w:val="CC"/>
    <w:family w:val="swiss"/>
    <w:pitch w:val="variable"/>
    <w:sig w:usb0="E1002EFF" w:usb1="C000605B" w:usb2="00000029" w:usb3="00000000" w:csb0="000101FF" w:csb1="00000000"/>
  </w:font>
  <w:font w:name="Bookman Old Style">
    <w:panose1 w:val="02050604050505020204"/>
    <w:charset w:val="CC"/>
    <w:family w:val="roman"/>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0C97" w:rsidRDefault="009D09D4">
    <w:pPr>
      <w:rPr>
        <w:sz w:val="2"/>
        <w:szCs w:val="2"/>
      </w:rPr>
    </w:pPr>
    <w:r>
      <w:rPr>
        <w:noProof/>
        <w:lang w:val="ru-RU" w:eastAsia="ru-RU" w:bidi="ar-SA"/>
      </w:rPr>
      <mc:AlternateContent>
        <mc:Choice Requires="wps">
          <w:drawing>
            <wp:anchor distT="0" distB="0" distL="63500" distR="63500" simplePos="0" relativeHeight="314572416" behindDoc="1" locked="0" layoutInCell="1" allowOverlap="1">
              <wp:simplePos x="0" y="0"/>
              <wp:positionH relativeFrom="page">
                <wp:posOffset>2366645</wp:posOffset>
              </wp:positionH>
              <wp:positionV relativeFrom="page">
                <wp:posOffset>6358255</wp:posOffset>
              </wp:positionV>
              <wp:extent cx="282575" cy="292100"/>
              <wp:effectExtent l="4445" t="0" r="635" b="0"/>
              <wp:wrapNone/>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575" cy="29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0C97" w:rsidRDefault="00310C97">
                          <w:pPr>
                            <w:pStyle w:val="a7"/>
                            <w:shd w:val="clear" w:color="auto" w:fill="auto"/>
                            <w:spacing w:line="240" w:lineRule="auto"/>
                          </w:pPr>
                          <w:r>
                            <w:rPr>
                              <w:rStyle w:val="Arial10pt"/>
                              <w:b/>
                              <w:bCs/>
                            </w:rPr>
                            <w:t>Київ</w:t>
                          </w:r>
                        </w:p>
                        <w:p w:rsidR="00310C97" w:rsidRDefault="00310C97">
                          <w:pPr>
                            <w:pStyle w:val="a7"/>
                            <w:shd w:val="clear" w:color="auto" w:fill="auto"/>
                            <w:spacing w:line="240" w:lineRule="auto"/>
                          </w:pPr>
                          <w:r>
                            <w:rPr>
                              <w:rStyle w:val="Arial10pt0"/>
                              <w:b/>
                              <w:bCs/>
                            </w:rPr>
                            <w:t>2016</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374" type="#_x0000_t202" style="position:absolute;margin-left:186.35pt;margin-top:500.65pt;width:22.25pt;height:23pt;z-index:-18874406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" filled="f" stroked="f">
              <v:textbox style="mso-fit-shape-to-text:t" inset="0,0,0,0">
                <w:txbxContent>
                  <w:p w:rsidR="00310C97" w:rsidRDefault="00310C97">
                    <w:pPr>
                      <w:pStyle w:val="a7"/>
                      <w:shd w:val="clear" w:color="auto" w:fill="auto"/>
                      <w:spacing w:line="240" w:lineRule="auto"/>
                    </w:pPr>
                    <w:r>
                      <w:rPr>
                        <w:rStyle w:val="Arial10pt"/>
                        <w:b/>
                        <w:bCs/>
                      </w:rPr>
                      <w:t>Київ</w:t>
                    </w:r>
                  </w:p>
                  <w:p w:rsidR="00310C97" w:rsidRDefault="00310C97">
                    <w:pPr>
                      <w:pStyle w:val="a7"/>
                      <w:shd w:val="clear" w:color="auto" w:fill="auto"/>
                      <w:spacing w:line="240" w:lineRule="auto"/>
                    </w:pPr>
                    <w:r>
                      <w:rPr>
                        <w:rStyle w:val="Arial10pt0"/>
                        <w:b/>
                        <w:bCs/>
                      </w:rPr>
                      <w:t>2016</w:t>
                    </w:r>
                  </w:p>
                </w:txbxContent>
              </v:textbox>
              <w10:wrap anchorx="page" anchory="page"/>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0C97" w:rsidRDefault="009D09D4">
    <w:pPr>
      <w:rPr>
        <w:sz w:val="2"/>
        <w:szCs w:val="2"/>
      </w:rPr>
    </w:pPr>
    <w:r>
      <w:rPr>
        <w:noProof/>
        <w:lang w:val="ru-RU" w:eastAsia="ru-RU" w:bidi="ar-SA"/>
      </w:rPr>
      <mc:AlternateContent>
        <mc:Choice Requires="wps">
          <w:drawing>
            <wp:anchor distT="0" distB="0" distL="63500" distR="63500" simplePos="0" relativeHeight="314572421" behindDoc="1" locked="0" layoutInCell="1" allowOverlap="1">
              <wp:simplePos x="0" y="0"/>
              <wp:positionH relativeFrom="page">
                <wp:posOffset>4634865</wp:posOffset>
              </wp:positionH>
              <wp:positionV relativeFrom="page">
                <wp:posOffset>6927215</wp:posOffset>
              </wp:positionV>
              <wp:extent cx="102235" cy="116840"/>
              <wp:effectExtent l="0" t="2540" r="4445" b="635"/>
              <wp:wrapNone/>
              <wp:docPr id="3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23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0C97" w:rsidRDefault="00310C97">
                          <w:pPr>
                            <w:pStyle w:val="a7"/>
                            <w:shd w:val="clear" w:color="auto" w:fill="auto"/>
                            <w:spacing w:line="240" w:lineRule="auto"/>
                          </w:pPr>
                          <w:r>
                            <w:fldChar w:fldCharType="begin"/>
                          </w:r>
                          <w:r>
                            <w:instrText xml:space="preserve"> PAGE \* MERGEFORMAT </w:instrText>
                          </w:r>
                          <w:r>
                            <w:fldChar w:fldCharType="separate"/>
                          </w:r>
                          <w:r w:rsidR="009D09D4" w:rsidRPr="009D09D4">
                            <w:rPr>
                              <w:rStyle w:val="aa"/>
                              <w:b/>
                              <w:bCs/>
                              <w:noProof/>
                            </w:rPr>
                            <w:t>31</w:t>
                          </w:r>
                          <w:r>
                            <w:rPr>
                              <w:rStyle w:val="aa"/>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379" type="#_x0000_t202" style="position:absolute;margin-left:364.95pt;margin-top:545.45pt;width:8.05pt;height:9.2pt;z-index:-18874405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" filled="f" stroked="f">
              <v:textbox style="mso-fit-shape-to-text:t" inset="0,0,0,0">
                <w:txbxContent>
                  <w:p w:rsidR="00310C97" w:rsidRDefault="00310C97">
                    <w:pPr>
                      <w:pStyle w:val="a7"/>
                      <w:shd w:val="clear" w:color="auto" w:fill="auto"/>
                      <w:spacing w:line="240" w:lineRule="auto"/>
                    </w:pPr>
                    <w:r>
                      <w:fldChar w:fldCharType="begin"/>
                    </w:r>
                    <w:r>
                      <w:instrText xml:space="preserve"> PAGE \* MERGEFORMAT </w:instrText>
                    </w:r>
                    <w:r>
                      <w:fldChar w:fldCharType="separate"/>
                    </w:r>
                    <w:r w:rsidR="009D09D4" w:rsidRPr="009D09D4">
                      <w:rPr>
                        <w:rStyle w:val="aa"/>
                        <w:b/>
                        <w:bCs/>
                        <w:noProof/>
                      </w:rPr>
                      <w:t>31</w:t>
                    </w:r>
                    <w:r>
                      <w:rPr>
                        <w:rStyle w:val="aa"/>
                        <w:b/>
                        <w:bCs/>
                      </w:rPr>
                      <w:fldChar w:fldCharType="end"/>
                    </w:r>
                  </w:p>
                </w:txbxContent>
              </v:textbox>
              <w10:wrap anchorx="page" anchory="page"/>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0C97" w:rsidRDefault="00310C97"/>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0C97" w:rsidRDefault="00310C97"/>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0C97" w:rsidRDefault="009D09D4">
    <w:pPr>
      <w:rPr>
        <w:sz w:val="2"/>
        <w:szCs w:val="2"/>
      </w:rPr>
    </w:pPr>
    <w:r>
      <w:rPr>
        <w:noProof/>
        <w:lang w:val="ru-RU" w:eastAsia="ru-RU" w:bidi="ar-SA"/>
      </w:rPr>
      <mc:AlternateContent>
        <mc:Choice Requires="wps">
          <w:drawing>
            <wp:anchor distT="0" distB="0" distL="63500" distR="63500" simplePos="0" relativeHeight="314572422" behindDoc="1" locked="0" layoutInCell="1" allowOverlap="1">
              <wp:simplePos x="0" y="0"/>
              <wp:positionH relativeFrom="page">
                <wp:posOffset>497205</wp:posOffset>
              </wp:positionH>
              <wp:positionV relativeFrom="page">
                <wp:posOffset>6927215</wp:posOffset>
              </wp:positionV>
              <wp:extent cx="102235" cy="116840"/>
              <wp:effectExtent l="1905" t="2540" r="2540" b="635"/>
              <wp:wrapNone/>
              <wp:docPr id="33"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23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0C97" w:rsidRDefault="00310C97">
                          <w:pPr>
                            <w:pStyle w:val="a7"/>
                            <w:shd w:val="clear" w:color="auto" w:fill="auto"/>
                            <w:spacing w:line="240" w:lineRule="auto"/>
                          </w:pPr>
                          <w:r>
                            <w:fldChar w:fldCharType="begin"/>
                          </w:r>
                          <w:r>
                            <w:instrText xml:space="preserve"> PAGE \* MERGEFORMAT </w:instrText>
                          </w:r>
                          <w:r>
                            <w:fldChar w:fldCharType="separate"/>
                          </w:r>
                          <w:r w:rsidR="009D09D4" w:rsidRPr="009D09D4">
                            <w:rPr>
                              <w:rStyle w:val="aa"/>
                              <w:b/>
                              <w:bCs/>
                              <w:noProof/>
                            </w:rPr>
                            <w:t>38</w:t>
                          </w:r>
                          <w:r>
                            <w:rPr>
                              <w:rStyle w:val="aa"/>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380" type="#_x0000_t202" style="position:absolute;margin-left:39.15pt;margin-top:545.45pt;width:8.05pt;height:9.2pt;z-index:-18874405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" filled="f" stroked="f">
              <v:textbox style="mso-fit-shape-to-text:t" inset="0,0,0,0">
                <w:txbxContent>
                  <w:p w:rsidR="00310C97" w:rsidRDefault="00310C97">
                    <w:pPr>
                      <w:pStyle w:val="a7"/>
                      <w:shd w:val="clear" w:color="auto" w:fill="auto"/>
                      <w:spacing w:line="240" w:lineRule="auto"/>
                    </w:pPr>
                    <w:r>
                      <w:fldChar w:fldCharType="begin"/>
                    </w:r>
                    <w:r>
                      <w:instrText xml:space="preserve"> PAGE \* MERGEFORMAT </w:instrText>
                    </w:r>
                    <w:r>
                      <w:fldChar w:fldCharType="separate"/>
                    </w:r>
                    <w:r w:rsidR="009D09D4" w:rsidRPr="009D09D4">
                      <w:rPr>
                        <w:rStyle w:val="aa"/>
                        <w:b/>
                        <w:bCs/>
                        <w:noProof/>
                      </w:rPr>
                      <w:t>38</w:t>
                    </w:r>
                    <w:r>
                      <w:rPr>
                        <w:rStyle w:val="aa"/>
                        <w:b/>
                        <w:bCs/>
                      </w:rPr>
                      <w:fldChar w:fldCharType="end"/>
                    </w:r>
                  </w:p>
                </w:txbxContent>
              </v:textbox>
              <w10:wrap anchorx="page" anchory="page"/>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0C97" w:rsidRDefault="009D09D4">
    <w:pPr>
      <w:rPr>
        <w:sz w:val="2"/>
        <w:szCs w:val="2"/>
      </w:rPr>
    </w:pPr>
    <w:r>
      <w:rPr>
        <w:noProof/>
        <w:lang w:val="ru-RU" w:eastAsia="ru-RU" w:bidi="ar-SA"/>
      </w:rPr>
      <mc:AlternateContent>
        <mc:Choice Requires="wps">
          <w:drawing>
            <wp:anchor distT="0" distB="0" distL="63500" distR="63500" simplePos="0" relativeHeight="314572423" behindDoc="1" locked="0" layoutInCell="1" allowOverlap="1">
              <wp:simplePos x="0" y="0"/>
              <wp:positionH relativeFrom="page">
                <wp:posOffset>4634865</wp:posOffset>
              </wp:positionH>
              <wp:positionV relativeFrom="page">
                <wp:posOffset>6927215</wp:posOffset>
              </wp:positionV>
              <wp:extent cx="102235" cy="116840"/>
              <wp:effectExtent l="0" t="2540" r="4445" b="635"/>
              <wp:wrapNone/>
              <wp:docPr id="3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23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0C97" w:rsidRDefault="00310C97">
                          <w:pPr>
                            <w:pStyle w:val="a7"/>
                            <w:shd w:val="clear" w:color="auto" w:fill="auto"/>
                            <w:spacing w:line="240" w:lineRule="auto"/>
                          </w:pPr>
                          <w:r>
                            <w:fldChar w:fldCharType="begin"/>
                          </w:r>
                          <w:r>
                            <w:instrText xml:space="preserve"> PAGE \* MERGEFORMAT </w:instrText>
                          </w:r>
                          <w:r>
                            <w:fldChar w:fldCharType="separate"/>
                          </w:r>
                          <w:r w:rsidR="009D09D4" w:rsidRPr="009D09D4">
                            <w:rPr>
                              <w:rStyle w:val="aa"/>
                              <w:b/>
                              <w:bCs/>
                              <w:noProof/>
                            </w:rPr>
                            <w:t>33</w:t>
                          </w:r>
                          <w:r>
                            <w:rPr>
                              <w:rStyle w:val="aa"/>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381" type="#_x0000_t202" style="position:absolute;margin-left:364.95pt;margin-top:545.45pt;width:8.05pt;height:9.2pt;z-index:-18874405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" filled="f" stroked="f">
              <v:textbox style="mso-fit-shape-to-text:t" inset="0,0,0,0">
                <w:txbxContent>
                  <w:p w:rsidR="00310C97" w:rsidRDefault="00310C97">
                    <w:pPr>
                      <w:pStyle w:val="a7"/>
                      <w:shd w:val="clear" w:color="auto" w:fill="auto"/>
                      <w:spacing w:line="240" w:lineRule="auto"/>
                    </w:pPr>
                    <w:r>
                      <w:fldChar w:fldCharType="begin"/>
                    </w:r>
                    <w:r>
                      <w:instrText xml:space="preserve"> PAGE \* MERGEFORMAT </w:instrText>
                    </w:r>
                    <w:r>
                      <w:fldChar w:fldCharType="separate"/>
                    </w:r>
                    <w:r w:rsidR="009D09D4" w:rsidRPr="009D09D4">
                      <w:rPr>
                        <w:rStyle w:val="aa"/>
                        <w:b/>
                        <w:bCs/>
                        <w:noProof/>
                      </w:rPr>
                      <w:t>33</w:t>
                    </w:r>
                    <w:r>
                      <w:rPr>
                        <w:rStyle w:val="aa"/>
                        <w:b/>
                        <w:bCs/>
                      </w:rPr>
                      <w:fldChar w:fldCharType="end"/>
                    </w:r>
                  </w:p>
                </w:txbxContent>
              </v:textbox>
              <w10:wrap anchorx="page" anchory="page"/>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0C97" w:rsidRDefault="00310C97"/>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0C97" w:rsidRDefault="00310C97"/>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0C97" w:rsidRDefault="009D09D4">
    <w:pPr>
      <w:rPr>
        <w:sz w:val="2"/>
        <w:szCs w:val="2"/>
      </w:rPr>
    </w:pPr>
    <w:r>
      <w:rPr>
        <w:noProof/>
        <w:lang w:val="ru-RU" w:eastAsia="ru-RU" w:bidi="ar-SA"/>
      </w:rPr>
      <mc:AlternateContent>
        <mc:Choice Requires="wps">
          <w:drawing>
            <wp:anchor distT="0" distB="0" distL="63500" distR="63500" simplePos="0" relativeHeight="314572424" behindDoc="1" locked="0" layoutInCell="1" allowOverlap="1">
              <wp:simplePos x="0" y="0"/>
              <wp:positionH relativeFrom="page">
                <wp:posOffset>497205</wp:posOffset>
              </wp:positionH>
              <wp:positionV relativeFrom="page">
                <wp:posOffset>6927215</wp:posOffset>
              </wp:positionV>
              <wp:extent cx="102235" cy="116840"/>
              <wp:effectExtent l="1905" t="2540" r="2540" b="635"/>
              <wp:wrapNone/>
              <wp:docPr id="31"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23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0C97" w:rsidRDefault="00310C97">
                          <w:pPr>
                            <w:pStyle w:val="a7"/>
                            <w:shd w:val="clear" w:color="auto" w:fill="auto"/>
                            <w:spacing w:line="240" w:lineRule="auto"/>
                          </w:pPr>
                          <w:r>
                            <w:fldChar w:fldCharType="begin"/>
                          </w:r>
                          <w:r>
                            <w:instrText xml:space="preserve"> PAGE \* MERGEFORMAT </w:instrText>
                          </w:r>
                          <w:r>
                            <w:fldChar w:fldCharType="separate"/>
                          </w:r>
                          <w:r w:rsidR="009D09D4" w:rsidRPr="009D09D4">
                            <w:rPr>
                              <w:rStyle w:val="aa"/>
                              <w:b/>
                              <w:bCs/>
                              <w:noProof/>
                            </w:rPr>
                            <w:t>46</w:t>
                          </w:r>
                          <w:r>
                            <w:rPr>
                              <w:rStyle w:val="aa"/>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382" type="#_x0000_t202" style="position:absolute;margin-left:39.15pt;margin-top:545.45pt;width:8.05pt;height:9.2pt;z-index:-18874405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" filled="f" stroked="f">
              <v:textbox style="mso-fit-shape-to-text:t" inset="0,0,0,0">
                <w:txbxContent>
                  <w:p w:rsidR="00310C97" w:rsidRDefault="00310C97">
                    <w:pPr>
                      <w:pStyle w:val="a7"/>
                      <w:shd w:val="clear" w:color="auto" w:fill="auto"/>
                      <w:spacing w:line="240" w:lineRule="auto"/>
                    </w:pPr>
                    <w:r>
                      <w:fldChar w:fldCharType="begin"/>
                    </w:r>
                    <w:r>
                      <w:instrText xml:space="preserve"> PAGE \* MERGEFORMAT </w:instrText>
                    </w:r>
                    <w:r>
                      <w:fldChar w:fldCharType="separate"/>
                    </w:r>
                    <w:r w:rsidR="009D09D4" w:rsidRPr="009D09D4">
                      <w:rPr>
                        <w:rStyle w:val="aa"/>
                        <w:b/>
                        <w:bCs/>
                        <w:noProof/>
                      </w:rPr>
                      <w:t>46</w:t>
                    </w:r>
                    <w:r>
                      <w:rPr>
                        <w:rStyle w:val="aa"/>
                        <w:b/>
                        <w:bCs/>
                      </w:rPr>
                      <w:fldChar w:fldCharType="end"/>
                    </w:r>
                  </w:p>
                </w:txbxContent>
              </v:textbox>
              <w10:wrap anchorx="page" anchory="page"/>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0C97" w:rsidRDefault="009D09D4">
    <w:pPr>
      <w:rPr>
        <w:sz w:val="2"/>
        <w:szCs w:val="2"/>
      </w:rPr>
    </w:pPr>
    <w:r>
      <w:rPr>
        <w:noProof/>
        <w:lang w:val="ru-RU" w:eastAsia="ru-RU" w:bidi="ar-SA"/>
      </w:rPr>
      <mc:AlternateContent>
        <mc:Choice Requires="wps">
          <w:drawing>
            <wp:anchor distT="0" distB="0" distL="63500" distR="63500" simplePos="0" relativeHeight="314572425" behindDoc="1" locked="0" layoutInCell="1" allowOverlap="1">
              <wp:simplePos x="0" y="0"/>
              <wp:positionH relativeFrom="page">
                <wp:posOffset>4634865</wp:posOffset>
              </wp:positionH>
              <wp:positionV relativeFrom="page">
                <wp:posOffset>6927215</wp:posOffset>
              </wp:positionV>
              <wp:extent cx="102235" cy="116840"/>
              <wp:effectExtent l="0" t="2540" r="4445" b="635"/>
              <wp:wrapNone/>
              <wp:docPr id="30"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23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0C97" w:rsidRDefault="00310C97">
                          <w:pPr>
                            <w:pStyle w:val="a7"/>
                            <w:shd w:val="clear" w:color="auto" w:fill="auto"/>
                            <w:spacing w:line="240" w:lineRule="auto"/>
                          </w:pPr>
                          <w:r>
                            <w:fldChar w:fldCharType="begin"/>
                          </w:r>
                          <w:r>
                            <w:instrText xml:space="preserve"> PAGE \* MERGEFORMAT </w:instrText>
                          </w:r>
                          <w:r>
                            <w:fldChar w:fldCharType="separate"/>
                          </w:r>
                          <w:r w:rsidR="009D09D4" w:rsidRPr="009D09D4">
                            <w:rPr>
                              <w:rStyle w:val="aa"/>
                              <w:b/>
                              <w:bCs/>
                              <w:noProof/>
                            </w:rPr>
                            <w:t>47</w:t>
                          </w:r>
                          <w:r>
                            <w:rPr>
                              <w:rStyle w:val="aa"/>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383" type="#_x0000_t202" style="position:absolute;margin-left:364.95pt;margin-top:545.45pt;width:8.05pt;height:9.2pt;z-index:-18874405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" filled="f" stroked="f">
              <v:textbox style="mso-fit-shape-to-text:t" inset="0,0,0,0">
                <w:txbxContent>
                  <w:p w:rsidR="00310C97" w:rsidRDefault="00310C97">
                    <w:pPr>
                      <w:pStyle w:val="a7"/>
                      <w:shd w:val="clear" w:color="auto" w:fill="auto"/>
                      <w:spacing w:line="240" w:lineRule="auto"/>
                    </w:pPr>
                    <w:r>
                      <w:fldChar w:fldCharType="begin"/>
                    </w:r>
                    <w:r>
                      <w:instrText xml:space="preserve"> PAGE \* MERGEFORMAT </w:instrText>
                    </w:r>
                    <w:r>
                      <w:fldChar w:fldCharType="separate"/>
                    </w:r>
                    <w:r w:rsidR="009D09D4" w:rsidRPr="009D09D4">
                      <w:rPr>
                        <w:rStyle w:val="aa"/>
                        <w:b/>
                        <w:bCs/>
                        <w:noProof/>
                      </w:rPr>
                      <w:t>47</w:t>
                    </w:r>
                    <w:r>
                      <w:rPr>
                        <w:rStyle w:val="aa"/>
                        <w:b/>
                        <w:bCs/>
                      </w:rPr>
                      <w:fldChar w:fldCharType="end"/>
                    </w:r>
                  </w:p>
                </w:txbxContent>
              </v:textbox>
              <w10:wrap anchorx="page" anchory="page"/>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0C97" w:rsidRDefault="009D09D4">
    <w:pPr>
      <w:rPr>
        <w:sz w:val="2"/>
        <w:szCs w:val="2"/>
      </w:rPr>
    </w:pPr>
    <w:r>
      <w:rPr>
        <w:noProof/>
        <w:lang w:val="ru-RU" w:eastAsia="ru-RU" w:bidi="ar-SA"/>
      </w:rPr>
      <mc:AlternateContent>
        <mc:Choice Requires="wps">
          <w:drawing>
            <wp:anchor distT="0" distB="0" distL="63500" distR="63500" simplePos="0" relativeHeight="314572427" behindDoc="1" locked="0" layoutInCell="1" allowOverlap="1">
              <wp:simplePos x="0" y="0"/>
              <wp:positionH relativeFrom="page">
                <wp:posOffset>490855</wp:posOffset>
              </wp:positionH>
              <wp:positionV relativeFrom="page">
                <wp:posOffset>6915785</wp:posOffset>
              </wp:positionV>
              <wp:extent cx="102235" cy="116840"/>
              <wp:effectExtent l="0" t="635" r="2540" b="2540"/>
              <wp:wrapNone/>
              <wp:docPr id="28"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23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0C97" w:rsidRDefault="00310C97">
                          <w:pPr>
                            <w:pStyle w:val="a7"/>
                            <w:shd w:val="clear" w:color="auto" w:fill="auto"/>
                            <w:spacing w:line="240" w:lineRule="auto"/>
                          </w:pPr>
                          <w:r>
                            <w:fldChar w:fldCharType="begin"/>
                          </w:r>
                          <w:r>
                            <w:instrText xml:space="preserve"> PAGE \* MERGEFORMAT </w:instrText>
                          </w:r>
                          <w:r>
                            <w:fldChar w:fldCharType="separate"/>
                          </w:r>
                          <w:r w:rsidR="009D09D4">
                            <w:rPr>
                              <w:noProof/>
                            </w:rPr>
                            <w:t>70</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385" type="#_x0000_t202" style="position:absolute;margin-left:38.65pt;margin-top:544.55pt;width:8.05pt;height:9.2pt;z-index:-18874405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" filled="f" stroked="f">
              <v:textbox style="mso-fit-shape-to-text:t" inset="0,0,0,0">
                <w:txbxContent>
                  <w:p w:rsidR="00310C97" w:rsidRDefault="00310C97">
                    <w:pPr>
                      <w:pStyle w:val="a7"/>
                      <w:shd w:val="clear" w:color="auto" w:fill="auto"/>
                      <w:spacing w:line="240" w:lineRule="auto"/>
                    </w:pPr>
                    <w:r>
                      <w:fldChar w:fldCharType="begin"/>
                    </w:r>
                    <w:r>
                      <w:instrText xml:space="preserve"> PAGE \* MERGEFORMAT </w:instrText>
                    </w:r>
                    <w:r>
                      <w:fldChar w:fldCharType="separate"/>
                    </w:r>
                    <w:r w:rsidR="009D09D4">
                      <w:rPr>
                        <w:noProof/>
                      </w:rPr>
                      <w:t>70</w:t>
                    </w:r>
                    <w: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0C97" w:rsidRDefault="009D09D4">
    <w:pPr>
      <w:rPr>
        <w:sz w:val="2"/>
        <w:szCs w:val="2"/>
      </w:rPr>
    </w:pPr>
    <w:r>
      <w:rPr>
        <w:noProof/>
        <w:lang w:val="ru-RU" w:eastAsia="ru-RU" w:bidi="ar-SA"/>
      </w:rPr>
      <mc:AlternateContent>
        <mc:Choice Requires="wps">
          <w:drawing>
            <wp:anchor distT="0" distB="0" distL="63500" distR="63500" simplePos="0" relativeHeight="314572417" behindDoc="1" locked="0" layoutInCell="1" allowOverlap="1">
              <wp:simplePos x="0" y="0"/>
              <wp:positionH relativeFrom="page">
                <wp:posOffset>2366645</wp:posOffset>
              </wp:positionH>
              <wp:positionV relativeFrom="page">
                <wp:posOffset>6358255</wp:posOffset>
              </wp:positionV>
              <wp:extent cx="282575" cy="292100"/>
              <wp:effectExtent l="4445" t="0" r="635" b="0"/>
              <wp:wrapNone/>
              <wp:docPr id="3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575" cy="29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0C97" w:rsidRDefault="00310C97">
                          <w:pPr>
                            <w:pStyle w:val="a7"/>
                            <w:shd w:val="clear" w:color="auto" w:fill="auto"/>
                            <w:spacing w:line="240" w:lineRule="auto"/>
                          </w:pPr>
                          <w:r>
                            <w:rPr>
                              <w:rStyle w:val="Arial10pt"/>
                              <w:b/>
                              <w:bCs/>
                            </w:rPr>
                            <w:t>Київ</w:t>
                          </w:r>
                        </w:p>
                        <w:p w:rsidR="00310C97" w:rsidRDefault="00310C97">
                          <w:pPr>
                            <w:pStyle w:val="a7"/>
                            <w:shd w:val="clear" w:color="auto" w:fill="auto"/>
                            <w:spacing w:line="240" w:lineRule="auto"/>
                          </w:pPr>
                          <w:r>
                            <w:rPr>
                              <w:rStyle w:val="Arial10pt0"/>
                              <w:b/>
                              <w:bCs/>
                            </w:rPr>
                            <w:t>2016</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375" type="#_x0000_t202" style="position:absolute;margin-left:186.35pt;margin-top:500.65pt;width:22.25pt;height:23pt;z-index:-18874406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" filled="f" stroked="f">
              <v:textbox style="mso-fit-shape-to-text:t" inset="0,0,0,0">
                <w:txbxContent>
                  <w:p w:rsidR="00310C97" w:rsidRDefault="00310C97">
                    <w:pPr>
                      <w:pStyle w:val="a7"/>
                      <w:shd w:val="clear" w:color="auto" w:fill="auto"/>
                      <w:spacing w:line="240" w:lineRule="auto"/>
                    </w:pPr>
                    <w:r>
                      <w:rPr>
                        <w:rStyle w:val="Arial10pt"/>
                        <w:b/>
                        <w:bCs/>
                      </w:rPr>
                      <w:t>Київ</w:t>
                    </w:r>
                  </w:p>
                  <w:p w:rsidR="00310C97" w:rsidRDefault="00310C97">
                    <w:pPr>
                      <w:pStyle w:val="a7"/>
                      <w:shd w:val="clear" w:color="auto" w:fill="auto"/>
                      <w:spacing w:line="240" w:lineRule="auto"/>
                    </w:pPr>
                    <w:r>
                      <w:rPr>
                        <w:rStyle w:val="Arial10pt0"/>
                        <w:b/>
                        <w:bCs/>
                      </w:rPr>
                      <w:t>2016</w:t>
                    </w:r>
                  </w:p>
                </w:txbxContent>
              </v:textbox>
              <w10:wrap anchorx="page" anchory="page"/>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0C97" w:rsidRDefault="009D09D4">
    <w:pPr>
      <w:rPr>
        <w:sz w:val="2"/>
        <w:szCs w:val="2"/>
      </w:rPr>
    </w:pPr>
    <w:r>
      <w:rPr>
        <w:noProof/>
        <w:lang w:val="ru-RU" w:eastAsia="ru-RU" w:bidi="ar-SA"/>
      </w:rPr>
      <mc:AlternateContent>
        <mc:Choice Requires="wps">
          <w:drawing>
            <wp:anchor distT="0" distB="0" distL="63500" distR="63500" simplePos="0" relativeHeight="314572428" behindDoc="1" locked="0" layoutInCell="1" allowOverlap="1">
              <wp:simplePos x="0" y="0"/>
              <wp:positionH relativeFrom="page">
                <wp:posOffset>4634865</wp:posOffset>
              </wp:positionH>
              <wp:positionV relativeFrom="page">
                <wp:posOffset>6927215</wp:posOffset>
              </wp:positionV>
              <wp:extent cx="102235" cy="116840"/>
              <wp:effectExtent l="0" t="2540" r="4445" b="635"/>
              <wp:wrapNone/>
              <wp:docPr id="27"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23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0C97" w:rsidRDefault="00310C97">
                          <w:pPr>
                            <w:pStyle w:val="a7"/>
                            <w:shd w:val="clear" w:color="auto" w:fill="auto"/>
                            <w:spacing w:line="240" w:lineRule="auto"/>
                          </w:pPr>
                          <w:r>
                            <w:fldChar w:fldCharType="begin"/>
                          </w:r>
                          <w:r>
                            <w:instrText xml:space="preserve"> PAGE \* MERGEFORMAT </w:instrText>
                          </w:r>
                          <w:r>
                            <w:fldChar w:fldCharType="separate"/>
                          </w:r>
                          <w:r w:rsidR="009D09D4" w:rsidRPr="009D09D4">
                            <w:rPr>
                              <w:rStyle w:val="aa"/>
                              <w:b/>
                              <w:bCs/>
                              <w:noProof/>
                            </w:rPr>
                            <w:t>69</w:t>
                          </w:r>
                          <w:r>
                            <w:rPr>
                              <w:rStyle w:val="aa"/>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386" type="#_x0000_t202" style="position:absolute;margin-left:364.95pt;margin-top:545.45pt;width:8.05pt;height:9.2pt;z-index:-18874405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" filled="f" stroked="f">
              <v:textbox style="mso-fit-shape-to-text:t" inset="0,0,0,0">
                <w:txbxContent>
                  <w:p w:rsidR="00310C97" w:rsidRDefault="00310C97">
                    <w:pPr>
                      <w:pStyle w:val="a7"/>
                      <w:shd w:val="clear" w:color="auto" w:fill="auto"/>
                      <w:spacing w:line="240" w:lineRule="auto"/>
                    </w:pPr>
                    <w:r>
                      <w:fldChar w:fldCharType="begin"/>
                    </w:r>
                    <w:r>
                      <w:instrText xml:space="preserve"> PAGE \* MERGEFORMAT </w:instrText>
                    </w:r>
                    <w:r>
                      <w:fldChar w:fldCharType="separate"/>
                    </w:r>
                    <w:r w:rsidR="009D09D4" w:rsidRPr="009D09D4">
                      <w:rPr>
                        <w:rStyle w:val="aa"/>
                        <w:b/>
                        <w:bCs/>
                        <w:noProof/>
                      </w:rPr>
                      <w:t>69</w:t>
                    </w:r>
                    <w:r>
                      <w:rPr>
                        <w:rStyle w:val="aa"/>
                        <w:b/>
                        <w:bCs/>
                      </w:rPr>
                      <w:fldChar w:fldCharType="end"/>
                    </w:r>
                  </w:p>
                </w:txbxContent>
              </v:textbox>
              <w10:wrap anchorx="page" anchory="page"/>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0C97" w:rsidRDefault="009D09D4">
    <w:pPr>
      <w:rPr>
        <w:sz w:val="2"/>
        <w:szCs w:val="2"/>
      </w:rPr>
    </w:pPr>
    <w:r>
      <w:rPr>
        <w:noProof/>
        <w:lang w:val="ru-RU" w:eastAsia="ru-RU" w:bidi="ar-SA"/>
      </w:rPr>
      <mc:AlternateContent>
        <mc:Choice Requires="wps">
          <w:drawing>
            <wp:anchor distT="0" distB="0" distL="63500" distR="63500" simplePos="0" relativeHeight="314572429" behindDoc="1" locked="0" layoutInCell="1" allowOverlap="1">
              <wp:simplePos x="0" y="0"/>
              <wp:positionH relativeFrom="page">
                <wp:posOffset>497205</wp:posOffset>
              </wp:positionH>
              <wp:positionV relativeFrom="page">
                <wp:posOffset>6927215</wp:posOffset>
              </wp:positionV>
              <wp:extent cx="102235" cy="116840"/>
              <wp:effectExtent l="1905" t="2540" r="2540" b="635"/>
              <wp:wrapNone/>
              <wp:docPr id="26"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23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0C97" w:rsidRDefault="00310C97">
                          <w:pPr>
                            <w:pStyle w:val="a7"/>
                            <w:shd w:val="clear" w:color="auto" w:fill="auto"/>
                            <w:spacing w:line="240" w:lineRule="auto"/>
                          </w:pPr>
                          <w:r>
                            <w:fldChar w:fldCharType="begin"/>
                          </w:r>
                          <w:r>
                            <w:instrText xml:space="preserve"> PAGE \* MERGEFORMAT </w:instrText>
                          </w:r>
                          <w:r>
                            <w:fldChar w:fldCharType="separate"/>
                          </w:r>
                          <w:r w:rsidR="009D09D4" w:rsidRPr="009D09D4">
                            <w:rPr>
                              <w:rStyle w:val="aa"/>
                              <w:b/>
                              <w:bCs/>
                              <w:noProof/>
                            </w:rPr>
                            <w:t>68</w:t>
                          </w:r>
                          <w:r>
                            <w:rPr>
                              <w:rStyle w:val="aa"/>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387" type="#_x0000_t202" style="position:absolute;margin-left:39.15pt;margin-top:545.45pt;width:8.05pt;height:9.2pt;z-index:-18874405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" filled="f" stroked="f">
              <v:textbox style="mso-fit-shape-to-text:t" inset="0,0,0,0">
                <w:txbxContent>
                  <w:p w:rsidR="00310C97" w:rsidRDefault="00310C97">
                    <w:pPr>
                      <w:pStyle w:val="a7"/>
                      <w:shd w:val="clear" w:color="auto" w:fill="auto"/>
                      <w:spacing w:line="240" w:lineRule="auto"/>
                    </w:pPr>
                    <w:r>
                      <w:fldChar w:fldCharType="begin"/>
                    </w:r>
                    <w:r>
                      <w:instrText xml:space="preserve"> PAGE \* MERGEFORMAT </w:instrText>
                    </w:r>
                    <w:r>
                      <w:fldChar w:fldCharType="separate"/>
                    </w:r>
                    <w:r w:rsidR="009D09D4" w:rsidRPr="009D09D4">
                      <w:rPr>
                        <w:rStyle w:val="aa"/>
                        <w:b/>
                        <w:bCs/>
                        <w:noProof/>
                      </w:rPr>
                      <w:t>68</w:t>
                    </w:r>
                    <w:r>
                      <w:rPr>
                        <w:rStyle w:val="aa"/>
                        <w:b/>
                        <w:bCs/>
                      </w:rPr>
                      <w:fldChar w:fldCharType="end"/>
                    </w:r>
                  </w:p>
                </w:txbxContent>
              </v:textbox>
              <w10:wrap anchorx="page" anchory="page"/>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0C97" w:rsidRDefault="009D09D4">
    <w:pPr>
      <w:rPr>
        <w:sz w:val="2"/>
        <w:szCs w:val="2"/>
      </w:rPr>
    </w:pPr>
    <w:r>
      <w:rPr>
        <w:noProof/>
        <w:lang w:val="ru-RU" w:eastAsia="ru-RU" w:bidi="ar-SA"/>
      </w:rPr>
      <mc:AlternateContent>
        <mc:Choice Requires="wps">
          <w:drawing>
            <wp:anchor distT="0" distB="0" distL="63500" distR="63500" simplePos="0" relativeHeight="314572430" behindDoc="1" locked="0" layoutInCell="1" allowOverlap="1">
              <wp:simplePos x="0" y="0"/>
              <wp:positionH relativeFrom="page">
                <wp:posOffset>497205</wp:posOffset>
              </wp:positionH>
              <wp:positionV relativeFrom="page">
                <wp:posOffset>6927215</wp:posOffset>
              </wp:positionV>
              <wp:extent cx="102235" cy="116840"/>
              <wp:effectExtent l="1905" t="2540" r="2540" b="635"/>
              <wp:wrapNone/>
              <wp:docPr id="25"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23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0C97" w:rsidRDefault="00310C97">
                          <w:pPr>
                            <w:pStyle w:val="a7"/>
                            <w:shd w:val="clear" w:color="auto" w:fill="auto"/>
                            <w:spacing w:line="240" w:lineRule="auto"/>
                          </w:pPr>
                          <w:r>
                            <w:fldChar w:fldCharType="begin"/>
                          </w:r>
                          <w:r>
                            <w:instrText xml:space="preserve"> PAGE \* MERGEFORMAT </w:instrText>
                          </w:r>
                          <w:r>
                            <w:fldChar w:fldCharType="separate"/>
                          </w:r>
                          <w:r w:rsidR="009D09D4" w:rsidRPr="009D09D4">
                            <w:rPr>
                              <w:rStyle w:val="aa"/>
                              <w:b/>
                              <w:bCs/>
                              <w:noProof/>
                            </w:rPr>
                            <w:t>74</w:t>
                          </w:r>
                          <w:r>
                            <w:rPr>
                              <w:rStyle w:val="aa"/>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388" type="#_x0000_t202" style="position:absolute;margin-left:39.15pt;margin-top:545.45pt;width:8.05pt;height:9.2pt;z-index:-18874405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" filled="f" stroked="f">
              <v:textbox style="mso-fit-shape-to-text:t" inset="0,0,0,0">
                <w:txbxContent>
                  <w:p w:rsidR="00310C97" w:rsidRDefault="00310C97">
                    <w:pPr>
                      <w:pStyle w:val="a7"/>
                      <w:shd w:val="clear" w:color="auto" w:fill="auto"/>
                      <w:spacing w:line="240" w:lineRule="auto"/>
                    </w:pPr>
                    <w:r>
                      <w:fldChar w:fldCharType="begin"/>
                    </w:r>
                    <w:r>
                      <w:instrText xml:space="preserve"> PAGE \* MERGEFORMAT </w:instrText>
                    </w:r>
                    <w:r>
                      <w:fldChar w:fldCharType="separate"/>
                    </w:r>
                    <w:r w:rsidR="009D09D4" w:rsidRPr="009D09D4">
                      <w:rPr>
                        <w:rStyle w:val="aa"/>
                        <w:b/>
                        <w:bCs/>
                        <w:noProof/>
                      </w:rPr>
                      <w:t>74</w:t>
                    </w:r>
                    <w:r>
                      <w:rPr>
                        <w:rStyle w:val="aa"/>
                        <w:b/>
                        <w:bCs/>
                      </w:rPr>
                      <w:fldChar w:fldCharType="end"/>
                    </w:r>
                  </w:p>
                </w:txbxContent>
              </v:textbox>
              <w10:wrap anchorx="page" anchory="page"/>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0C97" w:rsidRDefault="009D09D4">
    <w:pPr>
      <w:rPr>
        <w:sz w:val="2"/>
        <w:szCs w:val="2"/>
      </w:rPr>
    </w:pPr>
    <w:r>
      <w:rPr>
        <w:noProof/>
        <w:lang w:val="ru-RU" w:eastAsia="ru-RU" w:bidi="ar-SA"/>
      </w:rPr>
      <mc:AlternateContent>
        <mc:Choice Requires="wps">
          <w:drawing>
            <wp:anchor distT="0" distB="0" distL="63500" distR="63500" simplePos="0" relativeHeight="314572431" behindDoc="1" locked="0" layoutInCell="1" allowOverlap="1">
              <wp:simplePos x="0" y="0"/>
              <wp:positionH relativeFrom="page">
                <wp:posOffset>4634865</wp:posOffset>
              </wp:positionH>
              <wp:positionV relativeFrom="page">
                <wp:posOffset>6927215</wp:posOffset>
              </wp:positionV>
              <wp:extent cx="102235" cy="116840"/>
              <wp:effectExtent l="0" t="2540" r="4445" b="635"/>
              <wp:wrapNone/>
              <wp:docPr id="24"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23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0C97" w:rsidRDefault="00310C97">
                          <w:pPr>
                            <w:pStyle w:val="a7"/>
                            <w:shd w:val="clear" w:color="auto" w:fill="auto"/>
                            <w:spacing w:line="240" w:lineRule="auto"/>
                          </w:pPr>
                          <w:r>
                            <w:fldChar w:fldCharType="begin"/>
                          </w:r>
                          <w:r>
                            <w:instrText xml:space="preserve"> PAGE \* MERGEFORMAT </w:instrText>
                          </w:r>
                          <w:r>
                            <w:fldChar w:fldCharType="separate"/>
                          </w:r>
                          <w:r w:rsidR="009D09D4" w:rsidRPr="009D09D4">
                            <w:rPr>
                              <w:rStyle w:val="aa"/>
                              <w:b/>
                              <w:bCs/>
                              <w:noProof/>
                            </w:rPr>
                            <w:t>75</w:t>
                          </w:r>
                          <w:r>
                            <w:rPr>
                              <w:rStyle w:val="aa"/>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389" type="#_x0000_t202" style="position:absolute;margin-left:364.95pt;margin-top:545.45pt;width:8.05pt;height:9.2pt;z-index:-18874404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" filled="f" stroked="f">
              <v:textbox style="mso-fit-shape-to-text:t" inset="0,0,0,0">
                <w:txbxContent>
                  <w:p w:rsidR="00310C97" w:rsidRDefault="00310C97">
                    <w:pPr>
                      <w:pStyle w:val="a7"/>
                      <w:shd w:val="clear" w:color="auto" w:fill="auto"/>
                      <w:spacing w:line="240" w:lineRule="auto"/>
                    </w:pPr>
                    <w:r>
                      <w:fldChar w:fldCharType="begin"/>
                    </w:r>
                    <w:r>
                      <w:instrText xml:space="preserve"> PAGE \* MERGEFORMAT </w:instrText>
                    </w:r>
                    <w:r>
                      <w:fldChar w:fldCharType="separate"/>
                    </w:r>
                    <w:r w:rsidR="009D09D4" w:rsidRPr="009D09D4">
                      <w:rPr>
                        <w:rStyle w:val="aa"/>
                        <w:b/>
                        <w:bCs/>
                        <w:noProof/>
                      </w:rPr>
                      <w:t>75</w:t>
                    </w:r>
                    <w:r>
                      <w:rPr>
                        <w:rStyle w:val="aa"/>
                        <w:b/>
                        <w:bCs/>
                      </w:rPr>
                      <w:fldChar w:fldCharType="end"/>
                    </w:r>
                  </w:p>
                </w:txbxContent>
              </v:textbox>
              <w10:wrap anchorx="page" anchory="page"/>
            </v:shape>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0C97" w:rsidRDefault="009D09D4">
    <w:pPr>
      <w:rPr>
        <w:sz w:val="2"/>
        <w:szCs w:val="2"/>
      </w:rPr>
    </w:pPr>
    <w:r>
      <w:rPr>
        <w:noProof/>
        <w:lang w:val="ru-RU" w:eastAsia="ru-RU" w:bidi="ar-SA"/>
      </w:rPr>
      <mc:AlternateContent>
        <mc:Choice Requires="wps">
          <w:drawing>
            <wp:anchor distT="0" distB="0" distL="63500" distR="63500" simplePos="0" relativeHeight="314572433" behindDoc="1" locked="0" layoutInCell="1" allowOverlap="1">
              <wp:simplePos x="0" y="0"/>
              <wp:positionH relativeFrom="page">
                <wp:posOffset>4629785</wp:posOffset>
              </wp:positionH>
              <wp:positionV relativeFrom="page">
                <wp:posOffset>6915785</wp:posOffset>
              </wp:positionV>
              <wp:extent cx="102235" cy="116840"/>
              <wp:effectExtent l="635" t="635" r="3810" b="2540"/>
              <wp:wrapNone/>
              <wp:docPr id="22"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23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0C97" w:rsidRDefault="00310C97">
                          <w:pPr>
                            <w:pStyle w:val="a7"/>
                            <w:shd w:val="clear" w:color="auto" w:fill="auto"/>
                            <w:spacing w:line="240" w:lineRule="auto"/>
                          </w:pPr>
                          <w:r>
                            <w:fldChar w:fldCharType="begin"/>
                          </w:r>
                          <w:r>
                            <w:instrText xml:space="preserve"> PAGE \* MERGEFORMAT </w:instrText>
                          </w:r>
                          <w:r>
                            <w:fldChar w:fldCharType="separate"/>
                          </w:r>
                          <w:r w:rsidR="009D09D4">
                            <w:rPr>
                              <w:noProof/>
                            </w:rPr>
                            <w:t>71</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391" type="#_x0000_t202" style="position:absolute;margin-left:364.55pt;margin-top:544.55pt;width:8.05pt;height:9.2pt;z-index:-18874404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" filled="f" stroked="f">
              <v:textbox style="mso-fit-shape-to-text:t" inset="0,0,0,0">
                <w:txbxContent>
                  <w:p w:rsidR="00310C97" w:rsidRDefault="00310C97">
                    <w:pPr>
                      <w:pStyle w:val="a7"/>
                      <w:shd w:val="clear" w:color="auto" w:fill="auto"/>
                      <w:spacing w:line="240" w:lineRule="auto"/>
                    </w:pPr>
                    <w:r>
                      <w:fldChar w:fldCharType="begin"/>
                    </w:r>
                    <w:r>
                      <w:instrText xml:space="preserve"> PAGE \* MERGEFORMAT </w:instrText>
                    </w:r>
                    <w:r>
                      <w:fldChar w:fldCharType="separate"/>
                    </w:r>
                    <w:r w:rsidR="009D09D4">
                      <w:rPr>
                        <w:noProof/>
                      </w:rPr>
                      <w:t>71</w:t>
                    </w:r>
                    <w:r>
                      <w:fldChar w:fldCharType="end"/>
                    </w:r>
                  </w:p>
                </w:txbxContent>
              </v:textbox>
              <w10:wrap anchorx="page" anchory="page"/>
            </v:shape>
          </w:pict>
        </mc:Fallback>
      </mc:AlternateConten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0C97" w:rsidRDefault="00310C97"/>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0C97" w:rsidRDefault="00310C97"/>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0C97" w:rsidRDefault="00310C97"/>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0C97" w:rsidRDefault="009D09D4">
    <w:pPr>
      <w:rPr>
        <w:sz w:val="2"/>
        <w:szCs w:val="2"/>
      </w:rPr>
    </w:pPr>
    <w:r>
      <w:rPr>
        <w:noProof/>
        <w:lang w:val="ru-RU" w:eastAsia="ru-RU" w:bidi="ar-SA"/>
      </w:rPr>
      <mc:AlternateContent>
        <mc:Choice Requires="wps">
          <w:drawing>
            <wp:anchor distT="0" distB="0" distL="63500" distR="63500" simplePos="0" relativeHeight="314572434" behindDoc="1" locked="0" layoutInCell="1" allowOverlap="1">
              <wp:simplePos x="0" y="0"/>
              <wp:positionH relativeFrom="page">
                <wp:posOffset>497205</wp:posOffset>
              </wp:positionH>
              <wp:positionV relativeFrom="page">
                <wp:posOffset>6927215</wp:posOffset>
              </wp:positionV>
              <wp:extent cx="102235" cy="116840"/>
              <wp:effectExtent l="1905" t="2540" r="2540" b="635"/>
              <wp:wrapNone/>
              <wp:docPr id="21"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23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0C97" w:rsidRDefault="00310C97">
                          <w:pPr>
                            <w:pStyle w:val="a7"/>
                            <w:shd w:val="clear" w:color="auto" w:fill="auto"/>
                            <w:spacing w:line="240" w:lineRule="auto"/>
                          </w:pPr>
                          <w:r>
                            <w:fldChar w:fldCharType="begin"/>
                          </w:r>
                          <w:r>
                            <w:instrText xml:space="preserve"> PAGE \* MERGEFORMAT </w:instrText>
                          </w:r>
                          <w:r>
                            <w:fldChar w:fldCharType="separate"/>
                          </w:r>
                          <w:r w:rsidR="009D09D4" w:rsidRPr="009D09D4">
                            <w:rPr>
                              <w:rStyle w:val="aa"/>
                              <w:b/>
                              <w:bCs/>
                              <w:noProof/>
                            </w:rPr>
                            <w:t>78</w:t>
                          </w:r>
                          <w:r>
                            <w:rPr>
                              <w:rStyle w:val="aa"/>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392" type="#_x0000_t202" style="position:absolute;margin-left:39.15pt;margin-top:545.45pt;width:8.05pt;height:9.2pt;z-index:-18874404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" filled="f" stroked="f">
              <v:textbox style="mso-fit-shape-to-text:t" inset="0,0,0,0">
                <w:txbxContent>
                  <w:p w:rsidR="00310C97" w:rsidRDefault="00310C97">
                    <w:pPr>
                      <w:pStyle w:val="a7"/>
                      <w:shd w:val="clear" w:color="auto" w:fill="auto"/>
                      <w:spacing w:line="240" w:lineRule="auto"/>
                    </w:pPr>
                    <w:r>
                      <w:fldChar w:fldCharType="begin"/>
                    </w:r>
                    <w:r>
                      <w:instrText xml:space="preserve"> PAGE \* MERGEFORMAT </w:instrText>
                    </w:r>
                    <w:r>
                      <w:fldChar w:fldCharType="separate"/>
                    </w:r>
                    <w:r w:rsidR="009D09D4" w:rsidRPr="009D09D4">
                      <w:rPr>
                        <w:rStyle w:val="aa"/>
                        <w:b/>
                        <w:bCs/>
                        <w:noProof/>
                      </w:rPr>
                      <w:t>78</w:t>
                    </w:r>
                    <w:r>
                      <w:rPr>
                        <w:rStyle w:val="aa"/>
                        <w:b/>
                        <w:bCs/>
                      </w:rPr>
                      <w:fldChar w:fldCharType="end"/>
                    </w:r>
                  </w:p>
                </w:txbxContent>
              </v:textbox>
              <w10:wrap anchorx="page" anchory="page"/>
            </v:shape>
          </w:pict>
        </mc:Fallback>
      </mc:AlternateConten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0C97" w:rsidRDefault="009D09D4">
    <w:pPr>
      <w:rPr>
        <w:sz w:val="2"/>
        <w:szCs w:val="2"/>
      </w:rPr>
    </w:pPr>
    <w:r>
      <w:rPr>
        <w:noProof/>
        <w:lang w:val="ru-RU" w:eastAsia="ru-RU" w:bidi="ar-SA"/>
      </w:rPr>
      <mc:AlternateContent>
        <mc:Choice Requires="wps">
          <w:drawing>
            <wp:anchor distT="0" distB="0" distL="63500" distR="63500" simplePos="0" relativeHeight="314572435" behindDoc="1" locked="0" layoutInCell="1" allowOverlap="1">
              <wp:simplePos x="0" y="0"/>
              <wp:positionH relativeFrom="page">
                <wp:posOffset>497205</wp:posOffset>
              </wp:positionH>
              <wp:positionV relativeFrom="page">
                <wp:posOffset>6927215</wp:posOffset>
              </wp:positionV>
              <wp:extent cx="100330" cy="73025"/>
              <wp:effectExtent l="1905" t="2540" r="2540" b="635"/>
              <wp:wrapNone/>
              <wp:docPr id="20"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330" cy="73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0C97" w:rsidRDefault="00310C97">
                          <w:pPr>
                            <w:pStyle w:val="a7"/>
                            <w:shd w:val="clear" w:color="auto" w:fill="auto"/>
                            <w:spacing w:line="240" w:lineRule="auto"/>
                          </w:pPr>
                          <w:r>
                            <w:fldChar w:fldCharType="begin"/>
                          </w:r>
                          <w:r>
                            <w:instrText xml:space="preserve"> PAGE \* MERGEFORMAT </w:instrText>
                          </w:r>
                          <w:r>
                            <w:fldChar w:fldCharType="separate"/>
                          </w:r>
                          <w:r>
                            <w:rPr>
                              <w:rStyle w:val="aa"/>
                              <w:b/>
                              <w:bCs/>
                            </w:rPr>
                            <w:t>#</w:t>
                          </w:r>
                          <w:r>
                            <w:rPr>
                              <w:rStyle w:val="aa"/>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 o:spid="_x0000_s1393" type="#_x0000_t202" style="position:absolute;margin-left:39.15pt;margin-top:545.45pt;width:7.9pt;height:5.75pt;z-index:-18874404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" filled="f" stroked="f">
              <v:textbox style="mso-fit-shape-to-text:t" inset="0,0,0,0">
                <w:txbxContent>
                  <w:p w:rsidR="00310C97" w:rsidRDefault="00310C97">
                    <w:pPr>
                      <w:pStyle w:val="a7"/>
                      <w:shd w:val="clear" w:color="auto" w:fill="auto"/>
                      <w:spacing w:line="240" w:lineRule="auto"/>
                    </w:pPr>
                    <w:r>
                      <w:fldChar w:fldCharType="begin"/>
                    </w:r>
                    <w:r>
                      <w:instrText xml:space="preserve"> PAGE \* MERGEFORMAT </w:instrText>
                    </w:r>
                    <w:r>
                      <w:fldChar w:fldCharType="separate"/>
                    </w:r>
                    <w:r>
                      <w:rPr>
                        <w:rStyle w:val="aa"/>
                        <w:b/>
                        <w:bCs/>
                      </w:rPr>
                      <w:t>#</w:t>
                    </w:r>
                    <w:r>
                      <w:rPr>
                        <w:rStyle w:val="aa"/>
                        <w:b/>
                        <w:bCs/>
                      </w:rP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0C97" w:rsidRDefault="00310C97"/>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0C97" w:rsidRDefault="009D09D4">
    <w:pPr>
      <w:rPr>
        <w:sz w:val="2"/>
        <w:szCs w:val="2"/>
      </w:rPr>
    </w:pPr>
    <w:r>
      <w:rPr>
        <w:noProof/>
        <w:lang w:val="ru-RU" w:eastAsia="ru-RU" w:bidi="ar-SA"/>
      </w:rPr>
      <mc:AlternateContent>
        <mc:Choice Requires="wps">
          <w:drawing>
            <wp:anchor distT="0" distB="0" distL="63500" distR="63500" simplePos="0" relativeHeight="314572436" behindDoc="1" locked="0" layoutInCell="1" allowOverlap="1">
              <wp:simplePos x="0" y="0"/>
              <wp:positionH relativeFrom="page">
                <wp:posOffset>4634865</wp:posOffset>
              </wp:positionH>
              <wp:positionV relativeFrom="page">
                <wp:posOffset>6927215</wp:posOffset>
              </wp:positionV>
              <wp:extent cx="102235" cy="116840"/>
              <wp:effectExtent l="0" t="2540" r="4445" b="635"/>
              <wp:wrapNone/>
              <wp:docPr id="19"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23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0C97" w:rsidRDefault="00310C97">
                          <w:pPr>
                            <w:pStyle w:val="a7"/>
                            <w:shd w:val="clear" w:color="auto" w:fill="auto"/>
                            <w:spacing w:line="240" w:lineRule="auto"/>
                          </w:pPr>
                          <w:r>
                            <w:fldChar w:fldCharType="begin"/>
                          </w:r>
                          <w:r>
                            <w:instrText xml:space="preserve"> PAGE \* MERGEFORMAT </w:instrText>
                          </w:r>
                          <w:r>
                            <w:fldChar w:fldCharType="separate"/>
                          </w:r>
                          <w:r w:rsidR="009D09D4" w:rsidRPr="009D09D4">
                            <w:rPr>
                              <w:rStyle w:val="aa"/>
                              <w:b/>
                              <w:bCs/>
                              <w:noProof/>
                            </w:rPr>
                            <w:t>77</w:t>
                          </w:r>
                          <w:r>
                            <w:rPr>
                              <w:rStyle w:val="aa"/>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394" type="#_x0000_t202" style="position:absolute;margin-left:364.95pt;margin-top:545.45pt;width:8.05pt;height:9.2pt;z-index:-18874404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" filled="f" stroked="f">
              <v:textbox style="mso-fit-shape-to-text:t" inset="0,0,0,0">
                <w:txbxContent>
                  <w:p w:rsidR="00310C97" w:rsidRDefault="00310C97">
                    <w:pPr>
                      <w:pStyle w:val="a7"/>
                      <w:shd w:val="clear" w:color="auto" w:fill="auto"/>
                      <w:spacing w:line="240" w:lineRule="auto"/>
                    </w:pPr>
                    <w:r>
                      <w:fldChar w:fldCharType="begin"/>
                    </w:r>
                    <w:r>
                      <w:instrText xml:space="preserve"> PAGE \* MERGEFORMAT </w:instrText>
                    </w:r>
                    <w:r>
                      <w:fldChar w:fldCharType="separate"/>
                    </w:r>
                    <w:r w:rsidR="009D09D4" w:rsidRPr="009D09D4">
                      <w:rPr>
                        <w:rStyle w:val="aa"/>
                        <w:b/>
                        <w:bCs/>
                        <w:noProof/>
                      </w:rPr>
                      <w:t>77</w:t>
                    </w:r>
                    <w:r>
                      <w:rPr>
                        <w:rStyle w:val="aa"/>
                        <w:b/>
                        <w:bCs/>
                      </w:rPr>
                      <w:fldChar w:fldCharType="end"/>
                    </w:r>
                  </w:p>
                </w:txbxContent>
              </v:textbox>
              <w10:wrap anchorx="page" anchory="page"/>
            </v:shape>
          </w:pict>
        </mc:Fallback>
      </mc:AlternateConten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0C97" w:rsidRDefault="00310C97"/>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0C97" w:rsidRDefault="00310C97"/>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0C97" w:rsidRDefault="00310C97"/>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0C97" w:rsidRDefault="009D09D4">
    <w:pPr>
      <w:rPr>
        <w:sz w:val="2"/>
        <w:szCs w:val="2"/>
      </w:rPr>
    </w:pPr>
    <w:r>
      <w:rPr>
        <w:noProof/>
        <w:lang w:val="ru-RU" w:eastAsia="ru-RU" w:bidi="ar-SA"/>
      </w:rPr>
      <mc:AlternateContent>
        <mc:Choice Requires="wps">
          <w:drawing>
            <wp:anchor distT="0" distB="0" distL="63500" distR="63500" simplePos="0" relativeHeight="314572437" behindDoc="1" locked="0" layoutInCell="1" allowOverlap="1">
              <wp:simplePos x="0" y="0"/>
              <wp:positionH relativeFrom="page">
                <wp:posOffset>497205</wp:posOffset>
              </wp:positionH>
              <wp:positionV relativeFrom="page">
                <wp:posOffset>6927215</wp:posOffset>
              </wp:positionV>
              <wp:extent cx="102235" cy="116840"/>
              <wp:effectExtent l="1905" t="2540" r="2540" b="635"/>
              <wp:wrapNone/>
              <wp:docPr id="18"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23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0C97" w:rsidRDefault="00310C97">
                          <w:pPr>
                            <w:pStyle w:val="a7"/>
                            <w:shd w:val="clear" w:color="auto" w:fill="auto"/>
                            <w:spacing w:line="240" w:lineRule="auto"/>
                          </w:pPr>
                          <w:r>
                            <w:fldChar w:fldCharType="begin"/>
                          </w:r>
                          <w:r>
                            <w:instrText xml:space="preserve"> PAGE \* MERGEFORMAT </w:instrText>
                          </w:r>
                          <w:r>
                            <w:fldChar w:fldCharType="separate"/>
                          </w:r>
                          <w:r w:rsidR="009D09D4" w:rsidRPr="009D09D4">
                            <w:rPr>
                              <w:rStyle w:val="aa"/>
                              <w:b/>
                              <w:bCs/>
                              <w:noProof/>
                            </w:rPr>
                            <w:t>92</w:t>
                          </w:r>
                          <w:r>
                            <w:rPr>
                              <w:rStyle w:val="aa"/>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395" type="#_x0000_t202" style="position:absolute;margin-left:39.15pt;margin-top:545.45pt;width:8.05pt;height:9.2pt;z-index:-18874404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" filled="f" stroked="f">
              <v:textbox style="mso-fit-shape-to-text:t" inset="0,0,0,0">
                <w:txbxContent>
                  <w:p w:rsidR="00310C97" w:rsidRDefault="00310C97">
                    <w:pPr>
                      <w:pStyle w:val="a7"/>
                      <w:shd w:val="clear" w:color="auto" w:fill="auto"/>
                      <w:spacing w:line="240" w:lineRule="auto"/>
                    </w:pPr>
                    <w:r>
                      <w:fldChar w:fldCharType="begin"/>
                    </w:r>
                    <w:r>
                      <w:instrText xml:space="preserve"> PAGE \* MERGEFORMAT </w:instrText>
                    </w:r>
                    <w:r>
                      <w:fldChar w:fldCharType="separate"/>
                    </w:r>
                    <w:r w:rsidR="009D09D4" w:rsidRPr="009D09D4">
                      <w:rPr>
                        <w:rStyle w:val="aa"/>
                        <w:b/>
                        <w:bCs/>
                        <w:noProof/>
                      </w:rPr>
                      <w:t>92</w:t>
                    </w:r>
                    <w:r>
                      <w:rPr>
                        <w:rStyle w:val="aa"/>
                        <w:b/>
                        <w:bCs/>
                      </w:rPr>
                      <w:fldChar w:fldCharType="end"/>
                    </w:r>
                  </w:p>
                </w:txbxContent>
              </v:textbox>
              <w10:wrap anchorx="page" anchory="page"/>
            </v:shape>
          </w:pict>
        </mc:Fallback>
      </mc:AlternateConten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0C97" w:rsidRDefault="009D09D4">
    <w:pPr>
      <w:rPr>
        <w:sz w:val="2"/>
        <w:szCs w:val="2"/>
      </w:rPr>
    </w:pPr>
    <w:r>
      <w:rPr>
        <w:noProof/>
        <w:lang w:val="ru-RU" w:eastAsia="ru-RU" w:bidi="ar-SA"/>
      </w:rPr>
      <mc:AlternateContent>
        <mc:Choice Requires="wps">
          <w:drawing>
            <wp:anchor distT="0" distB="0" distL="63500" distR="63500" simplePos="0" relativeHeight="314572438" behindDoc="1" locked="0" layoutInCell="1" allowOverlap="1">
              <wp:simplePos x="0" y="0"/>
              <wp:positionH relativeFrom="page">
                <wp:posOffset>4634865</wp:posOffset>
              </wp:positionH>
              <wp:positionV relativeFrom="page">
                <wp:posOffset>6927215</wp:posOffset>
              </wp:positionV>
              <wp:extent cx="102235" cy="116840"/>
              <wp:effectExtent l="0" t="2540" r="4445" b="635"/>
              <wp:wrapNone/>
              <wp:docPr id="17"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23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0C97" w:rsidRDefault="00310C97">
                          <w:pPr>
                            <w:pStyle w:val="a7"/>
                            <w:shd w:val="clear" w:color="auto" w:fill="auto"/>
                            <w:spacing w:line="240" w:lineRule="auto"/>
                          </w:pPr>
                          <w:r>
                            <w:fldChar w:fldCharType="begin"/>
                          </w:r>
                          <w:r>
                            <w:instrText xml:space="preserve"> PAGE \* MERGEFORMAT </w:instrText>
                          </w:r>
                          <w:r>
                            <w:fldChar w:fldCharType="separate"/>
                          </w:r>
                          <w:r w:rsidR="009D09D4" w:rsidRPr="009D09D4">
                            <w:rPr>
                              <w:rStyle w:val="aa"/>
                              <w:b/>
                              <w:bCs/>
                              <w:noProof/>
                            </w:rPr>
                            <w:t>93</w:t>
                          </w:r>
                          <w:r>
                            <w:rPr>
                              <w:rStyle w:val="aa"/>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396" type="#_x0000_t202" style="position:absolute;margin-left:364.95pt;margin-top:545.45pt;width:8.05pt;height:9.2pt;z-index:-18874404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" filled="f" stroked="f">
              <v:textbox style="mso-fit-shape-to-text:t" inset="0,0,0,0">
                <w:txbxContent>
                  <w:p w:rsidR="00310C97" w:rsidRDefault="00310C97">
                    <w:pPr>
                      <w:pStyle w:val="a7"/>
                      <w:shd w:val="clear" w:color="auto" w:fill="auto"/>
                      <w:spacing w:line="240" w:lineRule="auto"/>
                    </w:pPr>
                    <w:r>
                      <w:fldChar w:fldCharType="begin"/>
                    </w:r>
                    <w:r>
                      <w:instrText xml:space="preserve"> PAGE \* MERGEFORMAT </w:instrText>
                    </w:r>
                    <w:r>
                      <w:fldChar w:fldCharType="separate"/>
                    </w:r>
                    <w:r w:rsidR="009D09D4" w:rsidRPr="009D09D4">
                      <w:rPr>
                        <w:rStyle w:val="aa"/>
                        <w:b/>
                        <w:bCs/>
                        <w:noProof/>
                      </w:rPr>
                      <w:t>93</w:t>
                    </w:r>
                    <w:r>
                      <w:rPr>
                        <w:rStyle w:val="aa"/>
                        <w:b/>
                        <w:bCs/>
                      </w:rPr>
                      <w:fldChar w:fldCharType="end"/>
                    </w:r>
                  </w:p>
                </w:txbxContent>
              </v:textbox>
              <w10:wrap anchorx="page" anchory="page"/>
            </v:shape>
          </w:pict>
        </mc:Fallback>
      </mc:AlternateConten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0C97" w:rsidRDefault="00310C97"/>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0C97" w:rsidRDefault="00310C97"/>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0C97" w:rsidRDefault="009D09D4">
    <w:pPr>
      <w:rPr>
        <w:sz w:val="2"/>
        <w:szCs w:val="2"/>
      </w:rPr>
    </w:pPr>
    <w:r>
      <w:rPr>
        <w:noProof/>
        <w:lang w:val="ru-RU" w:eastAsia="ru-RU" w:bidi="ar-SA"/>
      </w:rPr>
      <mc:AlternateContent>
        <mc:Choice Requires="wps">
          <w:drawing>
            <wp:anchor distT="0" distB="0" distL="63500" distR="63500" simplePos="0" relativeHeight="314572439" behindDoc="1" locked="0" layoutInCell="1" allowOverlap="1">
              <wp:simplePos x="0" y="0"/>
              <wp:positionH relativeFrom="page">
                <wp:posOffset>497205</wp:posOffset>
              </wp:positionH>
              <wp:positionV relativeFrom="page">
                <wp:posOffset>6927215</wp:posOffset>
              </wp:positionV>
              <wp:extent cx="102235" cy="116840"/>
              <wp:effectExtent l="1905" t="2540" r="2540" b="635"/>
              <wp:wrapNone/>
              <wp:docPr id="16"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23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0C97" w:rsidRDefault="00310C97">
                          <w:pPr>
                            <w:pStyle w:val="a7"/>
                            <w:shd w:val="clear" w:color="auto" w:fill="auto"/>
                            <w:spacing w:line="240" w:lineRule="auto"/>
                          </w:pPr>
                          <w:r>
                            <w:fldChar w:fldCharType="begin"/>
                          </w:r>
                          <w:r>
                            <w:instrText xml:space="preserve"> PAGE \* MERGEFORMAT </w:instrText>
                          </w:r>
                          <w:r>
                            <w:fldChar w:fldCharType="separate"/>
                          </w:r>
                          <w:r w:rsidR="009D09D4" w:rsidRPr="009D09D4">
                            <w:rPr>
                              <w:rStyle w:val="aa"/>
                              <w:b/>
                              <w:bCs/>
                              <w:noProof/>
                            </w:rPr>
                            <w:t>96</w:t>
                          </w:r>
                          <w:r>
                            <w:rPr>
                              <w:rStyle w:val="aa"/>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397" type="#_x0000_t202" style="position:absolute;margin-left:39.15pt;margin-top:545.45pt;width:8.05pt;height:9.2pt;z-index:-18874404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" filled="f" stroked="f">
              <v:textbox style="mso-fit-shape-to-text:t" inset="0,0,0,0">
                <w:txbxContent>
                  <w:p w:rsidR="00310C97" w:rsidRDefault="00310C97">
                    <w:pPr>
                      <w:pStyle w:val="a7"/>
                      <w:shd w:val="clear" w:color="auto" w:fill="auto"/>
                      <w:spacing w:line="240" w:lineRule="auto"/>
                    </w:pPr>
                    <w:r>
                      <w:fldChar w:fldCharType="begin"/>
                    </w:r>
                    <w:r>
                      <w:instrText xml:space="preserve"> PAGE \* MERGEFORMAT </w:instrText>
                    </w:r>
                    <w:r>
                      <w:fldChar w:fldCharType="separate"/>
                    </w:r>
                    <w:r w:rsidR="009D09D4" w:rsidRPr="009D09D4">
                      <w:rPr>
                        <w:rStyle w:val="aa"/>
                        <w:b/>
                        <w:bCs/>
                        <w:noProof/>
                      </w:rPr>
                      <w:t>96</w:t>
                    </w:r>
                    <w:r>
                      <w:rPr>
                        <w:rStyle w:val="aa"/>
                        <w:b/>
                        <w:bCs/>
                      </w:rPr>
                      <w:fldChar w:fldCharType="end"/>
                    </w:r>
                  </w:p>
                </w:txbxContent>
              </v:textbox>
              <w10:wrap anchorx="page" anchory="page"/>
            </v:shape>
          </w:pict>
        </mc:Fallback>
      </mc:AlternateConten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0C97" w:rsidRDefault="009D09D4">
    <w:pPr>
      <w:rPr>
        <w:sz w:val="2"/>
        <w:szCs w:val="2"/>
      </w:rPr>
    </w:pPr>
    <w:r>
      <w:rPr>
        <w:noProof/>
        <w:lang w:val="ru-RU" w:eastAsia="ru-RU" w:bidi="ar-SA"/>
      </w:rPr>
      <mc:AlternateContent>
        <mc:Choice Requires="wps">
          <w:drawing>
            <wp:anchor distT="0" distB="0" distL="63500" distR="63500" simplePos="0" relativeHeight="314572440" behindDoc="1" locked="0" layoutInCell="1" allowOverlap="1">
              <wp:simplePos x="0" y="0"/>
              <wp:positionH relativeFrom="page">
                <wp:posOffset>497205</wp:posOffset>
              </wp:positionH>
              <wp:positionV relativeFrom="page">
                <wp:posOffset>6927215</wp:posOffset>
              </wp:positionV>
              <wp:extent cx="100330" cy="73025"/>
              <wp:effectExtent l="1905" t="2540" r="2540" b="635"/>
              <wp:wrapNone/>
              <wp:docPr id="15"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330" cy="73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0C97" w:rsidRDefault="00310C97">
                          <w:pPr>
                            <w:pStyle w:val="a7"/>
                            <w:shd w:val="clear" w:color="auto" w:fill="auto"/>
                            <w:spacing w:line="240" w:lineRule="auto"/>
                          </w:pPr>
                          <w:r>
                            <w:fldChar w:fldCharType="begin"/>
                          </w:r>
                          <w:r>
                            <w:instrText xml:space="preserve"> PAGE \* MERGEFORMAT </w:instrText>
                          </w:r>
                          <w:r>
                            <w:fldChar w:fldCharType="separate"/>
                          </w:r>
                          <w:r>
                            <w:rPr>
                              <w:rStyle w:val="aa"/>
                              <w:b/>
                              <w:bCs/>
                            </w:rPr>
                            <w:t>#</w:t>
                          </w:r>
                          <w:r>
                            <w:rPr>
                              <w:rStyle w:val="aa"/>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2" o:spid="_x0000_s1398" type="#_x0000_t202" style="position:absolute;margin-left:39.15pt;margin-top:545.45pt;width:7.9pt;height:5.75pt;z-index:-18874404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" filled="f" stroked="f">
              <v:textbox style="mso-fit-shape-to-text:t" inset="0,0,0,0">
                <w:txbxContent>
                  <w:p w:rsidR="00310C97" w:rsidRDefault="00310C97">
                    <w:pPr>
                      <w:pStyle w:val="a7"/>
                      <w:shd w:val="clear" w:color="auto" w:fill="auto"/>
                      <w:spacing w:line="240" w:lineRule="auto"/>
                    </w:pPr>
                    <w:r>
                      <w:fldChar w:fldCharType="begin"/>
                    </w:r>
                    <w:r>
                      <w:instrText xml:space="preserve"> PAGE \* MERGEFORMAT </w:instrText>
                    </w:r>
                    <w:r>
                      <w:fldChar w:fldCharType="separate"/>
                    </w:r>
                    <w:r>
                      <w:rPr>
                        <w:rStyle w:val="aa"/>
                        <w:b/>
                        <w:bCs/>
                      </w:rPr>
                      <w:t>#</w:t>
                    </w:r>
                    <w:r>
                      <w:rPr>
                        <w:rStyle w:val="aa"/>
                        <w:b/>
                        <w:bCs/>
                      </w:rPr>
                      <w:fldChar w:fldCharType="end"/>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0C97" w:rsidRDefault="00310C97"/>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0C97" w:rsidRDefault="009D09D4">
    <w:pPr>
      <w:rPr>
        <w:sz w:val="2"/>
        <w:szCs w:val="2"/>
      </w:rPr>
    </w:pPr>
    <w:r>
      <w:rPr>
        <w:noProof/>
        <w:lang w:val="ru-RU" w:eastAsia="ru-RU" w:bidi="ar-SA"/>
      </w:rPr>
      <mc:AlternateContent>
        <mc:Choice Requires="wps">
          <w:drawing>
            <wp:anchor distT="0" distB="0" distL="63500" distR="63500" simplePos="0" relativeHeight="314572441" behindDoc="1" locked="0" layoutInCell="1" allowOverlap="1">
              <wp:simplePos x="0" y="0"/>
              <wp:positionH relativeFrom="page">
                <wp:posOffset>4634865</wp:posOffset>
              </wp:positionH>
              <wp:positionV relativeFrom="page">
                <wp:posOffset>6927215</wp:posOffset>
              </wp:positionV>
              <wp:extent cx="102235" cy="116840"/>
              <wp:effectExtent l="0" t="2540" r="4445" b="635"/>
              <wp:wrapNone/>
              <wp:docPr id="14"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23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0C97" w:rsidRDefault="00310C97">
                          <w:pPr>
                            <w:pStyle w:val="a7"/>
                            <w:shd w:val="clear" w:color="auto" w:fill="auto"/>
                            <w:spacing w:line="240" w:lineRule="auto"/>
                          </w:pPr>
                          <w:r>
                            <w:fldChar w:fldCharType="begin"/>
                          </w:r>
                          <w:r>
                            <w:instrText xml:space="preserve"> PAGE \* MERGEFORMAT </w:instrText>
                          </w:r>
                          <w:r>
                            <w:fldChar w:fldCharType="separate"/>
                          </w:r>
                          <w:r w:rsidR="009D09D4" w:rsidRPr="009D09D4">
                            <w:rPr>
                              <w:rStyle w:val="aa"/>
                              <w:b/>
                              <w:bCs/>
                              <w:noProof/>
                            </w:rPr>
                            <w:t>95</w:t>
                          </w:r>
                          <w:r>
                            <w:rPr>
                              <w:rStyle w:val="aa"/>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399" type="#_x0000_t202" style="position:absolute;margin-left:364.95pt;margin-top:545.45pt;width:8.05pt;height:9.2pt;z-index:-18874403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" filled="f" stroked="f">
              <v:textbox style="mso-fit-shape-to-text:t" inset="0,0,0,0">
                <w:txbxContent>
                  <w:p w:rsidR="00310C97" w:rsidRDefault="00310C97">
                    <w:pPr>
                      <w:pStyle w:val="a7"/>
                      <w:shd w:val="clear" w:color="auto" w:fill="auto"/>
                      <w:spacing w:line="240" w:lineRule="auto"/>
                    </w:pPr>
                    <w:r>
                      <w:fldChar w:fldCharType="begin"/>
                    </w:r>
                    <w:r>
                      <w:instrText xml:space="preserve"> PAGE \* MERGEFORMAT </w:instrText>
                    </w:r>
                    <w:r>
                      <w:fldChar w:fldCharType="separate"/>
                    </w:r>
                    <w:r w:rsidR="009D09D4" w:rsidRPr="009D09D4">
                      <w:rPr>
                        <w:rStyle w:val="aa"/>
                        <w:b/>
                        <w:bCs/>
                        <w:noProof/>
                      </w:rPr>
                      <w:t>95</w:t>
                    </w:r>
                    <w:r>
                      <w:rPr>
                        <w:rStyle w:val="aa"/>
                        <w:b/>
                        <w:bCs/>
                      </w:rPr>
                      <w:fldChar w:fldCharType="end"/>
                    </w:r>
                  </w:p>
                </w:txbxContent>
              </v:textbox>
              <w10:wrap anchorx="page" anchory="page"/>
            </v:shape>
          </w:pict>
        </mc:Fallback>
      </mc:AlternateConten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0C97" w:rsidRDefault="00310C97"/>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0C97" w:rsidRDefault="00310C97"/>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0C97" w:rsidRDefault="00310C97"/>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0C97" w:rsidRDefault="009D09D4">
    <w:pPr>
      <w:rPr>
        <w:sz w:val="2"/>
        <w:szCs w:val="2"/>
      </w:rPr>
    </w:pPr>
    <w:r>
      <w:rPr>
        <w:noProof/>
        <w:lang w:val="ru-RU" w:eastAsia="ru-RU" w:bidi="ar-SA"/>
      </w:rPr>
      <mc:AlternateContent>
        <mc:Choice Requires="wps">
          <w:drawing>
            <wp:anchor distT="0" distB="0" distL="63500" distR="63500" simplePos="0" relativeHeight="314572444" behindDoc="1" locked="0" layoutInCell="1" allowOverlap="1">
              <wp:simplePos x="0" y="0"/>
              <wp:positionH relativeFrom="page">
                <wp:posOffset>4629785</wp:posOffset>
              </wp:positionH>
              <wp:positionV relativeFrom="page">
                <wp:posOffset>6915785</wp:posOffset>
              </wp:positionV>
              <wp:extent cx="109855" cy="73025"/>
              <wp:effectExtent l="635" t="635" r="3810" b="2540"/>
              <wp:wrapNone/>
              <wp:docPr id="11"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855" cy="73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0C97" w:rsidRDefault="00310C97">
                          <w:pPr>
                            <w:pStyle w:val="a7"/>
                            <w:shd w:val="clear" w:color="auto" w:fill="auto"/>
                            <w:spacing w:line="240" w:lineRule="auto"/>
                          </w:pPr>
                          <w:r>
                            <w:fldChar w:fldCharType="begin"/>
                          </w:r>
                          <w:r>
                            <w:instrText xml:space="preserve"> PAGE \* MERGEFORMAT </w:instrText>
                          </w:r>
                          <w:r>
                            <w:fldChar w:fldCharType="separate"/>
                          </w:r>
                          <w:r>
                            <w:t>#</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402" type="#_x0000_t202" style="position:absolute;margin-left:364.55pt;margin-top:544.55pt;width:8.65pt;height:5.75pt;z-index:-18874403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" filled="f" stroked="f">
              <v:textbox style="mso-fit-shape-to-text:t" inset="0,0,0,0">
                <w:txbxContent>
                  <w:p w:rsidR="00310C97" w:rsidRDefault="00310C97">
                    <w:pPr>
                      <w:pStyle w:val="a7"/>
                      <w:shd w:val="clear" w:color="auto" w:fill="auto"/>
                      <w:spacing w:line="240" w:lineRule="auto"/>
                    </w:pPr>
                    <w:r>
                      <w:fldChar w:fldCharType="begin"/>
                    </w:r>
                    <w:r>
                      <w:instrText xml:space="preserve"> PAGE \* MERGEFORMAT </w:instrText>
                    </w:r>
                    <w:r>
                      <w:fldChar w:fldCharType="separate"/>
                    </w:r>
                    <w:r>
                      <w:t>#</w:t>
                    </w:r>
                    <w:r>
                      <w:fldChar w:fldCharType="end"/>
                    </w:r>
                  </w:p>
                </w:txbxContent>
              </v:textbox>
              <w10:wrap anchorx="page" anchory="page"/>
            </v:shape>
          </w:pict>
        </mc:Fallback>
      </mc:AlternateConten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0C97" w:rsidRDefault="009D09D4">
    <w:pPr>
      <w:rPr>
        <w:sz w:val="2"/>
        <w:szCs w:val="2"/>
      </w:rPr>
    </w:pPr>
    <w:r>
      <w:rPr>
        <w:noProof/>
        <w:lang w:val="ru-RU" w:eastAsia="ru-RU" w:bidi="ar-SA"/>
      </w:rPr>
      <mc:AlternateContent>
        <mc:Choice Requires="wps">
          <w:drawing>
            <wp:anchor distT="0" distB="0" distL="63500" distR="63500" simplePos="0" relativeHeight="314572445" behindDoc="1" locked="0" layoutInCell="1" allowOverlap="1">
              <wp:simplePos x="0" y="0"/>
              <wp:positionH relativeFrom="page">
                <wp:posOffset>4629785</wp:posOffset>
              </wp:positionH>
              <wp:positionV relativeFrom="page">
                <wp:posOffset>6915785</wp:posOffset>
              </wp:positionV>
              <wp:extent cx="102235" cy="116840"/>
              <wp:effectExtent l="635" t="635" r="3810" b="2540"/>
              <wp:wrapNone/>
              <wp:docPr id="10"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23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0C97" w:rsidRDefault="00310C97">
                          <w:pPr>
                            <w:pStyle w:val="a7"/>
                            <w:shd w:val="clear" w:color="auto" w:fill="auto"/>
                            <w:spacing w:line="240" w:lineRule="auto"/>
                          </w:pPr>
                          <w:r>
                            <w:fldChar w:fldCharType="begin"/>
                          </w:r>
                          <w:r>
                            <w:instrText xml:space="preserve"> PAGE \* MERGEFORMAT </w:instrText>
                          </w:r>
                          <w:r>
                            <w:fldChar w:fldCharType="separate"/>
                          </w:r>
                          <w:r w:rsidR="009D09D4">
                            <w:rPr>
                              <w:noProof/>
                            </w:rPr>
                            <w:t>99</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7" o:spid="_x0000_s1403" type="#_x0000_t202" style="position:absolute;margin-left:364.55pt;margin-top:544.55pt;width:8.05pt;height:9.2pt;z-index:-18874403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" filled="f" stroked="f">
              <v:textbox style="mso-fit-shape-to-text:t" inset="0,0,0,0">
                <w:txbxContent>
                  <w:p w:rsidR="00310C97" w:rsidRDefault="00310C97">
                    <w:pPr>
                      <w:pStyle w:val="a7"/>
                      <w:shd w:val="clear" w:color="auto" w:fill="auto"/>
                      <w:spacing w:line="240" w:lineRule="auto"/>
                    </w:pPr>
                    <w:r>
                      <w:fldChar w:fldCharType="begin"/>
                    </w:r>
                    <w:r>
                      <w:instrText xml:space="preserve"> PAGE \* MERGEFORMAT </w:instrText>
                    </w:r>
                    <w:r>
                      <w:fldChar w:fldCharType="separate"/>
                    </w:r>
                    <w:r w:rsidR="009D09D4">
                      <w:rPr>
                        <w:noProof/>
                      </w:rPr>
                      <w:t>99</w:t>
                    </w:r>
                    <w:r>
                      <w:fldChar w:fldCharType="end"/>
                    </w:r>
                  </w:p>
                </w:txbxContent>
              </v:textbox>
              <w10:wrap anchorx="page" anchory="page"/>
            </v:shape>
          </w:pict>
        </mc:Fallback>
      </mc:AlternateConten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0C97" w:rsidRDefault="009D09D4">
    <w:pPr>
      <w:rPr>
        <w:sz w:val="2"/>
        <w:szCs w:val="2"/>
      </w:rPr>
    </w:pPr>
    <w:r>
      <w:rPr>
        <w:noProof/>
        <w:lang w:val="ru-RU" w:eastAsia="ru-RU" w:bidi="ar-SA"/>
      </w:rPr>
      <mc:AlternateContent>
        <mc:Choice Requires="wps">
          <w:drawing>
            <wp:anchor distT="0" distB="0" distL="63500" distR="63500" simplePos="0" relativeHeight="314572447" behindDoc="1" locked="0" layoutInCell="1" allowOverlap="1">
              <wp:simplePos x="0" y="0"/>
              <wp:positionH relativeFrom="page">
                <wp:posOffset>490855</wp:posOffset>
              </wp:positionH>
              <wp:positionV relativeFrom="page">
                <wp:posOffset>6915785</wp:posOffset>
              </wp:positionV>
              <wp:extent cx="102235" cy="116840"/>
              <wp:effectExtent l="0" t="635" r="2540" b="2540"/>
              <wp:wrapNone/>
              <wp:docPr id="8"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23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0C97" w:rsidRDefault="00310C97">
                          <w:pPr>
                            <w:pStyle w:val="a7"/>
                            <w:shd w:val="clear" w:color="auto" w:fill="auto"/>
                            <w:spacing w:line="240" w:lineRule="auto"/>
                          </w:pPr>
                          <w:r>
                            <w:fldChar w:fldCharType="begin"/>
                          </w:r>
                          <w:r>
                            <w:instrText xml:space="preserve"> PAGE \* MERGEFORMAT </w:instrText>
                          </w:r>
                          <w:r>
                            <w:fldChar w:fldCharType="separate"/>
                          </w:r>
                          <w:r w:rsidR="009D09D4">
                            <w:rPr>
                              <w:noProof/>
                            </w:rPr>
                            <w:t>98</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405" type="#_x0000_t202" style="position:absolute;margin-left:38.65pt;margin-top:544.55pt;width:8.05pt;height:9.2pt;z-index:-18874403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" filled="f" stroked="f">
              <v:textbox style="mso-fit-shape-to-text:t" inset="0,0,0,0">
                <w:txbxContent>
                  <w:p w:rsidR="00310C97" w:rsidRDefault="00310C97">
                    <w:pPr>
                      <w:pStyle w:val="a7"/>
                      <w:shd w:val="clear" w:color="auto" w:fill="auto"/>
                      <w:spacing w:line="240" w:lineRule="auto"/>
                    </w:pPr>
                    <w:r>
                      <w:fldChar w:fldCharType="begin"/>
                    </w:r>
                    <w:r>
                      <w:instrText xml:space="preserve"> PAGE \* MERGEFORMAT </w:instrText>
                    </w:r>
                    <w:r>
                      <w:fldChar w:fldCharType="separate"/>
                    </w:r>
                    <w:r w:rsidR="009D09D4">
                      <w:rPr>
                        <w:noProof/>
                      </w:rPr>
                      <w:t>98</w:t>
                    </w:r>
                    <w:r>
                      <w:fldChar w:fldCharType="end"/>
                    </w:r>
                  </w:p>
                </w:txbxContent>
              </v:textbox>
              <w10:wrap anchorx="page" anchory="page"/>
            </v:shape>
          </w:pict>
        </mc:Fallback>
      </mc:AlternateConten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0C97" w:rsidRDefault="009D09D4">
    <w:pPr>
      <w:rPr>
        <w:sz w:val="2"/>
        <w:szCs w:val="2"/>
      </w:rPr>
    </w:pPr>
    <w:r>
      <w:rPr>
        <w:noProof/>
        <w:lang w:val="ru-RU" w:eastAsia="ru-RU" w:bidi="ar-SA"/>
      </w:rPr>
      <mc:AlternateContent>
        <mc:Choice Requires="wps">
          <w:drawing>
            <wp:anchor distT="0" distB="0" distL="63500" distR="63500" simplePos="0" relativeHeight="314572448" behindDoc="1" locked="0" layoutInCell="1" allowOverlap="1">
              <wp:simplePos x="0" y="0"/>
              <wp:positionH relativeFrom="page">
                <wp:posOffset>497205</wp:posOffset>
              </wp:positionH>
              <wp:positionV relativeFrom="page">
                <wp:posOffset>6927215</wp:posOffset>
              </wp:positionV>
              <wp:extent cx="153035" cy="116840"/>
              <wp:effectExtent l="1905" t="2540" r="2540" b="635"/>
              <wp:wrapNone/>
              <wp:docPr id="7"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03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0C97" w:rsidRDefault="00310C97">
                          <w:pPr>
                            <w:pStyle w:val="a7"/>
                            <w:shd w:val="clear" w:color="auto" w:fill="auto"/>
                            <w:spacing w:line="240" w:lineRule="auto"/>
                          </w:pPr>
                          <w:r>
                            <w:fldChar w:fldCharType="begin"/>
                          </w:r>
                          <w:r>
                            <w:instrText xml:space="preserve"> PAGE \* MERGEFORMAT </w:instrText>
                          </w:r>
                          <w:r>
                            <w:fldChar w:fldCharType="separate"/>
                          </w:r>
                          <w:r w:rsidR="009D09D4" w:rsidRPr="009D09D4">
                            <w:rPr>
                              <w:rStyle w:val="aa"/>
                              <w:b/>
                              <w:bCs/>
                              <w:noProof/>
                            </w:rPr>
                            <w:t>106</w:t>
                          </w:r>
                          <w:r>
                            <w:rPr>
                              <w:rStyle w:val="aa"/>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406" type="#_x0000_t202" style="position:absolute;margin-left:39.15pt;margin-top:545.45pt;width:12.05pt;height:9.2pt;z-index:-18874403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" filled="f" stroked="f">
              <v:textbox style="mso-fit-shape-to-text:t" inset="0,0,0,0">
                <w:txbxContent>
                  <w:p w:rsidR="00310C97" w:rsidRDefault="00310C97">
                    <w:pPr>
                      <w:pStyle w:val="a7"/>
                      <w:shd w:val="clear" w:color="auto" w:fill="auto"/>
                      <w:spacing w:line="240" w:lineRule="auto"/>
                    </w:pPr>
                    <w:r>
                      <w:fldChar w:fldCharType="begin"/>
                    </w:r>
                    <w:r>
                      <w:instrText xml:space="preserve"> PAGE \* MERGEFORMAT </w:instrText>
                    </w:r>
                    <w:r>
                      <w:fldChar w:fldCharType="separate"/>
                    </w:r>
                    <w:r w:rsidR="009D09D4" w:rsidRPr="009D09D4">
                      <w:rPr>
                        <w:rStyle w:val="aa"/>
                        <w:b/>
                        <w:bCs/>
                        <w:noProof/>
                      </w:rPr>
                      <w:t>106</w:t>
                    </w:r>
                    <w:r>
                      <w:rPr>
                        <w:rStyle w:val="aa"/>
                        <w:b/>
                        <w:bCs/>
                      </w:rPr>
                      <w:fldChar w:fldCharType="end"/>
                    </w:r>
                  </w:p>
                </w:txbxContent>
              </v:textbox>
              <w10:wrap anchorx="page" anchory="page"/>
            </v:shape>
          </w:pict>
        </mc:Fallback>
      </mc:AlternateConten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0C97" w:rsidRDefault="009D09D4">
    <w:pPr>
      <w:rPr>
        <w:sz w:val="2"/>
        <w:szCs w:val="2"/>
      </w:rPr>
    </w:pPr>
    <w:r>
      <w:rPr>
        <w:noProof/>
        <w:lang w:val="ru-RU" w:eastAsia="ru-RU" w:bidi="ar-SA"/>
      </w:rPr>
      <mc:AlternateContent>
        <mc:Choice Requires="wps">
          <w:drawing>
            <wp:anchor distT="0" distB="0" distL="63500" distR="63500" simplePos="0" relativeHeight="314572449" behindDoc="1" locked="0" layoutInCell="1" allowOverlap="1">
              <wp:simplePos x="0" y="0"/>
              <wp:positionH relativeFrom="page">
                <wp:posOffset>4634865</wp:posOffset>
              </wp:positionH>
              <wp:positionV relativeFrom="page">
                <wp:posOffset>6927215</wp:posOffset>
              </wp:positionV>
              <wp:extent cx="153035" cy="116840"/>
              <wp:effectExtent l="0" t="2540" r="4445" b="635"/>
              <wp:wrapNone/>
              <wp:docPr id="6"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03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0C97" w:rsidRDefault="00310C97">
                          <w:pPr>
                            <w:pStyle w:val="a7"/>
                            <w:shd w:val="clear" w:color="auto" w:fill="auto"/>
                            <w:spacing w:line="240" w:lineRule="auto"/>
                          </w:pPr>
                          <w:r>
                            <w:fldChar w:fldCharType="begin"/>
                          </w:r>
                          <w:r>
                            <w:instrText xml:space="preserve"> PAGE \* MERGEFORMAT </w:instrText>
                          </w:r>
                          <w:r>
                            <w:fldChar w:fldCharType="separate"/>
                          </w:r>
                          <w:r w:rsidR="009D09D4" w:rsidRPr="009D09D4">
                            <w:rPr>
                              <w:rStyle w:val="aa"/>
                              <w:b/>
                              <w:bCs/>
                              <w:noProof/>
                            </w:rPr>
                            <w:t>105</w:t>
                          </w:r>
                          <w:r>
                            <w:rPr>
                              <w:rStyle w:val="aa"/>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407" type="#_x0000_t202" style="position:absolute;margin-left:364.95pt;margin-top:545.45pt;width:12.05pt;height:9.2pt;z-index:-18874403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" filled="f" stroked="f">
              <v:textbox style="mso-fit-shape-to-text:t" inset="0,0,0,0">
                <w:txbxContent>
                  <w:p w:rsidR="00310C97" w:rsidRDefault="00310C97">
                    <w:pPr>
                      <w:pStyle w:val="a7"/>
                      <w:shd w:val="clear" w:color="auto" w:fill="auto"/>
                      <w:spacing w:line="240" w:lineRule="auto"/>
                    </w:pPr>
                    <w:r>
                      <w:fldChar w:fldCharType="begin"/>
                    </w:r>
                    <w:r>
                      <w:instrText xml:space="preserve"> PAGE \* MERGEFORMAT </w:instrText>
                    </w:r>
                    <w:r>
                      <w:fldChar w:fldCharType="separate"/>
                    </w:r>
                    <w:r w:rsidR="009D09D4" w:rsidRPr="009D09D4">
                      <w:rPr>
                        <w:rStyle w:val="aa"/>
                        <w:b/>
                        <w:bCs/>
                        <w:noProof/>
                      </w:rPr>
                      <w:t>105</w:t>
                    </w:r>
                    <w:r>
                      <w:rPr>
                        <w:rStyle w:val="aa"/>
                        <w:b/>
                        <w:bCs/>
                      </w:rPr>
                      <w:fldChar w:fldCharType="end"/>
                    </w:r>
                  </w:p>
                </w:txbxContent>
              </v:textbox>
              <w10:wrap anchorx="page" anchory="page"/>
            </v:shape>
          </w:pict>
        </mc:Fallback>
      </mc:AlternateContent>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0C97" w:rsidRDefault="00310C97"/>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0C97" w:rsidRDefault="009D09D4">
    <w:pPr>
      <w:rPr>
        <w:sz w:val="2"/>
        <w:szCs w:val="2"/>
      </w:rPr>
    </w:pPr>
    <w:r>
      <w:rPr>
        <w:noProof/>
        <w:lang w:val="ru-RU" w:eastAsia="ru-RU" w:bidi="ar-SA"/>
      </w:rPr>
      <mc:AlternateContent>
        <mc:Choice Requires="wps">
          <w:drawing>
            <wp:anchor distT="0" distB="0" distL="63500" distR="63500" simplePos="0" relativeHeight="314572418" behindDoc="1" locked="0" layoutInCell="1" allowOverlap="1">
              <wp:simplePos x="0" y="0"/>
              <wp:positionH relativeFrom="page">
                <wp:posOffset>497205</wp:posOffset>
              </wp:positionH>
              <wp:positionV relativeFrom="page">
                <wp:posOffset>6927215</wp:posOffset>
              </wp:positionV>
              <wp:extent cx="102235" cy="116840"/>
              <wp:effectExtent l="1905" t="2540" r="2540" b="635"/>
              <wp:wrapNone/>
              <wp:docPr id="3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23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0C97" w:rsidRDefault="00310C97">
                          <w:pPr>
                            <w:pStyle w:val="a7"/>
                            <w:shd w:val="clear" w:color="auto" w:fill="auto"/>
                            <w:spacing w:line="240" w:lineRule="auto"/>
                          </w:pPr>
                          <w:r>
                            <w:fldChar w:fldCharType="begin"/>
                          </w:r>
                          <w:r>
                            <w:instrText xml:space="preserve"> PAGE \* MERGEFORMAT </w:instrText>
                          </w:r>
                          <w:r>
                            <w:fldChar w:fldCharType="separate"/>
                          </w:r>
                          <w:r w:rsidR="009D09D4" w:rsidRPr="009D09D4">
                            <w:rPr>
                              <w:rStyle w:val="aa"/>
                              <w:b/>
                              <w:bCs/>
                              <w:noProof/>
                            </w:rPr>
                            <w:t>20</w:t>
                          </w:r>
                          <w:r>
                            <w:rPr>
                              <w:rStyle w:val="aa"/>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376" type="#_x0000_t202" style="position:absolute;margin-left:39.15pt;margin-top:545.45pt;width:8.05pt;height:9.2pt;z-index:-18874406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" filled="f" stroked="f">
              <v:textbox style="mso-fit-shape-to-text:t" inset="0,0,0,0">
                <w:txbxContent>
                  <w:p w:rsidR="00310C97" w:rsidRDefault="00310C97">
                    <w:pPr>
                      <w:pStyle w:val="a7"/>
                      <w:shd w:val="clear" w:color="auto" w:fill="auto"/>
                      <w:spacing w:line="240" w:lineRule="auto"/>
                    </w:pPr>
                    <w:r>
                      <w:fldChar w:fldCharType="begin"/>
                    </w:r>
                    <w:r>
                      <w:instrText xml:space="preserve"> PAGE \* MERGEFORMAT </w:instrText>
                    </w:r>
                    <w:r>
                      <w:fldChar w:fldCharType="separate"/>
                    </w:r>
                    <w:r w:rsidR="009D09D4" w:rsidRPr="009D09D4">
                      <w:rPr>
                        <w:rStyle w:val="aa"/>
                        <w:b/>
                        <w:bCs/>
                        <w:noProof/>
                      </w:rPr>
                      <w:t>20</w:t>
                    </w:r>
                    <w:r>
                      <w:rPr>
                        <w:rStyle w:val="aa"/>
                        <w:b/>
                        <w:bCs/>
                      </w:rPr>
                      <w:fldChar w:fldCharType="end"/>
                    </w:r>
                  </w:p>
                </w:txbxContent>
              </v:textbox>
              <w10:wrap anchorx="page" anchory="page"/>
            </v:shape>
          </w:pict>
        </mc:Fallback>
      </mc:AlternateContent>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0C97" w:rsidRDefault="00310C97"/>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0C97" w:rsidRDefault="00310C97"/>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0C97" w:rsidRDefault="009D09D4">
    <w:pPr>
      <w:rPr>
        <w:sz w:val="2"/>
        <w:szCs w:val="2"/>
      </w:rPr>
    </w:pPr>
    <w:r>
      <w:rPr>
        <w:noProof/>
        <w:lang w:val="ru-RU" w:eastAsia="ru-RU" w:bidi="ar-SA"/>
      </w:rPr>
      <mc:AlternateContent>
        <mc:Choice Requires="wps">
          <w:drawing>
            <wp:anchor distT="0" distB="0" distL="63500" distR="63500" simplePos="0" relativeHeight="314572453" behindDoc="1" locked="0" layoutInCell="1" allowOverlap="1">
              <wp:simplePos x="0" y="0"/>
              <wp:positionH relativeFrom="page">
                <wp:posOffset>497205</wp:posOffset>
              </wp:positionH>
              <wp:positionV relativeFrom="page">
                <wp:posOffset>6927215</wp:posOffset>
              </wp:positionV>
              <wp:extent cx="153035" cy="116840"/>
              <wp:effectExtent l="1905" t="2540" r="2540" b="635"/>
              <wp:wrapNone/>
              <wp:docPr id="5"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03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0C97" w:rsidRDefault="00310C97">
                          <w:pPr>
                            <w:pStyle w:val="a7"/>
                            <w:shd w:val="clear" w:color="auto" w:fill="auto"/>
                            <w:spacing w:line="240" w:lineRule="auto"/>
                          </w:pPr>
                          <w:r>
                            <w:fldChar w:fldCharType="begin"/>
                          </w:r>
                          <w:r>
                            <w:instrText xml:space="preserve"> PAGE \* MERGEFORMAT </w:instrText>
                          </w:r>
                          <w:r>
                            <w:fldChar w:fldCharType="separate"/>
                          </w:r>
                          <w:r w:rsidR="009D09D4" w:rsidRPr="009D09D4">
                            <w:rPr>
                              <w:rStyle w:val="aa"/>
                              <w:b/>
                              <w:bCs/>
                              <w:noProof/>
                            </w:rPr>
                            <w:t>110</w:t>
                          </w:r>
                          <w:r>
                            <w:rPr>
                              <w:rStyle w:val="aa"/>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408" type="#_x0000_t202" style="position:absolute;margin-left:39.15pt;margin-top:545.45pt;width:12.05pt;height:9.2pt;z-index:-18874402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" filled="f" stroked="f">
              <v:textbox style="mso-fit-shape-to-text:t" inset="0,0,0,0">
                <w:txbxContent>
                  <w:p w:rsidR="00310C97" w:rsidRDefault="00310C97">
                    <w:pPr>
                      <w:pStyle w:val="a7"/>
                      <w:shd w:val="clear" w:color="auto" w:fill="auto"/>
                      <w:spacing w:line="240" w:lineRule="auto"/>
                    </w:pPr>
                    <w:r>
                      <w:fldChar w:fldCharType="begin"/>
                    </w:r>
                    <w:r>
                      <w:instrText xml:space="preserve"> PAGE \* MERGEFORMAT </w:instrText>
                    </w:r>
                    <w:r>
                      <w:fldChar w:fldCharType="separate"/>
                    </w:r>
                    <w:r w:rsidR="009D09D4" w:rsidRPr="009D09D4">
                      <w:rPr>
                        <w:rStyle w:val="aa"/>
                        <w:b/>
                        <w:bCs/>
                        <w:noProof/>
                      </w:rPr>
                      <w:t>110</w:t>
                    </w:r>
                    <w:r>
                      <w:rPr>
                        <w:rStyle w:val="aa"/>
                        <w:b/>
                        <w:bCs/>
                      </w:rPr>
                      <w:fldChar w:fldCharType="end"/>
                    </w:r>
                  </w:p>
                </w:txbxContent>
              </v:textbox>
              <w10:wrap anchorx="page" anchory="page"/>
            </v:shape>
          </w:pict>
        </mc:Fallback>
      </mc:AlternateContent>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0C97" w:rsidRDefault="009D09D4">
    <w:pPr>
      <w:rPr>
        <w:sz w:val="2"/>
        <w:szCs w:val="2"/>
      </w:rPr>
    </w:pPr>
    <w:r>
      <w:rPr>
        <w:noProof/>
        <w:lang w:val="ru-RU" w:eastAsia="ru-RU" w:bidi="ar-SA"/>
      </w:rPr>
      <mc:AlternateContent>
        <mc:Choice Requires="wps">
          <w:drawing>
            <wp:anchor distT="0" distB="0" distL="63500" distR="63500" simplePos="0" relativeHeight="314572454" behindDoc="1" locked="0" layoutInCell="1" allowOverlap="1">
              <wp:simplePos x="0" y="0"/>
              <wp:positionH relativeFrom="page">
                <wp:posOffset>497205</wp:posOffset>
              </wp:positionH>
              <wp:positionV relativeFrom="page">
                <wp:posOffset>6927215</wp:posOffset>
              </wp:positionV>
              <wp:extent cx="100330" cy="73025"/>
              <wp:effectExtent l="1905" t="2540" r="2540" b="635"/>
              <wp:wrapNone/>
              <wp:docPr id="4"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330" cy="73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0C97" w:rsidRDefault="00310C97">
                          <w:pPr>
                            <w:pStyle w:val="a7"/>
                            <w:shd w:val="clear" w:color="auto" w:fill="auto"/>
                            <w:spacing w:line="240" w:lineRule="auto"/>
                          </w:pPr>
                          <w:r>
                            <w:fldChar w:fldCharType="begin"/>
                          </w:r>
                          <w:r>
                            <w:instrText xml:space="preserve"> PAGE \* MERGEFORMAT </w:instrText>
                          </w:r>
                          <w:r>
                            <w:fldChar w:fldCharType="separate"/>
                          </w:r>
                          <w:r>
                            <w:rPr>
                              <w:rStyle w:val="aa"/>
                              <w:b/>
                              <w:bCs/>
                            </w:rPr>
                            <w:t>#</w:t>
                          </w:r>
                          <w:r>
                            <w:rPr>
                              <w:rStyle w:val="aa"/>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409" type="#_x0000_t202" style="position:absolute;margin-left:39.15pt;margin-top:545.45pt;width:7.9pt;height:5.75pt;z-index:-18874402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" filled="f" stroked="f">
              <v:textbox style="mso-fit-shape-to-text:t" inset="0,0,0,0">
                <w:txbxContent>
                  <w:p w:rsidR="00310C97" w:rsidRDefault="00310C97">
                    <w:pPr>
                      <w:pStyle w:val="a7"/>
                      <w:shd w:val="clear" w:color="auto" w:fill="auto"/>
                      <w:spacing w:line="240" w:lineRule="auto"/>
                    </w:pPr>
                    <w:r>
                      <w:fldChar w:fldCharType="begin"/>
                    </w:r>
                    <w:r>
                      <w:instrText xml:space="preserve"> PAGE \* MERGEFORMAT </w:instrText>
                    </w:r>
                    <w:r>
                      <w:fldChar w:fldCharType="separate"/>
                    </w:r>
                    <w:r>
                      <w:rPr>
                        <w:rStyle w:val="aa"/>
                        <w:b/>
                        <w:bCs/>
                      </w:rPr>
                      <w:t>#</w:t>
                    </w:r>
                    <w:r>
                      <w:rPr>
                        <w:rStyle w:val="aa"/>
                        <w:b/>
                        <w:bCs/>
                      </w:rPr>
                      <w:fldChar w:fldCharType="end"/>
                    </w:r>
                  </w:p>
                </w:txbxContent>
              </v:textbox>
              <w10:wrap anchorx="page" anchory="page"/>
            </v:shape>
          </w:pict>
        </mc:Fallback>
      </mc:AlternateContent>
    </w: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0C97" w:rsidRDefault="009D09D4">
    <w:pPr>
      <w:rPr>
        <w:sz w:val="2"/>
        <w:szCs w:val="2"/>
      </w:rPr>
    </w:pPr>
    <w:r>
      <w:rPr>
        <w:noProof/>
        <w:lang w:val="ru-RU" w:eastAsia="ru-RU" w:bidi="ar-SA"/>
      </w:rPr>
      <mc:AlternateContent>
        <mc:Choice Requires="wps">
          <w:drawing>
            <wp:anchor distT="0" distB="0" distL="63500" distR="63500" simplePos="0" relativeHeight="314572455" behindDoc="1" locked="0" layoutInCell="1" allowOverlap="1">
              <wp:simplePos x="0" y="0"/>
              <wp:positionH relativeFrom="page">
                <wp:posOffset>9723120</wp:posOffset>
              </wp:positionH>
              <wp:positionV relativeFrom="page">
                <wp:posOffset>6842760</wp:posOffset>
              </wp:positionV>
              <wp:extent cx="153035" cy="116840"/>
              <wp:effectExtent l="0" t="3810" r="0" b="0"/>
              <wp:wrapNone/>
              <wp:docPr id="3"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03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0C97" w:rsidRDefault="00310C97">
                          <w:pPr>
                            <w:pStyle w:val="a7"/>
                            <w:shd w:val="clear" w:color="auto" w:fill="auto"/>
                            <w:spacing w:line="240" w:lineRule="auto"/>
                          </w:pPr>
                          <w:r>
                            <w:fldChar w:fldCharType="begin"/>
                          </w:r>
                          <w:r>
                            <w:instrText xml:space="preserve"> PAGE \* MERGEFORMAT </w:instrText>
                          </w:r>
                          <w:r>
                            <w:fldChar w:fldCharType="separate"/>
                          </w:r>
                          <w:r w:rsidR="009D09D4">
                            <w:rPr>
                              <w:noProof/>
                            </w:rPr>
                            <w:t>109</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410" type="#_x0000_t202" style="position:absolute;margin-left:765.6pt;margin-top:538.8pt;width:12.05pt;height:9.2pt;z-index:-18874402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" filled="f" stroked="f">
              <v:textbox style="mso-fit-shape-to-text:t" inset="0,0,0,0">
                <w:txbxContent>
                  <w:p w:rsidR="00310C97" w:rsidRDefault="00310C97">
                    <w:pPr>
                      <w:pStyle w:val="a7"/>
                      <w:shd w:val="clear" w:color="auto" w:fill="auto"/>
                      <w:spacing w:line="240" w:lineRule="auto"/>
                    </w:pPr>
                    <w:r>
                      <w:fldChar w:fldCharType="begin"/>
                    </w:r>
                    <w:r>
                      <w:instrText xml:space="preserve"> PAGE \* MERGEFORMAT </w:instrText>
                    </w:r>
                    <w:r>
                      <w:fldChar w:fldCharType="separate"/>
                    </w:r>
                    <w:r w:rsidR="009D09D4">
                      <w:rPr>
                        <w:noProof/>
                      </w:rPr>
                      <w:t>109</w:t>
                    </w:r>
                    <w:r>
                      <w:fldChar w:fldCharType="end"/>
                    </w:r>
                  </w:p>
                </w:txbxContent>
              </v:textbox>
              <w10:wrap anchorx="page" anchory="page"/>
            </v:shape>
          </w:pict>
        </mc:Fallback>
      </mc:AlternateContent>
    </w: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0C97" w:rsidRDefault="00310C97"/>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0C97" w:rsidRDefault="00310C97"/>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0C97" w:rsidRDefault="00310C97"/>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0C97" w:rsidRDefault="009D09D4">
    <w:pPr>
      <w:rPr>
        <w:sz w:val="2"/>
        <w:szCs w:val="2"/>
      </w:rPr>
    </w:pPr>
    <w:r>
      <w:rPr>
        <w:noProof/>
        <w:lang w:val="ru-RU" w:eastAsia="ru-RU" w:bidi="ar-SA"/>
      </w:rPr>
      <mc:AlternateContent>
        <mc:Choice Requires="wps">
          <w:drawing>
            <wp:anchor distT="0" distB="0" distL="63500" distR="63500" simplePos="0" relativeHeight="314572461" behindDoc="1" locked="0" layoutInCell="1" allowOverlap="1">
              <wp:simplePos x="0" y="0"/>
              <wp:positionH relativeFrom="page">
                <wp:posOffset>563880</wp:posOffset>
              </wp:positionH>
              <wp:positionV relativeFrom="page">
                <wp:posOffset>6842760</wp:posOffset>
              </wp:positionV>
              <wp:extent cx="153035" cy="116840"/>
              <wp:effectExtent l="1905" t="3810" r="0" b="0"/>
              <wp:wrapNone/>
              <wp:docPr id="2"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03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0C97" w:rsidRDefault="00310C97">
                          <w:pPr>
                            <w:pStyle w:val="a7"/>
                            <w:shd w:val="clear" w:color="auto" w:fill="auto"/>
                            <w:spacing w:line="240" w:lineRule="auto"/>
                          </w:pPr>
                          <w:r>
                            <w:fldChar w:fldCharType="begin"/>
                          </w:r>
                          <w:r>
                            <w:instrText xml:space="preserve"> PAGE \* MERGEFORMAT </w:instrText>
                          </w:r>
                          <w:r>
                            <w:fldChar w:fldCharType="separate"/>
                          </w:r>
                          <w:r w:rsidR="009D09D4">
                            <w:rPr>
                              <w:noProof/>
                            </w:rPr>
                            <w:t>116</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411" type="#_x0000_t202" style="position:absolute;margin-left:44.4pt;margin-top:538.8pt;width:12.05pt;height:9.2pt;z-index:-18874401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" filled="f" stroked="f">
              <v:textbox style="mso-fit-shape-to-text:t" inset="0,0,0,0">
                <w:txbxContent>
                  <w:p w:rsidR="00310C97" w:rsidRDefault="00310C97">
                    <w:pPr>
                      <w:pStyle w:val="a7"/>
                      <w:shd w:val="clear" w:color="auto" w:fill="auto"/>
                      <w:spacing w:line="240" w:lineRule="auto"/>
                    </w:pPr>
                    <w:r>
                      <w:fldChar w:fldCharType="begin"/>
                    </w:r>
                    <w:r>
                      <w:instrText xml:space="preserve"> PAGE \* MERGEFORMAT </w:instrText>
                    </w:r>
                    <w:r>
                      <w:fldChar w:fldCharType="separate"/>
                    </w:r>
                    <w:r w:rsidR="009D09D4">
                      <w:rPr>
                        <w:noProof/>
                      </w:rPr>
                      <w:t>116</w:t>
                    </w:r>
                    <w:r>
                      <w:fldChar w:fldCharType="end"/>
                    </w:r>
                  </w:p>
                </w:txbxContent>
              </v:textbox>
              <w10:wrap anchorx="page" anchory="page"/>
            </v:shape>
          </w:pict>
        </mc:Fallback>
      </mc:AlternateContent>
    </w: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0C97" w:rsidRDefault="009D09D4">
    <w:pPr>
      <w:rPr>
        <w:sz w:val="2"/>
        <w:szCs w:val="2"/>
      </w:rPr>
    </w:pPr>
    <w:r>
      <w:rPr>
        <w:noProof/>
        <w:lang w:val="ru-RU" w:eastAsia="ru-RU" w:bidi="ar-SA"/>
      </w:rPr>
      <mc:AlternateContent>
        <mc:Choice Requires="wps">
          <w:drawing>
            <wp:anchor distT="0" distB="0" distL="63500" distR="63500" simplePos="0" relativeHeight="314572462" behindDoc="1" locked="0" layoutInCell="1" allowOverlap="1">
              <wp:simplePos x="0" y="0"/>
              <wp:positionH relativeFrom="page">
                <wp:posOffset>9723120</wp:posOffset>
              </wp:positionH>
              <wp:positionV relativeFrom="page">
                <wp:posOffset>6842760</wp:posOffset>
              </wp:positionV>
              <wp:extent cx="153035" cy="116840"/>
              <wp:effectExtent l="0" t="3810" r="0" b="0"/>
              <wp:wrapNone/>
              <wp:docPr id="1"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03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0C97" w:rsidRDefault="00310C97">
                          <w:pPr>
                            <w:pStyle w:val="a7"/>
                            <w:shd w:val="clear" w:color="auto" w:fill="auto"/>
                            <w:spacing w:line="240" w:lineRule="auto"/>
                          </w:pPr>
                          <w:r>
                            <w:fldChar w:fldCharType="begin"/>
                          </w:r>
                          <w:r>
                            <w:instrText xml:space="preserve"> PAGE \* MERGEFORMAT </w:instrText>
                          </w:r>
                          <w:r>
                            <w:fldChar w:fldCharType="separate"/>
                          </w:r>
                          <w:r w:rsidR="009D09D4">
                            <w:rPr>
                              <w:noProof/>
                            </w:rPr>
                            <w:t>117</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412" type="#_x0000_t202" style="position:absolute;margin-left:765.6pt;margin-top:538.8pt;width:12.05pt;height:9.2pt;z-index:-18874401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" filled="f" stroked="f">
              <v:textbox style="mso-fit-shape-to-text:t" inset="0,0,0,0">
                <w:txbxContent>
                  <w:p w:rsidR="00310C97" w:rsidRDefault="00310C97">
                    <w:pPr>
                      <w:pStyle w:val="a7"/>
                      <w:shd w:val="clear" w:color="auto" w:fill="auto"/>
                      <w:spacing w:line="240" w:lineRule="auto"/>
                    </w:pPr>
                    <w:r>
                      <w:fldChar w:fldCharType="begin"/>
                    </w:r>
                    <w:r>
                      <w:instrText xml:space="preserve"> PAGE \* MERGEFORMAT </w:instrText>
                    </w:r>
                    <w:r>
                      <w:fldChar w:fldCharType="separate"/>
                    </w:r>
                    <w:r w:rsidR="009D09D4">
                      <w:rPr>
                        <w:noProof/>
                      </w:rPr>
                      <w:t>117</w:t>
                    </w:r>
                    <w:r>
                      <w:fldChar w:fldCharType="end"/>
                    </w:r>
                  </w:p>
                </w:txbxContent>
              </v:textbox>
              <w10:wrap anchorx="page" anchory="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0C97" w:rsidRDefault="009D09D4">
    <w:pPr>
      <w:rPr>
        <w:sz w:val="2"/>
        <w:szCs w:val="2"/>
      </w:rPr>
    </w:pPr>
    <w:r>
      <w:rPr>
        <w:noProof/>
        <w:lang w:val="ru-RU" w:eastAsia="ru-RU" w:bidi="ar-SA"/>
      </w:rPr>
      <mc:AlternateContent>
        <mc:Choice Requires="wps">
          <w:drawing>
            <wp:anchor distT="0" distB="0" distL="63500" distR="63500" simplePos="0" relativeHeight="314572419" behindDoc="1" locked="0" layoutInCell="1" allowOverlap="1">
              <wp:simplePos x="0" y="0"/>
              <wp:positionH relativeFrom="page">
                <wp:posOffset>4634865</wp:posOffset>
              </wp:positionH>
              <wp:positionV relativeFrom="page">
                <wp:posOffset>6927215</wp:posOffset>
              </wp:positionV>
              <wp:extent cx="102235" cy="116840"/>
              <wp:effectExtent l="0" t="2540" r="4445" b="635"/>
              <wp:wrapNone/>
              <wp:docPr id="3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23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0C97" w:rsidRDefault="00310C97">
                          <w:pPr>
                            <w:pStyle w:val="a7"/>
                            <w:shd w:val="clear" w:color="auto" w:fill="auto"/>
                            <w:spacing w:line="240" w:lineRule="auto"/>
                          </w:pPr>
                          <w:r>
                            <w:fldChar w:fldCharType="begin"/>
                          </w:r>
                          <w:r>
                            <w:instrText xml:space="preserve"> PAGE \* MERGEFORMAT </w:instrText>
                          </w:r>
                          <w:r>
                            <w:fldChar w:fldCharType="separate"/>
                          </w:r>
                          <w:r w:rsidR="009D09D4" w:rsidRPr="009D09D4">
                            <w:rPr>
                              <w:rStyle w:val="aa"/>
                              <w:b/>
                              <w:bCs/>
                              <w:noProof/>
                            </w:rPr>
                            <w:t>21</w:t>
                          </w:r>
                          <w:r>
                            <w:rPr>
                              <w:rStyle w:val="aa"/>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377" type="#_x0000_t202" style="position:absolute;margin-left:364.95pt;margin-top:545.45pt;width:8.05pt;height:9.2pt;z-index:-18874406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" filled="f" stroked="f">
              <v:textbox style="mso-fit-shape-to-text:t" inset="0,0,0,0">
                <w:txbxContent>
                  <w:p w:rsidR="00310C97" w:rsidRDefault="00310C97">
                    <w:pPr>
                      <w:pStyle w:val="a7"/>
                      <w:shd w:val="clear" w:color="auto" w:fill="auto"/>
                      <w:spacing w:line="240" w:lineRule="auto"/>
                    </w:pPr>
                    <w:r>
                      <w:fldChar w:fldCharType="begin"/>
                    </w:r>
                    <w:r>
                      <w:instrText xml:space="preserve"> PAGE \* MERGEFORMAT </w:instrText>
                    </w:r>
                    <w:r>
                      <w:fldChar w:fldCharType="separate"/>
                    </w:r>
                    <w:r w:rsidR="009D09D4" w:rsidRPr="009D09D4">
                      <w:rPr>
                        <w:rStyle w:val="aa"/>
                        <w:b/>
                        <w:bCs/>
                        <w:noProof/>
                      </w:rPr>
                      <w:t>21</w:t>
                    </w:r>
                    <w:r>
                      <w:rPr>
                        <w:rStyle w:val="aa"/>
                        <w:b/>
                        <w:bCs/>
                      </w:rPr>
                      <w:fldChar w:fldCharType="end"/>
                    </w:r>
                  </w:p>
                </w:txbxContent>
              </v:textbox>
              <w10:wrap anchorx="page" anchory="page"/>
            </v:shape>
          </w:pict>
        </mc:Fallback>
      </mc:AlternateContent>
    </w: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0C97" w:rsidRDefault="00310C97"/>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0C97" w:rsidRDefault="00310C97"/>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0C97" w:rsidRDefault="00310C97"/>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0C97" w:rsidRDefault="00310C97"/>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0C97" w:rsidRDefault="009D09D4">
    <w:pPr>
      <w:rPr>
        <w:sz w:val="2"/>
        <w:szCs w:val="2"/>
      </w:rPr>
    </w:pPr>
    <w:r>
      <w:rPr>
        <w:noProof/>
        <w:lang w:val="ru-RU" w:eastAsia="ru-RU" w:bidi="ar-SA"/>
      </w:rPr>
      <mc:AlternateContent>
        <mc:Choice Requires="wps">
          <w:drawing>
            <wp:anchor distT="0" distB="0" distL="63500" distR="63500" simplePos="0" relativeHeight="314572420" behindDoc="1" locked="0" layoutInCell="1" allowOverlap="1">
              <wp:simplePos x="0" y="0"/>
              <wp:positionH relativeFrom="page">
                <wp:posOffset>497205</wp:posOffset>
              </wp:positionH>
              <wp:positionV relativeFrom="page">
                <wp:posOffset>6927215</wp:posOffset>
              </wp:positionV>
              <wp:extent cx="102235" cy="116840"/>
              <wp:effectExtent l="1905" t="2540" r="2540" b="635"/>
              <wp:wrapNone/>
              <wp:docPr id="3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23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0C97" w:rsidRDefault="00310C97">
                          <w:pPr>
                            <w:pStyle w:val="a7"/>
                            <w:shd w:val="clear" w:color="auto" w:fill="auto"/>
                            <w:spacing w:line="240" w:lineRule="auto"/>
                          </w:pPr>
                          <w:r>
                            <w:fldChar w:fldCharType="begin"/>
                          </w:r>
                          <w:r>
                            <w:instrText xml:space="preserve"> PAGE \* MERGEFORMAT </w:instrText>
                          </w:r>
                          <w:r>
                            <w:fldChar w:fldCharType="separate"/>
                          </w:r>
                          <w:r w:rsidR="009D09D4" w:rsidRPr="009D09D4">
                            <w:rPr>
                              <w:rStyle w:val="aa"/>
                              <w:b/>
                              <w:bCs/>
                              <w:noProof/>
                            </w:rPr>
                            <w:t>30</w:t>
                          </w:r>
                          <w:r>
                            <w:rPr>
                              <w:rStyle w:val="aa"/>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378" type="#_x0000_t202" style="position:absolute;margin-left:39.15pt;margin-top:545.45pt;width:8.05pt;height:9.2pt;z-index:-18874406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" filled="f" stroked="f">
              <v:textbox style="mso-fit-shape-to-text:t" inset="0,0,0,0">
                <w:txbxContent>
                  <w:p w:rsidR="00310C97" w:rsidRDefault="00310C97">
                    <w:pPr>
                      <w:pStyle w:val="a7"/>
                      <w:shd w:val="clear" w:color="auto" w:fill="auto"/>
                      <w:spacing w:line="240" w:lineRule="auto"/>
                    </w:pPr>
                    <w:r>
                      <w:fldChar w:fldCharType="begin"/>
                    </w:r>
                    <w:r>
                      <w:instrText xml:space="preserve"> PAGE \* MERGEFORMAT </w:instrText>
                    </w:r>
                    <w:r>
                      <w:fldChar w:fldCharType="separate"/>
                    </w:r>
                    <w:r w:rsidR="009D09D4" w:rsidRPr="009D09D4">
                      <w:rPr>
                        <w:rStyle w:val="aa"/>
                        <w:b/>
                        <w:bCs/>
                        <w:noProof/>
                      </w:rPr>
                      <w:t>30</w:t>
                    </w:r>
                    <w:r>
                      <w:rPr>
                        <w:rStyle w:val="aa"/>
                        <w:b/>
                        <w:bCs/>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94EA8" w:rsidRDefault="00D94EA8">
      <w:r>
        <w:separator/>
      </w:r>
    </w:p>
  </w:footnote>
  <w:footnote w:type="continuationSeparator" w:id="0">
    <w:p w:rsidR="00D94EA8" w:rsidRDefault="00D94EA8">
      <w:r>
        <w:continuationSeparator/>
      </w:r>
    </w:p>
  </w:footnote>
  <w:footnote w:id="1">
    <w:p w:rsidR="00310C97" w:rsidRDefault="00310C97">
      <w:pPr>
        <w:pStyle w:val="a5"/>
        <w:shd w:val="clear" w:color="auto" w:fill="auto"/>
        <w:spacing w:line="170" w:lineRule="exact"/>
        <w:ind w:left="320"/>
      </w:pPr>
      <w:r>
        <w:rPr>
          <w:vertAlign w:val="superscript"/>
        </w:rPr>
        <w:footnoteRef/>
      </w:r>
      <w:r>
        <w:t xml:space="preserve"> Рекомендовано листом МОН від 11.01.2016 № 1/9-5</w:t>
      </w:r>
    </w:p>
  </w:footnote>
  <w:footnote w:id="2">
    <w:p w:rsidR="00310C97" w:rsidRDefault="00310C97">
      <w:pPr>
        <w:pStyle w:val="a5"/>
        <w:shd w:val="clear" w:color="auto" w:fill="auto"/>
        <w:spacing w:line="170" w:lineRule="exact"/>
        <w:ind w:left="320"/>
      </w:pPr>
      <w:r>
        <w:rPr>
          <w:vertAlign w:val="superscript"/>
        </w:rPr>
        <w:footnoteRef/>
      </w:r>
      <w:r>
        <w:t xml:space="preserve"> Рекомендовано листом МОН від 09.04.2015 № 1/9-188</w:t>
      </w:r>
    </w:p>
  </w:footnote>
  <w:footnote w:id="3">
    <w:p w:rsidR="00310C97" w:rsidRDefault="00310C97">
      <w:pPr>
        <w:pStyle w:val="a5"/>
        <w:shd w:val="clear" w:color="auto" w:fill="auto"/>
        <w:spacing w:line="170" w:lineRule="exact"/>
        <w:ind w:left="320"/>
      </w:pPr>
      <w:r>
        <w:rPr>
          <w:vertAlign w:val="superscript"/>
        </w:rPr>
        <w:footnoteRef/>
      </w:r>
      <w:r>
        <w:t xml:space="preserve"> Рекомендовано листом МОН від 24.03.2016 № 1/3-148</w:t>
      </w:r>
    </w:p>
  </w:footnote>
  <w:footnote w:id="4">
    <w:p w:rsidR="00310C97" w:rsidRDefault="00310C97">
      <w:pPr>
        <w:pStyle w:val="a5"/>
        <w:shd w:val="clear" w:color="auto" w:fill="auto"/>
        <w:tabs>
          <w:tab w:val="left" w:pos="365"/>
        </w:tabs>
        <w:spacing w:line="216" w:lineRule="exact"/>
        <w:ind w:firstLine="320"/>
      </w:pPr>
      <w:r>
        <w:rPr>
          <w:vertAlign w:val="superscript"/>
        </w:rPr>
        <w:footnoteRef/>
      </w:r>
      <w:r>
        <w:tab/>
        <w:t>Ефективний інтерактивний тренінг із формування толерантності та (в даному випадку) засвоєння й аналізу історичної інформації.</w:t>
      </w:r>
    </w:p>
  </w:footnote>
  <w:footnote w:id="5">
    <w:p w:rsidR="00310C97" w:rsidRDefault="00310C97">
      <w:pPr>
        <w:pStyle w:val="a5"/>
        <w:shd w:val="clear" w:color="auto" w:fill="auto"/>
        <w:tabs>
          <w:tab w:val="left" w:pos="389"/>
        </w:tabs>
        <w:spacing w:line="226" w:lineRule="exact"/>
        <w:ind w:firstLine="320"/>
      </w:pPr>
      <w:r>
        <w:rPr>
          <w:vertAlign w:val="superscript"/>
        </w:rPr>
        <w:footnoteRef/>
      </w:r>
      <w:r>
        <w:tab/>
        <w:t>Схематичне викладення учнями історичної інформації (зазвичай - однієї теми або па</w:t>
      </w:r>
      <w:r>
        <w:softHyphen/>
        <w:t>раграфа підручника) на одному розвороті зошита.</w:t>
      </w:r>
    </w:p>
    <w:p w:rsidR="00310C97" w:rsidRDefault="00310C97">
      <w:pPr>
        <w:pStyle w:val="20"/>
        <w:shd w:val="clear" w:color="auto" w:fill="auto"/>
        <w:ind w:left="240"/>
      </w:pPr>
      <w:r>
        <w:t>32</w:t>
      </w:r>
    </w:p>
  </w:footnote>
  <w:footnote w:id="6">
    <w:p w:rsidR="00310C97" w:rsidRDefault="00310C97">
      <w:pPr>
        <w:pStyle w:val="a5"/>
        <w:shd w:val="clear" w:color="auto" w:fill="auto"/>
        <w:spacing w:line="170" w:lineRule="exact"/>
        <w:ind w:left="400"/>
      </w:pPr>
      <w:r>
        <w:t>Рекомендовано листом МОН від 31.08.2015 № 1/9-410</w:t>
      </w:r>
    </w:p>
  </w:footnote>
  <w:footnote w:id="7">
    <w:p w:rsidR="00310C97" w:rsidRDefault="00310C97">
      <w:pPr>
        <w:pStyle w:val="a5"/>
        <w:shd w:val="clear" w:color="auto" w:fill="auto"/>
        <w:spacing w:line="170" w:lineRule="exact"/>
        <w:ind w:left="420"/>
      </w:pPr>
      <w:r>
        <w:t>Рекомендовано листом МОН від 25.09.2015 № 1/9-448</w:t>
      </w:r>
    </w:p>
  </w:footnote>
  <w:footnote w:id="8">
    <w:p w:rsidR="00310C97" w:rsidRDefault="00310C97">
      <w:pPr>
        <w:pStyle w:val="a5"/>
        <w:shd w:val="clear" w:color="auto" w:fill="auto"/>
        <w:spacing w:line="170" w:lineRule="exact"/>
        <w:ind w:left="320"/>
      </w:pPr>
      <w:r>
        <w:rPr>
          <w:vertAlign w:val="superscript"/>
        </w:rPr>
        <w:footnoteRef/>
      </w:r>
      <w:r>
        <w:t xml:space="preserve"> Рекомендовано листом МОН від 25.09.2015 № 1/9-455</w:t>
      </w:r>
    </w:p>
  </w:footnote>
  <w:footnote w:id="9">
    <w:p w:rsidR="00310C97" w:rsidRDefault="00310C97">
      <w:pPr>
        <w:pStyle w:val="a5"/>
        <w:shd w:val="clear" w:color="auto" w:fill="auto"/>
        <w:tabs>
          <w:tab w:val="left" w:pos="416"/>
        </w:tabs>
        <w:spacing w:line="170" w:lineRule="exact"/>
        <w:ind w:left="320"/>
        <w:jc w:val="both"/>
      </w:pPr>
      <w:r>
        <w:rPr>
          <w:vertAlign w:val="superscript"/>
        </w:rPr>
        <w:footnoteRef/>
      </w:r>
      <w:r>
        <w:tab/>
        <w:t>Рекомендовано листом МОН від 30.10.2015 № 1/9-521</w:t>
      </w:r>
    </w:p>
  </w:footnote>
  <w:footnote w:id="10">
    <w:p w:rsidR="00310C97" w:rsidRDefault="00310C97">
      <w:pPr>
        <w:pStyle w:val="a5"/>
        <w:shd w:val="clear" w:color="auto" w:fill="auto"/>
        <w:tabs>
          <w:tab w:val="left" w:pos="459"/>
        </w:tabs>
        <w:spacing w:line="170" w:lineRule="exact"/>
        <w:ind w:left="320"/>
        <w:jc w:val="both"/>
      </w:pPr>
      <w:r>
        <w:rPr>
          <w:vertAlign w:val="superscript"/>
        </w:rPr>
        <w:footnoteRef/>
      </w:r>
      <w:r>
        <w:tab/>
        <w:t>Момент прийняття монашого одягу під час посвяти в монахи</w:t>
      </w:r>
    </w:p>
  </w:footnote>
  <w:footnote w:id="11">
    <w:p w:rsidR="00310C97" w:rsidRDefault="00310C97">
      <w:pPr>
        <w:pStyle w:val="a5"/>
        <w:shd w:val="clear" w:color="auto" w:fill="auto"/>
        <w:tabs>
          <w:tab w:val="left" w:pos="422"/>
        </w:tabs>
        <w:spacing w:line="216" w:lineRule="exact"/>
        <w:ind w:firstLine="320"/>
      </w:pPr>
      <w:r>
        <w:rPr>
          <w:vertAlign w:val="superscript"/>
        </w:rPr>
        <w:footnoteRef/>
      </w:r>
      <w:r>
        <w:tab/>
        <w:t>Реальна або умовна церковно-адміністративна одиниця у низці християнських церков, що очолюється вікарієм (заступник, намісник, правитель)</w:t>
      </w:r>
    </w:p>
    <w:p w:rsidR="00310C97" w:rsidRDefault="00310C97">
      <w:pPr>
        <w:pStyle w:val="20"/>
        <w:shd w:val="clear" w:color="auto" w:fill="auto"/>
        <w:spacing w:line="160" w:lineRule="exact"/>
        <w:ind w:left="220"/>
      </w:pPr>
      <w:r>
        <w:t>76</w:t>
      </w:r>
    </w:p>
  </w:footnote>
  <w:footnote w:id="12">
    <w:p w:rsidR="00310C97" w:rsidRDefault="00310C97">
      <w:pPr>
        <w:pStyle w:val="a5"/>
        <w:shd w:val="clear" w:color="auto" w:fill="auto"/>
        <w:tabs>
          <w:tab w:val="left" w:pos="464"/>
        </w:tabs>
        <w:spacing w:after="13" w:line="170" w:lineRule="exact"/>
        <w:ind w:left="320"/>
        <w:jc w:val="both"/>
      </w:pPr>
      <w:r>
        <w:rPr>
          <w:vertAlign w:val="superscript"/>
        </w:rPr>
        <w:footnoteRef/>
      </w:r>
      <w:r>
        <w:tab/>
        <w:t>Цитати вибрані із видання О. Гайової «365 днів з Великим Митрополитом»,- 2015.</w:t>
      </w:r>
    </w:p>
    <w:p w:rsidR="00310C97" w:rsidRDefault="00310C97">
      <w:pPr>
        <w:pStyle w:val="20"/>
        <w:shd w:val="clear" w:color="auto" w:fill="auto"/>
        <w:spacing w:line="160" w:lineRule="exact"/>
        <w:ind w:right="220"/>
        <w:jc w:val="right"/>
      </w:pPr>
      <w:r>
        <w:t>79</w:t>
      </w:r>
    </w:p>
  </w:footnote>
  <w:footnote w:id="13">
    <w:p w:rsidR="00310C97" w:rsidRDefault="00310C97">
      <w:pPr>
        <w:pStyle w:val="30"/>
        <w:shd w:val="clear" w:color="auto" w:fill="auto"/>
        <w:spacing w:after="1456" w:line="140" w:lineRule="exact"/>
      </w:pPr>
      <w:r>
        <w:t>докази</w:t>
      </w:r>
    </w:p>
    <w:p w:rsidR="00310C97" w:rsidRDefault="00310C97">
      <w:pPr>
        <w:pStyle w:val="40"/>
        <w:shd w:val="clear" w:color="auto" w:fill="auto"/>
        <w:spacing w:before="0"/>
        <w:ind w:left="2780" w:right="1580"/>
      </w:pPr>
      <w:r>
        <w:rPr>
          <w:rStyle w:val="495pt"/>
        </w:rPr>
        <w:t xml:space="preserve">ГЬсіотомикаКЛБІ </w:t>
      </w:r>
      <w:r>
        <w:rPr>
          <w:rStyle w:val="41"/>
        </w:rPr>
        <w:t xml:space="preserve">І Раамютомг Іуркм* СРСР вщ </w:t>
      </w:r>
      <w:r>
        <w:rPr>
          <w:rStyle w:val="40pt"/>
        </w:rPr>
        <w:t>22</w:t>
      </w:r>
      <w:r>
        <w:rPr>
          <w:rStyle w:val="41"/>
        </w:rPr>
        <w:t xml:space="preserve"> он« </w:t>
      </w:r>
      <w:r>
        <w:rPr>
          <w:rStyle w:val="40pt"/>
        </w:rPr>
        <w:t>19</w:t>
      </w:r>
      <w:r>
        <w:rPr>
          <w:rStyle w:val="41"/>
        </w:rPr>
        <w:t>І</w:t>
      </w:r>
      <w:r>
        <w:rPr>
          <w:rStyle w:val="40pt"/>
        </w:rPr>
        <w:t>1</w:t>
      </w:r>
      <w:r>
        <w:rPr>
          <w:rStyle w:val="41"/>
        </w:rPr>
        <w:t xml:space="preserve"> </w:t>
      </w:r>
      <w:r>
        <w:rPr>
          <w:rStyle w:val="42"/>
        </w:rPr>
        <w:t xml:space="preserve">рису </w:t>
      </w:r>
      <w:r>
        <w:rPr>
          <w:rStyle w:val="41"/>
        </w:rPr>
        <w:t xml:space="preserve">-_ме догуляти иісгкго &gt;ниц </w:t>
      </w:r>
      <w:r>
        <w:rPr>
          <w:rStyle w:val="43"/>
        </w:rPr>
        <w:t>ким і ЛенАемге Кмадіу ■ іми</w:t>
      </w:r>
    </w:p>
  </w:footnote>
  <w:footnote w:id="14">
    <w:p w:rsidR="00310C97" w:rsidRDefault="00310C97">
      <w:pPr>
        <w:pStyle w:val="50"/>
        <w:shd w:val="clear" w:color="auto" w:fill="auto"/>
        <w:ind w:left="2780" w:right="1540"/>
      </w:pPr>
      <w:r>
        <w:rPr>
          <w:rStyle w:val="51"/>
          <w:b/>
          <w:bCs/>
        </w:rPr>
        <w:footnoteRef/>
      </w:r>
      <w:r>
        <w:rPr>
          <w:rStyle w:val="51"/>
          <w:b/>
          <w:bCs/>
        </w:rPr>
        <w:t xml:space="preserve"> (Мі ТА * </w:t>
      </w:r>
      <w:r>
        <w:rPr>
          <w:rStyle w:val="5TimesNewRoman45pt"/>
          <w:rFonts w:eastAsia="Tahoma"/>
        </w:rPr>
        <w:t>и&amp;</w:t>
      </w:r>
      <w:r>
        <w:rPr>
          <w:rStyle w:val="51"/>
          <w:b/>
          <w:bCs/>
        </w:rPr>
        <w:t xml:space="preserve"> І </w:t>
      </w:r>
      <w:r>
        <w:rPr>
          <w:rStyle w:val="5TimesNewRoman45pt"/>
          <w:rFonts w:eastAsia="Tahoma"/>
        </w:rPr>
        <w:t>Іщтту</w:t>
      </w:r>
      <w:r>
        <w:rPr>
          <w:rStyle w:val="51"/>
          <w:b/>
          <w:bCs/>
        </w:rPr>
        <w:t xml:space="preserve"> 1 'к*м*и&gt;и </w:t>
      </w:r>
      <w:r>
        <w:rPr>
          <w:rStyle w:val="57pt"/>
        </w:rPr>
        <w:t xml:space="preserve">Ками*-«. </w:t>
      </w:r>
      <w:r>
        <w:rPr>
          <w:rStyle w:val="57pt0"/>
        </w:rPr>
        <w:t xml:space="preserve">а </w:t>
      </w:r>
      <w:r>
        <w:rPr>
          <w:rStyle w:val="57pt"/>
        </w:rPr>
        <w:t>нот чнии 'і</w:t>
      </w:r>
    </w:p>
    <w:p w:rsidR="00310C97" w:rsidRDefault="00310C97">
      <w:pPr>
        <w:pStyle w:val="60"/>
        <w:shd w:val="clear" w:color="auto" w:fill="auto"/>
        <w:spacing w:line="190" w:lineRule="exact"/>
        <w:ind w:left="2780"/>
      </w:pPr>
      <w:r>
        <w:rPr>
          <w:rStyle w:val="61"/>
        </w:rPr>
        <w:t>ОТіРї«Уч&gt;»мі( ииі «рк-</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0C97" w:rsidRDefault="009D09D4">
    <w:pPr>
      <w:rPr>
        <w:sz w:val="2"/>
        <w:szCs w:val="2"/>
      </w:rPr>
    </w:pPr>
    <w:r>
      <w:rPr>
        <w:noProof/>
        <w:lang w:val="ru-RU" w:eastAsia="ru-RU" w:bidi="ar-SA"/>
      </w:rPr>
      <mc:AlternateContent>
        <mc:Choice Requires="wps">
          <w:drawing>
            <wp:anchor distT="0" distB="0" distL="63500" distR="63500" simplePos="0" relativeHeight="314572426" behindDoc="1" locked="0" layoutInCell="1" allowOverlap="1">
              <wp:simplePos x="0" y="0"/>
              <wp:positionH relativeFrom="page">
                <wp:posOffset>4093210</wp:posOffset>
              </wp:positionH>
              <wp:positionV relativeFrom="page">
                <wp:posOffset>359410</wp:posOffset>
              </wp:positionV>
              <wp:extent cx="659130" cy="160655"/>
              <wp:effectExtent l="0" t="0" r="4445" b="1270"/>
              <wp:wrapNone/>
              <wp:docPr id="29"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13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0C97" w:rsidRDefault="00310C97">
                          <w:pPr>
                            <w:pStyle w:val="a7"/>
                            <w:shd w:val="clear" w:color="auto" w:fill="000000"/>
                            <w:spacing w:line="240" w:lineRule="auto"/>
                          </w:pPr>
                          <w:r>
                            <w:rPr>
                              <w:rStyle w:val="11pt"/>
                              <w:b/>
                              <w:bCs/>
                            </w:rPr>
                            <w:t>Додаток 2</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384" type="#_x0000_t202" style="position:absolute;margin-left:322.3pt;margin-top:28.3pt;width:51.9pt;height:12.65pt;z-index:-18874405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" filled="f" stroked="f">
              <v:textbox style="mso-fit-shape-to-text:t" inset="0,0,0,0">
                <w:txbxContent>
                  <w:p w:rsidR="00310C97" w:rsidRDefault="00310C97">
                    <w:pPr>
                      <w:pStyle w:val="a7"/>
                      <w:shd w:val="clear" w:color="auto" w:fill="000000"/>
                      <w:spacing w:line="240" w:lineRule="auto"/>
                    </w:pPr>
                    <w:r>
                      <w:rPr>
                        <w:rStyle w:val="11pt"/>
                        <w:b/>
                        <w:bCs/>
                      </w:rPr>
                      <w:t>Додаток 2</w:t>
                    </w:r>
                  </w:p>
                </w:txbxContent>
              </v:textbox>
              <w10:wrap anchorx="page" anchory="page"/>
            </v:shape>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0C97" w:rsidRDefault="00310C97"/>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0C97" w:rsidRDefault="00310C97"/>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0C97" w:rsidRDefault="009D09D4">
    <w:pPr>
      <w:rPr>
        <w:sz w:val="2"/>
        <w:szCs w:val="2"/>
      </w:rPr>
    </w:pPr>
    <w:r>
      <w:rPr>
        <w:noProof/>
        <w:lang w:val="ru-RU" w:eastAsia="ru-RU" w:bidi="ar-SA"/>
      </w:rPr>
      <mc:AlternateContent>
        <mc:Choice Requires="wps">
          <w:drawing>
            <wp:anchor distT="0" distB="0" distL="63500" distR="63500" simplePos="0" relativeHeight="314572432" behindDoc="1" locked="0" layoutInCell="1" allowOverlap="1">
              <wp:simplePos x="0" y="0"/>
              <wp:positionH relativeFrom="page">
                <wp:posOffset>4093210</wp:posOffset>
              </wp:positionH>
              <wp:positionV relativeFrom="page">
                <wp:posOffset>359410</wp:posOffset>
              </wp:positionV>
              <wp:extent cx="659130" cy="160655"/>
              <wp:effectExtent l="0" t="0" r="0" b="1270"/>
              <wp:wrapNone/>
              <wp:docPr id="23"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13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0C97" w:rsidRDefault="00310C97">
                          <w:pPr>
                            <w:pStyle w:val="a7"/>
                            <w:shd w:val="clear" w:color="auto" w:fill="000000"/>
                            <w:spacing w:line="240" w:lineRule="auto"/>
                          </w:pPr>
                          <w:r>
                            <w:rPr>
                              <w:rStyle w:val="11pt"/>
                              <w:b/>
                              <w:bCs/>
                            </w:rPr>
                            <w:t>Додаток 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390" type="#_x0000_t202" style="position:absolute;margin-left:322.3pt;margin-top:28.3pt;width:51.9pt;height:12.65pt;z-index:-18874404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" filled="f" stroked="f">
              <v:textbox style="mso-fit-shape-to-text:t" inset="0,0,0,0">
                <w:txbxContent>
                  <w:p w:rsidR="00310C97" w:rsidRDefault="00310C97">
                    <w:pPr>
                      <w:pStyle w:val="a7"/>
                      <w:shd w:val="clear" w:color="auto" w:fill="000000"/>
                      <w:spacing w:line="240" w:lineRule="auto"/>
                    </w:pPr>
                    <w:r>
                      <w:rPr>
                        <w:rStyle w:val="11pt"/>
                        <w:b/>
                        <w:bCs/>
                      </w:rPr>
                      <w:t>Додаток 3</w:t>
                    </w:r>
                  </w:p>
                </w:txbxContent>
              </v:textbox>
              <w10:wrap anchorx="page" anchory="page"/>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0C97" w:rsidRDefault="00310C97"/>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0C97" w:rsidRDefault="009D09D4">
    <w:pPr>
      <w:rPr>
        <w:sz w:val="2"/>
        <w:szCs w:val="2"/>
      </w:rPr>
    </w:pPr>
    <w:r>
      <w:rPr>
        <w:noProof/>
        <w:lang w:val="ru-RU" w:eastAsia="ru-RU" w:bidi="ar-SA"/>
      </w:rPr>
      <mc:AlternateContent>
        <mc:Choice Requires="wps">
          <w:drawing>
            <wp:anchor distT="0" distB="0" distL="63500" distR="63500" simplePos="0" relativeHeight="314572442" behindDoc="1" locked="0" layoutInCell="1" allowOverlap="1">
              <wp:simplePos x="0" y="0"/>
              <wp:positionH relativeFrom="page">
                <wp:posOffset>4093210</wp:posOffset>
              </wp:positionH>
              <wp:positionV relativeFrom="page">
                <wp:posOffset>359410</wp:posOffset>
              </wp:positionV>
              <wp:extent cx="652145" cy="125095"/>
              <wp:effectExtent l="0" t="0" r="0" b="1270"/>
              <wp:wrapNone/>
              <wp:docPr id="13"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145"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0C97" w:rsidRDefault="00310C97">
                          <w:pPr>
                            <w:pStyle w:val="a7"/>
                            <w:shd w:val="clear" w:color="auto" w:fill="000000"/>
                            <w:spacing w:line="240" w:lineRule="auto"/>
                          </w:pPr>
                          <w:r>
                            <w:rPr>
                              <w:rStyle w:val="11pt"/>
                              <w:b/>
                              <w:bCs/>
                            </w:rPr>
                            <w:t>Додаток 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400" type="#_x0000_t202" style="position:absolute;margin-left:322.3pt;margin-top:28.3pt;width:51.35pt;height:9.85pt;z-index:-18874403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" filled="f" stroked="f">
              <v:textbox style="mso-fit-shape-to-text:t" inset="0,0,0,0">
                <w:txbxContent>
                  <w:p w:rsidR="00310C97" w:rsidRDefault="00310C97">
                    <w:pPr>
                      <w:pStyle w:val="a7"/>
                      <w:shd w:val="clear" w:color="auto" w:fill="000000"/>
                      <w:spacing w:line="240" w:lineRule="auto"/>
                    </w:pPr>
                    <w:r>
                      <w:rPr>
                        <w:rStyle w:val="11pt"/>
                        <w:b/>
                        <w:bCs/>
                      </w:rPr>
                      <w:t>Додаток 3</w:t>
                    </w:r>
                  </w:p>
                </w:txbxContent>
              </v:textbox>
              <w10:wrap anchorx="page" anchory="page"/>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0C97" w:rsidRDefault="009D09D4">
    <w:pPr>
      <w:rPr>
        <w:sz w:val="2"/>
        <w:szCs w:val="2"/>
      </w:rPr>
    </w:pPr>
    <w:r>
      <w:rPr>
        <w:noProof/>
        <w:lang w:val="ru-RU" w:eastAsia="ru-RU" w:bidi="ar-SA"/>
      </w:rPr>
      <mc:AlternateContent>
        <mc:Choice Requires="wps">
          <w:drawing>
            <wp:anchor distT="0" distB="0" distL="63500" distR="63500" simplePos="0" relativeHeight="314572443" behindDoc="1" locked="0" layoutInCell="1" allowOverlap="1">
              <wp:simplePos x="0" y="0"/>
              <wp:positionH relativeFrom="page">
                <wp:posOffset>4093210</wp:posOffset>
              </wp:positionH>
              <wp:positionV relativeFrom="page">
                <wp:posOffset>359410</wp:posOffset>
              </wp:positionV>
              <wp:extent cx="659130" cy="160655"/>
              <wp:effectExtent l="0" t="0" r="0" b="1270"/>
              <wp:wrapNone/>
              <wp:docPr id="12"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13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0C97" w:rsidRDefault="00310C97">
                          <w:pPr>
                            <w:pStyle w:val="a7"/>
                            <w:shd w:val="clear" w:color="auto" w:fill="000000"/>
                            <w:spacing w:line="240" w:lineRule="auto"/>
                          </w:pPr>
                          <w:r>
                            <w:rPr>
                              <w:rStyle w:val="11pt"/>
                              <w:b/>
                              <w:bCs/>
                            </w:rPr>
                            <w:t>Додаток 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5" o:spid="_x0000_s1401" type="#_x0000_t202" style="position:absolute;margin-left:322.3pt;margin-top:28.3pt;width:51.9pt;height:12.65pt;z-index:-18874403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" filled="f" stroked="f">
              <v:textbox style="mso-fit-shape-to-text:t" inset="0,0,0,0">
                <w:txbxContent>
                  <w:p w:rsidR="00310C97" w:rsidRDefault="00310C97">
                    <w:pPr>
                      <w:pStyle w:val="a7"/>
                      <w:shd w:val="clear" w:color="auto" w:fill="000000"/>
                      <w:spacing w:line="240" w:lineRule="auto"/>
                    </w:pPr>
                    <w:r>
                      <w:rPr>
                        <w:rStyle w:val="11pt"/>
                        <w:b/>
                        <w:bCs/>
                      </w:rPr>
                      <w:t>Додаток 3</w:t>
                    </w:r>
                  </w:p>
                </w:txbxContent>
              </v:textbox>
              <w10:wrap anchorx="page" anchory="page"/>
            </v:shap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0C97" w:rsidRDefault="009D09D4">
    <w:pPr>
      <w:rPr>
        <w:sz w:val="2"/>
        <w:szCs w:val="2"/>
      </w:rPr>
    </w:pPr>
    <w:r>
      <w:rPr>
        <w:noProof/>
        <w:lang w:val="ru-RU" w:eastAsia="ru-RU" w:bidi="ar-SA"/>
      </w:rPr>
      <mc:AlternateContent>
        <mc:Choice Requires="wps">
          <w:drawing>
            <wp:anchor distT="0" distB="0" distL="63500" distR="63500" simplePos="0" relativeHeight="314572446" behindDoc="1" locked="0" layoutInCell="1" allowOverlap="1">
              <wp:simplePos x="0" y="0"/>
              <wp:positionH relativeFrom="page">
                <wp:posOffset>4093210</wp:posOffset>
              </wp:positionH>
              <wp:positionV relativeFrom="page">
                <wp:posOffset>359410</wp:posOffset>
              </wp:positionV>
              <wp:extent cx="659130" cy="160655"/>
              <wp:effectExtent l="0" t="0" r="4445" b="1270"/>
              <wp:wrapNone/>
              <wp:docPr id="9"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13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0C97" w:rsidRDefault="00310C97">
                          <w:pPr>
                            <w:pStyle w:val="a7"/>
                            <w:shd w:val="clear" w:color="auto" w:fill="000000"/>
                            <w:spacing w:line="240" w:lineRule="auto"/>
                          </w:pPr>
                          <w:r>
                            <w:rPr>
                              <w:rStyle w:val="11pt"/>
                              <w:b/>
                              <w:bCs/>
                            </w:rPr>
                            <w:t>Додаток 2</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8" o:spid="_x0000_s1404" type="#_x0000_t202" style="position:absolute;margin-left:322.3pt;margin-top:28.3pt;width:51.9pt;height:12.65pt;z-index:-18874403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" filled="f" stroked="f">
              <v:textbox style="mso-fit-shape-to-text:t" inset="0,0,0,0">
                <w:txbxContent>
                  <w:p w:rsidR="00310C97" w:rsidRDefault="00310C97">
                    <w:pPr>
                      <w:pStyle w:val="a7"/>
                      <w:shd w:val="clear" w:color="auto" w:fill="000000"/>
                      <w:spacing w:line="240" w:lineRule="auto"/>
                    </w:pPr>
                    <w:r>
                      <w:rPr>
                        <w:rStyle w:val="11pt"/>
                        <w:b/>
                        <w:bCs/>
                      </w:rPr>
                      <w:t>Додаток 2</w:t>
                    </w:r>
                  </w:p>
                </w:txbxContent>
              </v:textbox>
              <w10:wrap anchorx="page" anchory="page"/>
            </v:shap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0C97" w:rsidRDefault="00310C97"/>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0C97" w:rsidRDefault="00310C97"/>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1523A0"/>
    <w:multiLevelType w:val="multilevel"/>
    <w:tmpl w:val="E9E8E75C"/>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9"/>
        <w:szCs w:val="19"/>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1D62E03"/>
    <w:multiLevelType w:val="multilevel"/>
    <w:tmpl w:val="D662FE0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2F75F65"/>
    <w:multiLevelType w:val="multilevel"/>
    <w:tmpl w:val="DF88F1B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8293205"/>
    <w:multiLevelType w:val="multilevel"/>
    <w:tmpl w:val="5DD65DD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8A96ACE"/>
    <w:multiLevelType w:val="multilevel"/>
    <w:tmpl w:val="5100008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9BE7260"/>
    <w:multiLevelType w:val="multilevel"/>
    <w:tmpl w:val="1B608FA6"/>
    <w:lvl w:ilvl="0">
      <w:start w:val="2"/>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9"/>
        <w:szCs w:val="19"/>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C135416"/>
    <w:multiLevelType w:val="multilevel"/>
    <w:tmpl w:val="24C29558"/>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9"/>
        <w:szCs w:val="19"/>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0F6956E9"/>
    <w:multiLevelType w:val="multilevel"/>
    <w:tmpl w:val="BC4E7066"/>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19"/>
        <w:szCs w:val="19"/>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18482A35"/>
    <w:multiLevelType w:val="multilevel"/>
    <w:tmpl w:val="DFB817F4"/>
    <w:lvl w:ilvl="0">
      <w:start w:val="1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19A0475C"/>
    <w:multiLevelType w:val="multilevel"/>
    <w:tmpl w:val="8C8AEA82"/>
    <w:lvl w:ilvl="0">
      <w:start w:val="2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1A2954BE"/>
    <w:multiLevelType w:val="multilevel"/>
    <w:tmpl w:val="A2C83C7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1CE9525D"/>
    <w:multiLevelType w:val="multilevel"/>
    <w:tmpl w:val="ED7A247A"/>
    <w:lvl w:ilvl="0">
      <w:start w:val="1"/>
      <w:numFmt w:val="bullet"/>
      <w:lvlText w:val="•"/>
      <w:lvlJc w:val="left"/>
      <w:rPr>
        <w:rFonts w:ascii="Times New Roman" w:eastAsia="Times New Roman" w:hAnsi="Times New Roman" w:cs="Times New Roman"/>
        <w:b/>
        <w:bCs/>
        <w:i w:val="0"/>
        <w:iCs w:val="0"/>
        <w:smallCaps w:val="0"/>
        <w:strike w:val="0"/>
        <w:color w:val="FFFFFF"/>
        <w:spacing w:val="0"/>
        <w:w w:val="100"/>
        <w:position w:val="0"/>
        <w:sz w:val="16"/>
        <w:szCs w:val="16"/>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1D18574E"/>
    <w:multiLevelType w:val="multilevel"/>
    <w:tmpl w:val="11683C9A"/>
    <w:lvl w:ilvl="0">
      <w:start w:val="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25A261D5"/>
    <w:multiLevelType w:val="multilevel"/>
    <w:tmpl w:val="CA10820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266D546E"/>
    <w:multiLevelType w:val="multilevel"/>
    <w:tmpl w:val="732CC224"/>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9"/>
        <w:szCs w:val="19"/>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279B1096"/>
    <w:multiLevelType w:val="multilevel"/>
    <w:tmpl w:val="DFB6D4B2"/>
    <w:lvl w:ilvl="0">
      <w:start w:val="2"/>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2A7B6B98"/>
    <w:multiLevelType w:val="multilevel"/>
    <w:tmpl w:val="CDEC726C"/>
    <w:lvl w:ilvl="0">
      <w:start w:val="15"/>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9"/>
        <w:szCs w:val="19"/>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2A8438DE"/>
    <w:multiLevelType w:val="multilevel"/>
    <w:tmpl w:val="BDBE94AC"/>
    <w:lvl w:ilvl="0">
      <w:start w:val="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2D055655"/>
    <w:multiLevelType w:val="multilevel"/>
    <w:tmpl w:val="8F66C216"/>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9"/>
        <w:szCs w:val="19"/>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329301B5"/>
    <w:multiLevelType w:val="multilevel"/>
    <w:tmpl w:val="35324B08"/>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9"/>
        <w:szCs w:val="19"/>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33771536"/>
    <w:multiLevelType w:val="multilevel"/>
    <w:tmpl w:val="E7BA70EA"/>
    <w:lvl w:ilvl="0">
      <w:start w:val="24"/>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9"/>
        <w:szCs w:val="19"/>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33893950"/>
    <w:multiLevelType w:val="multilevel"/>
    <w:tmpl w:val="C8283EFE"/>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9"/>
        <w:szCs w:val="19"/>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34485FA6"/>
    <w:multiLevelType w:val="multilevel"/>
    <w:tmpl w:val="6C768AE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34736B71"/>
    <w:multiLevelType w:val="multilevel"/>
    <w:tmpl w:val="58344C5C"/>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9"/>
        <w:szCs w:val="19"/>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360D4E87"/>
    <w:multiLevelType w:val="multilevel"/>
    <w:tmpl w:val="C1B0211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37CB38A2"/>
    <w:multiLevelType w:val="multilevel"/>
    <w:tmpl w:val="AA2A991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39F400DD"/>
    <w:multiLevelType w:val="multilevel"/>
    <w:tmpl w:val="92A66150"/>
    <w:lvl w:ilvl="0">
      <w:start w:val="11"/>
      <w:numFmt w:val="decimal"/>
      <w:lvlText w:val="%1"/>
      <w:lvlJc w:val="left"/>
      <w:rPr>
        <w:rFonts w:ascii="Times New Roman" w:eastAsia="Times New Roman" w:hAnsi="Times New Roman" w:cs="Times New Roman"/>
        <w:b w:val="0"/>
        <w:bCs w:val="0"/>
        <w:i w:val="0"/>
        <w:iCs w:val="0"/>
        <w:smallCaps w:val="0"/>
        <w:strike w:val="0"/>
        <w:color w:val="FFFFFF"/>
        <w:spacing w:val="-20"/>
        <w:w w:val="100"/>
        <w:position w:val="0"/>
        <w:sz w:val="22"/>
        <w:szCs w:val="22"/>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3B864699"/>
    <w:multiLevelType w:val="multilevel"/>
    <w:tmpl w:val="437C552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3EB7287C"/>
    <w:multiLevelType w:val="multilevel"/>
    <w:tmpl w:val="9DBCC90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3F281E4A"/>
    <w:multiLevelType w:val="multilevel"/>
    <w:tmpl w:val="50A89A60"/>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9"/>
        <w:szCs w:val="19"/>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44C039AF"/>
    <w:multiLevelType w:val="multilevel"/>
    <w:tmpl w:val="8012CDAC"/>
    <w:lvl w:ilvl="0">
      <w:start w:val="1"/>
      <w:numFmt w:val="bullet"/>
      <w:lvlText w:val="—"/>
      <w:lvlJc w:val="left"/>
      <w:rPr>
        <w:rFonts w:ascii="Times New Roman" w:eastAsia="Times New Roman" w:hAnsi="Times New Roman" w:cs="Times New Roman"/>
        <w:b w:val="0"/>
        <w:bCs w:val="0"/>
        <w:i w:val="0"/>
        <w:iCs w:val="0"/>
        <w:smallCaps/>
        <w:strike w:val="0"/>
        <w:color w:val="000000"/>
        <w:spacing w:val="0"/>
        <w:w w:val="100"/>
        <w:position w:val="0"/>
        <w:sz w:val="14"/>
        <w:szCs w:val="14"/>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47D921A7"/>
    <w:multiLevelType w:val="multilevel"/>
    <w:tmpl w:val="6346FD7A"/>
    <w:lvl w:ilvl="0">
      <w:start w:val="2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4C1620E1"/>
    <w:multiLevelType w:val="multilevel"/>
    <w:tmpl w:val="1A5A568A"/>
    <w:lvl w:ilvl="0">
      <w:start w:val="14"/>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9"/>
        <w:szCs w:val="19"/>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4C5E7A4D"/>
    <w:multiLevelType w:val="multilevel"/>
    <w:tmpl w:val="39FE301E"/>
    <w:lvl w:ilvl="0">
      <w:start w:val="1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4C7D2AE2"/>
    <w:multiLevelType w:val="multilevel"/>
    <w:tmpl w:val="D7B268D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589B7698"/>
    <w:multiLevelType w:val="multilevel"/>
    <w:tmpl w:val="D5B2A104"/>
    <w:lvl w:ilvl="0">
      <w:start w:val="11"/>
      <w:numFmt w:val="decimal"/>
      <w:lvlText w:val="%1"/>
      <w:lvlJc w:val="left"/>
      <w:rPr>
        <w:rFonts w:ascii="Tahoma" w:eastAsia="Tahoma" w:hAnsi="Tahoma" w:cs="Tahoma"/>
        <w:b/>
        <w:bCs/>
        <w:i w:val="0"/>
        <w:iCs w:val="0"/>
        <w:smallCaps w:val="0"/>
        <w:strike w:val="0"/>
        <w:color w:val="FFFFFF"/>
        <w:spacing w:val="0"/>
        <w:w w:val="100"/>
        <w:position w:val="0"/>
        <w:sz w:val="13"/>
        <w:szCs w:val="13"/>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64711780"/>
    <w:multiLevelType w:val="multilevel"/>
    <w:tmpl w:val="7180A5A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66453EEF"/>
    <w:multiLevelType w:val="multilevel"/>
    <w:tmpl w:val="50F6740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68AB2708"/>
    <w:multiLevelType w:val="multilevel"/>
    <w:tmpl w:val="4A6C7FB4"/>
    <w:lvl w:ilvl="0">
      <w:start w:val="3"/>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9"/>
        <w:szCs w:val="19"/>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68F42B0E"/>
    <w:multiLevelType w:val="multilevel"/>
    <w:tmpl w:val="EFCE722E"/>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19"/>
        <w:szCs w:val="19"/>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6AF04E57"/>
    <w:multiLevelType w:val="multilevel"/>
    <w:tmpl w:val="5994FE28"/>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9"/>
        <w:szCs w:val="19"/>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6B07337C"/>
    <w:multiLevelType w:val="multilevel"/>
    <w:tmpl w:val="CA8AA7D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6DB03825"/>
    <w:multiLevelType w:val="multilevel"/>
    <w:tmpl w:val="36C2169C"/>
    <w:lvl w:ilvl="0">
      <w:start w:val="15"/>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9"/>
        <w:szCs w:val="19"/>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6E9B7F5A"/>
    <w:multiLevelType w:val="multilevel"/>
    <w:tmpl w:val="E5A8F18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711A3CB4"/>
    <w:multiLevelType w:val="multilevel"/>
    <w:tmpl w:val="17766740"/>
    <w:lvl w:ilvl="0">
      <w:start w:val="15"/>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9"/>
        <w:szCs w:val="19"/>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747C7FD0"/>
    <w:multiLevelType w:val="multilevel"/>
    <w:tmpl w:val="4F8060C8"/>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9"/>
        <w:szCs w:val="19"/>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77413CC0"/>
    <w:multiLevelType w:val="multilevel"/>
    <w:tmpl w:val="B46ACD46"/>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nsid w:val="7BB06C6E"/>
    <w:multiLevelType w:val="multilevel"/>
    <w:tmpl w:val="0A6E991C"/>
    <w:lvl w:ilvl="0">
      <w:start w:val="2"/>
      <w:numFmt w:val="decimal"/>
      <w:lvlText w:val="%1"/>
      <w:lvlJc w:val="left"/>
      <w:rPr>
        <w:rFonts w:ascii="Tahoma" w:eastAsia="Tahoma" w:hAnsi="Tahoma" w:cs="Tahoma"/>
        <w:b/>
        <w:bCs/>
        <w:i w:val="0"/>
        <w:iCs w:val="0"/>
        <w:smallCaps w:val="0"/>
        <w:strike w:val="0"/>
        <w:color w:val="FFFFFF"/>
        <w:spacing w:val="0"/>
        <w:w w:val="100"/>
        <w:position w:val="0"/>
        <w:sz w:val="13"/>
        <w:szCs w:val="13"/>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nsid w:val="7BE672C8"/>
    <w:multiLevelType w:val="multilevel"/>
    <w:tmpl w:val="5E7C3A64"/>
    <w:lvl w:ilvl="0">
      <w:start w:val="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42"/>
  </w:num>
  <w:num w:numId="2">
    <w:abstractNumId w:val="39"/>
  </w:num>
  <w:num w:numId="3">
    <w:abstractNumId w:val="37"/>
  </w:num>
  <w:num w:numId="4">
    <w:abstractNumId w:val="22"/>
  </w:num>
  <w:num w:numId="5">
    <w:abstractNumId w:val="3"/>
  </w:num>
  <w:num w:numId="6">
    <w:abstractNumId w:val="18"/>
  </w:num>
  <w:num w:numId="7">
    <w:abstractNumId w:val="16"/>
  </w:num>
  <w:num w:numId="8">
    <w:abstractNumId w:val="6"/>
  </w:num>
  <w:num w:numId="9">
    <w:abstractNumId w:val="44"/>
  </w:num>
  <w:num w:numId="10">
    <w:abstractNumId w:val="32"/>
  </w:num>
  <w:num w:numId="11">
    <w:abstractNumId w:val="20"/>
  </w:num>
  <w:num w:numId="12">
    <w:abstractNumId w:val="19"/>
  </w:num>
  <w:num w:numId="13">
    <w:abstractNumId w:val="45"/>
  </w:num>
  <w:num w:numId="14">
    <w:abstractNumId w:val="14"/>
  </w:num>
  <w:num w:numId="15">
    <w:abstractNumId w:val="28"/>
  </w:num>
  <w:num w:numId="16">
    <w:abstractNumId w:val="7"/>
  </w:num>
  <w:num w:numId="17">
    <w:abstractNumId w:val="30"/>
  </w:num>
  <w:num w:numId="18">
    <w:abstractNumId w:val="46"/>
  </w:num>
  <w:num w:numId="19">
    <w:abstractNumId w:val="24"/>
  </w:num>
  <w:num w:numId="20">
    <w:abstractNumId w:val="41"/>
  </w:num>
  <w:num w:numId="21">
    <w:abstractNumId w:val="13"/>
  </w:num>
  <w:num w:numId="22">
    <w:abstractNumId w:val="5"/>
  </w:num>
  <w:num w:numId="23">
    <w:abstractNumId w:val="29"/>
  </w:num>
  <w:num w:numId="24">
    <w:abstractNumId w:val="2"/>
  </w:num>
  <w:num w:numId="25">
    <w:abstractNumId w:val="23"/>
  </w:num>
  <w:num w:numId="26">
    <w:abstractNumId w:val="36"/>
  </w:num>
  <w:num w:numId="27">
    <w:abstractNumId w:val="25"/>
  </w:num>
  <w:num w:numId="28">
    <w:abstractNumId w:val="1"/>
  </w:num>
  <w:num w:numId="29">
    <w:abstractNumId w:val="27"/>
  </w:num>
  <w:num w:numId="30">
    <w:abstractNumId w:val="40"/>
  </w:num>
  <w:num w:numId="31">
    <w:abstractNumId w:val="38"/>
  </w:num>
  <w:num w:numId="32">
    <w:abstractNumId w:val="34"/>
  </w:num>
  <w:num w:numId="33">
    <w:abstractNumId w:val="0"/>
  </w:num>
  <w:num w:numId="34">
    <w:abstractNumId w:val="21"/>
  </w:num>
  <w:num w:numId="35">
    <w:abstractNumId w:val="4"/>
  </w:num>
  <w:num w:numId="36">
    <w:abstractNumId w:val="10"/>
  </w:num>
  <w:num w:numId="37">
    <w:abstractNumId w:val="43"/>
  </w:num>
  <w:num w:numId="38">
    <w:abstractNumId w:val="31"/>
  </w:num>
  <w:num w:numId="39">
    <w:abstractNumId w:val="47"/>
  </w:num>
  <w:num w:numId="40">
    <w:abstractNumId w:val="15"/>
  </w:num>
  <w:num w:numId="41">
    <w:abstractNumId w:val="17"/>
  </w:num>
  <w:num w:numId="42">
    <w:abstractNumId w:val="48"/>
  </w:num>
  <w:num w:numId="43">
    <w:abstractNumId w:val="26"/>
  </w:num>
  <w:num w:numId="44">
    <w:abstractNumId w:val="33"/>
  </w:num>
  <w:num w:numId="45">
    <w:abstractNumId w:val="12"/>
  </w:num>
  <w:num w:numId="46">
    <w:abstractNumId w:val="8"/>
  </w:num>
  <w:num w:numId="47">
    <w:abstractNumId w:val="9"/>
  </w:num>
  <w:num w:numId="48">
    <w:abstractNumId w:val="11"/>
  </w:num>
  <w:num w:numId="49">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hideGrammaticalErrors/>
  <w:defaultTabStop w:val="708"/>
  <w:evenAndOddHeaders/>
  <w:drawingGridHorizontalSpacing w:val="181"/>
  <w:drawingGridVerticalSpacing w:val="181"/>
  <w:characterSpacingControl w:val="compressPunctuation"/>
  <w:hdrShapeDefaults>
    <o:shapedefaults v:ext="edit" spidmax="2049"/>
  </w:hdrShapeDefaults>
  <w:footnotePr>
    <w:footnote w:id="-1"/>
    <w:footnote w:id="0"/>
  </w:footnotePr>
  <w:endnotePr>
    <w:endnote w:id="-1"/>
    <w:endnote w:id="0"/>
  </w:endnotePr>
  <w:compat>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448F0"/>
    <w:rsid w:val="000448F0"/>
    <w:rsid w:val="00310C97"/>
    <w:rsid w:val="009D09D4"/>
    <w:rsid w:val="00D94EA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Unicode MS" w:eastAsia="Arial Unicode MS" w:hAnsi="Arial Unicode MS" w:cs="Arial Unicode MS"/>
        <w:sz w:val="24"/>
        <w:szCs w:val="24"/>
        <w:lang w:val="uk-UA" w:eastAsia="uk-UA" w:bidi="uk-U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Pr>
      <w:color w:val="0066CC"/>
      <w:u w:val="single"/>
    </w:rPr>
  </w:style>
  <w:style w:type="character" w:customStyle="1" w:styleId="a4">
    <w:name w:val="Сноска_"/>
    <w:basedOn w:val="a0"/>
    <w:link w:val="a5"/>
    <w:rPr>
      <w:rFonts w:ascii="Times New Roman" w:eastAsia="Times New Roman" w:hAnsi="Times New Roman" w:cs="Times New Roman"/>
      <w:b w:val="0"/>
      <w:bCs w:val="0"/>
      <w:i w:val="0"/>
      <w:iCs w:val="0"/>
      <w:smallCaps w:val="0"/>
      <w:strike w:val="0"/>
      <w:sz w:val="17"/>
      <w:szCs w:val="17"/>
      <w:u w:val="none"/>
    </w:rPr>
  </w:style>
  <w:style w:type="character" w:customStyle="1" w:styleId="2">
    <w:name w:val="Сноска (2)_"/>
    <w:basedOn w:val="a0"/>
    <w:link w:val="20"/>
    <w:rPr>
      <w:rFonts w:ascii="Times New Roman" w:eastAsia="Times New Roman" w:hAnsi="Times New Roman" w:cs="Times New Roman"/>
      <w:b/>
      <w:bCs/>
      <w:i w:val="0"/>
      <w:iCs w:val="0"/>
      <w:smallCaps w:val="0"/>
      <w:strike w:val="0"/>
      <w:sz w:val="16"/>
      <w:szCs w:val="16"/>
      <w:u w:val="none"/>
    </w:rPr>
  </w:style>
  <w:style w:type="character" w:customStyle="1" w:styleId="3">
    <w:name w:val="Сноска (3)_"/>
    <w:basedOn w:val="a0"/>
    <w:link w:val="30"/>
    <w:rPr>
      <w:rFonts w:ascii="Tahoma" w:eastAsia="Tahoma" w:hAnsi="Tahoma" w:cs="Tahoma"/>
      <w:b/>
      <w:bCs/>
      <w:i w:val="0"/>
      <w:iCs w:val="0"/>
      <w:smallCaps w:val="0"/>
      <w:strike w:val="0"/>
      <w:sz w:val="14"/>
      <w:szCs w:val="14"/>
      <w:u w:val="none"/>
    </w:rPr>
  </w:style>
  <w:style w:type="character" w:customStyle="1" w:styleId="4">
    <w:name w:val="Сноска (4)_"/>
    <w:basedOn w:val="a0"/>
    <w:link w:val="40"/>
    <w:rPr>
      <w:rFonts w:ascii="Times New Roman" w:eastAsia="Times New Roman" w:hAnsi="Times New Roman" w:cs="Times New Roman"/>
      <w:b w:val="0"/>
      <w:bCs w:val="0"/>
      <w:i w:val="0"/>
      <w:iCs w:val="0"/>
      <w:smallCaps w:val="0"/>
      <w:strike w:val="0"/>
      <w:sz w:val="10"/>
      <w:szCs w:val="10"/>
      <w:u w:val="none"/>
    </w:rPr>
  </w:style>
  <w:style w:type="character" w:customStyle="1" w:styleId="495pt">
    <w:name w:val="Сноска (4) + 9;5 pt"/>
    <w:basedOn w:val="4"/>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41">
    <w:name w:val="Сноска (4)"/>
    <w:basedOn w:val="4"/>
    <w:rPr>
      <w:rFonts w:ascii="Times New Roman" w:eastAsia="Times New Roman" w:hAnsi="Times New Roman" w:cs="Times New Roman"/>
      <w:b w:val="0"/>
      <w:bCs w:val="0"/>
      <w:i w:val="0"/>
      <w:iCs w:val="0"/>
      <w:smallCaps w:val="0"/>
      <w:strike w:val="0"/>
      <w:color w:val="000000"/>
      <w:spacing w:val="0"/>
      <w:w w:val="100"/>
      <w:position w:val="0"/>
      <w:sz w:val="10"/>
      <w:szCs w:val="10"/>
      <w:u w:val="none"/>
      <w:lang w:val="uk-UA" w:eastAsia="uk-UA" w:bidi="uk-UA"/>
    </w:rPr>
  </w:style>
  <w:style w:type="character" w:customStyle="1" w:styleId="40pt">
    <w:name w:val="Сноска (4) + Интервал 0 pt"/>
    <w:basedOn w:val="4"/>
    <w:rPr>
      <w:rFonts w:ascii="Times New Roman" w:eastAsia="Times New Roman" w:hAnsi="Times New Roman" w:cs="Times New Roman"/>
      <w:b w:val="0"/>
      <w:bCs w:val="0"/>
      <w:i w:val="0"/>
      <w:iCs w:val="0"/>
      <w:smallCaps w:val="0"/>
      <w:strike w:val="0"/>
      <w:color w:val="000000"/>
      <w:spacing w:val="-10"/>
      <w:w w:val="100"/>
      <w:position w:val="0"/>
      <w:sz w:val="10"/>
      <w:szCs w:val="10"/>
      <w:u w:val="none"/>
      <w:lang w:val="uk-UA" w:eastAsia="uk-UA" w:bidi="uk-UA"/>
    </w:rPr>
  </w:style>
  <w:style w:type="character" w:customStyle="1" w:styleId="42">
    <w:name w:val="Сноска (4)"/>
    <w:basedOn w:val="4"/>
    <w:rPr>
      <w:rFonts w:ascii="Times New Roman" w:eastAsia="Times New Roman" w:hAnsi="Times New Roman" w:cs="Times New Roman"/>
      <w:b w:val="0"/>
      <w:bCs w:val="0"/>
      <w:i w:val="0"/>
      <w:iCs w:val="0"/>
      <w:smallCaps w:val="0"/>
      <w:strike w:val="0"/>
      <w:color w:val="000000"/>
      <w:spacing w:val="0"/>
      <w:w w:val="100"/>
      <w:position w:val="0"/>
      <w:sz w:val="10"/>
      <w:szCs w:val="10"/>
      <w:u w:val="none"/>
      <w:lang w:val="uk-UA" w:eastAsia="uk-UA" w:bidi="uk-UA"/>
    </w:rPr>
  </w:style>
  <w:style w:type="character" w:customStyle="1" w:styleId="43">
    <w:name w:val="Сноска (4)"/>
    <w:basedOn w:val="4"/>
    <w:rPr>
      <w:rFonts w:ascii="Times New Roman" w:eastAsia="Times New Roman" w:hAnsi="Times New Roman" w:cs="Times New Roman"/>
      <w:b w:val="0"/>
      <w:bCs w:val="0"/>
      <w:i w:val="0"/>
      <w:iCs w:val="0"/>
      <w:smallCaps w:val="0"/>
      <w:strike w:val="0"/>
      <w:color w:val="000000"/>
      <w:spacing w:val="0"/>
      <w:w w:val="100"/>
      <w:position w:val="0"/>
      <w:sz w:val="10"/>
      <w:szCs w:val="10"/>
      <w:u w:val="none"/>
      <w:lang w:val="uk-UA" w:eastAsia="uk-UA" w:bidi="uk-UA"/>
    </w:rPr>
  </w:style>
  <w:style w:type="character" w:customStyle="1" w:styleId="5">
    <w:name w:val="Сноска (5)_"/>
    <w:basedOn w:val="a0"/>
    <w:link w:val="50"/>
    <w:rPr>
      <w:rFonts w:ascii="Tahoma" w:eastAsia="Tahoma" w:hAnsi="Tahoma" w:cs="Tahoma"/>
      <w:b/>
      <w:bCs/>
      <w:i w:val="0"/>
      <w:iCs w:val="0"/>
      <w:smallCaps w:val="0"/>
      <w:strike w:val="0"/>
      <w:sz w:val="8"/>
      <w:szCs w:val="8"/>
      <w:u w:val="none"/>
    </w:rPr>
  </w:style>
  <w:style w:type="character" w:customStyle="1" w:styleId="51">
    <w:name w:val="Сноска (5)"/>
    <w:basedOn w:val="5"/>
    <w:rPr>
      <w:rFonts w:ascii="Tahoma" w:eastAsia="Tahoma" w:hAnsi="Tahoma" w:cs="Tahoma"/>
      <w:b/>
      <w:bCs/>
      <w:i w:val="0"/>
      <w:iCs w:val="0"/>
      <w:smallCaps w:val="0"/>
      <w:strike w:val="0"/>
      <w:color w:val="000000"/>
      <w:spacing w:val="0"/>
      <w:w w:val="100"/>
      <w:position w:val="0"/>
      <w:sz w:val="8"/>
      <w:szCs w:val="8"/>
      <w:u w:val="none"/>
      <w:lang w:val="uk-UA" w:eastAsia="uk-UA" w:bidi="uk-UA"/>
    </w:rPr>
  </w:style>
  <w:style w:type="character" w:customStyle="1" w:styleId="5TimesNewRoman45pt">
    <w:name w:val="Сноска (5) + Times New Roman;4;5 pt;Не полужирный;Курсив"/>
    <w:basedOn w:val="5"/>
    <w:rPr>
      <w:rFonts w:ascii="Times New Roman" w:eastAsia="Times New Roman" w:hAnsi="Times New Roman" w:cs="Times New Roman"/>
      <w:b/>
      <w:bCs/>
      <w:i/>
      <w:iCs/>
      <w:smallCaps w:val="0"/>
      <w:strike w:val="0"/>
      <w:color w:val="000000"/>
      <w:spacing w:val="0"/>
      <w:w w:val="100"/>
      <w:position w:val="0"/>
      <w:sz w:val="9"/>
      <w:szCs w:val="9"/>
      <w:u w:val="none"/>
      <w:lang w:val="uk-UA" w:eastAsia="uk-UA" w:bidi="uk-UA"/>
    </w:rPr>
  </w:style>
  <w:style w:type="character" w:customStyle="1" w:styleId="57pt">
    <w:name w:val="Сноска (5) + 7 pt;Не полужирный"/>
    <w:basedOn w:val="5"/>
    <w:rPr>
      <w:rFonts w:ascii="Tahoma" w:eastAsia="Tahoma" w:hAnsi="Tahoma" w:cs="Tahoma"/>
      <w:b/>
      <w:bCs/>
      <w:i w:val="0"/>
      <w:iCs w:val="0"/>
      <w:smallCaps w:val="0"/>
      <w:strike w:val="0"/>
      <w:color w:val="000000"/>
      <w:spacing w:val="0"/>
      <w:w w:val="100"/>
      <w:position w:val="0"/>
      <w:sz w:val="14"/>
      <w:szCs w:val="14"/>
      <w:u w:val="none"/>
      <w:lang w:val="uk-UA" w:eastAsia="uk-UA" w:bidi="uk-UA"/>
    </w:rPr>
  </w:style>
  <w:style w:type="character" w:customStyle="1" w:styleId="57pt0">
    <w:name w:val="Сноска (5) + 7 pt;Не полужирный"/>
    <w:basedOn w:val="5"/>
    <w:rPr>
      <w:rFonts w:ascii="Tahoma" w:eastAsia="Tahoma" w:hAnsi="Tahoma" w:cs="Tahoma"/>
      <w:b/>
      <w:bCs/>
      <w:i w:val="0"/>
      <w:iCs w:val="0"/>
      <w:smallCaps w:val="0"/>
      <w:strike w:val="0"/>
      <w:color w:val="000000"/>
      <w:spacing w:val="0"/>
      <w:w w:val="100"/>
      <w:position w:val="0"/>
      <w:sz w:val="14"/>
      <w:szCs w:val="14"/>
      <w:u w:val="none"/>
      <w:lang w:val="uk-UA" w:eastAsia="uk-UA" w:bidi="uk-UA"/>
    </w:rPr>
  </w:style>
  <w:style w:type="character" w:customStyle="1" w:styleId="6">
    <w:name w:val="Сноска (6)_"/>
    <w:basedOn w:val="a0"/>
    <w:link w:val="60"/>
    <w:rPr>
      <w:rFonts w:ascii="Times New Roman" w:eastAsia="Times New Roman" w:hAnsi="Times New Roman" w:cs="Times New Roman"/>
      <w:b w:val="0"/>
      <w:bCs w:val="0"/>
      <w:i w:val="0"/>
      <w:iCs w:val="0"/>
      <w:smallCaps w:val="0"/>
      <w:strike w:val="0"/>
      <w:sz w:val="19"/>
      <w:szCs w:val="19"/>
      <w:u w:val="none"/>
    </w:rPr>
  </w:style>
  <w:style w:type="character" w:customStyle="1" w:styleId="61">
    <w:name w:val="Сноска (6)"/>
    <w:basedOn w:val="6"/>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21">
    <w:name w:val="Основной текст (2)_"/>
    <w:basedOn w:val="a0"/>
    <w:link w:val="22"/>
    <w:rPr>
      <w:rFonts w:ascii="Times New Roman" w:eastAsia="Times New Roman" w:hAnsi="Times New Roman" w:cs="Times New Roman"/>
      <w:b w:val="0"/>
      <w:bCs w:val="0"/>
      <w:i w:val="0"/>
      <w:iCs w:val="0"/>
      <w:smallCaps w:val="0"/>
      <w:strike w:val="0"/>
      <w:sz w:val="19"/>
      <w:szCs w:val="19"/>
      <w:u w:val="none"/>
    </w:rPr>
  </w:style>
  <w:style w:type="character" w:customStyle="1" w:styleId="31">
    <w:name w:val="Основной текст (3)"/>
    <w:basedOn w:val="a0"/>
    <w:rPr>
      <w:rFonts w:ascii="Lucida Sans Unicode" w:eastAsia="Lucida Sans Unicode" w:hAnsi="Lucida Sans Unicode" w:cs="Lucida Sans Unicode"/>
      <w:b w:val="0"/>
      <w:bCs w:val="0"/>
      <w:i w:val="0"/>
      <w:iCs w:val="0"/>
      <w:smallCaps w:val="0"/>
      <w:strike w:val="0"/>
      <w:spacing w:val="0"/>
      <w:sz w:val="21"/>
      <w:szCs w:val="21"/>
      <w:u w:val="none"/>
      <w:lang w:val="en-US" w:eastAsia="en-US" w:bidi="en-US"/>
    </w:rPr>
  </w:style>
  <w:style w:type="character" w:customStyle="1" w:styleId="312pt">
    <w:name w:val="Основной текст (3) + 12 pt"/>
    <w:basedOn w:val="a0"/>
    <w:rPr>
      <w:rFonts w:ascii="Lucida Sans Unicode" w:eastAsia="Lucida Sans Unicode" w:hAnsi="Lucida Sans Unicode" w:cs="Lucida Sans Unicode"/>
      <w:b w:val="0"/>
      <w:bCs w:val="0"/>
      <w:i w:val="0"/>
      <w:iCs w:val="0"/>
      <w:smallCaps w:val="0"/>
      <w:strike w:val="0"/>
      <w:sz w:val="24"/>
      <w:szCs w:val="24"/>
      <w:u w:val="none"/>
      <w:lang w:val="en-US" w:eastAsia="en-US" w:bidi="en-US"/>
    </w:rPr>
  </w:style>
  <w:style w:type="character" w:customStyle="1" w:styleId="44">
    <w:name w:val="Основной текст (4)_"/>
    <w:basedOn w:val="a0"/>
    <w:link w:val="45"/>
    <w:rPr>
      <w:rFonts w:ascii="Arial" w:eastAsia="Arial" w:hAnsi="Arial" w:cs="Arial"/>
      <w:b/>
      <w:bCs/>
      <w:i w:val="0"/>
      <w:iCs w:val="0"/>
      <w:smallCaps w:val="0"/>
      <w:strike w:val="0"/>
      <w:sz w:val="21"/>
      <w:szCs w:val="21"/>
      <w:u w:val="none"/>
    </w:rPr>
  </w:style>
  <w:style w:type="character" w:customStyle="1" w:styleId="46">
    <w:name w:val="Основной текст (4)"/>
    <w:basedOn w:val="44"/>
    <w:rPr>
      <w:rFonts w:ascii="Arial" w:eastAsia="Arial" w:hAnsi="Arial" w:cs="Arial"/>
      <w:b/>
      <w:bCs/>
      <w:i w:val="0"/>
      <w:iCs w:val="0"/>
      <w:smallCaps w:val="0"/>
      <w:strike w:val="0"/>
      <w:color w:val="000000"/>
      <w:spacing w:val="0"/>
      <w:w w:val="100"/>
      <w:position w:val="0"/>
      <w:sz w:val="21"/>
      <w:szCs w:val="21"/>
      <w:u w:val="none"/>
      <w:lang w:val="uk-UA" w:eastAsia="uk-UA" w:bidi="uk-UA"/>
    </w:rPr>
  </w:style>
  <w:style w:type="character" w:customStyle="1" w:styleId="a6">
    <w:name w:val="Колонтитул_"/>
    <w:basedOn w:val="a0"/>
    <w:link w:val="a7"/>
    <w:rPr>
      <w:rFonts w:ascii="Times New Roman" w:eastAsia="Times New Roman" w:hAnsi="Times New Roman" w:cs="Times New Roman"/>
      <w:b/>
      <w:bCs/>
      <w:i w:val="0"/>
      <w:iCs w:val="0"/>
      <w:smallCaps w:val="0"/>
      <w:strike w:val="0"/>
      <w:sz w:val="16"/>
      <w:szCs w:val="16"/>
      <w:u w:val="none"/>
    </w:rPr>
  </w:style>
  <w:style w:type="character" w:customStyle="1" w:styleId="Arial10pt">
    <w:name w:val="Колонтитул + Arial;10 pt;Малые прописные"/>
    <w:basedOn w:val="a6"/>
    <w:rPr>
      <w:rFonts w:ascii="Arial" w:eastAsia="Arial" w:hAnsi="Arial" w:cs="Arial"/>
      <w:b/>
      <w:bCs/>
      <w:i w:val="0"/>
      <w:iCs w:val="0"/>
      <w:smallCaps/>
      <w:strike w:val="0"/>
      <w:color w:val="000000"/>
      <w:spacing w:val="0"/>
      <w:w w:val="100"/>
      <w:position w:val="0"/>
      <w:sz w:val="20"/>
      <w:szCs w:val="20"/>
      <w:u w:val="none"/>
      <w:lang w:val="uk-UA" w:eastAsia="uk-UA" w:bidi="uk-UA"/>
    </w:rPr>
  </w:style>
  <w:style w:type="character" w:customStyle="1" w:styleId="Arial10pt0">
    <w:name w:val="Колонтитул + Arial;10 pt"/>
    <w:basedOn w:val="a6"/>
    <w:rPr>
      <w:rFonts w:ascii="Arial" w:eastAsia="Arial" w:hAnsi="Arial" w:cs="Arial"/>
      <w:b/>
      <w:bCs/>
      <w:i w:val="0"/>
      <w:iCs w:val="0"/>
      <w:smallCaps w:val="0"/>
      <w:strike w:val="0"/>
      <w:color w:val="000000"/>
      <w:spacing w:val="0"/>
      <w:w w:val="100"/>
      <w:position w:val="0"/>
      <w:sz w:val="20"/>
      <w:szCs w:val="20"/>
      <w:u w:val="none"/>
      <w:lang w:val="uk-UA" w:eastAsia="uk-UA" w:bidi="uk-UA"/>
    </w:rPr>
  </w:style>
  <w:style w:type="character" w:customStyle="1" w:styleId="52">
    <w:name w:val="Основной текст (5)_"/>
    <w:basedOn w:val="a0"/>
    <w:link w:val="53"/>
    <w:rPr>
      <w:rFonts w:ascii="Impact" w:eastAsia="Impact" w:hAnsi="Impact" w:cs="Impact"/>
      <w:b w:val="0"/>
      <w:bCs w:val="0"/>
      <w:i w:val="0"/>
      <w:iCs w:val="0"/>
      <w:smallCaps w:val="0"/>
      <w:strike w:val="0"/>
      <w:sz w:val="48"/>
      <w:szCs w:val="48"/>
      <w:u w:val="none"/>
    </w:rPr>
  </w:style>
  <w:style w:type="character" w:customStyle="1" w:styleId="54">
    <w:name w:val="Основной текст (5)"/>
    <w:basedOn w:val="52"/>
    <w:rPr>
      <w:rFonts w:ascii="Impact" w:eastAsia="Impact" w:hAnsi="Impact" w:cs="Impact"/>
      <w:b w:val="0"/>
      <w:bCs w:val="0"/>
      <w:i w:val="0"/>
      <w:iCs w:val="0"/>
      <w:smallCaps w:val="0"/>
      <w:strike w:val="0"/>
      <w:color w:val="000000"/>
      <w:spacing w:val="0"/>
      <w:w w:val="100"/>
      <w:position w:val="0"/>
      <w:sz w:val="48"/>
      <w:szCs w:val="48"/>
      <w:u w:val="none"/>
      <w:lang w:val="uk-UA" w:eastAsia="uk-UA" w:bidi="uk-UA"/>
    </w:rPr>
  </w:style>
  <w:style w:type="character" w:customStyle="1" w:styleId="62">
    <w:name w:val="Основной текст (6)_"/>
    <w:basedOn w:val="a0"/>
    <w:link w:val="63"/>
    <w:rPr>
      <w:rFonts w:ascii="Tahoma" w:eastAsia="Tahoma" w:hAnsi="Tahoma" w:cs="Tahoma"/>
      <w:b/>
      <w:bCs/>
      <w:i w:val="0"/>
      <w:iCs w:val="0"/>
      <w:smallCaps w:val="0"/>
      <w:strike w:val="0"/>
      <w:w w:val="50"/>
      <w:sz w:val="36"/>
      <w:szCs w:val="36"/>
      <w:u w:val="none"/>
    </w:rPr>
  </w:style>
  <w:style w:type="character" w:customStyle="1" w:styleId="64">
    <w:name w:val="Основной текст (6)"/>
    <w:basedOn w:val="62"/>
    <w:rPr>
      <w:rFonts w:ascii="Tahoma" w:eastAsia="Tahoma" w:hAnsi="Tahoma" w:cs="Tahoma"/>
      <w:b/>
      <w:bCs/>
      <w:i w:val="0"/>
      <w:iCs w:val="0"/>
      <w:smallCaps w:val="0"/>
      <w:strike w:val="0"/>
      <w:color w:val="000000"/>
      <w:spacing w:val="0"/>
      <w:w w:val="50"/>
      <w:position w:val="0"/>
      <w:sz w:val="36"/>
      <w:szCs w:val="36"/>
      <w:u w:val="none"/>
      <w:lang w:val="uk-UA" w:eastAsia="uk-UA" w:bidi="uk-UA"/>
    </w:rPr>
  </w:style>
  <w:style w:type="character" w:customStyle="1" w:styleId="a8">
    <w:name w:val="Подпись к картинке_"/>
    <w:basedOn w:val="a0"/>
    <w:link w:val="a9"/>
    <w:rPr>
      <w:rFonts w:ascii="Times New Roman" w:eastAsia="Times New Roman" w:hAnsi="Times New Roman" w:cs="Times New Roman"/>
      <w:b/>
      <w:bCs/>
      <w:i w:val="0"/>
      <w:iCs w:val="0"/>
      <w:smallCaps w:val="0"/>
      <w:strike w:val="0"/>
      <w:sz w:val="21"/>
      <w:szCs w:val="21"/>
      <w:u w:val="none"/>
    </w:rPr>
  </w:style>
  <w:style w:type="character" w:customStyle="1" w:styleId="23">
    <w:name w:val="Основной текст (2) + Полужирный"/>
    <w:basedOn w:val="21"/>
    <w:rPr>
      <w:rFonts w:ascii="Times New Roman" w:eastAsia="Times New Roman" w:hAnsi="Times New Roman" w:cs="Times New Roman"/>
      <w:b/>
      <w:bCs/>
      <w:i w:val="0"/>
      <w:iCs w:val="0"/>
      <w:smallCaps w:val="0"/>
      <w:strike w:val="0"/>
      <w:color w:val="000000"/>
      <w:spacing w:val="0"/>
      <w:w w:val="100"/>
      <w:position w:val="0"/>
      <w:sz w:val="19"/>
      <w:szCs w:val="19"/>
      <w:u w:val="none"/>
      <w:lang w:val="uk-UA" w:eastAsia="uk-UA" w:bidi="uk-UA"/>
    </w:rPr>
  </w:style>
  <w:style w:type="character" w:customStyle="1" w:styleId="7">
    <w:name w:val="Основной текст (7)_"/>
    <w:basedOn w:val="a0"/>
    <w:link w:val="70"/>
    <w:rPr>
      <w:rFonts w:ascii="Times New Roman" w:eastAsia="Times New Roman" w:hAnsi="Times New Roman" w:cs="Times New Roman"/>
      <w:b/>
      <w:bCs/>
      <w:i w:val="0"/>
      <w:iCs w:val="0"/>
      <w:smallCaps w:val="0"/>
      <w:strike w:val="0"/>
      <w:sz w:val="19"/>
      <w:szCs w:val="19"/>
      <w:u w:val="none"/>
    </w:rPr>
  </w:style>
  <w:style w:type="character" w:customStyle="1" w:styleId="32">
    <w:name w:val="Заголовок №3_"/>
    <w:basedOn w:val="a0"/>
    <w:link w:val="33"/>
    <w:rPr>
      <w:rFonts w:ascii="Tahoma" w:eastAsia="Tahoma" w:hAnsi="Tahoma" w:cs="Tahoma"/>
      <w:b/>
      <w:bCs/>
      <w:i w:val="0"/>
      <w:iCs w:val="0"/>
      <w:smallCaps w:val="0"/>
      <w:strike w:val="0"/>
      <w:spacing w:val="0"/>
      <w:w w:val="60"/>
      <w:sz w:val="30"/>
      <w:szCs w:val="30"/>
      <w:u w:val="none"/>
    </w:rPr>
  </w:style>
  <w:style w:type="character" w:customStyle="1" w:styleId="8">
    <w:name w:val="Основной текст (8)_"/>
    <w:basedOn w:val="a0"/>
    <w:link w:val="80"/>
    <w:rPr>
      <w:rFonts w:ascii="Tahoma" w:eastAsia="Tahoma" w:hAnsi="Tahoma" w:cs="Tahoma"/>
      <w:b/>
      <w:bCs/>
      <w:i w:val="0"/>
      <w:iCs w:val="0"/>
      <w:smallCaps w:val="0"/>
      <w:strike w:val="0"/>
      <w:spacing w:val="0"/>
      <w:w w:val="60"/>
      <w:sz w:val="22"/>
      <w:szCs w:val="22"/>
      <w:u w:val="none"/>
    </w:rPr>
  </w:style>
  <w:style w:type="character" w:customStyle="1" w:styleId="34">
    <w:name w:val="Оглавление 3 Знак"/>
    <w:basedOn w:val="a0"/>
    <w:link w:val="35"/>
    <w:rPr>
      <w:rFonts w:ascii="Tahoma" w:eastAsia="Tahoma" w:hAnsi="Tahoma" w:cs="Tahoma"/>
      <w:b/>
      <w:bCs/>
      <w:i w:val="0"/>
      <w:iCs w:val="0"/>
      <w:smallCaps w:val="0"/>
      <w:strike w:val="0"/>
      <w:spacing w:val="0"/>
      <w:w w:val="60"/>
      <w:sz w:val="22"/>
      <w:szCs w:val="22"/>
      <w:u w:val="none"/>
    </w:rPr>
  </w:style>
  <w:style w:type="character" w:customStyle="1" w:styleId="9">
    <w:name w:val="Основной текст (9)_"/>
    <w:basedOn w:val="a0"/>
    <w:link w:val="90"/>
    <w:rPr>
      <w:rFonts w:ascii="Times New Roman" w:eastAsia="Times New Roman" w:hAnsi="Times New Roman" w:cs="Times New Roman"/>
      <w:b/>
      <w:bCs/>
      <w:i w:val="0"/>
      <w:iCs w:val="0"/>
      <w:smallCaps w:val="0"/>
      <w:strike w:val="0"/>
      <w:sz w:val="16"/>
      <w:szCs w:val="16"/>
      <w:u w:val="none"/>
    </w:rPr>
  </w:style>
  <w:style w:type="character" w:customStyle="1" w:styleId="aa">
    <w:name w:val="Колонтитул"/>
    <w:basedOn w:val="a6"/>
    <w:rPr>
      <w:rFonts w:ascii="Times New Roman" w:eastAsia="Times New Roman" w:hAnsi="Times New Roman" w:cs="Times New Roman"/>
      <w:b/>
      <w:bCs/>
      <w:i w:val="0"/>
      <w:iCs w:val="0"/>
      <w:smallCaps w:val="0"/>
      <w:strike w:val="0"/>
      <w:color w:val="000000"/>
      <w:spacing w:val="0"/>
      <w:w w:val="100"/>
      <w:position w:val="0"/>
      <w:sz w:val="16"/>
      <w:szCs w:val="16"/>
      <w:u w:val="none"/>
      <w:lang w:val="uk-UA" w:eastAsia="uk-UA" w:bidi="uk-UA"/>
    </w:rPr>
  </w:style>
  <w:style w:type="character" w:customStyle="1" w:styleId="10">
    <w:name w:val="Основной текст (10)_"/>
    <w:basedOn w:val="a0"/>
    <w:link w:val="100"/>
    <w:rPr>
      <w:rFonts w:ascii="Times New Roman" w:eastAsia="Times New Roman" w:hAnsi="Times New Roman" w:cs="Times New Roman"/>
      <w:b/>
      <w:bCs/>
      <w:i/>
      <w:iCs/>
      <w:smallCaps w:val="0"/>
      <w:strike w:val="0"/>
      <w:sz w:val="19"/>
      <w:szCs w:val="19"/>
      <w:u w:val="none"/>
    </w:rPr>
  </w:style>
  <w:style w:type="character" w:customStyle="1" w:styleId="24">
    <w:name w:val="Основной текст (2)"/>
    <w:basedOn w:val="21"/>
    <w:rPr>
      <w:rFonts w:ascii="Times New Roman" w:eastAsia="Times New Roman" w:hAnsi="Times New Roman" w:cs="Times New Roman"/>
      <w:b w:val="0"/>
      <w:bCs w:val="0"/>
      <w:i w:val="0"/>
      <w:iCs w:val="0"/>
      <w:smallCaps w:val="0"/>
      <w:strike w:val="0"/>
      <w:color w:val="000000"/>
      <w:spacing w:val="0"/>
      <w:w w:val="100"/>
      <w:position w:val="0"/>
      <w:sz w:val="19"/>
      <w:szCs w:val="19"/>
      <w:u w:val="single"/>
      <w:lang w:val="uk-UA" w:eastAsia="uk-UA" w:bidi="uk-UA"/>
    </w:rPr>
  </w:style>
  <w:style w:type="character" w:customStyle="1" w:styleId="47">
    <w:name w:val="Заголовок №4_"/>
    <w:basedOn w:val="a0"/>
    <w:link w:val="48"/>
    <w:rPr>
      <w:rFonts w:ascii="Tahoma" w:eastAsia="Tahoma" w:hAnsi="Tahoma" w:cs="Tahoma"/>
      <w:b/>
      <w:bCs/>
      <w:i w:val="0"/>
      <w:iCs w:val="0"/>
      <w:smallCaps w:val="0"/>
      <w:strike w:val="0"/>
      <w:spacing w:val="0"/>
      <w:w w:val="60"/>
      <w:sz w:val="22"/>
      <w:szCs w:val="22"/>
      <w:u w:val="none"/>
    </w:rPr>
  </w:style>
  <w:style w:type="character" w:customStyle="1" w:styleId="25">
    <w:name w:val="Основной текст (2) + Курсив"/>
    <w:basedOn w:val="21"/>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11">
    <w:name w:val="Основной текст (11)_"/>
    <w:basedOn w:val="a0"/>
    <w:link w:val="110"/>
    <w:rPr>
      <w:rFonts w:ascii="Times New Roman" w:eastAsia="Times New Roman" w:hAnsi="Times New Roman" w:cs="Times New Roman"/>
      <w:b w:val="0"/>
      <w:bCs w:val="0"/>
      <w:i/>
      <w:iCs/>
      <w:smallCaps w:val="0"/>
      <w:strike w:val="0"/>
      <w:sz w:val="19"/>
      <w:szCs w:val="19"/>
      <w:u w:val="none"/>
    </w:rPr>
  </w:style>
  <w:style w:type="character" w:customStyle="1" w:styleId="111">
    <w:name w:val="Основной текст (11) + Не курсив"/>
    <w:basedOn w:val="11"/>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71">
    <w:name w:val="Основной текст (7) + Не полужирный"/>
    <w:basedOn w:val="7"/>
    <w:rPr>
      <w:rFonts w:ascii="Times New Roman" w:eastAsia="Times New Roman" w:hAnsi="Times New Roman" w:cs="Times New Roman"/>
      <w:b/>
      <w:bCs/>
      <w:i w:val="0"/>
      <w:iCs w:val="0"/>
      <w:smallCaps w:val="0"/>
      <w:strike w:val="0"/>
      <w:color w:val="000000"/>
      <w:spacing w:val="0"/>
      <w:w w:val="100"/>
      <w:position w:val="0"/>
      <w:sz w:val="19"/>
      <w:szCs w:val="19"/>
      <w:u w:val="none"/>
      <w:lang w:val="uk-UA" w:eastAsia="uk-UA" w:bidi="uk-UA"/>
    </w:rPr>
  </w:style>
  <w:style w:type="character" w:customStyle="1" w:styleId="2Tahoma11pt60">
    <w:name w:val="Основной текст (2) + Tahoma;11 pt;Полужирный;Масштаб 60%"/>
    <w:basedOn w:val="21"/>
    <w:rPr>
      <w:rFonts w:ascii="Tahoma" w:eastAsia="Tahoma" w:hAnsi="Tahoma" w:cs="Tahoma"/>
      <w:b/>
      <w:bCs/>
      <w:i w:val="0"/>
      <w:iCs w:val="0"/>
      <w:smallCaps w:val="0"/>
      <w:strike w:val="0"/>
      <w:color w:val="000000"/>
      <w:spacing w:val="0"/>
      <w:w w:val="60"/>
      <w:position w:val="0"/>
      <w:sz w:val="22"/>
      <w:szCs w:val="22"/>
      <w:u w:val="none"/>
      <w:lang w:val="uk-UA" w:eastAsia="uk-UA" w:bidi="uk-UA"/>
    </w:rPr>
  </w:style>
  <w:style w:type="character" w:customStyle="1" w:styleId="112">
    <w:name w:val="Основной текст (11)"/>
    <w:basedOn w:val="11"/>
    <w:rPr>
      <w:rFonts w:ascii="Times New Roman" w:eastAsia="Times New Roman" w:hAnsi="Times New Roman" w:cs="Times New Roman"/>
      <w:b w:val="0"/>
      <w:bCs w:val="0"/>
      <w:i/>
      <w:iCs/>
      <w:smallCaps w:val="0"/>
      <w:strike w:val="0"/>
      <w:color w:val="000000"/>
      <w:spacing w:val="0"/>
      <w:w w:val="100"/>
      <w:position w:val="0"/>
      <w:sz w:val="19"/>
      <w:szCs w:val="19"/>
      <w:u w:val="single"/>
      <w:lang w:val="uk-UA" w:eastAsia="uk-UA" w:bidi="uk-UA"/>
    </w:rPr>
  </w:style>
  <w:style w:type="character" w:customStyle="1" w:styleId="12">
    <w:name w:val="Основной текст (12)_"/>
    <w:basedOn w:val="a0"/>
    <w:link w:val="120"/>
    <w:rPr>
      <w:rFonts w:ascii="Arial" w:eastAsia="Arial" w:hAnsi="Arial" w:cs="Arial"/>
      <w:b/>
      <w:bCs/>
      <w:i/>
      <w:iCs/>
      <w:smallCaps w:val="0"/>
      <w:strike w:val="0"/>
      <w:sz w:val="18"/>
      <w:szCs w:val="18"/>
      <w:u w:val="none"/>
    </w:rPr>
  </w:style>
  <w:style w:type="character" w:customStyle="1" w:styleId="121">
    <w:name w:val="Основной текст (12)"/>
    <w:basedOn w:val="12"/>
    <w:rPr>
      <w:rFonts w:ascii="Arial" w:eastAsia="Arial" w:hAnsi="Arial" w:cs="Arial"/>
      <w:b/>
      <w:bCs/>
      <w:i/>
      <w:iCs/>
      <w:smallCaps w:val="0"/>
      <w:strike w:val="0"/>
      <w:color w:val="FFFFFF"/>
      <w:spacing w:val="0"/>
      <w:w w:val="100"/>
      <w:position w:val="0"/>
      <w:sz w:val="18"/>
      <w:szCs w:val="18"/>
      <w:u w:val="none"/>
      <w:lang w:val="uk-UA" w:eastAsia="uk-UA" w:bidi="uk-UA"/>
    </w:rPr>
  </w:style>
  <w:style w:type="character" w:customStyle="1" w:styleId="55">
    <w:name w:val="Заголовок №5_"/>
    <w:basedOn w:val="a0"/>
    <w:link w:val="56"/>
    <w:rPr>
      <w:rFonts w:ascii="Times New Roman" w:eastAsia="Times New Roman" w:hAnsi="Times New Roman" w:cs="Times New Roman"/>
      <w:b/>
      <w:bCs/>
      <w:i w:val="0"/>
      <w:iCs w:val="0"/>
      <w:smallCaps w:val="0"/>
      <w:strike w:val="0"/>
      <w:sz w:val="20"/>
      <w:szCs w:val="20"/>
      <w:u w:val="none"/>
    </w:rPr>
  </w:style>
  <w:style w:type="character" w:customStyle="1" w:styleId="72">
    <w:name w:val="Основной текст (7) + Не полужирный"/>
    <w:basedOn w:val="7"/>
    <w:rPr>
      <w:rFonts w:ascii="Times New Roman" w:eastAsia="Times New Roman" w:hAnsi="Times New Roman" w:cs="Times New Roman"/>
      <w:b/>
      <w:bCs/>
      <w:i w:val="0"/>
      <w:iCs w:val="0"/>
      <w:smallCaps w:val="0"/>
      <w:strike w:val="0"/>
      <w:color w:val="000000"/>
      <w:spacing w:val="0"/>
      <w:w w:val="100"/>
      <w:position w:val="0"/>
      <w:sz w:val="19"/>
      <w:szCs w:val="19"/>
      <w:u w:val="single"/>
      <w:lang w:val="uk-UA" w:eastAsia="uk-UA" w:bidi="uk-UA"/>
    </w:rPr>
  </w:style>
  <w:style w:type="character" w:customStyle="1" w:styleId="28pt">
    <w:name w:val="Основной текст (2) + 8 pt;Полужирный"/>
    <w:basedOn w:val="21"/>
    <w:rPr>
      <w:rFonts w:ascii="Times New Roman" w:eastAsia="Times New Roman" w:hAnsi="Times New Roman" w:cs="Times New Roman"/>
      <w:b/>
      <w:bCs/>
      <w:i w:val="0"/>
      <w:iCs w:val="0"/>
      <w:smallCaps w:val="0"/>
      <w:strike w:val="0"/>
      <w:color w:val="000000"/>
      <w:spacing w:val="0"/>
      <w:w w:val="100"/>
      <w:position w:val="0"/>
      <w:sz w:val="16"/>
      <w:szCs w:val="16"/>
      <w:u w:val="none"/>
      <w:lang w:val="uk-UA" w:eastAsia="uk-UA" w:bidi="uk-UA"/>
    </w:rPr>
  </w:style>
  <w:style w:type="character" w:customStyle="1" w:styleId="14Exact">
    <w:name w:val="Основной текст (14) Exact"/>
    <w:basedOn w:val="a0"/>
    <w:rPr>
      <w:rFonts w:ascii="Tahoma" w:eastAsia="Tahoma" w:hAnsi="Tahoma" w:cs="Tahoma"/>
      <w:b/>
      <w:bCs/>
      <w:i w:val="0"/>
      <w:iCs w:val="0"/>
      <w:smallCaps w:val="0"/>
      <w:strike w:val="0"/>
      <w:sz w:val="14"/>
      <w:szCs w:val="14"/>
      <w:u w:val="none"/>
    </w:rPr>
  </w:style>
  <w:style w:type="character" w:customStyle="1" w:styleId="73">
    <w:name w:val="Основной текст (7)"/>
    <w:basedOn w:val="7"/>
    <w:rPr>
      <w:rFonts w:ascii="Times New Roman" w:eastAsia="Times New Roman" w:hAnsi="Times New Roman" w:cs="Times New Roman"/>
      <w:b/>
      <w:bCs/>
      <w:i w:val="0"/>
      <w:iCs w:val="0"/>
      <w:smallCaps w:val="0"/>
      <w:strike w:val="0"/>
      <w:color w:val="000000"/>
      <w:spacing w:val="0"/>
      <w:w w:val="100"/>
      <w:position w:val="0"/>
      <w:sz w:val="19"/>
      <w:szCs w:val="19"/>
      <w:u w:val="single"/>
      <w:lang w:val="uk-UA" w:eastAsia="uk-UA" w:bidi="uk-UA"/>
    </w:rPr>
  </w:style>
  <w:style w:type="character" w:customStyle="1" w:styleId="13">
    <w:name w:val="Основной текст (13)_"/>
    <w:basedOn w:val="a0"/>
    <w:link w:val="130"/>
    <w:rPr>
      <w:rFonts w:ascii="Tahoma" w:eastAsia="Tahoma" w:hAnsi="Tahoma" w:cs="Tahoma"/>
      <w:b w:val="0"/>
      <w:bCs w:val="0"/>
      <w:i w:val="0"/>
      <w:iCs w:val="0"/>
      <w:smallCaps w:val="0"/>
      <w:strike w:val="0"/>
      <w:sz w:val="14"/>
      <w:szCs w:val="14"/>
      <w:u w:val="none"/>
    </w:rPr>
  </w:style>
  <w:style w:type="character" w:customStyle="1" w:styleId="131">
    <w:name w:val="Основной текст (13) + Полужирный"/>
    <w:basedOn w:val="13"/>
    <w:rPr>
      <w:rFonts w:ascii="Tahoma" w:eastAsia="Tahoma" w:hAnsi="Tahoma" w:cs="Tahoma"/>
      <w:b/>
      <w:bCs/>
      <w:i w:val="0"/>
      <w:iCs w:val="0"/>
      <w:smallCaps w:val="0"/>
      <w:strike w:val="0"/>
      <w:color w:val="000000"/>
      <w:spacing w:val="0"/>
      <w:w w:val="100"/>
      <w:position w:val="0"/>
      <w:sz w:val="14"/>
      <w:szCs w:val="14"/>
      <w:u w:val="none"/>
      <w:lang w:val="uk-UA" w:eastAsia="uk-UA" w:bidi="uk-UA"/>
    </w:rPr>
  </w:style>
  <w:style w:type="character" w:customStyle="1" w:styleId="14">
    <w:name w:val="Основной текст (14)_"/>
    <w:basedOn w:val="a0"/>
    <w:link w:val="140"/>
    <w:rPr>
      <w:rFonts w:ascii="Tahoma" w:eastAsia="Tahoma" w:hAnsi="Tahoma" w:cs="Tahoma"/>
      <w:b/>
      <w:bCs/>
      <w:i w:val="0"/>
      <w:iCs w:val="0"/>
      <w:smallCaps w:val="0"/>
      <w:strike w:val="0"/>
      <w:sz w:val="14"/>
      <w:szCs w:val="14"/>
      <w:u w:val="none"/>
    </w:rPr>
  </w:style>
  <w:style w:type="character" w:customStyle="1" w:styleId="141">
    <w:name w:val="Основной текст (14) + Не полужирный"/>
    <w:basedOn w:val="14"/>
    <w:rPr>
      <w:rFonts w:ascii="Tahoma" w:eastAsia="Tahoma" w:hAnsi="Tahoma" w:cs="Tahoma"/>
      <w:b/>
      <w:bCs/>
      <w:i w:val="0"/>
      <w:iCs w:val="0"/>
      <w:smallCaps w:val="0"/>
      <w:strike w:val="0"/>
      <w:color w:val="000000"/>
      <w:spacing w:val="0"/>
      <w:w w:val="100"/>
      <w:position w:val="0"/>
      <w:sz w:val="14"/>
      <w:szCs w:val="14"/>
      <w:u w:val="none"/>
      <w:lang w:val="uk-UA" w:eastAsia="uk-UA" w:bidi="uk-UA"/>
    </w:rPr>
  </w:style>
  <w:style w:type="character" w:customStyle="1" w:styleId="9Tahoma7pt">
    <w:name w:val="Основной текст (9) + Tahoma;7 pt"/>
    <w:basedOn w:val="9"/>
    <w:rPr>
      <w:rFonts w:ascii="Tahoma" w:eastAsia="Tahoma" w:hAnsi="Tahoma" w:cs="Tahoma"/>
      <w:b/>
      <w:bCs/>
      <w:i w:val="0"/>
      <w:iCs w:val="0"/>
      <w:smallCaps w:val="0"/>
      <w:strike w:val="0"/>
      <w:color w:val="000000"/>
      <w:spacing w:val="0"/>
      <w:w w:val="100"/>
      <w:position w:val="0"/>
      <w:sz w:val="14"/>
      <w:szCs w:val="14"/>
      <w:u w:val="none"/>
      <w:lang w:val="uk-UA" w:eastAsia="uk-UA" w:bidi="uk-UA"/>
    </w:rPr>
  </w:style>
  <w:style w:type="character" w:customStyle="1" w:styleId="14TimesNewRoman8pt">
    <w:name w:val="Основной текст (14) + Times New Roman;8 pt"/>
    <w:basedOn w:val="14"/>
    <w:rPr>
      <w:rFonts w:ascii="Times New Roman" w:eastAsia="Times New Roman" w:hAnsi="Times New Roman" w:cs="Times New Roman"/>
      <w:b/>
      <w:bCs/>
      <w:i w:val="0"/>
      <w:iCs w:val="0"/>
      <w:smallCaps w:val="0"/>
      <w:strike w:val="0"/>
      <w:color w:val="000000"/>
      <w:spacing w:val="0"/>
      <w:w w:val="100"/>
      <w:position w:val="0"/>
      <w:sz w:val="16"/>
      <w:szCs w:val="16"/>
      <w:u w:val="none"/>
      <w:lang w:val="uk-UA" w:eastAsia="uk-UA" w:bidi="uk-UA"/>
    </w:rPr>
  </w:style>
  <w:style w:type="character" w:customStyle="1" w:styleId="23pt">
    <w:name w:val="Основной текст (2) + Интервал 3 pt"/>
    <w:basedOn w:val="21"/>
    <w:rPr>
      <w:rFonts w:ascii="Times New Roman" w:eastAsia="Times New Roman" w:hAnsi="Times New Roman" w:cs="Times New Roman"/>
      <w:b w:val="0"/>
      <w:bCs w:val="0"/>
      <w:i w:val="0"/>
      <w:iCs w:val="0"/>
      <w:smallCaps w:val="0"/>
      <w:strike w:val="0"/>
      <w:color w:val="000000"/>
      <w:spacing w:val="70"/>
      <w:w w:val="100"/>
      <w:position w:val="0"/>
      <w:sz w:val="19"/>
      <w:szCs w:val="19"/>
      <w:u w:val="none"/>
      <w:lang w:val="en-US" w:eastAsia="en-US" w:bidi="en-US"/>
    </w:rPr>
  </w:style>
  <w:style w:type="character" w:customStyle="1" w:styleId="26">
    <w:name w:val="Основной текст (2) + Малые прописные"/>
    <w:basedOn w:val="21"/>
    <w:rPr>
      <w:rFonts w:ascii="Times New Roman" w:eastAsia="Times New Roman" w:hAnsi="Times New Roman" w:cs="Times New Roman"/>
      <w:b w:val="0"/>
      <w:bCs w:val="0"/>
      <w:i w:val="0"/>
      <w:iCs w:val="0"/>
      <w:smallCaps/>
      <w:strike w:val="0"/>
      <w:color w:val="000000"/>
      <w:spacing w:val="0"/>
      <w:w w:val="100"/>
      <w:position w:val="0"/>
      <w:sz w:val="19"/>
      <w:szCs w:val="19"/>
      <w:u w:val="none"/>
      <w:lang w:val="uk-UA" w:eastAsia="uk-UA" w:bidi="uk-UA"/>
    </w:rPr>
  </w:style>
  <w:style w:type="character" w:customStyle="1" w:styleId="15">
    <w:name w:val="Основной текст (15)_"/>
    <w:basedOn w:val="a0"/>
    <w:link w:val="150"/>
    <w:rPr>
      <w:rFonts w:ascii="Times New Roman" w:eastAsia="Times New Roman" w:hAnsi="Times New Roman" w:cs="Times New Roman"/>
      <w:b/>
      <w:bCs/>
      <w:i w:val="0"/>
      <w:iCs w:val="0"/>
      <w:smallCaps w:val="0"/>
      <w:strike w:val="0"/>
      <w:sz w:val="17"/>
      <w:szCs w:val="17"/>
      <w:u w:val="none"/>
      <w:lang w:val="en-US" w:eastAsia="en-US" w:bidi="en-US"/>
    </w:rPr>
  </w:style>
  <w:style w:type="character" w:customStyle="1" w:styleId="2Tahoma7pt">
    <w:name w:val="Основной текст (2) + Tahoma;7 pt;Полужирный"/>
    <w:basedOn w:val="21"/>
    <w:rPr>
      <w:rFonts w:ascii="Tahoma" w:eastAsia="Tahoma" w:hAnsi="Tahoma" w:cs="Tahoma"/>
      <w:b/>
      <w:bCs/>
      <w:i w:val="0"/>
      <w:iCs w:val="0"/>
      <w:smallCaps w:val="0"/>
      <w:strike w:val="0"/>
      <w:color w:val="000000"/>
      <w:spacing w:val="0"/>
      <w:w w:val="100"/>
      <w:position w:val="0"/>
      <w:sz w:val="14"/>
      <w:szCs w:val="14"/>
      <w:u w:val="none"/>
      <w:lang w:val="uk-UA" w:eastAsia="uk-UA" w:bidi="uk-UA"/>
    </w:rPr>
  </w:style>
  <w:style w:type="character" w:customStyle="1" w:styleId="2Tahoma7pt0">
    <w:name w:val="Основной текст (2) + Tahoma;7 pt"/>
    <w:basedOn w:val="21"/>
    <w:rPr>
      <w:rFonts w:ascii="Tahoma" w:eastAsia="Tahoma" w:hAnsi="Tahoma" w:cs="Tahoma"/>
      <w:b w:val="0"/>
      <w:bCs w:val="0"/>
      <w:i w:val="0"/>
      <w:iCs w:val="0"/>
      <w:smallCaps w:val="0"/>
      <w:strike w:val="0"/>
      <w:color w:val="000000"/>
      <w:spacing w:val="0"/>
      <w:w w:val="100"/>
      <w:position w:val="0"/>
      <w:sz w:val="14"/>
      <w:szCs w:val="14"/>
      <w:u w:val="none"/>
      <w:lang w:val="uk-UA" w:eastAsia="uk-UA" w:bidi="uk-UA"/>
    </w:rPr>
  </w:style>
  <w:style w:type="character" w:customStyle="1" w:styleId="27pt">
    <w:name w:val="Основной текст (2) + 7 pt"/>
    <w:basedOn w:val="21"/>
    <w:rPr>
      <w:rFonts w:ascii="Times New Roman" w:eastAsia="Times New Roman" w:hAnsi="Times New Roman" w:cs="Times New Roman"/>
      <w:b w:val="0"/>
      <w:bCs w:val="0"/>
      <w:i w:val="0"/>
      <w:iCs w:val="0"/>
      <w:smallCaps w:val="0"/>
      <w:strike w:val="0"/>
      <w:color w:val="000000"/>
      <w:spacing w:val="0"/>
      <w:w w:val="100"/>
      <w:position w:val="0"/>
      <w:sz w:val="14"/>
      <w:szCs w:val="14"/>
      <w:u w:val="none"/>
      <w:lang w:val="en-US" w:eastAsia="en-US" w:bidi="en-US"/>
    </w:rPr>
  </w:style>
  <w:style w:type="character" w:customStyle="1" w:styleId="520">
    <w:name w:val="Заголовок №5 (2)_"/>
    <w:basedOn w:val="a0"/>
    <w:link w:val="521"/>
    <w:rPr>
      <w:rFonts w:ascii="Times New Roman" w:eastAsia="Times New Roman" w:hAnsi="Times New Roman" w:cs="Times New Roman"/>
      <w:b/>
      <w:bCs/>
      <w:i w:val="0"/>
      <w:iCs w:val="0"/>
      <w:smallCaps w:val="0"/>
      <w:strike w:val="0"/>
      <w:sz w:val="21"/>
      <w:szCs w:val="21"/>
      <w:u w:val="none"/>
    </w:rPr>
  </w:style>
  <w:style w:type="character" w:customStyle="1" w:styleId="16">
    <w:name w:val="Основной текст (16)_"/>
    <w:basedOn w:val="a0"/>
    <w:link w:val="160"/>
    <w:rPr>
      <w:rFonts w:ascii="Tahoma" w:eastAsia="Tahoma" w:hAnsi="Tahoma" w:cs="Tahoma"/>
      <w:b w:val="0"/>
      <w:bCs w:val="0"/>
      <w:i w:val="0"/>
      <w:iCs w:val="0"/>
      <w:smallCaps w:val="0"/>
      <w:strike w:val="0"/>
      <w:spacing w:val="90"/>
      <w:sz w:val="30"/>
      <w:szCs w:val="30"/>
      <w:u w:val="none"/>
    </w:rPr>
  </w:style>
  <w:style w:type="character" w:customStyle="1" w:styleId="161">
    <w:name w:val="Основной текст (16)"/>
    <w:basedOn w:val="16"/>
    <w:rPr>
      <w:rFonts w:ascii="Tahoma" w:eastAsia="Tahoma" w:hAnsi="Tahoma" w:cs="Tahoma"/>
      <w:b w:val="0"/>
      <w:bCs w:val="0"/>
      <w:i w:val="0"/>
      <w:iCs w:val="0"/>
      <w:smallCaps w:val="0"/>
      <w:strike w:val="0"/>
      <w:color w:val="000000"/>
      <w:spacing w:val="90"/>
      <w:w w:val="100"/>
      <w:position w:val="0"/>
      <w:sz w:val="30"/>
      <w:szCs w:val="30"/>
      <w:u w:val="none"/>
      <w:lang w:val="uk-UA" w:eastAsia="uk-UA" w:bidi="uk-UA"/>
    </w:rPr>
  </w:style>
  <w:style w:type="character" w:customStyle="1" w:styleId="74">
    <w:name w:val="Основной текст (7)"/>
    <w:basedOn w:val="7"/>
    <w:rPr>
      <w:rFonts w:ascii="Times New Roman" w:eastAsia="Times New Roman" w:hAnsi="Times New Roman" w:cs="Times New Roman"/>
      <w:b/>
      <w:bCs/>
      <w:i w:val="0"/>
      <w:iCs w:val="0"/>
      <w:smallCaps w:val="0"/>
      <w:strike w:val="0"/>
      <w:color w:val="000000"/>
      <w:spacing w:val="0"/>
      <w:w w:val="100"/>
      <w:position w:val="0"/>
      <w:sz w:val="19"/>
      <w:szCs w:val="19"/>
      <w:u w:val="none"/>
      <w:lang w:val="uk-UA" w:eastAsia="uk-UA" w:bidi="uk-UA"/>
    </w:rPr>
  </w:style>
  <w:style w:type="character" w:customStyle="1" w:styleId="530">
    <w:name w:val="Заголовок №5 (3)_"/>
    <w:basedOn w:val="a0"/>
    <w:link w:val="531"/>
    <w:rPr>
      <w:rFonts w:ascii="Corbel" w:eastAsia="Corbel" w:hAnsi="Corbel" w:cs="Corbel"/>
      <w:b/>
      <w:bCs/>
      <w:i w:val="0"/>
      <w:iCs w:val="0"/>
      <w:smallCaps w:val="0"/>
      <w:strike w:val="0"/>
      <w:spacing w:val="210"/>
      <w:sz w:val="21"/>
      <w:szCs w:val="21"/>
      <w:u w:val="none"/>
    </w:rPr>
  </w:style>
  <w:style w:type="character" w:customStyle="1" w:styleId="532">
    <w:name w:val="Заголовок №5 (3)"/>
    <w:basedOn w:val="530"/>
    <w:rPr>
      <w:rFonts w:ascii="Corbel" w:eastAsia="Corbel" w:hAnsi="Corbel" w:cs="Corbel"/>
      <w:b/>
      <w:bCs/>
      <w:i w:val="0"/>
      <w:iCs w:val="0"/>
      <w:smallCaps w:val="0"/>
      <w:strike w:val="0"/>
      <w:color w:val="000000"/>
      <w:spacing w:val="210"/>
      <w:w w:val="100"/>
      <w:position w:val="0"/>
      <w:sz w:val="21"/>
      <w:szCs w:val="21"/>
      <w:u w:val="none"/>
      <w:lang w:val="uk-UA" w:eastAsia="uk-UA" w:bidi="uk-UA"/>
    </w:rPr>
  </w:style>
  <w:style w:type="character" w:customStyle="1" w:styleId="91">
    <w:name w:val="Основной текст (9)"/>
    <w:basedOn w:val="9"/>
    <w:rPr>
      <w:rFonts w:ascii="Times New Roman" w:eastAsia="Times New Roman" w:hAnsi="Times New Roman" w:cs="Times New Roman"/>
      <w:b/>
      <w:bCs/>
      <w:i w:val="0"/>
      <w:iCs w:val="0"/>
      <w:smallCaps w:val="0"/>
      <w:strike w:val="0"/>
      <w:color w:val="000000"/>
      <w:spacing w:val="0"/>
      <w:w w:val="100"/>
      <w:position w:val="0"/>
      <w:sz w:val="16"/>
      <w:szCs w:val="16"/>
      <w:u w:val="none"/>
      <w:lang w:val="uk-UA" w:eastAsia="uk-UA" w:bidi="uk-UA"/>
    </w:rPr>
  </w:style>
  <w:style w:type="character" w:customStyle="1" w:styleId="97pt">
    <w:name w:val="Основной текст (9) + 7 pt;Не полужирный;Малые прописные"/>
    <w:basedOn w:val="9"/>
    <w:rPr>
      <w:rFonts w:ascii="Times New Roman" w:eastAsia="Times New Roman" w:hAnsi="Times New Roman" w:cs="Times New Roman"/>
      <w:b/>
      <w:bCs/>
      <w:i w:val="0"/>
      <w:iCs w:val="0"/>
      <w:smallCaps/>
      <w:strike w:val="0"/>
      <w:color w:val="000000"/>
      <w:spacing w:val="0"/>
      <w:w w:val="100"/>
      <w:position w:val="0"/>
      <w:sz w:val="14"/>
      <w:szCs w:val="14"/>
      <w:u w:val="none"/>
      <w:lang w:val="uk-UA" w:eastAsia="uk-UA" w:bidi="uk-UA"/>
    </w:rPr>
  </w:style>
  <w:style w:type="character" w:customStyle="1" w:styleId="17">
    <w:name w:val="Основной текст (17)_"/>
    <w:basedOn w:val="a0"/>
    <w:link w:val="170"/>
    <w:rPr>
      <w:rFonts w:ascii="Times New Roman" w:eastAsia="Times New Roman" w:hAnsi="Times New Roman" w:cs="Times New Roman"/>
      <w:b w:val="0"/>
      <w:bCs w:val="0"/>
      <w:i w:val="0"/>
      <w:iCs w:val="0"/>
      <w:smallCaps w:val="0"/>
      <w:strike w:val="0"/>
      <w:spacing w:val="40"/>
      <w:sz w:val="17"/>
      <w:szCs w:val="17"/>
      <w:u w:val="none"/>
    </w:rPr>
  </w:style>
  <w:style w:type="character" w:customStyle="1" w:styleId="171">
    <w:name w:val="Основной текст (17)"/>
    <w:basedOn w:val="17"/>
    <w:rPr>
      <w:rFonts w:ascii="Times New Roman" w:eastAsia="Times New Roman" w:hAnsi="Times New Roman" w:cs="Times New Roman"/>
      <w:b w:val="0"/>
      <w:bCs w:val="0"/>
      <w:i w:val="0"/>
      <w:iCs w:val="0"/>
      <w:smallCaps w:val="0"/>
      <w:strike w:val="0"/>
      <w:color w:val="000000"/>
      <w:spacing w:val="40"/>
      <w:w w:val="100"/>
      <w:position w:val="0"/>
      <w:sz w:val="17"/>
      <w:szCs w:val="17"/>
      <w:u w:val="none"/>
      <w:lang w:val="uk-UA" w:eastAsia="uk-UA" w:bidi="uk-UA"/>
    </w:rPr>
  </w:style>
  <w:style w:type="character" w:customStyle="1" w:styleId="92pt">
    <w:name w:val="Основной текст (9) + Интервал 2 pt"/>
    <w:basedOn w:val="9"/>
    <w:rPr>
      <w:rFonts w:ascii="Times New Roman" w:eastAsia="Times New Roman" w:hAnsi="Times New Roman" w:cs="Times New Roman"/>
      <w:b/>
      <w:bCs/>
      <w:i w:val="0"/>
      <w:iCs w:val="0"/>
      <w:smallCaps w:val="0"/>
      <w:strike w:val="0"/>
      <w:color w:val="000000"/>
      <w:spacing w:val="50"/>
      <w:w w:val="100"/>
      <w:position w:val="0"/>
      <w:sz w:val="16"/>
      <w:szCs w:val="16"/>
      <w:u w:val="none"/>
      <w:lang w:val="uk-UA" w:eastAsia="uk-UA" w:bidi="uk-UA"/>
    </w:rPr>
  </w:style>
  <w:style w:type="character" w:customStyle="1" w:styleId="540">
    <w:name w:val="Заголовок №5 (4)_"/>
    <w:basedOn w:val="a0"/>
    <w:link w:val="541"/>
    <w:rPr>
      <w:rFonts w:ascii="Arial" w:eastAsia="Arial" w:hAnsi="Arial" w:cs="Arial"/>
      <w:b/>
      <w:bCs/>
      <w:i w:val="0"/>
      <w:iCs w:val="0"/>
      <w:smallCaps w:val="0"/>
      <w:strike w:val="0"/>
      <w:sz w:val="21"/>
      <w:szCs w:val="21"/>
      <w:u w:val="none"/>
    </w:rPr>
  </w:style>
  <w:style w:type="character" w:customStyle="1" w:styleId="542">
    <w:name w:val="Заголовок №5 (4)"/>
    <w:basedOn w:val="540"/>
    <w:rPr>
      <w:rFonts w:ascii="Arial" w:eastAsia="Arial" w:hAnsi="Arial" w:cs="Arial"/>
      <w:b/>
      <w:bCs/>
      <w:i w:val="0"/>
      <w:iCs w:val="0"/>
      <w:smallCaps w:val="0"/>
      <w:strike w:val="0"/>
      <w:color w:val="000000"/>
      <w:spacing w:val="0"/>
      <w:w w:val="100"/>
      <w:position w:val="0"/>
      <w:sz w:val="21"/>
      <w:szCs w:val="21"/>
      <w:u w:val="none"/>
      <w:lang w:val="uk-UA" w:eastAsia="uk-UA" w:bidi="uk-UA"/>
    </w:rPr>
  </w:style>
  <w:style w:type="character" w:customStyle="1" w:styleId="57">
    <w:name w:val="Заголовок №5"/>
    <w:basedOn w:val="55"/>
    <w:rPr>
      <w:rFonts w:ascii="Times New Roman" w:eastAsia="Times New Roman" w:hAnsi="Times New Roman" w:cs="Times New Roman"/>
      <w:b/>
      <w:bCs/>
      <w:i w:val="0"/>
      <w:iCs w:val="0"/>
      <w:smallCaps w:val="0"/>
      <w:strike w:val="0"/>
      <w:color w:val="000000"/>
      <w:spacing w:val="0"/>
      <w:w w:val="100"/>
      <w:position w:val="0"/>
      <w:sz w:val="20"/>
      <w:szCs w:val="20"/>
      <w:u w:val="none"/>
      <w:lang w:val="uk-UA" w:eastAsia="uk-UA" w:bidi="uk-UA"/>
    </w:rPr>
  </w:style>
  <w:style w:type="character" w:customStyle="1" w:styleId="985pt">
    <w:name w:val="Основной текст (9) + 8;5 pt"/>
    <w:basedOn w:val="9"/>
    <w:rPr>
      <w:rFonts w:ascii="Times New Roman" w:eastAsia="Times New Roman" w:hAnsi="Times New Roman" w:cs="Times New Roman"/>
      <w:b/>
      <w:bCs/>
      <w:i w:val="0"/>
      <w:iCs w:val="0"/>
      <w:smallCaps w:val="0"/>
      <w:strike w:val="0"/>
      <w:color w:val="000000"/>
      <w:spacing w:val="0"/>
      <w:w w:val="100"/>
      <w:position w:val="0"/>
      <w:sz w:val="17"/>
      <w:szCs w:val="17"/>
      <w:u w:val="none"/>
      <w:lang w:val="uk-UA" w:eastAsia="uk-UA" w:bidi="uk-UA"/>
    </w:rPr>
  </w:style>
  <w:style w:type="character" w:customStyle="1" w:styleId="18">
    <w:name w:val="Основной текст (18)_"/>
    <w:basedOn w:val="a0"/>
    <w:link w:val="180"/>
    <w:rPr>
      <w:rFonts w:ascii="Times New Roman" w:eastAsia="Times New Roman" w:hAnsi="Times New Roman" w:cs="Times New Roman"/>
      <w:b/>
      <w:bCs/>
      <w:i w:val="0"/>
      <w:iCs w:val="0"/>
      <w:smallCaps w:val="0"/>
      <w:strike w:val="0"/>
      <w:sz w:val="20"/>
      <w:szCs w:val="20"/>
      <w:u w:val="none"/>
    </w:rPr>
  </w:style>
  <w:style w:type="character" w:customStyle="1" w:styleId="19">
    <w:name w:val="Основной текст (19)_"/>
    <w:basedOn w:val="a0"/>
    <w:link w:val="190"/>
    <w:rPr>
      <w:rFonts w:ascii="Times New Roman" w:eastAsia="Times New Roman" w:hAnsi="Times New Roman" w:cs="Times New Roman"/>
      <w:b w:val="0"/>
      <w:bCs w:val="0"/>
      <w:i w:val="0"/>
      <w:iCs w:val="0"/>
      <w:smallCaps w:val="0"/>
      <w:strike w:val="0"/>
      <w:sz w:val="18"/>
      <w:szCs w:val="18"/>
      <w:u w:val="none"/>
    </w:rPr>
  </w:style>
  <w:style w:type="character" w:customStyle="1" w:styleId="19Tahoma11pt60">
    <w:name w:val="Основной текст (19) + Tahoma;11 pt;Полужирный;Масштаб 60%"/>
    <w:basedOn w:val="19"/>
    <w:rPr>
      <w:rFonts w:ascii="Tahoma" w:eastAsia="Tahoma" w:hAnsi="Tahoma" w:cs="Tahoma"/>
      <w:b/>
      <w:bCs/>
      <w:i w:val="0"/>
      <w:iCs w:val="0"/>
      <w:smallCaps w:val="0"/>
      <w:strike w:val="0"/>
      <w:color w:val="000000"/>
      <w:spacing w:val="0"/>
      <w:w w:val="60"/>
      <w:position w:val="0"/>
      <w:sz w:val="22"/>
      <w:szCs w:val="22"/>
      <w:u w:val="none"/>
      <w:lang w:val="uk-UA" w:eastAsia="uk-UA" w:bidi="uk-UA"/>
    </w:rPr>
  </w:style>
  <w:style w:type="character" w:customStyle="1" w:styleId="1995pt">
    <w:name w:val="Основной текст (19) + 9;5 pt;Полужирный;Курсив"/>
    <w:basedOn w:val="19"/>
    <w:rPr>
      <w:rFonts w:ascii="Times New Roman" w:eastAsia="Times New Roman" w:hAnsi="Times New Roman" w:cs="Times New Roman"/>
      <w:b/>
      <w:bCs/>
      <w:i/>
      <w:iCs/>
      <w:smallCaps w:val="0"/>
      <w:strike w:val="0"/>
      <w:color w:val="000000"/>
      <w:spacing w:val="0"/>
      <w:w w:val="100"/>
      <w:position w:val="0"/>
      <w:sz w:val="19"/>
      <w:szCs w:val="19"/>
      <w:u w:val="none"/>
      <w:lang w:val="uk-UA" w:eastAsia="uk-UA" w:bidi="uk-UA"/>
    </w:rPr>
  </w:style>
  <w:style w:type="character" w:customStyle="1" w:styleId="11pt">
    <w:name w:val="Колонтитул + 11 pt;Курсив"/>
    <w:basedOn w:val="a6"/>
    <w:rPr>
      <w:rFonts w:ascii="Times New Roman" w:eastAsia="Times New Roman" w:hAnsi="Times New Roman" w:cs="Times New Roman"/>
      <w:b/>
      <w:bCs/>
      <w:i/>
      <w:iCs/>
      <w:smallCaps w:val="0"/>
      <w:strike w:val="0"/>
      <w:color w:val="FFFFFF"/>
      <w:spacing w:val="0"/>
      <w:w w:val="100"/>
      <w:position w:val="0"/>
      <w:sz w:val="22"/>
      <w:szCs w:val="22"/>
      <w:u w:val="none"/>
      <w:lang w:val="uk-UA" w:eastAsia="uk-UA" w:bidi="uk-UA"/>
    </w:rPr>
  </w:style>
  <w:style w:type="character" w:customStyle="1" w:styleId="1995pt0">
    <w:name w:val="Основной текст (19) + 9;5 pt;Курсив"/>
    <w:basedOn w:val="19"/>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200">
    <w:name w:val="Основной текст (20)_"/>
    <w:basedOn w:val="a0"/>
    <w:link w:val="201"/>
    <w:rPr>
      <w:rFonts w:ascii="Times New Roman" w:eastAsia="Times New Roman" w:hAnsi="Times New Roman" w:cs="Times New Roman"/>
      <w:b w:val="0"/>
      <w:bCs w:val="0"/>
      <w:i w:val="0"/>
      <w:iCs w:val="0"/>
      <w:smallCaps w:val="0"/>
      <w:strike w:val="0"/>
      <w:sz w:val="17"/>
      <w:szCs w:val="17"/>
      <w:u w:val="none"/>
    </w:rPr>
  </w:style>
  <w:style w:type="character" w:customStyle="1" w:styleId="2Exact">
    <w:name w:val="Основной текст (2) Exact"/>
    <w:basedOn w:val="a0"/>
    <w:rPr>
      <w:rFonts w:ascii="Times New Roman" w:eastAsia="Times New Roman" w:hAnsi="Times New Roman" w:cs="Times New Roman"/>
      <w:b w:val="0"/>
      <w:bCs w:val="0"/>
      <w:i w:val="0"/>
      <w:iCs w:val="0"/>
      <w:smallCaps w:val="0"/>
      <w:strike w:val="0"/>
      <w:sz w:val="19"/>
      <w:szCs w:val="19"/>
      <w:u w:val="none"/>
    </w:rPr>
  </w:style>
  <w:style w:type="character" w:customStyle="1" w:styleId="109pt">
    <w:name w:val="Основной текст (10) + 9 pt;Не полужирный;Не курсив"/>
    <w:basedOn w:val="10"/>
    <w:rPr>
      <w:rFonts w:ascii="Times New Roman" w:eastAsia="Times New Roman" w:hAnsi="Times New Roman" w:cs="Times New Roman"/>
      <w:b/>
      <w:bCs/>
      <w:i/>
      <w:iCs/>
      <w:smallCaps w:val="0"/>
      <w:strike w:val="0"/>
      <w:color w:val="000000"/>
      <w:spacing w:val="0"/>
      <w:w w:val="100"/>
      <w:position w:val="0"/>
      <w:sz w:val="18"/>
      <w:szCs w:val="18"/>
      <w:u w:val="none"/>
      <w:lang w:val="uk-UA" w:eastAsia="uk-UA" w:bidi="uk-UA"/>
    </w:rPr>
  </w:style>
  <w:style w:type="character" w:customStyle="1" w:styleId="27">
    <w:name w:val="Основной текст (2) + Полужирный;Курсив"/>
    <w:basedOn w:val="21"/>
    <w:rPr>
      <w:rFonts w:ascii="Times New Roman" w:eastAsia="Times New Roman" w:hAnsi="Times New Roman" w:cs="Times New Roman"/>
      <w:b/>
      <w:bCs/>
      <w:i/>
      <w:iCs/>
      <w:smallCaps w:val="0"/>
      <w:strike w:val="0"/>
      <w:color w:val="000000"/>
      <w:spacing w:val="0"/>
      <w:w w:val="100"/>
      <w:position w:val="0"/>
      <w:sz w:val="19"/>
      <w:szCs w:val="19"/>
      <w:u w:val="none"/>
      <w:lang w:val="uk-UA" w:eastAsia="uk-UA" w:bidi="uk-UA"/>
    </w:rPr>
  </w:style>
  <w:style w:type="character" w:customStyle="1" w:styleId="29pt">
    <w:name w:val="Основной текст (2) + 9 pt"/>
    <w:basedOn w:val="21"/>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20pt">
    <w:name w:val="Основной текст (2) + Курсив;Интервал 0 pt"/>
    <w:basedOn w:val="21"/>
    <w:rPr>
      <w:rFonts w:ascii="Times New Roman" w:eastAsia="Times New Roman" w:hAnsi="Times New Roman" w:cs="Times New Roman"/>
      <w:b w:val="0"/>
      <w:bCs w:val="0"/>
      <w:i/>
      <w:iCs/>
      <w:smallCaps w:val="0"/>
      <w:strike w:val="0"/>
      <w:color w:val="000000"/>
      <w:spacing w:val="10"/>
      <w:w w:val="100"/>
      <w:position w:val="0"/>
      <w:sz w:val="19"/>
      <w:szCs w:val="19"/>
      <w:u w:val="none"/>
      <w:lang w:val="uk-UA" w:eastAsia="uk-UA" w:bidi="uk-UA"/>
    </w:rPr>
  </w:style>
  <w:style w:type="character" w:customStyle="1" w:styleId="210">
    <w:name w:val="Основной текст (21)_"/>
    <w:basedOn w:val="a0"/>
    <w:link w:val="211"/>
    <w:rPr>
      <w:rFonts w:ascii="Tahoma" w:eastAsia="Tahoma" w:hAnsi="Tahoma" w:cs="Tahoma"/>
      <w:b/>
      <w:bCs/>
      <w:i w:val="0"/>
      <w:iCs w:val="0"/>
      <w:smallCaps w:val="0"/>
      <w:strike w:val="0"/>
      <w:spacing w:val="0"/>
      <w:w w:val="60"/>
      <w:sz w:val="30"/>
      <w:szCs w:val="30"/>
      <w:u w:val="none"/>
    </w:rPr>
  </w:style>
  <w:style w:type="character" w:customStyle="1" w:styleId="2Exact0">
    <w:name w:val="Подпись к картинке (2) Exact"/>
    <w:basedOn w:val="a0"/>
    <w:link w:val="28"/>
    <w:rPr>
      <w:rFonts w:ascii="Times New Roman" w:eastAsia="Times New Roman" w:hAnsi="Times New Roman" w:cs="Times New Roman"/>
      <w:b w:val="0"/>
      <w:bCs w:val="0"/>
      <w:i w:val="0"/>
      <w:iCs w:val="0"/>
      <w:smallCaps w:val="0"/>
      <w:strike w:val="0"/>
      <w:sz w:val="19"/>
      <w:szCs w:val="19"/>
      <w:u w:val="none"/>
    </w:rPr>
  </w:style>
  <w:style w:type="character" w:customStyle="1" w:styleId="2Exact1">
    <w:name w:val="Подпись к картинке (2) Exact"/>
    <w:basedOn w:val="2Exact0"/>
    <w:rPr>
      <w:rFonts w:ascii="Times New Roman" w:eastAsia="Times New Roman" w:hAnsi="Times New Roman" w:cs="Times New Roman"/>
      <w:b w:val="0"/>
      <w:bCs w:val="0"/>
      <w:i w:val="0"/>
      <w:iCs w:val="0"/>
      <w:smallCaps w:val="0"/>
      <w:strike w:val="0"/>
      <w:color w:val="FFFFFF"/>
      <w:spacing w:val="0"/>
      <w:w w:val="100"/>
      <w:position w:val="0"/>
      <w:sz w:val="19"/>
      <w:szCs w:val="19"/>
      <w:u w:val="none"/>
      <w:lang w:val="uk-UA" w:eastAsia="uk-UA" w:bidi="uk-UA"/>
    </w:rPr>
  </w:style>
  <w:style w:type="character" w:customStyle="1" w:styleId="3Exact">
    <w:name w:val="Подпись к картинке (3) Exact"/>
    <w:basedOn w:val="a0"/>
    <w:link w:val="36"/>
    <w:rPr>
      <w:rFonts w:ascii="Tahoma" w:eastAsia="Tahoma" w:hAnsi="Tahoma" w:cs="Tahoma"/>
      <w:b/>
      <w:bCs/>
      <w:i w:val="0"/>
      <w:iCs w:val="0"/>
      <w:smallCaps w:val="0"/>
      <w:strike w:val="0"/>
      <w:sz w:val="16"/>
      <w:szCs w:val="16"/>
      <w:u w:val="none"/>
    </w:rPr>
  </w:style>
  <w:style w:type="character" w:customStyle="1" w:styleId="4Exact">
    <w:name w:val="Подпись к картинке (4) Exact"/>
    <w:basedOn w:val="a0"/>
    <w:link w:val="49"/>
    <w:rPr>
      <w:rFonts w:ascii="Microsoft Sans Serif" w:eastAsia="Microsoft Sans Serif" w:hAnsi="Microsoft Sans Serif" w:cs="Microsoft Sans Serif"/>
      <w:b w:val="0"/>
      <w:bCs w:val="0"/>
      <w:i w:val="0"/>
      <w:iCs w:val="0"/>
      <w:smallCaps w:val="0"/>
      <w:strike w:val="0"/>
      <w:spacing w:val="-10"/>
      <w:sz w:val="12"/>
      <w:szCs w:val="12"/>
      <w:u w:val="none"/>
    </w:rPr>
  </w:style>
  <w:style w:type="character" w:customStyle="1" w:styleId="4Exact0">
    <w:name w:val="Подпись к картинке (4) Exact"/>
    <w:basedOn w:val="4Exact"/>
    <w:rPr>
      <w:rFonts w:ascii="Microsoft Sans Serif" w:eastAsia="Microsoft Sans Serif" w:hAnsi="Microsoft Sans Serif" w:cs="Microsoft Sans Serif"/>
      <w:b w:val="0"/>
      <w:bCs w:val="0"/>
      <w:i w:val="0"/>
      <w:iCs w:val="0"/>
      <w:smallCaps w:val="0"/>
      <w:strike w:val="0"/>
      <w:color w:val="000000"/>
      <w:spacing w:val="-10"/>
      <w:w w:val="100"/>
      <w:position w:val="0"/>
      <w:sz w:val="12"/>
      <w:szCs w:val="12"/>
      <w:u w:val="none"/>
      <w:lang w:val="uk-UA" w:eastAsia="uk-UA" w:bidi="uk-UA"/>
    </w:rPr>
  </w:style>
  <w:style w:type="character" w:customStyle="1" w:styleId="255ptExact">
    <w:name w:val="Подпись к картинке (2) + 5;5 pt Exact"/>
    <w:basedOn w:val="2Exact0"/>
    <w:rPr>
      <w:rFonts w:ascii="Times New Roman" w:eastAsia="Times New Roman" w:hAnsi="Times New Roman" w:cs="Times New Roman"/>
      <w:b w:val="0"/>
      <w:bCs w:val="0"/>
      <w:i w:val="0"/>
      <w:iCs w:val="0"/>
      <w:smallCaps w:val="0"/>
      <w:strike w:val="0"/>
      <w:color w:val="000000"/>
      <w:spacing w:val="0"/>
      <w:w w:val="100"/>
      <w:position w:val="0"/>
      <w:sz w:val="11"/>
      <w:szCs w:val="11"/>
      <w:u w:val="none"/>
      <w:lang w:val="uk-UA" w:eastAsia="uk-UA" w:bidi="uk-UA"/>
    </w:rPr>
  </w:style>
  <w:style w:type="character" w:customStyle="1" w:styleId="255ptExact0">
    <w:name w:val="Подпись к картинке (2) + 5;5 pt Exact"/>
    <w:basedOn w:val="2Exact0"/>
    <w:rPr>
      <w:rFonts w:ascii="Times New Roman" w:eastAsia="Times New Roman" w:hAnsi="Times New Roman" w:cs="Times New Roman"/>
      <w:b w:val="0"/>
      <w:bCs w:val="0"/>
      <w:i w:val="0"/>
      <w:iCs w:val="0"/>
      <w:smallCaps w:val="0"/>
      <w:strike w:val="0"/>
      <w:color w:val="000000"/>
      <w:spacing w:val="0"/>
      <w:w w:val="100"/>
      <w:position w:val="0"/>
      <w:sz w:val="11"/>
      <w:szCs w:val="11"/>
      <w:u w:val="none"/>
      <w:lang w:val="uk-UA" w:eastAsia="uk-UA" w:bidi="uk-UA"/>
    </w:rPr>
  </w:style>
  <w:style w:type="character" w:customStyle="1" w:styleId="2Exact2">
    <w:name w:val="Подпись к картинке (2) Exact"/>
    <w:basedOn w:val="2Exact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20ptExact">
    <w:name w:val="Подпись к картинке (2) + Курсив;Интервал 0 pt Exact"/>
    <w:basedOn w:val="2Exact0"/>
    <w:rPr>
      <w:rFonts w:ascii="Times New Roman" w:eastAsia="Times New Roman" w:hAnsi="Times New Roman" w:cs="Times New Roman"/>
      <w:b w:val="0"/>
      <w:bCs w:val="0"/>
      <w:i/>
      <w:iCs/>
      <w:smallCaps w:val="0"/>
      <w:strike w:val="0"/>
      <w:color w:val="000000"/>
      <w:spacing w:val="10"/>
      <w:w w:val="100"/>
      <w:position w:val="0"/>
      <w:sz w:val="19"/>
      <w:szCs w:val="19"/>
      <w:u w:val="none"/>
      <w:lang w:val="uk-UA" w:eastAsia="uk-UA" w:bidi="uk-UA"/>
    </w:rPr>
  </w:style>
  <w:style w:type="character" w:customStyle="1" w:styleId="2Exact3">
    <w:name w:val="Подпись к картинке (2) Exact"/>
    <w:basedOn w:val="2Exact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2Exact4">
    <w:name w:val="Подпись к картинке (2) Exact"/>
    <w:basedOn w:val="2Exact0"/>
    <w:rPr>
      <w:rFonts w:ascii="Times New Roman" w:eastAsia="Times New Roman" w:hAnsi="Times New Roman" w:cs="Times New Roman"/>
      <w:b w:val="0"/>
      <w:bCs w:val="0"/>
      <w:i w:val="0"/>
      <w:iCs w:val="0"/>
      <w:smallCaps w:val="0"/>
      <w:strike/>
      <w:color w:val="000000"/>
      <w:spacing w:val="0"/>
      <w:w w:val="100"/>
      <w:position w:val="0"/>
      <w:sz w:val="19"/>
      <w:szCs w:val="19"/>
      <w:u w:val="none"/>
      <w:lang w:val="uk-UA" w:eastAsia="uk-UA" w:bidi="uk-UA"/>
    </w:rPr>
  </w:style>
  <w:style w:type="character" w:customStyle="1" w:styleId="5Exact">
    <w:name w:val="Подпись к картинке (5) Exact"/>
    <w:basedOn w:val="a0"/>
    <w:link w:val="58"/>
    <w:rPr>
      <w:rFonts w:ascii="Tahoma" w:eastAsia="Tahoma" w:hAnsi="Tahoma" w:cs="Tahoma"/>
      <w:b w:val="0"/>
      <w:bCs w:val="0"/>
      <w:i w:val="0"/>
      <w:iCs w:val="0"/>
      <w:smallCaps w:val="0"/>
      <w:strike w:val="0"/>
      <w:sz w:val="14"/>
      <w:szCs w:val="14"/>
      <w:u w:val="none"/>
    </w:rPr>
  </w:style>
  <w:style w:type="character" w:customStyle="1" w:styleId="5Exact0">
    <w:name w:val="Подпись к картинке (5) Exact"/>
    <w:basedOn w:val="5Exact"/>
    <w:rPr>
      <w:rFonts w:ascii="Tahoma" w:eastAsia="Tahoma" w:hAnsi="Tahoma" w:cs="Tahoma"/>
      <w:b w:val="0"/>
      <w:bCs w:val="0"/>
      <w:i w:val="0"/>
      <w:iCs w:val="0"/>
      <w:smallCaps w:val="0"/>
      <w:strike w:val="0"/>
      <w:color w:val="000000"/>
      <w:spacing w:val="0"/>
      <w:w w:val="100"/>
      <w:position w:val="0"/>
      <w:sz w:val="14"/>
      <w:szCs w:val="14"/>
      <w:u w:val="none"/>
      <w:lang w:val="uk-UA" w:eastAsia="uk-UA" w:bidi="uk-UA"/>
    </w:rPr>
  </w:style>
  <w:style w:type="character" w:customStyle="1" w:styleId="5Exact1">
    <w:name w:val="Подпись к картинке (5) Exact"/>
    <w:basedOn w:val="5Exact"/>
    <w:rPr>
      <w:rFonts w:ascii="Tahoma" w:eastAsia="Tahoma" w:hAnsi="Tahoma" w:cs="Tahoma"/>
      <w:b w:val="0"/>
      <w:bCs w:val="0"/>
      <w:i w:val="0"/>
      <w:iCs w:val="0"/>
      <w:smallCaps w:val="0"/>
      <w:strike/>
      <w:color w:val="000000"/>
      <w:spacing w:val="0"/>
      <w:w w:val="100"/>
      <w:position w:val="0"/>
      <w:sz w:val="14"/>
      <w:szCs w:val="14"/>
      <w:u w:val="none"/>
      <w:lang w:val="uk-UA" w:eastAsia="uk-UA" w:bidi="uk-UA"/>
    </w:rPr>
  </w:style>
  <w:style w:type="character" w:customStyle="1" w:styleId="6Exact">
    <w:name w:val="Подпись к картинке (6) Exact"/>
    <w:basedOn w:val="a0"/>
    <w:link w:val="65"/>
    <w:rPr>
      <w:rFonts w:ascii="Times New Roman" w:eastAsia="Times New Roman" w:hAnsi="Times New Roman" w:cs="Times New Roman"/>
      <w:b/>
      <w:bCs/>
      <w:i w:val="0"/>
      <w:iCs w:val="0"/>
      <w:smallCaps w:val="0"/>
      <w:strike w:val="0"/>
      <w:sz w:val="17"/>
      <w:szCs w:val="17"/>
      <w:u w:val="none"/>
    </w:rPr>
  </w:style>
  <w:style w:type="character" w:customStyle="1" w:styleId="655ptExact">
    <w:name w:val="Подпись к картинке (6) + 5;5 pt;Не полужирный Exact"/>
    <w:basedOn w:val="6Exact"/>
    <w:rPr>
      <w:rFonts w:ascii="Times New Roman" w:eastAsia="Times New Roman" w:hAnsi="Times New Roman" w:cs="Times New Roman"/>
      <w:b/>
      <w:bCs/>
      <w:i w:val="0"/>
      <w:iCs w:val="0"/>
      <w:smallCaps w:val="0"/>
      <w:strike w:val="0"/>
      <w:color w:val="000000"/>
      <w:spacing w:val="0"/>
      <w:w w:val="100"/>
      <w:position w:val="0"/>
      <w:sz w:val="11"/>
      <w:szCs w:val="11"/>
      <w:u w:val="none"/>
      <w:lang w:val="uk-UA" w:eastAsia="uk-UA" w:bidi="uk-UA"/>
    </w:rPr>
  </w:style>
  <w:style w:type="character" w:customStyle="1" w:styleId="6Exact0">
    <w:name w:val="Подпись к картинке (6) Exact"/>
    <w:basedOn w:val="6Exact"/>
    <w:rPr>
      <w:rFonts w:ascii="Times New Roman" w:eastAsia="Times New Roman" w:hAnsi="Times New Roman" w:cs="Times New Roman"/>
      <w:b/>
      <w:bCs/>
      <w:i w:val="0"/>
      <w:iCs w:val="0"/>
      <w:smallCaps w:val="0"/>
      <w:strike w:val="0"/>
      <w:color w:val="000000"/>
      <w:spacing w:val="0"/>
      <w:w w:val="100"/>
      <w:position w:val="0"/>
      <w:sz w:val="17"/>
      <w:szCs w:val="17"/>
      <w:u w:val="none"/>
      <w:lang w:val="uk-UA" w:eastAsia="uk-UA" w:bidi="uk-UA"/>
    </w:rPr>
  </w:style>
  <w:style w:type="character" w:customStyle="1" w:styleId="4Exact1">
    <w:name w:val="Подпись к картинке (4) Exact"/>
    <w:basedOn w:val="4Exact"/>
    <w:rPr>
      <w:rFonts w:ascii="Microsoft Sans Serif" w:eastAsia="Microsoft Sans Serif" w:hAnsi="Microsoft Sans Serif" w:cs="Microsoft Sans Serif"/>
      <w:b w:val="0"/>
      <w:bCs w:val="0"/>
      <w:i w:val="0"/>
      <w:iCs w:val="0"/>
      <w:smallCaps w:val="0"/>
      <w:strike w:val="0"/>
      <w:color w:val="000000"/>
      <w:spacing w:val="-10"/>
      <w:w w:val="100"/>
      <w:position w:val="0"/>
      <w:sz w:val="12"/>
      <w:szCs w:val="12"/>
      <w:u w:val="none"/>
      <w:lang w:val="uk-UA" w:eastAsia="uk-UA" w:bidi="uk-UA"/>
    </w:rPr>
  </w:style>
  <w:style w:type="character" w:customStyle="1" w:styleId="2Exact5">
    <w:name w:val="Подпись к картинке (2) Exact"/>
    <w:basedOn w:val="2Exact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220">
    <w:name w:val="Основной текст (22)_"/>
    <w:basedOn w:val="a0"/>
    <w:link w:val="221"/>
    <w:rPr>
      <w:rFonts w:ascii="Tahoma" w:eastAsia="Tahoma" w:hAnsi="Tahoma" w:cs="Tahoma"/>
      <w:b/>
      <w:bCs/>
      <w:i w:val="0"/>
      <w:iCs w:val="0"/>
      <w:smallCaps w:val="0"/>
      <w:strike w:val="0"/>
      <w:spacing w:val="0"/>
      <w:sz w:val="21"/>
      <w:szCs w:val="21"/>
      <w:u w:val="none"/>
    </w:rPr>
  </w:style>
  <w:style w:type="character" w:customStyle="1" w:styleId="230">
    <w:name w:val="Основной текст (23)_"/>
    <w:basedOn w:val="a0"/>
    <w:link w:val="231"/>
    <w:rPr>
      <w:rFonts w:ascii="Arial" w:eastAsia="Arial" w:hAnsi="Arial" w:cs="Arial"/>
      <w:b w:val="0"/>
      <w:bCs w:val="0"/>
      <w:i w:val="0"/>
      <w:iCs w:val="0"/>
      <w:smallCaps w:val="0"/>
      <w:strike w:val="0"/>
      <w:spacing w:val="-20"/>
      <w:sz w:val="18"/>
      <w:szCs w:val="18"/>
      <w:u w:val="none"/>
    </w:rPr>
  </w:style>
  <w:style w:type="character" w:customStyle="1" w:styleId="232">
    <w:name w:val="Основной текст (23)"/>
    <w:basedOn w:val="230"/>
    <w:rPr>
      <w:rFonts w:ascii="Arial" w:eastAsia="Arial" w:hAnsi="Arial" w:cs="Arial"/>
      <w:b w:val="0"/>
      <w:bCs w:val="0"/>
      <w:i w:val="0"/>
      <w:iCs w:val="0"/>
      <w:smallCaps w:val="0"/>
      <w:strike w:val="0"/>
      <w:color w:val="FFFFFF"/>
      <w:spacing w:val="-20"/>
      <w:w w:val="100"/>
      <w:position w:val="0"/>
      <w:sz w:val="18"/>
      <w:szCs w:val="18"/>
      <w:u w:val="none"/>
      <w:lang w:val="uk-UA" w:eastAsia="uk-UA" w:bidi="uk-UA"/>
    </w:rPr>
  </w:style>
  <w:style w:type="character" w:customStyle="1" w:styleId="240">
    <w:name w:val="Основной текст (24)_"/>
    <w:basedOn w:val="a0"/>
    <w:link w:val="241"/>
    <w:rPr>
      <w:rFonts w:ascii="Tahoma" w:eastAsia="Tahoma" w:hAnsi="Tahoma" w:cs="Tahoma"/>
      <w:b/>
      <w:bCs/>
      <w:i w:val="0"/>
      <w:iCs w:val="0"/>
      <w:smallCaps w:val="0"/>
      <w:strike w:val="0"/>
      <w:sz w:val="16"/>
      <w:szCs w:val="16"/>
      <w:u w:val="none"/>
    </w:rPr>
  </w:style>
  <w:style w:type="character" w:customStyle="1" w:styleId="250">
    <w:name w:val="Основной текст (25)_"/>
    <w:basedOn w:val="a0"/>
    <w:link w:val="251"/>
    <w:rPr>
      <w:rFonts w:ascii="Microsoft Sans Serif" w:eastAsia="Microsoft Sans Serif" w:hAnsi="Microsoft Sans Serif" w:cs="Microsoft Sans Serif"/>
      <w:b w:val="0"/>
      <w:bCs w:val="0"/>
      <w:i w:val="0"/>
      <w:iCs w:val="0"/>
      <w:smallCaps w:val="0"/>
      <w:strike w:val="0"/>
      <w:spacing w:val="-10"/>
      <w:sz w:val="12"/>
      <w:szCs w:val="12"/>
      <w:u w:val="none"/>
    </w:rPr>
  </w:style>
  <w:style w:type="character" w:customStyle="1" w:styleId="252">
    <w:name w:val="Основной текст (25)"/>
    <w:basedOn w:val="250"/>
    <w:rPr>
      <w:rFonts w:ascii="Microsoft Sans Serif" w:eastAsia="Microsoft Sans Serif" w:hAnsi="Microsoft Sans Serif" w:cs="Microsoft Sans Serif"/>
      <w:b w:val="0"/>
      <w:bCs w:val="0"/>
      <w:i w:val="0"/>
      <w:iCs w:val="0"/>
      <w:smallCaps w:val="0"/>
      <w:strike w:val="0"/>
      <w:color w:val="000000"/>
      <w:spacing w:val="-10"/>
      <w:w w:val="100"/>
      <w:position w:val="0"/>
      <w:sz w:val="12"/>
      <w:szCs w:val="12"/>
      <w:u w:val="none"/>
      <w:lang w:val="uk-UA" w:eastAsia="uk-UA" w:bidi="uk-UA"/>
    </w:rPr>
  </w:style>
  <w:style w:type="character" w:customStyle="1" w:styleId="253">
    <w:name w:val="Основной текст (25) + Малые прописные"/>
    <w:basedOn w:val="250"/>
    <w:rPr>
      <w:rFonts w:ascii="Microsoft Sans Serif" w:eastAsia="Microsoft Sans Serif" w:hAnsi="Microsoft Sans Serif" w:cs="Microsoft Sans Serif"/>
      <w:b w:val="0"/>
      <w:bCs w:val="0"/>
      <w:i w:val="0"/>
      <w:iCs w:val="0"/>
      <w:smallCaps/>
      <w:strike w:val="0"/>
      <w:color w:val="000000"/>
      <w:spacing w:val="-10"/>
      <w:w w:val="100"/>
      <w:position w:val="0"/>
      <w:sz w:val="12"/>
      <w:szCs w:val="12"/>
      <w:u w:val="none"/>
      <w:lang w:val="uk-UA" w:eastAsia="uk-UA" w:bidi="uk-UA"/>
    </w:rPr>
  </w:style>
  <w:style w:type="character" w:customStyle="1" w:styleId="260">
    <w:name w:val="Основной текст (26)_"/>
    <w:basedOn w:val="a0"/>
    <w:link w:val="261"/>
    <w:rPr>
      <w:rFonts w:ascii="Tahoma" w:eastAsia="Tahoma" w:hAnsi="Tahoma" w:cs="Tahoma"/>
      <w:b w:val="0"/>
      <w:bCs w:val="0"/>
      <w:i w:val="0"/>
      <w:iCs w:val="0"/>
      <w:smallCaps w:val="0"/>
      <w:strike w:val="0"/>
      <w:sz w:val="11"/>
      <w:szCs w:val="11"/>
      <w:u w:val="none"/>
    </w:rPr>
  </w:style>
  <w:style w:type="character" w:customStyle="1" w:styleId="262">
    <w:name w:val="Основной текст (26)"/>
    <w:basedOn w:val="260"/>
    <w:rPr>
      <w:rFonts w:ascii="Tahoma" w:eastAsia="Tahoma" w:hAnsi="Tahoma" w:cs="Tahoma"/>
      <w:b w:val="0"/>
      <w:bCs w:val="0"/>
      <w:i w:val="0"/>
      <w:iCs w:val="0"/>
      <w:smallCaps w:val="0"/>
      <w:strike w:val="0"/>
      <w:color w:val="000000"/>
      <w:spacing w:val="0"/>
      <w:w w:val="100"/>
      <w:position w:val="0"/>
      <w:sz w:val="11"/>
      <w:szCs w:val="11"/>
      <w:u w:val="none"/>
      <w:lang w:val="uk-UA" w:eastAsia="uk-UA" w:bidi="uk-UA"/>
    </w:rPr>
  </w:style>
  <w:style w:type="character" w:customStyle="1" w:styleId="27Exact">
    <w:name w:val="Основной текст (27) Exact"/>
    <w:basedOn w:val="a0"/>
    <w:rPr>
      <w:rFonts w:ascii="Arial" w:eastAsia="Arial" w:hAnsi="Arial" w:cs="Arial"/>
      <w:b/>
      <w:bCs/>
      <w:i w:val="0"/>
      <w:iCs w:val="0"/>
      <w:smallCaps w:val="0"/>
      <w:strike w:val="0"/>
      <w:sz w:val="13"/>
      <w:szCs w:val="13"/>
      <w:u w:val="none"/>
    </w:rPr>
  </w:style>
  <w:style w:type="character" w:customStyle="1" w:styleId="25Exact">
    <w:name w:val="Основной текст (25) Exact"/>
    <w:basedOn w:val="a0"/>
    <w:rPr>
      <w:rFonts w:ascii="Microsoft Sans Serif" w:eastAsia="Microsoft Sans Serif" w:hAnsi="Microsoft Sans Serif" w:cs="Microsoft Sans Serif"/>
      <w:b w:val="0"/>
      <w:bCs w:val="0"/>
      <w:i w:val="0"/>
      <w:iCs w:val="0"/>
      <w:smallCaps w:val="0"/>
      <w:strike w:val="0"/>
      <w:spacing w:val="-10"/>
      <w:sz w:val="12"/>
      <w:szCs w:val="12"/>
      <w:u w:val="none"/>
    </w:rPr>
  </w:style>
  <w:style w:type="character" w:customStyle="1" w:styleId="25Exact0">
    <w:name w:val="Основной текст (25) Exact"/>
    <w:basedOn w:val="250"/>
    <w:rPr>
      <w:rFonts w:ascii="Microsoft Sans Serif" w:eastAsia="Microsoft Sans Serif" w:hAnsi="Microsoft Sans Serif" w:cs="Microsoft Sans Serif"/>
      <w:b w:val="0"/>
      <w:bCs w:val="0"/>
      <w:i w:val="0"/>
      <w:iCs w:val="0"/>
      <w:smallCaps w:val="0"/>
      <w:strike w:val="0"/>
      <w:color w:val="000000"/>
      <w:spacing w:val="-10"/>
      <w:w w:val="100"/>
      <w:position w:val="0"/>
      <w:sz w:val="12"/>
      <w:szCs w:val="12"/>
      <w:u w:val="none"/>
      <w:lang w:val="uk-UA" w:eastAsia="uk-UA" w:bidi="uk-UA"/>
    </w:rPr>
  </w:style>
  <w:style w:type="character" w:customStyle="1" w:styleId="25TimesNewRomanExact">
    <w:name w:val="Основной текст (25) + Times New Roman Exact"/>
    <w:basedOn w:val="250"/>
    <w:rPr>
      <w:rFonts w:ascii="Times New Roman" w:eastAsia="Times New Roman" w:hAnsi="Times New Roman" w:cs="Times New Roman"/>
      <w:b w:val="0"/>
      <w:bCs w:val="0"/>
      <w:i w:val="0"/>
      <w:iCs w:val="0"/>
      <w:smallCaps w:val="0"/>
      <w:strike w:val="0"/>
      <w:color w:val="000000"/>
      <w:spacing w:val="-10"/>
      <w:w w:val="100"/>
      <w:position w:val="0"/>
      <w:sz w:val="12"/>
      <w:szCs w:val="12"/>
      <w:u w:val="none"/>
      <w:lang w:val="uk-UA" w:eastAsia="uk-UA" w:bidi="uk-UA"/>
    </w:rPr>
  </w:style>
  <w:style w:type="character" w:customStyle="1" w:styleId="7Exact">
    <w:name w:val="Подпись к картинке (7) Exact"/>
    <w:basedOn w:val="a0"/>
    <w:link w:val="75"/>
    <w:rPr>
      <w:rFonts w:ascii="Times New Roman" w:eastAsia="Times New Roman" w:hAnsi="Times New Roman" w:cs="Times New Roman"/>
      <w:b w:val="0"/>
      <w:bCs w:val="0"/>
      <w:i w:val="0"/>
      <w:iCs w:val="0"/>
      <w:smallCaps w:val="0"/>
      <w:strike w:val="0"/>
      <w:spacing w:val="0"/>
      <w:sz w:val="11"/>
      <w:szCs w:val="11"/>
      <w:u w:val="none"/>
    </w:rPr>
  </w:style>
  <w:style w:type="character" w:customStyle="1" w:styleId="765ptExact">
    <w:name w:val="Подпись к картинке (7) + 6;5 pt;Курсив Exact"/>
    <w:basedOn w:val="7Exact"/>
    <w:rPr>
      <w:rFonts w:ascii="Times New Roman" w:eastAsia="Times New Roman" w:hAnsi="Times New Roman" w:cs="Times New Roman"/>
      <w:b w:val="0"/>
      <w:bCs w:val="0"/>
      <w:i/>
      <w:iCs/>
      <w:smallCaps w:val="0"/>
      <w:strike w:val="0"/>
      <w:color w:val="000000"/>
      <w:spacing w:val="0"/>
      <w:w w:val="100"/>
      <w:position w:val="0"/>
      <w:sz w:val="13"/>
      <w:szCs w:val="13"/>
      <w:u w:val="none"/>
      <w:lang w:val="ru-RU" w:eastAsia="ru-RU" w:bidi="ru-RU"/>
    </w:rPr>
  </w:style>
  <w:style w:type="character" w:customStyle="1" w:styleId="7Exact0">
    <w:name w:val="Подпись к картинке (7) + Малые прописные Exact"/>
    <w:basedOn w:val="7Exact"/>
    <w:rPr>
      <w:rFonts w:ascii="Times New Roman" w:eastAsia="Times New Roman" w:hAnsi="Times New Roman" w:cs="Times New Roman"/>
      <w:b w:val="0"/>
      <w:bCs w:val="0"/>
      <w:i w:val="0"/>
      <w:iCs w:val="0"/>
      <w:smallCaps/>
      <w:strike w:val="0"/>
      <w:color w:val="000000"/>
      <w:spacing w:val="0"/>
      <w:w w:val="100"/>
      <w:position w:val="0"/>
      <w:sz w:val="11"/>
      <w:szCs w:val="11"/>
      <w:u w:val="none"/>
      <w:lang w:val="ru-RU" w:eastAsia="ru-RU" w:bidi="ru-RU"/>
    </w:rPr>
  </w:style>
  <w:style w:type="character" w:customStyle="1" w:styleId="7Exact1">
    <w:name w:val="Подпись к картинке (7) + Малые прописные Exact"/>
    <w:basedOn w:val="7Exact"/>
    <w:rPr>
      <w:rFonts w:ascii="Times New Roman" w:eastAsia="Times New Roman" w:hAnsi="Times New Roman" w:cs="Times New Roman"/>
      <w:b w:val="0"/>
      <w:bCs w:val="0"/>
      <w:i w:val="0"/>
      <w:iCs w:val="0"/>
      <w:smallCaps/>
      <w:strike w:val="0"/>
      <w:color w:val="000000"/>
      <w:spacing w:val="0"/>
      <w:w w:val="100"/>
      <w:position w:val="0"/>
      <w:sz w:val="11"/>
      <w:szCs w:val="11"/>
      <w:u w:val="none"/>
      <w:lang w:val="uk-UA" w:eastAsia="uk-UA" w:bidi="uk-UA"/>
    </w:rPr>
  </w:style>
  <w:style w:type="character" w:customStyle="1" w:styleId="2Tahoma5ptExact">
    <w:name w:val="Подпись к картинке (2) + Tahoma;5 pt Exact"/>
    <w:basedOn w:val="2Exact0"/>
    <w:rPr>
      <w:rFonts w:ascii="Tahoma" w:eastAsia="Tahoma" w:hAnsi="Tahoma" w:cs="Tahoma"/>
      <w:b w:val="0"/>
      <w:bCs w:val="0"/>
      <w:i w:val="0"/>
      <w:iCs w:val="0"/>
      <w:smallCaps w:val="0"/>
      <w:strike w:val="0"/>
      <w:color w:val="000000"/>
      <w:spacing w:val="0"/>
      <w:w w:val="100"/>
      <w:position w:val="0"/>
      <w:sz w:val="10"/>
      <w:szCs w:val="10"/>
      <w:u w:val="none"/>
      <w:lang w:val="uk-UA" w:eastAsia="uk-UA" w:bidi="uk-UA"/>
    </w:rPr>
  </w:style>
  <w:style w:type="character" w:customStyle="1" w:styleId="2Exact6">
    <w:name w:val="Подпись к картинке (2) Exact"/>
    <w:basedOn w:val="2Exact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8Exact">
    <w:name w:val="Подпись к картинке (8) Exact"/>
    <w:basedOn w:val="a0"/>
    <w:link w:val="81"/>
    <w:rPr>
      <w:rFonts w:ascii="Tahoma" w:eastAsia="Tahoma" w:hAnsi="Tahoma" w:cs="Tahoma"/>
      <w:b w:val="0"/>
      <w:bCs w:val="0"/>
      <w:i w:val="0"/>
      <w:iCs w:val="0"/>
      <w:smallCaps w:val="0"/>
      <w:strike w:val="0"/>
      <w:sz w:val="11"/>
      <w:szCs w:val="11"/>
      <w:u w:val="none"/>
    </w:rPr>
  </w:style>
  <w:style w:type="character" w:customStyle="1" w:styleId="8Exact0">
    <w:name w:val="Подпись к картинке (8) Exact"/>
    <w:basedOn w:val="8Exact"/>
    <w:rPr>
      <w:rFonts w:ascii="Tahoma" w:eastAsia="Tahoma" w:hAnsi="Tahoma" w:cs="Tahoma"/>
      <w:b w:val="0"/>
      <w:bCs w:val="0"/>
      <w:i w:val="0"/>
      <w:iCs w:val="0"/>
      <w:smallCaps w:val="0"/>
      <w:strike w:val="0"/>
      <w:color w:val="000000"/>
      <w:spacing w:val="0"/>
      <w:w w:val="100"/>
      <w:position w:val="0"/>
      <w:sz w:val="11"/>
      <w:szCs w:val="11"/>
      <w:u w:val="none"/>
      <w:lang w:val="uk-UA" w:eastAsia="uk-UA" w:bidi="uk-UA"/>
    </w:rPr>
  </w:style>
  <w:style w:type="character" w:customStyle="1" w:styleId="8TimesNewRoman95ptExact">
    <w:name w:val="Подпись к картинке (8) + Times New Roman;9;5 pt Exact"/>
    <w:basedOn w:val="8Exac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8TimesNewRoman95ptExact0">
    <w:name w:val="Подпись к картинке (8) + Times New Roman;9;5 pt Exact"/>
    <w:basedOn w:val="8Exac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2Exact7">
    <w:name w:val="Основной текст (2) Exact"/>
    <w:basedOn w:val="21"/>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2Exact8">
    <w:name w:val="Основной текст (2) Exact"/>
    <w:basedOn w:val="21"/>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1">
    <w:name w:val="Заголовок №1_"/>
    <w:basedOn w:val="a0"/>
    <w:link w:val="1a"/>
    <w:rPr>
      <w:rFonts w:ascii="Tahoma" w:eastAsia="Tahoma" w:hAnsi="Tahoma" w:cs="Tahoma"/>
      <w:b/>
      <w:bCs/>
      <w:i w:val="0"/>
      <w:iCs w:val="0"/>
      <w:smallCaps w:val="0"/>
      <w:strike w:val="0"/>
      <w:spacing w:val="-10"/>
      <w:sz w:val="60"/>
      <w:szCs w:val="60"/>
      <w:u w:val="none"/>
    </w:rPr>
  </w:style>
  <w:style w:type="character" w:customStyle="1" w:styleId="131pt0pt150">
    <w:name w:val="Заголовок №1 + 31 pt;Курсив;Интервал 0 pt;Масштаб 150%"/>
    <w:basedOn w:val="1"/>
    <w:rPr>
      <w:rFonts w:ascii="Tahoma" w:eastAsia="Tahoma" w:hAnsi="Tahoma" w:cs="Tahoma"/>
      <w:b/>
      <w:bCs/>
      <w:i/>
      <w:iCs/>
      <w:smallCaps w:val="0"/>
      <w:strike w:val="0"/>
      <w:color w:val="000000"/>
      <w:spacing w:val="0"/>
      <w:w w:val="150"/>
      <w:position w:val="0"/>
      <w:sz w:val="62"/>
      <w:szCs w:val="62"/>
      <w:u w:val="none"/>
      <w:lang w:val="ru-RU" w:eastAsia="ru-RU" w:bidi="ru-RU"/>
    </w:rPr>
  </w:style>
  <w:style w:type="character" w:customStyle="1" w:styleId="1b">
    <w:name w:val="Заголовок №1"/>
    <w:basedOn w:val="1"/>
    <w:rPr>
      <w:rFonts w:ascii="Tahoma" w:eastAsia="Tahoma" w:hAnsi="Tahoma" w:cs="Tahoma"/>
      <w:b/>
      <w:bCs/>
      <w:i w:val="0"/>
      <w:iCs w:val="0"/>
      <w:smallCaps w:val="0"/>
      <w:strike w:val="0"/>
      <w:color w:val="000000"/>
      <w:spacing w:val="-10"/>
      <w:w w:val="100"/>
      <w:position w:val="0"/>
      <w:sz w:val="60"/>
      <w:szCs w:val="60"/>
      <w:u w:val="none"/>
      <w:lang w:val="uk-UA" w:eastAsia="uk-UA" w:bidi="uk-UA"/>
    </w:rPr>
  </w:style>
  <w:style w:type="character" w:customStyle="1" w:styleId="1c">
    <w:name w:val="Заголовок №1"/>
    <w:basedOn w:val="1"/>
    <w:rPr>
      <w:rFonts w:ascii="Tahoma" w:eastAsia="Tahoma" w:hAnsi="Tahoma" w:cs="Tahoma"/>
      <w:b/>
      <w:bCs/>
      <w:i w:val="0"/>
      <w:iCs w:val="0"/>
      <w:smallCaps w:val="0"/>
      <w:strike w:val="0"/>
      <w:color w:val="000000"/>
      <w:spacing w:val="-10"/>
      <w:w w:val="100"/>
      <w:position w:val="0"/>
      <w:sz w:val="60"/>
      <w:szCs w:val="60"/>
      <w:u w:val="none"/>
      <w:lang w:val="uk-UA" w:eastAsia="uk-UA" w:bidi="uk-UA"/>
    </w:rPr>
  </w:style>
  <w:style w:type="character" w:customStyle="1" w:styleId="29">
    <w:name w:val="Основной текст (2)"/>
    <w:basedOn w:val="21"/>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254">
    <w:name w:val="Основной текст (25)"/>
    <w:basedOn w:val="250"/>
    <w:rPr>
      <w:rFonts w:ascii="Microsoft Sans Serif" w:eastAsia="Microsoft Sans Serif" w:hAnsi="Microsoft Sans Serif" w:cs="Microsoft Sans Serif"/>
      <w:b w:val="0"/>
      <w:bCs w:val="0"/>
      <w:i w:val="0"/>
      <w:iCs w:val="0"/>
      <w:smallCaps w:val="0"/>
      <w:strike w:val="0"/>
      <w:color w:val="000000"/>
      <w:spacing w:val="-10"/>
      <w:w w:val="100"/>
      <w:position w:val="0"/>
      <w:sz w:val="12"/>
      <w:szCs w:val="12"/>
      <w:u w:val="none"/>
      <w:lang w:val="uk-UA" w:eastAsia="uk-UA" w:bidi="uk-UA"/>
    </w:rPr>
  </w:style>
  <w:style w:type="character" w:customStyle="1" w:styleId="280">
    <w:name w:val="Основной текст (28)_"/>
    <w:basedOn w:val="a0"/>
    <w:link w:val="281"/>
    <w:rPr>
      <w:rFonts w:ascii="Tahoma" w:eastAsia="Tahoma" w:hAnsi="Tahoma" w:cs="Tahoma"/>
      <w:b w:val="0"/>
      <w:bCs w:val="0"/>
      <w:i w:val="0"/>
      <w:iCs w:val="0"/>
      <w:smallCaps w:val="0"/>
      <w:strike w:val="0"/>
      <w:spacing w:val="-10"/>
      <w:sz w:val="12"/>
      <w:szCs w:val="12"/>
      <w:u w:val="none"/>
      <w:lang w:val="ru-RU" w:eastAsia="ru-RU" w:bidi="ru-RU"/>
    </w:rPr>
  </w:style>
  <w:style w:type="character" w:customStyle="1" w:styleId="282">
    <w:name w:val="Основной текст (28)"/>
    <w:basedOn w:val="280"/>
    <w:rPr>
      <w:rFonts w:ascii="Tahoma" w:eastAsia="Tahoma" w:hAnsi="Tahoma" w:cs="Tahoma"/>
      <w:b w:val="0"/>
      <w:bCs w:val="0"/>
      <w:i w:val="0"/>
      <w:iCs w:val="0"/>
      <w:smallCaps w:val="0"/>
      <w:strike w:val="0"/>
      <w:color w:val="000000"/>
      <w:spacing w:val="-10"/>
      <w:w w:val="100"/>
      <w:position w:val="0"/>
      <w:sz w:val="12"/>
      <w:szCs w:val="12"/>
      <w:u w:val="none"/>
      <w:lang w:val="ru-RU" w:eastAsia="ru-RU" w:bidi="ru-RU"/>
    </w:rPr>
  </w:style>
  <w:style w:type="character" w:customStyle="1" w:styleId="290">
    <w:name w:val="Основной текст (29)_"/>
    <w:basedOn w:val="a0"/>
    <w:link w:val="291"/>
    <w:rPr>
      <w:rFonts w:ascii="Tahoma" w:eastAsia="Tahoma" w:hAnsi="Tahoma" w:cs="Tahoma"/>
      <w:b w:val="0"/>
      <w:bCs w:val="0"/>
      <w:i w:val="0"/>
      <w:iCs w:val="0"/>
      <w:smallCaps w:val="0"/>
      <w:strike w:val="0"/>
      <w:sz w:val="13"/>
      <w:szCs w:val="13"/>
      <w:u w:val="none"/>
      <w:lang w:val="ru-RU" w:eastAsia="ru-RU" w:bidi="ru-RU"/>
    </w:rPr>
  </w:style>
  <w:style w:type="character" w:customStyle="1" w:styleId="292">
    <w:name w:val="Основной текст (29)"/>
    <w:basedOn w:val="290"/>
    <w:rPr>
      <w:rFonts w:ascii="Tahoma" w:eastAsia="Tahoma" w:hAnsi="Tahoma" w:cs="Tahoma"/>
      <w:b w:val="0"/>
      <w:bCs w:val="0"/>
      <w:i w:val="0"/>
      <w:iCs w:val="0"/>
      <w:smallCaps w:val="0"/>
      <w:strike w:val="0"/>
      <w:color w:val="000000"/>
      <w:spacing w:val="0"/>
      <w:w w:val="100"/>
      <w:position w:val="0"/>
      <w:sz w:val="13"/>
      <w:szCs w:val="13"/>
      <w:u w:val="none"/>
      <w:lang w:val="ru-RU" w:eastAsia="ru-RU" w:bidi="ru-RU"/>
    </w:rPr>
  </w:style>
  <w:style w:type="character" w:customStyle="1" w:styleId="270">
    <w:name w:val="Основной текст (27)_"/>
    <w:basedOn w:val="a0"/>
    <w:link w:val="271"/>
    <w:rPr>
      <w:rFonts w:ascii="Arial" w:eastAsia="Arial" w:hAnsi="Arial" w:cs="Arial"/>
      <w:b/>
      <w:bCs/>
      <w:i w:val="0"/>
      <w:iCs w:val="0"/>
      <w:smallCaps w:val="0"/>
      <w:strike w:val="0"/>
      <w:sz w:val="13"/>
      <w:szCs w:val="13"/>
      <w:u w:val="none"/>
    </w:rPr>
  </w:style>
  <w:style w:type="character" w:customStyle="1" w:styleId="272">
    <w:name w:val="Основной текст (27)"/>
    <w:basedOn w:val="270"/>
    <w:rPr>
      <w:rFonts w:ascii="Arial" w:eastAsia="Arial" w:hAnsi="Arial" w:cs="Arial"/>
      <w:b/>
      <w:bCs/>
      <w:i w:val="0"/>
      <w:iCs w:val="0"/>
      <w:smallCaps w:val="0"/>
      <w:strike w:val="0"/>
      <w:color w:val="000000"/>
      <w:spacing w:val="0"/>
      <w:w w:val="100"/>
      <w:position w:val="0"/>
      <w:sz w:val="13"/>
      <w:szCs w:val="13"/>
      <w:u w:val="none"/>
      <w:lang w:val="en-US" w:eastAsia="en-US" w:bidi="en-US"/>
    </w:rPr>
  </w:style>
  <w:style w:type="character" w:customStyle="1" w:styleId="31Exact">
    <w:name w:val="Основной текст (31) Exact"/>
    <w:basedOn w:val="a0"/>
    <w:rPr>
      <w:rFonts w:ascii="Tahoma" w:eastAsia="Tahoma" w:hAnsi="Tahoma" w:cs="Tahoma"/>
      <w:b w:val="0"/>
      <w:bCs w:val="0"/>
      <w:i w:val="0"/>
      <w:iCs w:val="0"/>
      <w:smallCaps w:val="0"/>
      <w:strike w:val="0"/>
      <w:sz w:val="19"/>
      <w:szCs w:val="19"/>
      <w:u w:val="none"/>
    </w:rPr>
  </w:style>
  <w:style w:type="character" w:customStyle="1" w:styleId="31Exact0">
    <w:name w:val="Основной текст (31) Exact"/>
    <w:basedOn w:val="310"/>
    <w:rPr>
      <w:rFonts w:ascii="Tahoma" w:eastAsia="Tahoma" w:hAnsi="Tahoma" w:cs="Tahoma"/>
      <w:b w:val="0"/>
      <w:bCs w:val="0"/>
      <w:i w:val="0"/>
      <w:iCs w:val="0"/>
      <w:smallCaps w:val="0"/>
      <w:strike w:val="0"/>
      <w:color w:val="EBEBEB"/>
      <w:sz w:val="19"/>
      <w:szCs w:val="19"/>
      <w:u w:val="none"/>
    </w:rPr>
  </w:style>
  <w:style w:type="character" w:customStyle="1" w:styleId="300">
    <w:name w:val="Основной текст (30)_"/>
    <w:basedOn w:val="a0"/>
    <w:link w:val="301"/>
    <w:rPr>
      <w:rFonts w:ascii="Tahoma" w:eastAsia="Tahoma" w:hAnsi="Tahoma" w:cs="Tahoma"/>
      <w:b w:val="0"/>
      <w:bCs w:val="0"/>
      <w:i w:val="0"/>
      <w:iCs w:val="0"/>
      <w:smallCaps w:val="0"/>
      <w:strike w:val="0"/>
      <w:sz w:val="32"/>
      <w:szCs w:val="32"/>
      <w:u w:val="none"/>
      <w:lang w:val="ru-RU" w:eastAsia="ru-RU" w:bidi="ru-RU"/>
    </w:rPr>
  </w:style>
  <w:style w:type="character" w:customStyle="1" w:styleId="302">
    <w:name w:val="Основной текст (30)"/>
    <w:basedOn w:val="300"/>
    <w:rPr>
      <w:rFonts w:ascii="Tahoma" w:eastAsia="Tahoma" w:hAnsi="Tahoma" w:cs="Tahoma"/>
      <w:b w:val="0"/>
      <w:bCs w:val="0"/>
      <w:i w:val="0"/>
      <w:iCs w:val="0"/>
      <w:smallCaps w:val="0"/>
      <w:strike w:val="0"/>
      <w:color w:val="EBEBEB"/>
      <w:spacing w:val="0"/>
      <w:w w:val="100"/>
      <w:position w:val="0"/>
      <w:sz w:val="32"/>
      <w:szCs w:val="32"/>
      <w:u w:val="none"/>
      <w:lang w:val="ru-RU" w:eastAsia="ru-RU" w:bidi="ru-RU"/>
    </w:rPr>
  </w:style>
  <w:style w:type="character" w:customStyle="1" w:styleId="310">
    <w:name w:val="Основной текст (31)_"/>
    <w:basedOn w:val="a0"/>
    <w:link w:val="311"/>
    <w:rPr>
      <w:rFonts w:ascii="Tahoma" w:eastAsia="Tahoma" w:hAnsi="Tahoma" w:cs="Tahoma"/>
      <w:b w:val="0"/>
      <w:bCs w:val="0"/>
      <w:i w:val="0"/>
      <w:iCs w:val="0"/>
      <w:smallCaps w:val="0"/>
      <w:strike w:val="0"/>
      <w:sz w:val="19"/>
      <w:szCs w:val="19"/>
      <w:u w:val="none"/>
    </w:rPr>
  </w:style>
  <w:style w:type="character" w:customStyle="1" w:styleId="312">
    <w:name w:val="Основной текст (31)"/>
    <w:basedOn w:val="310"/>
    <w:rPr>
      <w:rFonts w:ascii="Tahoma" w:eastAsia="Tahoma" w:hAnsi="Tahoma" w:cs="Tahoma"/>
      <w:b w:val="0"/>
      <w:bCs w:val="0"/>
      <w:i w:val="0"/>
      <w:iCs w:val="0"/>
      <w:smallCaps w:val="0"/>
      <w:strike w:val="0"/>
      <w:color w:val="000000"/>
      <w:spacing w:val="0"/>
      <w:w w:val="100"/>
      <w:position w:val="0"/>
      <w:sz w:val="19"/>
      <w:szCs w:val="19"/>
      <w:u w:val="none"/>
      <w:lang w:val="uk-UA" w:eastAsia="uk-UA" w:bidi="uk-UA"/>
    </w:rPr>
  </w:style>
  <w:style w:type="character" w:customStyle="1" w:styleId="31BookmanOldStyle85pt">
    <w:name w:val="Основной текст (31) + Bookman Old Style;8;5 pt;Курсив"/>
    <w:basedOn w:val="310"/>
    <w:rPr>
      <w:rFonts w:ascii="Bookman Old Style" w:eastAsia="Bookman Old Style" w:hAnsi="Bookman Old Style" w:cs="Bookman Old Style"/>
      <w:b w:val="0"/>
      <w:bCs w:val="0"/>
      <w:i/>
      <w:iCs/>
      <w:smallCaps w:val="0"/>
      <w:strike w:val="0"/>
      <w:color w:val="000000"/>
      <w:spacing w:val="0"/>
      <w:w w:val="100"/>
      <w:position w:val="0"/>
      <w:sz w:val="17"/>
      <w:szCs w:val="17"/>
      <w:u w:val="none"/>
      <w:lang w:val="uk-UA" w:eastAsia="uk-UA" w:bidi="uk-UA"/>
    </w:rPr>
  </w:style>
  <w:style w:type="character" w:customStyle="1" w:styleId="313">
    <w:name w:val="Основной текст (31)"/>
    <w:basedOn w:val="310"/>
    <w:rPr>
      <w:rFonts w:ascii="Tahoma" w:eastAsia="Tahoma" w:hAnsi="Tahoma" w:cs="Tahoma"/>
      <w:b w:val="0"/>
      <w:bCs w:val="0"/>
      <w:i w:val="0"/>
      <w:iCs w:val="0"/>
      <w:smallCaps w:val="0"/>
      <w:strike w:val="0"/>
      <w:color w:val="000000"/>
      <w:spacing w:val="0"/>
      <w:w w:val="100"/>
      <w:position w:val="0"/>
      <w:sz w:val="19"/>
      <w:szCs w:val="19"/>
      <w:u w:val="none"/>
      <w:lang w:val="uk-UA" w:eastAsia="uk-UA" w:bidi="uk-UA"/>
    </w:rPr>
  </w:style>
  <w:style w:type="character" w:customStyle="1" w:styleId="3112pt0pt">
    <w:name w:val="Основной текст (31) + 12 pt;Интервал 0 pt"/>
    <w:basedOn w:val="310"/>
    <w:rPr>
      <w:rFonts w:ascii="Tahoma" w:eastAsia="Tahoma" w:hAnsi="Tahoma" w:cs="Tahoma"/>
      <w:b w:val="0"/>
      <w:bCs w:val="0"/>
      <w:i w:val="0"/>
      <w:iCs w:val="0"/>
      <w:smallCaps w:val="0"/>
      <w:strike w:val="0"/>
      <w:color w:val="EBEBEB"/>
      <w:spacing w:val="-10"/>
      <w:w w:val="100"/>
      <w:position w:val="0"/>
      <w:sz w:val="24"/>
      <w:szCs w:val="24"/>
      <w:u w:val="none"/>
      <w:lang w:val="uk-UA" w:eastAsia="uk-UA" w:bidi="uk-UA"/>
    </w:rPr>
  </w:style>
  <w:style w:type="character" w:customStyle="1" w:styleId="3112pt0pt0">
    <w:name w:val="Основной текст (31) + 12 pt;Интервал 0 pt"/>
    <w:basedOn w:val="310"/>
    <w:rPr>
      <w:rFonts w:ascii="Tahoma" w:eastAsia="Tahoma" w:hAnsi="Tahoma" w:cs="Tahoma"/>
      <w:b w:val="0"/>
      <w:bCs w:val="0"/>
      <w:i w:val="0"/>
      <w:iCs w:val="0"/>
      <w:smallCaps w:val="0"/>
      <w:strike w:val="0"/>
      <w:color w:val="000000"/>
      <w:spacing w:val="-10"/>
      <w:w w:val="100"/>
      <w:position w:val="0"/>
      <w:sz w:val="24"/>
      <w:szCs w:val="24"/>
      <w:u w:val="none"/>
      <w:lang w:val="uk-UA" w:eastAsia="uk-UA" w:bidi="uk-UA"/>
    </w:rPr>
  </w:style>
  <w:style w:type="character" w:customStyle="1" w:styleId="320">
    <w:name w:val="Основной текст (32)_"/>
    <w:basedOn w:val="a0"/>
    <w:link w:val="321"/>
    <w:rPr>
      <w:rFonts w:ascii="Arial" w:eastAsia="Arial" w:hAnsi="Arial" w:cs="Arial"/>
      <w:b/>
      <w:bCs/>
      <w:i w:val="0"/>
      <w:iCs w:val="0"/>
      <w:smallCaps w:val="0"/>
      <w:strike w:val="0"/>
      <w:sz w:val="32"/>
      <w:szCs w:val="32"/>
      <w:u w:val="none"/>
    </w:rPr>
  </w:style>
  <w:style w:type="character" w:customStyle="1" w:styleId="322">
    <w:name w:val="Основной текст (32)"/>
    <w:basedOn w:val="320"/>
    <w:rPr>
      <w:rFonts w:ascii="Arial" w:eastAsia="Arial" w:hAnsi="Arial" w:cs="Arial"/>
      <w:b/>
      <w:bCs/>
      <w:i w:val="0"/>
      <w:iCs w:val="0"/>
      <w:smallCaps w:val="0"/>
      <w:strike w:val="0"/>
      <w:color w:val="EBEBEB"/>
      <w:spacing w:val="0"/>
      <w:w w:val="100"/>
      <w:position w:val="0"/>
      <w:sz w:val="32"/>
      <w:szCs w:val="32"/>
      <w:u w:val="none"/>
      <w:lang w:val="uk-UA" w:eastAsia="uk-UA" w:bidi="uk-UA"/>
    </w:rPr>
  </w:style>
  <w:style w:type="character" w:customStyle="1" w:styleId="160pt">
    <w:name w:val="Основной текст (16) + Интервал 0 pt"/>
    <w:basedOn w:val="16"/>
    <w:rPr>
      <w:rFonts w:ascii="Tahoma" w:eastAsia="Tahoma" w:hAnsi="Tahoma" w:cs="Tahoma"/>
      <w:b w:val="0"/>
      <w:bCs w:val="0"/>
      <w:i w:val="0"/>
      <w:iCs w:val="0"/>
      <w:smallCaps w:val="0"/>
      <w:strike w:val="0"/>
      <w:color w:val="000000"/>
      <w:spacing w:val="0"/>
      <w:w w:val="100"/>
      <w:position w:val="0"/>
      <w:sz w:val="30"/>
      <w:szCs w:val="30"/>
      <w:u w:val="none"/>
      <w:lang w:val="uk-UA" w:eastAsia="uk-UA" w:bidi="uk-UA"/>
    </w:rPr>
  </w:style>
  <w:style w:type="character" w:customStyle="1" w:styleId="50pt">
    <w:name w:val="Основной текст (5) + Интервал 0 pt"/>
    <w:basedOn w:val="52"/>
    <w:rPr>
      <w:rFonts w:ascii="Impact" w:eastAsia="Impact" w:hAnsi="Impact" w:cs="Impact"/>
      <w:b w:val="0"/>
      <w:bCs w:val="0"/>
      <w:i w:val="0"/>
      <w:iCs w:val="0"/>
      <w:smallCaps w:val="0"/>
      <w:strike w:val="0"/>
      <w:color w:val="000000"/>
      <w:spacing w:val="-10"/>
      <w:w w:val="100"/>
      <w:position w:val="0"/>
      <w:sz w:val="48"/>
      <w:szCs w:val="48"/>
      <w:u w:val="none"/>
      <w:lang w:val="uk-UA" w:eastAsia="uk-UA" w:bidi="uk-UA"/>
    </w:rPr>
  </w:style>
  <w:style w:type="character" w:customStyle="1" w:styleId="92">
    <w:name w:val="Основной текст (9)"/>
    <w:basedOn w:val="9"/>
    <w:rPr>
      <w:rFonts w:ascii="Times New Roman" w:eastAsia="Times New Roman" w:hAnsi="Times New Roman" w:cs="Times New Roman"/>
      <w:b/>
      <w:bCs/>
      <w:i w:val="0"/>
      <w:iCs w:val="0"/>
      <w:smallCaps w:val="0"/>
      <w:strike w:val="0"/>
      <w:color w:val="000000"/>
      <w:spacing w:val="0"/>
      <w:w w:val="100"/>
      <w:position w:val="0"/>
      <w:sz w:val="16"/>
      <w:szCs w:val="16"/>
      <w:u w:val="none"/>
      <w:lang w:val="uk-UA" w:eastAsia="uk-UA" w:bidi="uk-UA"/>
    </w:rPr>
  </w:style>
  <w:style w:type="character" w:customStyle="1" w:styleId="93">
    <w:name w:val="Основной текст (9)"/>
    <w:basedOn w:val="9"/>
    <w:rPr>
      <w:rFonts w:ascii="Times New Roman" w:eastAsia="Times New Roman" w:hAnsi="Times New Roman" w:cs="Times New Roman"/>
      <w:b/>
      <w:bCs/>
      <w:i w:val="0"/>
      <w:iCs w:val="0"/>
      <w:smallCaps w:val="0"/>
      <w:strike w:val="0"/>
      <w:color w:val="EBEBEB"/>
      <w:spacing w:val="0"/>
      <w:w w:val="100"/>
      <w:position w:val="0"/>
      <w:sz w:val="16"/>
      <w:szCs w:val="16"/>
      <w:u w:val="none"/>
      <w:lang w:val="uk-UA" w:eastAsia="uk-UA" w:bidi="uk-UA"/>
    </w:rPr>
  </w:style>
  <w:style w:type="character" w:customStyle="1" w:styleId="94">
    <w:name w:val="Основной текст (9)"/>
    <w:basedOn w:val="9"/>
    <w:rPr>
      <w:rFonts w:ascii="Times New Roman" w:eastAsia="Times New Roman" w:hAnsi="Times New Roman" w:cs="Times New Roman"/>
      <w:b/>
      <w:bCs/>
      <w:i w:val="0"/>
      <w:iCs w:val="0"/>
      <w:smallCaps w:val="0"/>
      <w:strike w:val="0"/>
      <w:color w:val="000000"/>
      <w:spacing w:val="0"/>
      <w:w w:val="100"/>
      <w:position w:val="0"/>
      <w:sz w:val="16"/>
      <w:szCs w:val="16"/>
      <w:u w:val="none"/>
      <w:lang w:val="uk-UA" w:eastAsia="uk-UA" w:bidi="uk-UA"/>
    </w:rPr>
  </w:style>
  <w:style w:type="character" w:customStyle="1" w:styleId="330">
    <w:name w:val="Основной текст (33)_"/>
    <w:basedOn w:val="a0"/>
    <w:link w:val="331"/>
    <w:rPr>
      <w:rFonts w:ascii="Tahoma" w:eastAsia="Tahoma" w:hAnsi="Tahoma" w:cs="Tahoma"/>
      <w:b w:val="0"/>
      <w:bCs w:val="0"/>
      <w:i w:val="0"/>
      <w:iCs w:val="0"/>
      <w:smallCaps w:val="0"/>
      <w:strike w:val="0"/>
      <w:spacing w:val="-10"/>
      <w:u w:val="none"/>
    </w:rPr>
  </w:style>
  <w:style w:type="character" w:customStyle="1" w:styleId="332">
    <w:name w:val="Основной текст (33)"/>
    <w:basedOn w:val="330"/>
    <w:rPr>
      <w:rFonts w:ascii="Tahoma" w:eastAsia="Tahoma" w:hAnsi="Tahoma" w:cs="Tahoma"/>
      <w:b w:val="0"/>
      <w:bCs w:val="0"/>
      <w:i w:val="0"/>
      <w:iCs w:val="0"/>
      <w:smallCaps w:val="0"/>
      <w:strike w:val="0"/>
      <w:color w:val="EBEBEB"/>
      <w:spacing w:val="-10"/>
      <w:w w:val="100"/>
      <w:position w:val="0"/>
      <w:sz w:val="24"/>
      <w:szCs w:val="24"/>
      <w:u w:val="none"/>
      <w:lang w:val="uk-UA" w:eastAsia="uk-UA" w:bidi="uk-UA"/>
    </w:rPr>
  </w:style>
  <w:style w:type="character" w:customStyle="1" w:styleId="95">
    <w:name w:val="Основной текст (9)"/>
    <w:basedOn w:val="9"/>
    <w:rPr>
      <w:rFonts w:ascii="Times New Roman" w:eastAsia="Times New Roman" w:hAnsi="Times New Roman" w:cs="Times New Roman"/>
      <w:b/>
      <w:bCs/>
      <w:i w:val="0"/>
      <w:iCs w:val="0"/>
      <w:smallCaps w:val="0"/>
      <w:strike w:val="0"/>
      <w:color w:val="000000"/>
      <w:spacing w:val="0"/>
      <w:w w:val="100"/>
      <w:position w:val="0"/>
      <w:sz w:val="16"/>
      <w:szCs w:val="16"/>
      <w:u w:val="none"/>
      <w:lang w:val="uk-UA" w:eastAsia="uk-UA" w:bidi="uk-UA"/>
    </w:rPr>
  </w:style>
  <w:style w:type="character" w:customStyle="1" w:styleId="340">
    <w:name w:val="Основной текст (34)_"/>
    <w:basedOn w:val="a0"/>
    <w:link w:val="341"/>
    <w:rPr>
      <w:rFonts w:ascii="Impact" w:eastAsia="Impact" w:hAnsi="Impact" w:cs="Impact"/>
      <w:b w:val="0"/>
      <w:bCs w:val="0"/>
      <w:i w:val="0"/>
      <w:iCs w:val="0"/>
      <w:smallCaps w:val="0"/>
      <w:strike w:val="0"/>
      <w:sz w:val="14"/>
      <w:szCs w:val="14"/>
      <w:u w:val="none"/>
    </w:rPr>
  </w:style>
  <w:style w:type="character" w:customStyle="1" w:styleId="342">
    <w:name w:val="Основной текст (34)"/>
    <w:basedOn w:val="340"/>
    <w:rPr>
      <w:rFonts w:ascii="Impact" w:eastAsia="Impact" w:hAnsi="Impact" w:cs="Impact"/>
      <w:b w:val="0"/>
      <w:bCs w:val="0"/>
      <w:i w:val="0"/>
      <w:iCs w:val="0"/>
      <w:smallCaps w:val="0"/>
      <w:strike w:val="0"/>
      <w:color w:val="EBEBEB"/>
      <w:spacing w:val="0"/>
      <w:w w:val="100"/>
      <w:position w:val="0"/>
      <w:sz w:val="14"/>
      <w:szCs w:val="14"/>
      <w:u w:val="none"/>
      <w:lang w:val="uk-UA" w:eastAsia="uk-UA" w:bidi="uk-UA"/>
    </w:rPr>
  </w:style>
  <w:style w:type="character" w:customStyle="1" w:styleId="343">
    <w:name w:val="Основной текст (34)"/>
    <w:basedOn w:val="340"/>
    <w:rPr>
      <w:rFonts w:ascii="Impact" w:eastAsia="Impact" w:hAnsi="Impact" w:cs="Impact"/>
      <w:b w:val="0"/>
      <w:bCs w:val="0"/>
      <w:i w:val="0"/>
      <w:iCs w:val="0"/>
      <w:smallCaps w:val="0"/>
      <w:strike w:val="0"/>
      <w:color w:val="000000"/>
      <w:spacing w:val="0"/>
      <w:w w:val="100"/>
      <w:position w:val="0"/>
      <w:sz w:val="14"/>
      <w:szCs w:val="14"/>
      <w:u w:val="none"/>
      <w:lang w:val="uk-UA" w:eastAsia="uk-UA" w:bidi="uk-UA"/>
    </w:rPr>
  </w:style>
  <w:style w:type="character" w:customStyle="1" w:styleId="350">
    <w:name w:val="Основной текст (35)_"/>
    <w:basedOn w:val="a0"/>
    <w:link w:val="351"/>
    <w:rPr>
      <w:rFonts w:ascii="Tahoma" w:eastAsia="Tahoma" w:hAnsi="Tahoma" w:cs="Tahoma"/>
      <w:b/>
      <w:bCs/>
      <w:i w:val="0"/>
      <w:iCs w:val="0"/>
      <w:smallCaps w:val="0"/>
      <w:strike w:val="0"/>
      <w:sz w:val="42"/>
      <w:szCs w:val="42"/>
      <w:u w:val="none"/>
    </w:rPr>
  </w:style>
  <w:style w:type="character" w:customStyle="1" w:styleId="352">
    <w:name w:val="Основной текст (35)"/>
    <w:basedOn w:val="350"/>
    <w:rPr>
      <w:rFonts w:ascii="Tahoma" w:eastAsia="Tahoma" w:hAnsi="Tahoma" w:cs="Tahoma"/>
      <w:b/>
      <w:bCs/>
      <w:i w:val="0"/>
      <w:iCs w:val="0"/>
      <w:smallCaps w:val="0"/>
      <w:strike w:val="0"/>
      <w:color w:val="000000"/>
      <w:spacing w:val="0"/>
      <w:w w:val="100"/>
      <w:position w:val="0"/>
      <w:sz w:val="42"/>
      <w:szCs w:val="42"/>
      <w:u w:val="none"/>
      <w:lang w:val="uk-UA" w:eastAsia="uk-UA" w:bidi="uk-UA"/>
    </w:rPr>
  </w:style>
  <w:style w:type="character" w:customStyle="1" w:styleId="2Exact9">
    <w:name w:val="Основной текст (2) Exact"/>
    <w:basedOn w:val="21"/>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36Exact">
    <w:name w:val="Основной текст (36) Exact"/>
    <w:basedOn w:val="a0"/>
    <w:link w:val="360"/>
    <w:rPr>
      <w:rFonts w:ascii="Impact" w:eastAsia="Impact" w:hAnsi="Impact" w:cs="Impact"/>
      <w:b w:val="0"/>
      <w:bCs w:val="0"/>
      <w:i w:val="0"/>
      <w:iCs w:val="0"/>
      <w:smallCaps w:val="0"/>
      <w:strike w:val="0"/>
      <w:sz w:val="17"/>
      <w:szCs w:val="17"/>
      <w:u w:val="none"/>
    </w:rPr>
  </w:style>
  <w:style w:type="character" w:customStyle="1" w:styleId="36Exact0">
    <w:name w:val="Основной текст (36) Exact"/>
    <w:basedOn w:val="36Exact"/>
    <w:rPr>
      <w:rFonts w:ascii="Impact" w:eastAsia="Impact" w:hAnsi="Impact" w:cs="Impact"/>
      <w:b w:val="0"/>
      <w:bCs w:val="0"/>
      <w:i w:val="0"/>
      <w:iCs w:val="0"/>
      <w:smallCaps w:val="0"/>
      <w:strike w:val="0"/>
      <w:color w:val="EBEBEB"/>
      <w:spacing w:val="0"/>
      <w:w w:val="100"/>
      <w:position w:val="0"/>
      <w:sz w:val="17"/>
      <w:szCs w:val="17"/>
      <w:u w:val="none"/>
      <w:lang w:val="uk-UA" w:eastAsia="uk-UA" w:bidi="uk-UA"/>
    </w:rPr>
  </w:style>
  <w:style w:type="character" w:customStyle="1" w:styleId="37Exact">
    <w:name w:val="Основной текст (37) Exact"/>
    <w:basedOn w:val="a0"/>
    <w:link w:val="37"/>
    <w:rPr>
      <w:rFonts w:ascii="Tahoma" w:eastAsia="Tahoma" w:hAnsi="Tahoma" w:cs="Tahoma"/>
      <w:b/>
      <w:bCs/>
      <w:i w:val="0"/>
      <w:iCs w:val="0"/>
      <w:smallCaps w:val="0"/>
      <w:strike w:val="0"/>
      <w:sz w:val="17"/>
      <w:szCs w:val="17"/>
      <w:u w:val="none"/>
    </w:rPr>
  </w:style>
  <w:style w:type="character" w:customStyle="1" w:styleId="37Exact0">
    <w:name w:val="Основной текст (37) Exact"/>
    <w:basedOn w:val="37Exact"/>
    <w:rPr>
      <w:rFonts w:ascii="Tahoma" w:eastAsia="Tahoma" w:hAnsi="Tahoma" w:cs="Tahoma"/>
      <w:b/>
      <w:bCs/>
      <w:i w:val="0"/>
      <w:iCs w:val="0"/>
      <w:smallCaps w:val="0"/>
      <w:strike w:val="0"/>
      <w:color w:val="EBEBEB"/>
      <w:spacing w:val="0"/>
      <w:w w:val="100"/>
      <w:position w:val="0"/>
      <w:sz w:val="17"/>
      <w:szCs w:val="17"/>
      <w:u w:val="none"/>
      <w:lang w:val="uk-UA" w:eastAsia="uk-UA" w:bidi="uk-UA"/>
    </w:rPr>
  </w:style>
  <w:style w:type="character" w:customStyle="1" w:styleId="38Exact">
    <w:name w:val="Основной текст (38) Exact"/>
    <w:basedOn w:val="a0"/>
    <w:link w:val="38"/>
    <w:rPr>
      <w:rFonts w:ascii="Impact" w:eastAsia="Impact" w:hAnsi="Impact" w:cs="Impact"/>
      <w:b w:val="0"/>
      <w:bCs w:val="0"/>
      <w:i w:val="0"/>
      <w:iCs w:val="0"/>
      <w:smallCaps w:val="0"/>
      <w:strike w:val="0"/>
      <w:w w:val="100"/>
      <w:sz w:val="36"/>
      <w:szCs w:val="36"/>
      <w:u w:val="none"/>
    </w:rPr>
  </w:style>
  <w:style w:type="character" w:customStyle="1" w:styleId="38Exact0">
    <w:name w:val="Основной текст (38) Exact"/>
    <w:basedOn w:val="38Exact"/>
    <w:rPr>
      <w:rFonts w:ascii="Impact" w:eastAsia="Impact" w:hAnsi="Impact" w:cs="Impact"/>
      <w:b w:val="0"/>
      <w:bCs w:val="0"/>
      <w:i w:val="0"/>
      <w:iCs w:val="0"/>
      <w:smallCaps w:val="0"/>
      <w:strike w:val="0"/>
      <w:color w:val="000000"/>
      <w:spacing w:val="0"/>
      <w:w w:val="100"/>
      <w:position w:val="0"/>
      <w:sz w:val="36"/>
      <w:szCs w:val="36"/>
      <w:u w:val="none"/>
      <w:lang w:val="uk-UA" w:eastAsia="uk-UA" w:bidi="uk-UA"/>
    </w:rPr>
  </w:style>
  <w:style w:type="character" w:customStyle="1" w:styleId="39Exact">
    <w:name w:val="Основной текст (39) Exact"/>
    <w:basedOn w:val="a0"/>
    <w:link w:val="39"/>
    <w:rPr>
      <w:rFonts w:ascii="Impact" w:eastAsia="Impact" w:hAnsi="Impact" w:cs="Impact"/>
      <w:b w:val="0"/>
      <w:bCs w:val="0"/>
      <w:i w:val="0"/>
      <w:iCs w:val="0"/>
      <w:smallCaps w:val="0"/>
      <w:strike w:val="0"/>
      <w:spacing w:val="0"/>
      <w:sz w:val="36"/>
      <w:szCs w:val="36"/>
      <w:u w:val="none"/>
    </w:rPr>
  </w:style>
  <w:style w:type="character" w:customStyle="1" w:styleId="39Exact0">
    <w:name w:val="Основной текст (39) Exact"/>
    <w:basedOn w:val="39Exact"/>
    <w:rPr>
      <w:rFonts w:ascii="Impact" w:eastAsia="Impact" w:hAnsi="Impact" w:cs="Impact"/>
      <w:b w:val="0"/>
      <w:bCs w:val="0"/>
      <w:i w:val="0"/>
      <w:iCs w:val="0"/>
      <w:smallCaps w:val="0"/>
      <w:strike w:val="0"/>
      <w:color w:val="000000"/>
      <w:spacing w:val="0"/>
      <w:w w:val="100"/>
      <w:position w:val="0"/>
      <w:sz w:val="36"/>
      <w:szCs w:val="36"/>
      <w:u w:val="none"/>
      <w:lang w:val="uk-UA" w:eastAsia="uk-UA" w:bidi="uk-UA"/>
    </w:rPr>
  </w:style>
  <w:style w:type="character" w:customStyle="1" w:styleId="39Candara25ptExact">
    <w:name w:val="Основной текст (39) + Candara;25 pt Exact"/>
    <w:basedOn w:val="39Exact"/>
    <w:rPr>
      <w:rFonts w:ascii="Candara" w:eastAsia="Candara" w:hAnsi="Candara" w:cs="Candara"/>
      <w:b w:val="0"/>
      <w:bCs w:val="0"/>
      <w:i w:val="0"/>
      <w:iCs w:val="0"/>
      <w:smallCaps w:val="0"/>
      <w:strike w:val="0"/>
      <w:color w:val="000000"/>
      <w:spacing w:val="0"/>
      <w:w w:val="100"/>
      <w:position w:val="0"/>
      <w:sz w:val="50"/>
      <w:szCs w:val="50"/>
      <w:u w:val="none"/>
      <w:lang w:val="uk-UA" w:eastAsia="uk-UA" w:bidi="uk-UA"/>
    </w:rPr>
  </w:style>
  <w:style w:type="character" w:customStyle="1" w:styleId="40Exact">
    <w:name w:val="Основной текст (40) Exact"/>
    <w:basedOn w:val="a0"/>
    <w:rPr>
      <w:rFonts w:ascii="Tahoma" w:eastAsia="Tahoma" w:hAnsi="Tahoma" w:cs="Tahoma"/>
      <w:b/>
      <w:bCs/>
      <w:i w:val="0"/>
      <w:iCs w:val="0"/>
      <w:smallCaps w:val="0"/>
      <w:strike w:val="0"/>
      <w:spacing w:val="0"/>
      <w:sz w:val="38"/>
      <w:szCs w:val="38"/>
      <w:u w:val="none"/>
    </w:rPr>
  </w:style>
  <w:style w:type="character" w:customStyle="1" w:styleId="40Exact0">
    <w:name w:val="Основной текст (40) Exact"/>
    <w:basedOn w:val="400"/>
    <w:rPr>
      <w:rFonts w:ascii="Tahoma" w:eastAsia="Tahoma" w:hAnsi="Tahoma" w:cs="Tahoma"/>
      <w:b/>
      <w:bCs/>
      <w:i w:val="0"/>
      <w:iCs w:val="0"/>
      <w:smallCaps w:val="0"/>
      <w:strike w:val="0"/>
      <w:spacing w:val="0"/>
      <w:sz w:val="38"/>
      <w:szCs w:val="38"/>
      <w:u w:val="none"/>
    </w:rPr>
  </w:style>
  <w:style w:type="character" w:customStyle="1" w:styleId="40Exact1">
    <w:name w:val="Основной текст (40) Exact"/>
    <w:basedOn w:val="400"/>
    <w:rPr>
      <w:rFonts w:ascii="Tahoma" w:eastAsia="Tahoma" w:hAnsi="Tahoma" w:cs="Tahoma"/>
      <w:b/>
      <w:bCs/>
      <w:i w:val="0"/>
      <w:iCs w:val="0"/>
      <w:smallCaps w:val="0"/>
      <w:strike w:val="0"/>
      <w:spacing w:val="0"/>
      <w:sz w:val="38"/>
      <w:szCs w:val="38"/>
      <w:u w:val="none"/>
    </w:rPr>
  </w:style>
  <w:style w:type="character" w:customStyle="1" w:styleId="45Exact">
    <w:name w:val="Основной текст (45) Exact"/>
    <w:basedOn w:val="a0"/>
    <w:link w:val="450"/>
    <w:rPr>
      <w:rFonts w:ascii="Times New Roman" w:eastAsia="Times New Roman" w:hAnsi="Times New Roman" w:cs="Times New Roman"/>
      <w:b w:val="0"/>
      <w:bCs w:val="0"/>
      <w:i w:val="0"/>
      <w:iCs w:val="0"/>
      <w:smallCaps w:val="0"/>
      <w:strike w:val="0"/>
      <w:spacing w:val="40"/>
      <w:sz w:val="34"/>
      <w:szCs w:val="34"/>
      <w:u w:val="none"/>
    </w:rPr>
  </w:style>
  <w:style w:type="character" w:customStyle="1" w:styleId="45Tahoma19pt0ptExact">
    <w:name w:val="Основной текст (45) + Tahoma;19 pt;Полужирный;Интервал 0 pt Exact"/>
    <w:basedOn w:val="45Exact"/>
    <w:rPr>
      <w:rFonts w:ascii="Tahoma" w:eastAsia="Tahoma" w:hAnsi="Tahoma" w:cs="Tahoma"/>
      <w:b/>
      <w:bCs/>
      <w:i w:val="0"/>
      <w:iCs w:val="0"/>
      <w:smallCaps w:val="0"/>
      <w:strike w:val="0"/>
      <w:color w:val="000000"/>
      <w:spacing w:val="0"/>
      <w:w w:val="100"/>
      <w:position w:val="0"/>
      <w:sz w:val="38"/>
      <w:szCs w:val="38"/>
      <w:u w:val="none"/>
      <w:lang w:val="uk-UA" w:eastAsia="uk-UA" w:bidi="uk-UA"/>
    </w:rPr>
  </w:style>
  <w:style w:type="character" w:customStyle="1" w:styleId="45Tahoma19pt0ptExact0">
    <w:name w:val="Основной текст (45) + Tahoma;19 pt;Полужирный;Интервал 0 pt Exact"/>
    <w:basedOn w:val="45Exact"/>
    <w:rPr>
      <w:rFonts w:ascii="Tahoma" w:eastAsia="Tahoma" w:hAnsi="Tahoma" w:cs="Tahoma"/>
      <w:b/>
      <w:bCs/>
      <w:i w:val="0"/>
      <w:iCs w:val="0"/>
      <w:smallCaps w:val="0"/>
      <w:strike w:val="0"/>
      <w:color w:val="EBEBEB"/>
      <w:spacing w:val="0"/>
      <w:w w:val="100"/>
      <w:position w:val="0"/>
      <w:sz w:val="38"/>
      <w:szCs w:val="38"/>
      <w:u w:val="none"/>
      <w:lang w:val="uk-UA" w:eastAsia="uk-UA" w:bidi="uk-UA"/>
    </w:rPr>
  </w:style>
  <w:style w:type="character" w:customStyle="1" w:styleId="45Exact0">
    <w:name w:val="Основной текст (45) Exact"/>
    <w:basedOn w:val="45Exact"/>
    <w:rPr>
      <w:rFonts w:ascii="Times New Roman" w:eastAsia="Times New Roman" w:hAnsi="Times New Roman" w:cs="Times New Roman"/>
      <w:b w:val="0"/>
      <w:bCs w:val="0"/>
      <w:i w:val="0"/>
      <w:iCs w:val="0"/>
      <w:smallCaps w:val="0"/>
      <w:strike w:val="0"/>
      <w:color w:val="EBEBEB"/>
      <w:spacing w:val="40"/>
      <w:w w:val="100"/>
      <w:position w:val="0"/>
      <w:sz w:val="34"/>
      <w:szCs w:val="34"/>
      <w:u w:val="none"/>
      <w:lang w:val="uk-UA" w:eastAsia="uk-UA" w:bidi="uk-UA"/>
    </w:rPr>
  </w:style>
  <w:style w:type="character" w:customStyle="1" w:styleId="45Exact1">
    <w:name w:val="Основной текст (45) Exact"/>
    <w:basedOn w:val="45Exact"/>
    <w:rPr>
      <w:rFonts w:ascii="Times New Roman" w:eastAsia="Times New Roman" w:hAnsi="Times New Roman" w:cs="Times New Roman"/>
      <w:b w:val="0"/>
      <w:bCs w:val="0"/>
      <w:i w:val="0"/>
      <w:iCs w:val="0"/>
      <w:smallCaps w:val="0"/>
      <w:strike w:val="0"/>
      <w:color w:val="000000"/>
      <w:spacing w:val="40"/>
      <w:w w:val="100"/>
      <w:position w:val="0"/>
      <w:sz w:val="34"/>
      <w:szCs w:val="34"/>
      <w:u w:val="none"/>
      <w:lang w:val="uk-UA" w:eastAsia="uk-UA" w:bidi="uk-UA"/>
    </w:rPr>
  </w:style>
  <w:style w:type="character" w:customStyle="1" w:styleId="450ptExact">
    <w:name w:val="Основной текст (45) + Интервал 0 pt Exact"/>
    <w:basedOn w:val="45Exact"/>
    <w:rPr>
      <w:rFonts w:ascii="Times New Roman" w:eastAsia="Times New Roman" w:hAnsi="Times New Roman" w:cs="Times New Roman"/>
      <w:b w:val="0"/>
      <w:bCs w:val="0"/>
      <w:i w:val="0"/>
      <w:iCs w:val="0"/>
      <w:smallCaps w:val="0"/>
      <w:strike w:val="0"/>
      <w:color w:val="000000"/>
      <w:spacing w:val="0"/>
      <w:w w:val="100"/>
      <w:position w:val="0"/>
      <w:sz w:val="34"/>
      <w:szCs w:val="34"/>
      <w:u w:val="none"/>
      <w:lang w:val="uk-UA" w:eastAsia="uk-UA" w:bidi="uk-UA"/>
    </w:rPr>
  </w:style>
  <w:style w:type="character" w:customStyle="1" w:styleId="41Exact">
    <w:name w:val="Основной текст (41) Exact"/>
    <w:basedOn w:val="a0"/>
    <w:rPr>
      <w:rFonts w:ascii="Microsoft Sans Serif" w:eastAsia="Microsoft Sans Serif" w:hAnsi="Microsoft Sans Serif" w:cs="Microsoft Sans Serif"/>
      <w:b/>
      <w:bCs/>
      <w:i w:val="0"/>
      <w:iCs w:val="0"/>
      <w:smallCaps w:val="0"/>
      <w:strike w:val="0"/>
      <w:sz w:val="26"/>
      <w:szCs w:val="26"/>
      <w:u w:val="none"/>
    </w:rPr>
  </w:style>
  <w:style w:type="character" w:customStyle="1" w:styleId="41Exact0">
    <w:name w:val="Основной текст (41) Exact"/>
    <w:basedOn w:val="410"/>
    <w:rPr>
      <w:rFonts w:ascii="Microsoft Sans Serif" w:eastAsia="Microsoft Sans Serif" w:hAnsi="Microsoft Sans Serif" w:cs="Microsoft Sans Serif"/>
      <w:b/>
      <w:bCs/>
      <w:i w:val="0"/>
      <w:iCs w:val="0"/>
      <w:smallCaps w:val="0"/>
      <w:strike w:val="0"/>
      <w:sz w:val="26"/>
      <w:szCs w:val="26"/>
      <w:u w:val="none"/>
    </w:rPr>
  </w:style>
  <w:style w:type="character" w:customStyle="1" w:styleId="400">
    <w:name w:val="Основной текст (40)_"/>
    <w:basedOn w:val="a0"/>
    <w:link w:val="401"/>
    <w:rPr>
      <w:rFonts w:ascii="Tahoma" w:eastAsia="Tahoma" w:hAnsi="Tahoma" w:cs="Tahoma"/>
      <w:b/>
      <w:bCs/>
      <w:i w:val="0"/>
      <w:iCs w:val="0"/>
      <w:smallCaps w:val="0"/>
      <w:strike w:val="0"/>
      <w:spacing w:val="0"/>
      <w:sz w:val="38"/>
      <w:szCs w:val="38"/>
      <w:u w:val="none"/>
    </w:rPr>
  </w:style>
  <w:style w:type="character" w:customStyle="1" w:styleId="402">
    <w:name w:val="Основной текст (40)"/>
    <w:basedOn w:val="400"/>
    <w:rPr>
      <w:rFonts w:ascii="Tahoma" w:eastAsia="Tahoma" w:hAnsi="Tahoma" w:cs="Tahoma"/>
      <w:b/>
      <w:bCs/>
      <w:i w:val="0"/>
      <w:iCs w:val="0"/>
      <w:smallCaps w:val="0"/>
      <w:strike w:val="0"/>
      <w:color w:val="000000"/>
      <w:spacing w:val="0"/>
      <w:w w:val="100"/>
      <w:position w:val="0"/>
      <w:sz w:val="38"/>
      <w:szCs w:val="38"/>
      <w:u w:val="none"/>
      <w:lang w:val="uk-UA" w:eastAsia="uk-UA" w:bidi="uk-UA"/>
    </w:rPr>
  </w:style>
  <w:style w:type="character" w:customStyle="1" w:styleId="410">
    <w:name w:val="Основной текст (41)_"/>
    <w:basedOn w:val="a0"/>
    <w:link w:val="411"/>
    <w:rPr>
      <w:rFonts w:ascii="Microsoft Sans Serif" w:eastAsia="Microsoft Sans Serif" w:hAnsi="Microsoft Sans Serif" w:cs="Microsoft Sans Serif"/>
      <w:b/>
      <w:bCs/>
      <w:i w:val="0"/>
      <w:iCs w:val="0"/>
      <w:smallCaps w:val="0"/>
      <w:strike w:val="0"/>
      <w:sz w:val="26"/>
      <w:szCs w:val="26"/>
      <w:u w:val="none"/>
    </w:rPr>
  </w:style>
  <w:style w:type="character" w:customStyle="1" w:styleId="412">
    <w:name w:val="Основной текст (41)"/>
    <w:basedOn w:val="410"/>
    <w:rPr>
      <w:rFonts w:ascii="Microsoft Sans Serif" w:eastAsia="Microsoft Sans Serif" w:hAnsi="Microsoft Sans Serif" w:cs="Microsoft Sans Serif"/>
      <w:b/>
      <w:bCs/>
      <w:i w:val="0"/>
      <w:iCs w:val="0"/>
      <w:smallCaps w:val="0"/>
      <w:strike w:val="0"/>
      <w:color w:val="000000"/>
      <w:spacing w:val="0"/>
      <w:w w:val="100"/>
      <w:position w:val="0"/>
      <w:sz w:val="26"/>
      <w:szCs w:val="26"/>
      <w:u w:val="none"/>
      <w:lang w:val="uk-UA" w:eastAsia="uk-UA" w:bidi="uk-UA"/>
    </w:rPr>
  </w:style>
  <w:style w:type="character" w:customStyle="1" w:styleId="420">
    <w:name w:val="Основной текст (42)_"/>
    <w:basedOn w:val="a0"/>
    <w:link w:val="421"/>
    <w:rPr>
      <w:rFonts w:ascii="Times New Roman" w:eastAsia="Times New Roman" w:hAnsi="Times New Roman" w:cs="Times New Roman"/>
      <w:b w:val="0"/>
      <w:bCs w:val="0"/>
      <w:i w:val="0"/>
      <w:iCs w:val="0"/>
      <w:smallCaps w:val="0"/>
      <w:strike w:val="0"/>
      <w:sz w:val="10"/>
      <w:szCs w:val="10"/>
      <w:u w:val="none"/>
    </w:rPr>
  </w:style>
  <w:style w:type="character" w:customStyle="1" w:styleId="422">
    <w:name w:val="Основной текст (42)"/>
    <w:basedOn w:val="420"/>
    <w:rPr>
      <w:rFonts w:ascii="Times New Roman" w:eastAsia="Times New Roman" w:hAnsi="Times New Roman" w:cs="Times New Roman"/>
      <w:b w:val="0"/>
      <w:bCs w:val="0"/>
      <w:i w:val="0"/>
      <w:iCs w:val="0"/>
      <w:smallCaps w:val="0"/>
      <w:strike w:val="0"/>
      <w:color w:val="000000"/>
      <w:spacing w:val="0"/>
      <w:w w:val="100"/>
      <w:position w:val="0"/>
      <w:sz w:val="10"/>
      <w:szCs w:val="10"/>
      <w:u w:val="none"/>
      <w:lang w:val="uk-UA" w:eastAsia="uk-UA" w:bidi="uk-UA"/>
    </w:rPr>
  </w:style>
  <w:style w:type="character" w:customStyle="1" w:styleId="430">
    <w:name w:val="Основной текст (43)_"/>
    <w:basedOn w:val="a0"/>
    <w:link w:val="431"/>
    <w:rPr>
      <w:rFonts w:ascii="Tahoma" w:eastAsia="Tahoma" w:hAnsi="Tahoma" w:cs="Tahoma"/>
      <w:b/>
      <w:bCs/>
      <w:i w:val="0"/>
      <w:iCs w:val="0"/>
      <w:smallCaps w:val="0"/>
      <w:strike w:val="0"/>
      <w:sz w:val="8"/>
      <w:szCs w:val="8"/>
      <w:u w:val="none"/>
    </w:rPr>
  </w:style>
  <w:style w:type="character" w:customStyle="1" w:styleId="432">
    <w:name w:val="Основной текст (43)"/>
    <w:basedOn w:val="430"/>
    <w:rPr>
      <w:rFonts w:ascii="Tahoma" w:eastAsia="Tahoma" w:hAnsi="Tahoma" w:cs="Tahoma"/>
      <w:b/>
      <w:bCs/>
      <w:i w:val="0"/>
      <w:iCs w:val="0"/>
      <w:smallCaps w:val="0"/>
      <w:strike w:val="0"/>
      <w:color w:val="000000"/>
      <w:spacing w:val="0"/>
      <w:w w:val="100"/>
      <w:position w:val="0"/>
      <w:sz w:val="8"/>
      <w:szCs w:val="8"/>
      <w:u w:val="none"/>
      <w:lang w:val="uk-UA" w:eastAsia="uk-UA" w:bidi="uk-UA"/>
    </w:rPr>
  </w:style>
  <w:style w:type="character" w:customStyle="1" w:styleId="43TimesNewRoman45pt">
    <w:name w:val="Основной текст (43) + Times New Roman;4;5 pt;Не полужирный;Курсив"/>
    <w:basedOn w:val="430"/>
    <w:rPr>
      <w:rFonts w:ascii="Times New Roman" w:eastAsia="Times New Roman" w:hAnsi="Times New Roman" w:cs="Times New Roman"/>
      <w:b/>
      <w:bCs/>
      <w:i/>
      <w:iCs/>
      <w:smallCaps w:val="0"/>
      <w:strike w:val="0"/>
      <w:color w:val="000000"/>
      <w:spacing w:val="0"/>
      <w:w w:val="100"/>
      <w:position w:val="0"/>
      <w:sz w:val="9"/>
      <w:szCs w:val="9"/>
      <w:u w:val="none"/>
      <w:lang w:val="uk-UA" w:eastAsia="uk-UA" w:bidi="uk-UA"/>
    </w:rPr>
  </w:style>
  <w:style w:type="character" w:customStyle="1" w:styleId="440">
    <w:name w:val="Основной текст (44)_"/>
    <w:basedOn w:val="a0"/>
    <w:link w:val="441"/>
    <w:rPr>
      <w:rFonts w:ascii="Times New Roman" w:eastAsia="Times New Roman" w:hAnsi="Times New Roman" w:cs="Times New Roman"/>
      <w:b w:val="0"/>
      <w:bCs w:val="0"/>
      <w:i w:val="0"/>
      <w:iCs w:val="0"/>
      <w:smallCaps w:val="0"/>
      <w:strike w:val="0"/>
      <w:sz w:val="14"/>
      <w:szCs w:val="14"/>
      <w:u w:val="none"/>
    </w:rPr>
  </w:style>
  <w:style w:type="character" w:customStyle="1" w:styleId="442">
    <w:name w:val="Основной текст (44)"/>
    <w:basedOn w:val="440"/>
    <w:rPr>
      <w:rFonts w:ascii="Times New Roman" w:eastAsia="Times New Roman" w:hAnsi="Times New Roman" w:cs="Times New Roman"/>
      <w:b w:val="0"/>
      <w:bCs w:val="0"/>
      <w:i w:val="0"/>
      <w:iCs w:val="0"/>
      <w:smallCaps w:val="0"/>
      <w:strike w:val="0"/>
      <w:color w:val="000000"/>
      <w:spacing w:val="0"/>
      <w:w w:val="100"/>
      <w:position w:val="0"/>
      <w:sz w:val="14"/>
      <w:szCs w:val="14"/>
      <w:u w:val="none"/>
      <w:lang w:val="uk-UA" w:eastAsia="uk-UA" w:bidi="uk-UA"/>
    </w:rPr>
  </w:style>
  <w:style w:type="character" w:customStyle="1" w:styleId="443">
    <w:name w:val="Основной текст (44) + Малые прописные"/>
    <w:basedOn w:val="440"/>
    <w:rPr>
      <w:rFonts w:ascii="Times New Roman" w:eastAsia="Times New Roman" w:hAnsi="Times New Roman" w:cs="Times New Roman"/>
      <w:b w:val="0"/>
      <w:bCs w:val="0"/>
      <w:i w:val="0"/>
      <w:iCs w:val="0"/>
      <w:smallCaps/>
      <w:strike w:val="0"/>
      <w:color w:val="000000"/>
      <w:spacing w:val="0"/>
      <w:w w:val="100"/>
      <w:position w:val="0"/>
      <w:sz w:val="14"/>
      <w:szCs w:val="14"/>
      <w:u w:val="none"/>
      <w:lang w:val="uk-UA" w:eastAsia="uk-UA" w:bidi="uk-UA"/>
    </w:rPr>
  </w:style>
  <w:style w:type="character" w:customStyle="1" w:styleId="323">
    <w:name w:val="Заголовок №3 (2)_"/>
    <w:basedOn w:val="a0"/>
    <w:link w:val="324"/>
    <w:rPr>
      <w:rFonts w:ascii="Arial" w:eastAsia="Arial" w:hAnsi="Arial" w:cs="Arial"/>
      <w:b/>
      <w:bCs/>
      <w:i w:val="0"/>
      <w:iCs w:val="0"/>
      <w:smallCaps w:val="0"/>
      <w:strike w:val="0"/>
      <w:sz w:val="34"/>
      <w:szCs w:val="34"/>
      <w:u w:val="none"/>
    </w:rPr>
  </w:style>
  <w:style w:type="character" w:customStyle="1" w:styleId="325">
    <w:name w:val="Заголовок №3 (2)"/>
    <w:basedOn w:val="323"/>
    <w:rPr>
      <w:rFonts w:ascii="Arial" w:eastAsia="Arial" w:hAnsi="Arial" w:cs="Arial"/>
      <w:b/>
      <w:bCs/>
      <w:i w:val="0"/>
      <w:iCs w:val="0"/>
      <w:smallCaps w:val="0"/>
      <w:strike w:val="0"/>
      <w:color w:val="000000"/>
      <w:spacing w:val="0"/>
      <w:w w:val="100"/>
      <w:position w:val="0"/>
      <w:sz w:val="34"/>
      <w:szCs w:val="34"/>
      <w:u w:val="none"/>
      <w:lang w:val="uk-UA" w:eastAsia="uk-UA" w:bidi="uk-UA"/>
    </w:rPr>
  </w:style>
  <w:style w:type="character" w:customStyle="1" w:styleId="326">
    <w:name w:val="Заголовок №3 (2)"/>
    <w:basedOn w:val="323"/>
    <w:rPr>
      <w:rFonts w:ascii="Arial" w:eastAsia="Arial" w:hAnsi="Arial" w:cs="Arial"/>
      <w:b/>
      <w:bCs/>
      <w:i w:val="0"/>
      <w:iCs w:val="0"/>
      <w:smallCaps w:val="0"/>
      <w:strike w:val="0"/>
      <w:color w:val="EBEBEB"/>
      <w:spacing w:val="0"/>
      <w:w w:val="100"/>
      <w:position w:val="0"/>
      <w:sz w:val="34"/>
      <w:szCs w:val="34"/>
      <w:u w:val="none"/>
      <w:lang w:val="uk-UA" w:eastAsia="uk-UA" w:bidi="uk-UA"/>
    </w:rPr>
  </w:style>
  <w:style w:type="character" w:customStyle="1" w:styleId="46Exact">
    <w:name w:val="Основной текст (46) Exact"/>
    <w:basedOn w:val="a0"/>
    <w:link w:val="460"/>
    <w:rPr>
      <w:rFonts w:ascii="Arial" w:eastAsia="Arial" w:hAnsi="Arial" w:cs="Arial"/>
      <w:b/>
      <w:bCs/>
      <w:i w:val="0"/>
      <w:iCs w:val="0"/>
      <w:smallCaps w:val="0"/>
      <w:strike w:val="0"/>
      <w:sz w:val="22"/>
      <w:szCs w:val="22"/>
      <w:u w:val="none"/>
    </w:rPr>
  </w:style>
  <w:style w:type="character" w:customStyle="1" w:styleId="46Exact0">
    <w:name w:val="Основной текст (46) Exact"/>
    <w:basedOn w:val="46Exact"/>
    <w:rPr>
      <w:rFonts w:ascii="Arial" w:eastAsia="Arial" w:hAnsi="Arial" w:cs="Arial"/>
      <w:b/>
      <w:bCs/>
      <w:i w:val="0"/>
      <w:iCs w:val="0"/>
      <w:smallCaps w:val="0"/>
      <w:strike w:val="0"/>
      <w:color w:val="EBEBEB"/>
      <w:spacing w:val="0"/>
      <w:w w:val="100"/>
      <w:position w:val="0"/>
      <w:sz w:val="22"/>
      <w:szCs w:val="22"/>
      <w:u w:val="none"/>
      <w:lang w:val="uk-UA" w:eastAsia="uk-UA" w:bidi="uk-UA"/>
    </w:rPr>
  </w:style>
  <w:style w:type="character" w:customStyle="1" w:styleId="41Exact1">
    <w:name w:val="Основной текст (41) Exact"/>
    <w:basedOn w:val="410"/>
    <w:rPr>
      <w:rFonts w:ascii="Microsoft Sans Serif" w:eastAsia="Microsoft Sans Serif" w:hAnsi="Microsoft Sans Serif" w:cs="Microsoft Sans Serif"/>
      <w:b/>
      <w:bCs/>
      <w:i w:val="0"/>
      <w:iCs w:val="0"/>
      <w:smallCaps w:val="0"/>
      <w:strike w:val="0"/>
      <w:color w:val="EBEBEB"/>
      <w:spacing w:val="0"/>
      <w:w w:val="100"/>
      <w:position w:val="0"/>
      <w:sz w:val="26"/>
      <w:szCs w:val="26"/>
      <w:u w:val="none"/>
      <w:lang w:val="uk-UA" w:eastAsia="uk-UA" w:bidi="uk-UA"/>
    </w:rPr>
  </w:style>
  <w:style w:type="character" w:customStyle="1" w:styleId="46Exact1">
    <w:name w:val="Основной текст (46) Exact"/>
    <w:basedOn w:val="46Exact"/>
    <w:rPr>
      <w:rFonts w:ascii="Arial" w:eastAsia="Arial" w:hAnsi="Arial" w:cs="Arial"/>
      <w:b/>
      <w:bCs/>
      <w:i w:val="0"/>
      <w:iCs w:val="0"/>
      <w:smallCaps w:val="0"/>
      <w:strike w:val="0"/>
      <w:color w:val="000000"/>
      <w:spacing w:val="0"/>
      <w:w w:val="100"/>
      <w:position w:val="0"/>
      <w:sz w:val="22"/>
      <w:szCs w:val="22"/>
      <w:u w:val="none"/>
      <w:lang w:val="uk-UA" w:eastAsia="uk-UA" w:bidi="uk-UA"/>
    </w:rPr>
  </w:style>
  <w:style w:type="character" w:customStyle="1" w:styleId="47Exact">
    <w:name w:val="Основной текст (47) Exact"/>
    <w:basedOn w:val="a0"/>
    <w:rPr>
      <w:rFonts w:ascii="Tahoma" w:eastAsia="Tahoma" w:hAnsi="Tahoma" w:cs="Tahoma"/>
      <w:b w:val="0"/>
      <w:bCs w:val="0"/>
      <w:i w:val="0"/>
      <w:iCs w:val="0"/>
      <w:smallCaps w:val="0"/>
      <w:strike w:val="0"/>
      <w:u w:val="none"/>
    </w:rPr>
  </w:style>
  <w:style w:type="character" w:customStyle="1" w:styleId="47Exact0">
    <w:name w:val="Основной текст (47) Exact"/>
    <w:basedOn w:val="470"/>
    <w:rPr>
      <w:rFonts w:ascii="Tahoma" w:eastAsia="Tahoma" w:hAnsi="Tahoma" w:cs="Tahoma"/>
      <w:b w:val="0"/>
      <w:bCs w:val="0"/>
      <w:i w:val="0"/>
      <w:iCs w:val="0"/>
      <w:smallCaps w:val="0"/>
      <w:strike w:val="0"/>
      <w:color w:val="EBEBEB"/>
      <w:u w:val="none"/>
    </w:rPr>
  </w:style>
  <w:style w:type="character" w:customStyle="1" w:styleId="480">
    <w:name w:val="Основной текст (48)_"/>
    <w:basedOn w:val="a0"/>
    <w:link w:val="481"/>
    <w:rPr>
      <w:rFonts w:ascii="Arial" w:eastAsia="Arial" w:hAnsi="Arial" w:cs="Arial"/>
      <w:b/>
      <w:bCs/>
      <w:i w:val="0"/>
      <w:iCs w:val="0"/>
      <w:smallCaps w:val="0"/>
      <w:strike w:val="0"/>
      <w:sz w:val="18"/>
      <w:szCs w:val="18"/>
      <w:u w:val="none"/>
    </w:rPr>
  </w:style>
  <w:style w:type="character" w:customStyle="1" w:styleId="482">
    <w:name w:val="Основной текст (48)"/>
    <w:basedOn w:val="480"/>
    <w:rPr>
      <w:rFonts w:ascii="Arial" w:eastAsia="Arial" w:hAnsi="Arial" w:cs="Arial"/>
      <w:b/>
      <w:bCs/>
      <w:i w:val="0"/>
      <w:iCs w:val="0"/>
      <w:smallCaps w:val="0"/>
      <w:strike w:val="0"/>
      <w:color w:val="EBEBEB"/>
      <w:spacing w:val="0"/>
      <w:w w:val="100"/>
      <w:position w:val="0"/>
      <w:sz w:val="18"/>
      <w:szCs w:val="18"/>
      <w:u w:val="none"/>
      <w:lang w:val="uk-UA" w:eastAsia="uk-UA" w:bidi="uk-UA"/>
    </w:rPr>
  </w:style>
  <w:style w:type="character" w:customStyle="1" w:styleId="14Exact0">
    <w:name w:val="Основной текст (14) Exact"/>
    <w:basedOn w:val="14"/>
    <w:rPr>
      <w:rFonts w:ascii="Tahoma" w:eastAsia="Tahoma" w:hAnsi="Tahoma" w:cs="Tahoma"/>
      <w:b/>
      <w:bCs/>
      <w:i w:val="0"/>
      <w:iCs w:val="0"/>
      <w:smallCaps w:val="0"/>
      <w:strike w:val="0"/>
      <w:color w:val="000000"/>
      <w:spacing w:val="0"/>
      <w:w w:val="100"/>
      <w:position w:val="0"/>
      <w:sz w:val="14"/>
      <w:szCs w:val="14"/>
      <w:u w:val="none"/>
      <w:lang w:val="uk-UA" w:eastAsia="uk-UA" w:bidi="uk-UA"/>
    </w:rPr>
  </w:style>
  <w:style w:type="character" w:customStyle="1" w:styleId="13Exact">
    <w:name w:val="Основной текст (13) Exact"/>
    <w:basedOn w:val="a0"/>
    <w:rPr>
      <w:rFonts w:ascii="Tahoma" w:eastAsia="Tahoma" w:hAnsi="Tahoma" w:cs="Tahoma"/>
      <w:b w:val="0"/>
      <w:bCs w:val="0"/>
      <w:i w:val="0"/>
      <w:iCs w:val="0"/>
      <w:smallCaps w:val="0"/>
      <w:strike w:val="0"/>
      <w:sz w:val="14"/>
      <w:szCs w:val="14"/>
      <w:u w:val="none"/>
    </w:rPr>
  </w:style>
  <w:style w:type="character" w:customStyle="1" w:styleId="13Exact0">
    <w:name w:val="Основной текст (13) Exact"/>
    <w:basedOn w:val="13"/>
    <w:rPr>
      <w:rFonts w:ascii="Tahoma" w:eastAsia="Tahoma" w:hAnsi="Tahoma" w:cs="Tahoma"/>
      <w:b w:val="0"/>
      <w:bCs w:val="0"/>
      <w:i w:val="0"/>
      <w:iCs w:val="0"/>
      <w:smallCaps w:val="0"/>
      <w:strike w:val="0"/>
      <w:color w:val="000000"/>
      <w:spacing w:val="0"/>
      <w:w w:val="100"/>
      <w:position w:val="0"/>
      <w:sz w:val="14"/>
      <w:szCs w:val="14"/>
      <w:u w:val="none"/>
      <w:lang w:val="uk-UA" w:eastAsia="uk-UA" w:bidi="uk-UA"/>
    </w:rPr>
  </w:style>
  <w:style w:type="character" w:customStyle="1" w:styleId="49Exact">
    <w:name w:val="Основной текст (49) Exact"/>
    <w:basedOn w:val="a0"/>
    <w:link w:val="490"/>
    <w:rPr>
      <w:rFonts w:ascii="Tahoma" w:eastAsia="Tahoma" w:hAnsi="Tahoma" w:cs="Tahoma"/>
      <w:b w:val="0"/>
      <w:bCs w:val="0"/>
      <w:i w:val="0"/>
      <w:iCs w:val="0"/>
      <w:smallCaps w:val="0"/>
      <w:strike w:val="0"/>
      <w:sz w:val="16"/>
      <w:szCs w:val="16"/>
      <w:u w:val="none"/>
    </w:rPr>
  </w:style>
  <w:style w:type="character" w:customStyle="1" w:styleId="49Exact0">
    <w:name w:val="Основной текст (49) Exact"/>
    <w:basedOn w:val="49Exact"/>
    <w:rPr>
      <w:rFonts w:ascii="Tahoma" w:eastAsia="Tahoma" w:hAnsi="Tahoma" w:cs="Tahoma"/>
      <w:b w:val="0"/>
      <w:bCs w:val="0"/>
      <w:i w:val="0"/>
      <w:iCs w:val="0"/>
      <w:smallCaps w:val="0"/>
      <w:strike w:val="0"/>
      <w:color w:val="000000"/>
      <w:spacing w:val="0"/>
      <w:w w:val="100"/>
      <w:position w:val="0"/>
      <w:sz w:val="16"/>
      <w:szCs w:val="16"/>
      <w:u w:val="none"/>
      <w:lang w:val="uk-UA" w:eastAsia="uk-UA" w:bidi="uk-UA"/>
    </w:rPr>
  </w:style>
  <w:style w:type="character" w:customStyle="1" w:styleId="4975ptExact">
    <w:name w:val="Основной текст (49) + 7;5 pt;Курсив Exact"/>
    <w:basedOn w:val="49Exact"/>
    <w:rPr>
      <w:rFonts w:ascii="Tahoma" w:eastAsia="Tahoma" w:hAnsi="Tahoma" w:cs="Tahoma"/>
      <w:b w:val="0"/>
      <w:bCs w:val="0"/>
      <w:i/>
      <w:iCs/>
      <w:smallCaps w:val="0"/>
      <w:strike w:val="0"/>
      <w:color w:val="000000"/>
      <w:spacing w:val="0"/>
      <w:w w:val="100"/>
      <w:position w:val="0"/>
      <w:sz w:val="15"/>
      <w:szCs w:val="15"/>
      <w:u w:val="none"/>
      <w:lang w:val="uk-UA" w:eastAsia="uk-UA" w:bidi="uk-UA"/>
    </w:rPr>
  </w:style>
  <w:style w:type="character" w:customStyle="1" w:styleId="50Exact">
    <w:name w:val="Основной текст (50) Exact"/>
    <w:basedOn w:val="a0"/>
    <w:link w:val="500"/>
    <w:rPr>
      <w:rFonts w:ascii="Tahoma" w:eastAsia="Tahoma" w:hAnsi="Tahoma" w:cs="Tahoma"/>
      <w:b/>
      <w:bCs/>
      <w:i/>
      <w:iCs/>
      <w:smallCaps w:val="0"/>
      <w:strike w:val="0"/>
      <w:sz w:val="13"/>
      <w:szCs w:val="13"/>
      <w:u w:val="none"/>
    </w:rPr>
  </w:style>
  <w:style w:type="character" w:customStyle="1" w:styleId="50TimesNewRoman8ptExact">
    <w:name w:val="Основной текст (50) + Times New Roman;8 pt;Не полужирный;Не курсив Exact"/>
    <w:basedOn w:val="50Exact"/>
    <w:rPr>
      <w:rFonts w:ascii="Times New Roman" w:eastAsia="Times New Roman" w:hAnsi="Times New Roman" w:cs="Times New Roman"/>
      <w:b/>
      <w:bCs/>
      <w:i/>
      <w:iCs/>
      <w:smallCaps w:val="0"/>
      <w:strike w:val="0"/>
      <w:color w:val="000000"/>
      <w:spacing w:val="0"/>
      <w:w w:val="100"/>
      <w:position w:val="0"/>
      <w:sz w:val="16"/>
      <w:szCs w:val="16"/>
      <w:u w:val="none"/>
      <w:lang w:val="uk-UA" w:eastAsia="uk-UA" w:bidi="uk-UA"/>
    </w:rPr>
  </w:style>
  <w:style w:type="character" w:customStyle="1" w:styleId="50Exact0">
    <w:name w:val="Основной текст (50) Exact"/>
    <w:basedOn w:val="50Exact"/>
    <w:rPr>
      <w:rFonts w:ascii="Tahoma" w:eastAsia="Tahoma" w:hAnsi="Tahoma" w:cs="Tahoma"/>
      <w:b/>
      <w:bCs/>
      <w:i/>
      <w:iCs/>
      <w:smallCaps w:val="0"/>
      <w:strike w:val="0"/>
      <w:color w:val="000000"/>
      <w:spacing w:val="0"/>
      <w:w w:val="100"/>
      <w:position w:val="0"/>
      <w:sz w:val="13"/>
      <w:szCs w:val="13"/>
      <w:u w:val="none"/>
      <w:lang w:val="uk-UA" w:eastAsia="uk-UA" w:bidi="uk-UA"/>
    </w:rPr>
  </w:style>
  <w:style w:type="character" w:customStyle="1" w:styleId="51Exact">
    <w:name w:val="Основной текст (51) Exact"/>
    <w:basedOn w:val="a0"/>
    <w:link w:val="510"/>
    <w:rPr>
      <w:rFonts w:ascii="Tahoma" w:eastAsia="Tahoma" w:hAnsi="Tahoma" w:cs="Tahoma"/>
      <w:b w:val="0"/>
      <w:bCs w:val="0"/>
      <w:i/>
      <w:iCs/>
      <w:smallCaps w:val="0"/>
      <w:strike w:val="0"/>
      <w:sz w:val="15"/>
      <w:szCs w:val="15"/>
      <w:u w:val="none"/>
    </w:rPr>
  </w:style>
  <w:style w:type="character" w:customStyle="1" w:styleId="5165ptExact">
    <w:name w:val="Основной текст (51) + 6;5 pt;Полужирный Exact"/>
    <w:basedOn w:val="51Exact"/>
    <w:rPr>
      <w:rFonts w:ascii="Tahoma" w:eastAsia="Tahoma" w:hAnsi="Tahoma" w:cs="Tahoma"/>
      <w:b/>
      <w:bCs/>
      <w:i/>
      <w:iCs/>
      <w:smallCaps w:val="0"/>
      <w:strike w:val="0"/>
      <w:color w:val="000000"/>
      <w:spacing w:val="0"/>
      <w:w w:val="100"/>
      <w:position w:val="0"/>
      <w:sz w:val="13"/>
      <w:szCs w:val="13"/>
      <w:u w:val="none"/>
      <w:lang w:val="en-US" w:eastAsia="en-US" w:bidi="en-US"/>
    </w:rPr>
  </w:style>
  <w:style w:type="character" w:customStyle="1" w:styleId="51Exact0">
    <w:name w:val="Основной текст (51) Exact"/>
    <w:basedOn w:val="51Exact"/>
    <w:rPr>
      <w:rFonts w:ascii="Tahoma" w:eastAsia="Tahoma" w:hAnsi="Tahoma" w:cs="Tahoma"/>
      <w:b w:val="0"/>
      <w:bCs w:val="0"/>
      <w:i/>
      <w:iCs/>
      <w:smallCaps w:val="0"/>
      <w:strike w:val="0"/>
      <w:color w:val="000000"/>
      <w:spacing w:val="0"/>
      <w:w w:val="100"/>
      <w:position w:val="0"/>
      <w:sz w:val="15"/>
      <w:szCs w:val="15"/>
      <w:u w:val="none"/>
      <w:lang w:val="uk-UA" w:eastAsia="uk-UA" w:bidi="uk-UA"/>
    </w:rPr>
  </w:style>
  <w:style w:type="character" w:customStyle="1" w:styleId="21Exact">
    <w:name w:val="Основной текст (21) Exact"/>
    <w:basedOn w:val="a0"/>
    <w:rPr>
      <w:rFonts w:ascii="Tahoma" w:eastAsia="Tahoma" w:hAnsi="Tahoma" w:cs="Tahoma"/>
      <w:b/>
      <w:bCs/>
      <w:i w:val="0"/>
      <w:iCs w:val="0"/>
      <w:smallCaps w:val="0"/>
      <w:strike w:val="0"/>
      <w:spacing w:val="0"/>
      <w:w w:val="60"/>
      <w:sz w:val="30"/>
      <w:szCs w:val="30"/>
      <w:u w:val="none"/>
    </w:rPr>
  </w:style>
  <w:style w:type="character" w:customStyle="1" w:styleId="21Exact0">
    <w:name w:val="Основной текст (21) Exact"/>
    <w:basedOn w:val="210"/>
    <w:rPr>
      <w:rFonts w:ascii="Tahoma" w:eastAsia="Tahoma" w:hAnsi="Tahoma" w:cs="Tahoma"/>
      <w:b/>
      <w:bCs/>
      <w:i w:val="0"/>
      <w:iCs w:val="0"/>
      <w:smallCaps w:val="0"/>
      <w:strike w:val="0"/>
      <w:color w:val="000000"/>
      <w:spacing w:val="0"/>
      <w:w w:val="60"/>
      <w:position w:val="0"/>
      <w:sz w:val="30"/>
      <w:szCs w:val="30"/>
      <w:u w:val="none"/>
      <w:lang w:val="de-DE" w:eastAsia="de-DE" w:bidi="de-DE"/>
    </w:rPr>
  </w:style>
  <w:style w:type="character" w:customStyle="1" w:styleId="21Exact1">
    <w:name w:val="Основной текст (21) Exact"/>
    <w:basedOn w:val="210"/>
    <w:rPr>
      <w:rFonts w:ascii="Tahoma" w:eastAsia="Tahoma" w:hAnsi="Tahoma" w:cs="Tahoma"/>
      <w:b/>
      <w:bCs/>
      <w:i w:val="0"/>
      <w:iCs w:val="0"/>
      <w:smallCaps w:val="0"/>
      <w:strike w:val="0"/>
      <w:color w:val="000000"/>
      <w:spacing w:val="0"/>
      <w:w w:val="60"/>
      <w:position w:val="0"/>
      <w:sz w:val="30"/>
      <w:szCs w:val="30"/>
      <w:u w:val="none"/>
      <w:lang w:val="fr-FR" w:eastAsia="fr-FR" w:bidi="fr-FR"/>
    </w:rPr>
  </w:style>
  <w:style w:type="character" w:customStyle="1" w:styleId="52Exact">
    <w:name w:val="Основной текст (52) Exact"/>
    <w:basedOn w:val="a0"/>
    <w:link w:val="522"/>
    <w:rPr>
      <w:rFonts w:ascii="Times New Roman" w:eastAsia="Times New Roman" w:hAnsi="Times New Roman" w:cs="Times New Roman"/>
      <w:b w:val="0"/>
      <w:bCs w:val="0"/>
      <w:i w:val="0"/>
      <w:iCs w:val="0"/>
      <w:smallCaps w:val="0"/>
      <w:strike w:val="0"/>
      <w:sz w:val="16"/>
      <w:szCs w:val="16"/>
      <w:u w:val="none"/>
    </w:rPr>
  </w:style>
  <w:style w:type="character" w:customStyle="1" w:styleId="52Exact0">
    <w:name w:val="Основной текст (52) Exact"/>
    <w:basedOn w:val="52Exact"/>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52Tahoma65ptExact">
    <w:name w:val="Основной текст (52) + Tahoma;6;5 pt;Полужирный;Курсив Exact"/>
    <w:basedOn w:val="52Exact"/>
    <w:rPr>
      <w:rFonts w:ascii="Tahoma" w:eastAsia="Tahoma" w:hAnsi="Tahoma" w:cs="Tahoma"/>
      <w:b/>
      <w:bCs/>
      <w:i/>
      <w:iCs/>
      <w:smallCaps w:val="0"/>
      <w:strike w:val="0"/>
      <w:color w:val="000000"/>
      <w:spacing w:val="0"/>
      <w:w w:val="100"/>
      <w:position w:val="0"/>
      <w:sz w:val="13"/>
      <w:szCs w:val="13"/>
      <w:u w:val="none"/>
      <w:lang w:val="uk-UA" w:eastAsia="uk-UA" w:bidi="uk-UA"/>
    </w:rPr>
  </w:style>
  <w:style w:type="character" w:customStyle="1" w:styleId="50TimesNewRoman85ptExact">
    <w:name w:val="Основной текст (50) + Times New Roman;8;5 pt;Не курсив Exact"/>
    <w:basedOn w:val="50Exact"/>
    <w:rPr>
      <w:rFonts w:ascii="Times New Roman" w:eastAsia="Times New Roman" w:hAnsi="Times New Roman" w:cs="Times New Roman"/>
      <w:b/>
      <w:bCs/>
      <w:i/>
      <w:iCs/>
      <w:smallCaps w:val="0"/>
      <w:strike w:val="0"/>
      <w:color w:val="000000"/>
      <w:spacing w:val="0"/>
      <w:w w:val="100"/>
      <w:position w:val="0"/>
      <w:sz w:val="17"/>
      <w:szCs w:val="17"/>
      <w:u w:val="none"/>
      <w:lang w:val="uk-UA" w:eastAsia="uk-UA" w:bidi="uk-UA"/>
    </w:rPr>
  </w:style>
  <w:style w:type="character" w:customStyle="1" w:styleId="53Exact">
    <w:name w:val="Основной текст (53) Exact"/>
    <w:basedOn w:val="a0"/>
    <w:link w:val="533"/>
    <w:rPr>
      <w:rFonts w:ascii="Tahoma" w:eastAsia="Tahoma" w:hAnsi="Tahoma" w:cs="Tahoma"/>
      <w:b/>
      <w:bCs/>
      <w:i/>
      <w:iCs/>
      <w:smallCaps w:val="0"/>
      <w:strike w:val="0"/>
      <w:sz w:val="13"/>
      <w:szCs w:val="13"/>
      <w:u w:val="none"/>
    </w:rPr>
  </w:style>
  <w:style w:type="character" w:customStyle="1" w:styleId="537ptExact">
    <w:name w:val="Основной текст (53) + 7 pt;Не курсив Exact"/>
    <w:basedOn w:val="53Exact"/>
    <w:rPr>
      <w:rFonts w:ascii="Tahoma" w:eastAsia="Tahoma" w:hAnsi="Tahoma" w:cs="Tahoma"/>
      <w:b/>
      <w:bCs/>
      <w:i/>
      <w:iCs/>
      <w:smallCaps w:val="0"/>
      <w:strike w:val="0"/>
      <w:color w:val="000000"/>
      <w:spacing w:val="0"/>
      <w:w w:val="100"/>
      <w:position w:val="0"/>
      <w:sz w:val="14"/>
      <w:szCs w:val="14"/>
      <w:u w:val="none"/>
      <w:lang w:val="uk-UA" w:eastAsia="uk-UA" w:bidi="uk-UA"/>
    </w:rPr>
  </w:style>
  <w:style w:type="character" w:customStyle="1" w:styleId="53Exact0">
    <w:name w:val="Основной текст (53) Exact"/>
    <w:basedOn w:val="53Exact"/>
    <w:rPr>
      <w:rFonts w:ascii="Tahoma" w:eastAsia="Tahoma" w:hAnsi="Tahoma" w:cs="Tahoma"/>
      <w:b/>
      <w:bCs/>
      <w:i/>
      <w:iCs/>
      <w:smallCaps w:val="0"/>
      <w:strike w:val="0"/>
      <w:color w:val="000000"/>
      <w:spacing w:val="0"/>
      <w:w w:val="100"/>
      <w:position w:val="0"/>
      <w:sz w:val="13"/>
      <w:szCs w:val="13"/>
      <w:u w:val="none"/>
      <w:lang w:val="uk-UA" w:eastAsia="uk-UA" w:bidi="uk-UA"/>
    </w:rPr>
  </w:style>
  <w:style w:type="character" w:customStyle="1" w:styleId="48Exact">
    <w:name w:val="Основной текст (48) Exact"/>
    <w:basedOn w:val="a0"/>
    <w:rPr>
      <w:rFonts w:ascii="Arial" w:eastAsia="Arial" w:hAnsi="Arial" w:cs="Arial"/>
      <w:b/>
      <w:bCs/>
      <w:i w:val="0"/>
      <w:iCs w:val="0"/>
      <w:smallCaps w:val="0"/>
      <w:strike w:val="0"/>
      <w:sz w:val="18"/>
      <w:szCs w:val="18"/>
      <w:u w:val="none"/>
    </w:rPr>
  </w:style>
  <w:style w:type="character" w:customStyle="1" w:styleId="48Exact0">
    <w:name w:val="Основной текст (48) Exact"/>
    <w:basedOn w:val="480"/>
    <w:rPr>
      <w:rFonts w:ascii="Arial" w:eastAsia="Arial" w:hAnsi="Arial" w:cs="Arial"/>
      <w:b/>
      <w:bCs/>
      <w:i w:val="0"/>
      <w:iCs w:val="0"/>
      <w:smallCaps w:val="0"/>
      <w:strike w:val="0"/>
      <w:color w:val="000000"/>
      <w:spacing w:val="0"/>
      <w:w w:val="100"/>
      <w:position w:val="0"/>
      <w:sz w:val="18"/>
      <w:szCs w:val="18"/>
      <w:u w:val="none"/>
      <w:lang w:val="uk-UA" w:eastAsia="uk-UA" w:bidi="uk-UA"/>
    </w:rPr>
  </w:style>
  <w:style w:type="character" w:customStyle="1" w:styleId="48Exact1">
    <w:name w:val="Основной текст (48) Exact"/>
    <w:basedOn w:val="480"/>
    <w:rPr>
      <w:rFonts w:ascii="Arial" w:eastAsia="Arial" w:hAnsi="Arial" w:cs="Arial"/>
      <w:b/>
      <w:bCs/>
      <w:i w:val="0"/>
      <w:iCs w:val="0"/>
      <w:smallCaps w:val="0"/>
      <w:strike w:val="0"/>
      <w:color w:val="000000"/>
      <w:spacing w:val="0"/>
      <w:w w:val="100"/>
      <w:position w:val="0"/>
      <w:sz w:val="18"/>
      <w:szCs w:val="18"/>
      <w:u w:val="none"/>
      <w:lang w:val="uk-UA" w:eastAsia="uk-UA" w:bidi="uk-UA"/>
    </w:rPr>
  </w:style>
  <w:style w:type="character" w:customStyle="1" w:styleId="54Exact">
    <w:name w:val="Основной текст (54) Exact"/>
    <w:basedOn w:val="a0"/>
    <w:link w:val="543"/>
    <w:rPr>
      <w:rFonts w:ascii="Arial" w:eastAsia="Arial" w:hAnsi="Arial" w:cs="Arial"/>
      <w:b w:val="0"/>
      <w:bCs w:val="0"/>
      <w:i/>
      <w:iCs/>
      <w:smallCaps w:val="0"/>
      <w:strike w:val="0"/>
      <w:sz w:val="21"/>
      <w:szCs w:val="21"/>
      <w:u w:val="none"/>
    </w:rPr>
  </w:style>
  <w:style w:type="character" w:customStyle="1" w:styleId="54Exact0">
    <w:name w:val="Основной текст (54) Exact"/>
    <w:basedOn w:val="54Exact"/>
    <w:rPr>
      <w:rFonts w:ascii="Arial" w:eastAsia="Arial" w:hAnsi="Arial" w:cs="Arial"/>
      <w:b w:val="0"/>
      <w:bCs w:val="0"/>
      <w:i/>
      <w:iCs/>
      <w:smallCaps w:val="0"/>
      <w:strike w:val="0"/>
      <w:color w:val="000000"/>
      <w:spacing w:val="0"/>
      <w:w w:val="100"/>
      <w:position w:val="0"/>
      <w:sz w:val="21"/>
      <w:szCs w:val="21"/>
      <w:u w:val="none"/>
      <w:lang w:val="uk-UA" w:eastAsia="uk-UA" w:bidi="uk-UA"/>
    </w:rPr>
  </w:style>
  <w:style w:type="character" w:customStyle="1" w:styleId="55Exact">
    <w:name w:val="Основной текст (55) Exact"/>
    <w:basedOn w:val="a0"/>
    <w:link w:val="550"/>
    <w:rPr>
      <w:rFonts w:ascii="Impact" w:eastAsia="Impact" w:hAnsi="Impact" w:cs="Impact"/>
      <w:b w:val="0"/>
      <w:bCs w:val="0"/>
      <w:i w:val="0"/>
      <w:iCs w:val="0"/>
      <w:smallCaps w:val="0"/>
      <w:strike w:val="0"/>
      <w:u w:val="none"/>
    </w:rPr>
  </w:style>
  <w:style w:type="character" w:customStyle="1" w:styleId="55Exact0">
    <w:name w:val="Основной текст (55) Exact"/>
    <w:basedOn w:val="55Exact"/>
    <w:rPr>
      <w:rFonts w:ascii="Impact" w:eastAsia="Impact" w:hAnsi="Impact" w:cs="Impact"/>
      <w:b w:val="0"/>
      <w:bCs w:val="0"/>
      <w:i w:val="0"/>
      <w:iCs w:val="0"/>
      <w:smallCaps w:val="0"/>
      <w:strike w:val="0"/>
      <w:color w:val="EBEBEB"/>
      <w:spacing w:val="0"/>
      <w:w w:val="100"/>
      <w:position w:val="0"/>
      <w:sz w:val="24"/>
      <w:szCs w:val="24"/>
      <w:u w:val="none"/>
      <w:lang w:val="uk-UA" w:eastAsia="uk-UA" w:bidi="uk-UA"/>
    </w:rPr>
  </w:style>
  <w:style w:type="character" w:customStyle="1" w:styleId="56Exact">
    <w:name w:val="Основной текст (56) Exact"/>
    <w:basedOn w:val="a0"/>
    <w:link w:val="560"/>
    <w:rPr>
      <w:rFonts w:ascii="Microsoft Sans Serif" w:eastAsia="Microsoft Sans Serif" w:hAnsi="Microsoft Sans Serif" w:cs="Microsoft Sans Serif"/>
      <w:b w:val="0"/>
      <w:bCs w:val="0"/>
      <w:i/>
      <w:iCs/>
      <w:smallCaps w:val="0"/>
      <w:strike w:val="0"/>
      <w:spacing w:val="-30"/>
      <w:w w:val="100"/>
      <w:u w:val="none"/>
    </w:rPr>
  </w:style>
  <w:style w:type="character" w:customStyle="1" w:styleId="56Exact0">
    <w:name w:val="Основной текст (56) Exact"/>
    <w:basedOn w:val="56Exact"/>
    <w:rPr>
      <w:rFonts w:ascii="Microsoft Sans Serif" w:eastAsia="Microsoft Sans Serif" w:hAnsi="Microsoft Sans Serif" w:cs="Microsoft Sans Serif"/>
      <w:b w:val="0"/>
      <w:bCs w:val="0"/>
      <w:i/>
      <w:iCs/>
      <w:smallCaps w:val="0"/>
      <w:strike w:val="0"/>
      <w:color w:val="EBEBEB"/>
      <w:spacing w:val="-30"/>
      <w:w w:val="100"/>
      <w:position w:val="0"/>
      <w:sz w:val="24"/>
      <w:szCs w:val="24"/>
      <w:u w:val="none"/>
      <w:lang w:val="uk-UA" w:eastAsia="uk-UA" w:bidi="uk-UA"/>
    </w:rPr>
  </w:style>
  <w:style w:type="character" w:customStyle="1" w:styleId="57Exact">
    <w:name w:val="Основной текст (57) Exact"/>
    <w:basedOn w:val="a0"/>
    <w:link w:val="570"/>
    <w:rPr>
      <w:rFonts w:ascii="Times New Roman" w:eastAsia="Times New Roman" w:hAnsi="Times New Roman" w:cs="Times New Roman"/>
      <w:b/>
      <w:bCs/>
      <w:i w:val="0"/>
      <w:iCs w:val="0"/>
      <w:smallCaps w:val="0"/>
      <w:strike w:val="0"/>
      <w:sz w:val="17"/>
      <w:szCs w:val="17"/>
      <w:u w:val="none"/>
    </w:rPr>
  </w:style>
  <w:style w:type="character" w:customStyle="1" w:styleId="57Exact0">
    <w:name w:val="Основной текст (57) Exact"/>
    <w:basedOn w:val="57Exact"/>
    <w:rPr>
      <w:rFonts w:ascii="Times New Roman" w:eastAsia="Times New Roman" w:hAnsi="Times New Roman" w:cs="Times New Roman"/>
      <w:b/>
      <w:bCs/>
      <w:i w:val="0"/>
      <w:iCs w:val="0"/>
      <w:smallCaps w:val="0"/>
      <w:strike w:val="0"/>
      <w:color w:val="000000"/>
      <w:spacing w:val="0"/>
      <w:w w:val="100"/>
      <w:position w:val="0"/>
      <w:sz w:val="17"/>
      <w:szCs w:val="17"/>
      <w:u w:val="none"/>
      <w:lang w:val="uk-UA" w:eastAsia="uk-UA" w:bidi="uk-UA"/>
    </w:rPr>
  </w:style>
  <w:style w:type="character" w:customStyle="1" w:styleId="57Exact1">
    <w:name w:val="Основной текст (57) Exact"/>
    <w:basedOn w:val="57Exact"/>
    <w:rPr>
      <w:rFonts w:ascii="Times New Roman" w:eastAsia="Times New Roman" w:hAnsi="Times New Roman" w:cs="Times New Roman"/>
      <w:b/>
      <w:bCs/>
      <w:i w:val="0"/>
      <w:iCs w:val="0"/>
      <w:smallCaps w:val="0"/>
      <w:strike w:val="0"/>
      <w:color w:val="000000"/>
      <w:spacing w:val="0"/>
      <w:w w:val="100"/>
      <w:position w:val="0"/>
      <w:sz w:val="17"/>
      <w:szCs w:val="17"/>
      <w:u w:val="none"/>
      <w:lang w:val="fr-FR" w:eastAsia="fr-FR" w:bidi="fr-FR"/>
    </w:rPr>
  </w:style>
  <w:style w:type="character" w:customStyle="1" w:styleId="58Exact">
    <w:name w:val="Основной текст (58) Exact"/>
    <w:basedOn w:val="a0"/>
    <w:link w:val="580"/>
    <w:rPr>
      <w:rFonts w:ascii="Microsoft Sans Serif" w:eastAsia="Microsoft Sans Serif" w:hAnsi="Microsoft Sans Serif" w:cs="Microsoft Sans Serif"/>
      <w:b w:val="0"/>
      <w:bCs w:val="0"/>
      <w:i w:val="0"/>
      <w:iCs w:val="0"/>
      <w:smallCaps w:val="0"/>
      <w:strike w:val="0"/>
      <w:sz w:val="14"/>
      <w:szCs w:val="14"/>
      <w:u w:val="none"/>
    </w:rPr>
  </w:style>
  <w:style w:type="character" w:customStyle="1" w:styleId="58Exact0">
    <w:name w:val="Основной текст (58) Exact"/>
    <w:basedOn w:val="58Exact"/>
    <w:rPr>
      <w:rFonts w:ascii="Microsoft Sans Serif" w:eastAsia="Microsoft Sans Serif" w:hAnsi="Microsoft Sans Serif" w:cs="Microsoft Sans Serif"/>
      <w:b w:val="0"/>
      <w:bCs w:val="0"/>
      <w:i w:val="0"/>
      <w:iCs w:val="0"/>
      <w:smallCaps w:val="0"/>
      <w:strike w:val="0"/>
      <w:color w:val="000000"/>
      <w:spacing w:val="0"/>
      <w:w w:val="100"/>
      <w:position w:val="0"/>
      <w:sz w:val="14"/>
      <w:szCs w:val="14"/>
      <w:u w:val="none"/>
      <w:lang w:val="en-US" w:eastAsia="en-US" w:bidi="en-US"/>
    </w:rPr>
  </w:style>
  <w:style w:type="character" w:customStyle="1" w:styleId="2Exacta">
    <w:name w:val="Основной текст (2) Exact"/>
    <w:basedOn w:val="21"/>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59Exact">
    <w:name w:val="Основной текст (59) Exact"/>
    <w:basedOn w:val="a0"/>
    <w:link w:val="59"/>
    <w:rPr>
      <w:rFonts w:ascii="Times New Roman" w:eastAsia="Times New Roman" w:hAnsi="Times New Roman" w:cs="Times New Roman"/>
      <w:b w:val="0"/>
      <w:bCs w:val="0"/>
      <w:i w:val="0"/>
      <w:iCs w:val="0"/>
      <w:smallCaps w:val="0"/>
      <w:strike w:val="0"/>
      <w:sz w:val="8"/>
      <w:szCs w:val="8"/>
      <w:u w:val="none"/>
    </w:rPr>
  </w:style>
  <w:style w:type="character" w:customStyle="1" w:styleId="597ptExact">
    <w:name w:val="Основной текст (59) + 7 pt Exact"/>
    <w:basedOn w:val="59Exact"/>
    <w:rPr>
      <w:rFonts w:ascii="Times New Roman" w:eastAsia="Times New Roman" w:hAnsi="Times New Roman" w:cs="Times New Roman"/>
      <w:b w:val="0"/>
      <w:bCs w:val="0"/>
      <w:i w:val="0"/>
      <w:iCs w:val="0"/>
      <w:smallCaps w:val="0"/>
      <w:strike w:val="0"/>
      <w:color w:val="000000"/>
      <w:spacing w:val="0"/>
      <w:w w:val="100"/>
      <w:position w:val="0"/>
      <w:sz w:val="14"/>
      <w:szCs w:val="14"/>
      <w:u w:val="none"/>
      <w:lang w:val="fr-FR" w:eastAsia="fr-FR" w:bidi="fr-FR"/>
    </w:rPr>
  </w:style>
  <w:style w:type="character" w:customStyle="1" w:styleId="59Exact0">
    <w:name w:val="Основной текст (59) Exact"/>
    <w:basedOn w:val="59Exact"/>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5Exact1">
    <w:name w:val="Основной текст (25) Exact"/>
    <w:basedOn w:val="250"/>
    <w:rPr>
      <w:rFonts w:ascii="Microsoft Sans Serif" w:eastAsia="Microsoft Sans Serif" w:hAnsi="Microsoft Sans Serif" w:cs="Microsoft Sans Serif"/>
      <w:b w:val="0"/>
      <w:bCs w:val="0"/>
      <w:i w:val="0"/>
      <w:iCs w:val="0"/>
      <w:smallCaps w:val="0"/>
      <w:strike w:val="0"/>
      <w:color w:val="000000"/>
      <w:spacing w:val="-10"/>
      <w:w w:val="100"/>
      <w:position w:val="0"/>
      <w:sz w:val="12"/>
      <w:szCs w:val="12"/>
      <w:u w:val="none"/>
      <w:lang w:val="ru-RU" w:eastAsia="ru-RU" w:bidi="ru-RU"/>
    </w:rPr>
  </w:style>
  <w:style w:type="character" w:customStyle="1" w:styleId="25Exact2">
    <w:name w:val="Основной текст (25) Exact"/>
    <w:basedOn w:val="250"/>
    <w:rPr>
      <w:rFonts w:ascii="Microsoft Sans Serif" w:eastAsia="Microsoft Sans Serif" w:hAnsi="Microsoft Sans Serif" w:cs="Microsoft Sans Serif"/>
      <w:b w:val="0"/>
      <w:bCs w:val="0"/>
      <w:i w:val="0"/>
      <w:iCs w:val="0"/>
      <w:smallCaps w:val="0"/>
      <w:strike w:val="0"/>
      <w:color w:val="000000"/>
      <w:spacing w:val="-10"/>
      <w:w w:val="100"/>
      <w:position w:val="0"/>
      <w:sz w:val="12"/>
      <w:szCs w:val="12"/>
      <w:u w:val="none"/>
      <w:lang w:val="ru-RU" w:eastAsia="ru-RU" w:bidi="ru-RU"/>
    </w:rPr>
  </w:style>
  <w:style w:type="character" w:customStyle="1" w:styleId="60Exact">
    <w:name w:val="Основной текст (60) Exact"/>
    <w:basedOn w:val="a0"/>
    <w:link w:val="600"/>
    <w:rPr>
      <w:rFonts w:ascii="Tahoma" w:eastAsia="Tahoma" w:hAnsi="Tahoma" w:cs="Tahoma"/>
      <w:b w:val="0"/>
      <w:bCs w:val="0"/>
      <w:i w:val="0"/>
      <w:iCs w:val="0"/>
      <w:smallCaps w:val="0"/>
      <w:strike w:val="0"/>
      <w:spacing w:val="0"/>
      <w:sz w:val="15"/>
      <w:szCs w:val="15"/>
      <w:u w:val="none"/>
    </w:rPr>
  </w:style>
  <w:style w:type="character" w:customStyle="1" w:styleId="2Impact24pt0pt">
    <w:name w:val="Основной текст (2) + Impact;24 pt;Интервал 0 pt"/>
    <w:basedOn w:val="21"/>
    <w:rPr>
      <w:rFonts w:ascii="Impact" w:eastAsia="Impact" w:hAnsi="Impact" w:cs="Impact"/>
      <w:b w:val="0"/>
      <w:bCs w:val="0"/>
      <w:i w:val="0"/>
      <w:iCs w:val="0"/>
      <w:smallCaps w:val="0"/>
      <w:strike w:val="0"/>
      <w:color w:val="000000"/>
      <w:spacing w:val="-10"/>
      <w:w w:val="100"/>
      <w:position w:val="0"/>
      <w:sz w:val="48"/>
      <w:szCs w:val="48"/>
      <w:u w:val="none"/>
      <w:lang w:val="uk-UA" w:eastAsia="uk-UA" w:bidi="uk-UA"/>
    </w:rPr>
  </w:style>
  <w:style w:type="character" w:customStyle="1" w:styleId="20pt0">
    <w:name w:val="Основной текст (2) + Курсив;Интервал 0 pt"/>
    <w:basedOn w:val="21"/>
    <w:rPr>
      <w:rFonts w:ascii="Times New Roman" w:eastAsia="Times New Roman" w:hAnsi="Times New Roman" w:cs="Times New Roman"/>
      <w:b w:val="0"/>
      <w:bCs w:val="0"/>
      <w:i/>
      <w:iCs/>
      <w:smallCaps w:val="0"/>
      <w:strike w:val="0"/>
      <w:color w:val="000000"/>
      <w:spacing w:val="10"/>
      <w:w w:val="100"/>
      <w:position w:val="0"/>
      <w:sz w:val="19"/>
      <w:szCs w:val="19"/>
      <w:u w:val="none"/>
      <w:lang w:val="uk-UA" w:eastAsia="uk-UA" w:bidi="uk-UA"/>
    </w:rPr>
  </w:style>
  <w:style w:type="character" w:customStyle="1" w:styleId="2Impact24pt0pt0">
    <w:name w:val="Основной текст (2) + Impact;24 pt;Интервал 0 pt"/>
    <w:basedOn w:val="21"/>
    <w:rPr>
      <w:rFonts w:ascii="Impact" w:eastAsia="Impact" w:hAnsi="Impact" w:cs="Impact"/>
      <w:b w:val="0"/>
      <w:bCs w:val="0"/>
      <w:i w:val="0"/>
      <w:iCs w:val="0"/>
      <w:smallCaps w:val="0"/>
      <w:strike w:val="0"/>
      <w:color w:val="000000"/>
      <w:spacing w:val="-10"/>
      <w:w w:val="100"/>
      <w:position w:val="0"/>
      <w:sz w:val="48"/>
      <w:szCs w:val="48"/>
      <w:u w:val="none"/>
      <w:lang w:val="uk-UA" w:eastAsia="uk-UA" w:bidi="uk-UA"/>
    </w:rPr>
  </w:style>
  <w:style w:type="character" w:customStyle="1" w:styleId="2Tahoma55pt">
    <w:name w:val="Основной текст (2) + Tahoma;5;5 pt"/>
    <w:basedOn w:val="21"/>
    <w:rPr>
      <w:rFonts w:ascii="Tahoma" w:eastAsia="Tahoma" w:hAnsi="Tahoma" w:cs="Tahoma"/>
      <w:b w:val="0"/>
      <w:bCs w:val="0"/>
      <w:i w:val="0"/>
      <w:iCs w:val="0"/>
      <w:smallCaps w:val="0"/>
      <w:strike w:val="0"/>
      <w:color w:val="000000"/>
      <w:spacing w:val="0"/>
      <w:w w:val="100"/>
      <w:position w:val="0"/>
      <w:sz w:val="11"/>
      <w:szCs w:val="11"/>
      <w:u w:val="none"/>
      <w:lang w:val="uk-UA" w:eastAsia="uk-UA" w:bidi="uk-UA"/>
    </w:rPr>
  </w:style>
  <w:style w:type="character" w:customStyle="1" w:styleId="2Tahoma55pt0pt">
    <w:name w:val="Основной текст (2) + Tahoma;5;5 pt;Курсив;Интервал 0 pt"/>
    <w:basedOn w:val="21"/>
    <w:rPr>
      <w:rFonts w:ascii="Tahoma" w:eastAsia="Tahoma" w:hAnsi="Tahoma" w:cs="Tahoma"/>
      <w:b w:val="0"/>
      <w:bCs w:val="0"/>
      <w:i/>
      <w:iCs/>
      <w:smallCaps w:val="0"/>
      <w:strike w:val="0"/>
      <w:color w:val="000000"/>
      <w:spacing w:val="-10"/>
      <w:w w:val="100"/>
      <w:position w:val="0"/>
      <w:sz w:val="11"/>
      <w:szCs w:val="11"/>
      <w:u w:val="none"/>
      <w:lang w:val="uk-UA" w:eastAsia="uk-UA" w:bidi="uk-UA"/>
    </w:rPr>
  </w:style>
  <w:style w:type="character" w:customStyle="1" w:styleId="2Impact24pt0pt1">
    <w:name w:val="Основной текст (2) + Impact;24 pt;Интервал 0 pt"/>
    <w:basedOn w:val="21"/>
    <w:rPr>
      <w:rFonts w:ascii="Impact" w:eastAsia="Impact" w:hAnsi="Impact" w:cs="Impact"/>
      <w:b w:val="0"/>
      <w:bCs w:val="0"/>
      <w:i w:val="0"/>
      <w:iCs w:val="0"/>
      <w:smallCaps w:val="0"/>
      <w:strike w:val="0"/>
      <w:color w:val="000000"/>
      <w:spacing w:val="-10"/>
      <w:w w:val="100"/>
      <w:position w:val="0"/>
      <w:sz w:val="48"/>
      <w:szCs w:val="48"/>
      <w:u w:val="none"/>
      <w:lang w:val="uk-UA" w:eastAsia="uk-UA" w:bidi="uk-UA"/>
    </w:rPr>
  </w:style>
  <w:style w:type="character" w:customStyle="1" w:styleId="61Exact">
    <w:name w:val="Основной текст (61) Exact"/>
    <w:basedOn w:val="a0"/>
    <w:rPr>
      <w:rFonts w:ascii="Tahoma" w:eastAsia="Tahoma" w:hAnsi="Tahoma" w:cs="Tahoma"/>
      <w:b/>
      <w:bCs/>
      <w:i w:val="0"/>
      <w:iCs w:val="0"/>
      <w:smallCaps w:val="0"/>
      <w:strike w:val="0"/>
      <w:sz w:val="24"/>
      <w:szCs w:val="24"/>
      <w:u w:val="none"/>
    </w:rPr>
  </w:style>
  <w:style w:type="character" w:customStyle="1" w:styleId="61Exact0">
    <w:name w:val="Основной текст (61) Exact"/>
    <w:basedOn w:val="610"/>
    <w:rPr>
      <w:rFonts w:ascii="Tahoma" w:eastAsia="Tahoma" w:hAnsi="Tahoma" w:cs="Tahoma"/>
      <w:b/>
      <w:bCs/>
      <w:i w:val="0"/>
      <w:iCs w:val="0"/>
      <w:smallCaps w:val="0"/>
      <w:strike w:val="0"/>
      <w:color w:val="EBEBEB"/>
      <w:sz w:val="24"/>
      <w:szCs w:val="24"/>
      <w:u w:val="none"/>
    </w:rPr>
  </w:style>
  <w:style w:type="character" w:customStyle="1" w:styleId="35Exact">
    <w:name w:val="Основной текст (35) Exact"/>
    <w:basedOn w:val="a0"/>
    <w:rPr>
      <w:rFonts w:ascii="Tahoma" w:eastAsia="Tahoma" w:hAnsi="Tahoma" w:cs="Tahoma"/>
      <w:b/>
      <w:bCs/>
      <w:i w:val="0"/>
      <w:iCs w:val="0"/>
      <w:smallCaps w:val="0"/>
      <w:strike w:val="0"/>
      <w:sz w:val="42"/>
      <w:szCs w:val="42"/>
      <w:u w:val="none"/>
    </w:rPr>
  </w:style>
  <w:style w:type="character" w:customStyle="1" w:styleId="35Exact0">
    <w:name w:val="Основной текст (35) Exact"/>
    <w:basedOn w:val="350"/>
    <w:rPr>
      <w:rFonts w:ascii="Tahoma" w:eastAsia="Tahoma" w:hAnsi="Tahoma" w:cs="Tahoma"/>
      <w:b/>
      <w:bCs/>
      <w:i w:val="0"/>
      <w:iCs w:val="0"/>
      <w:smallCaps w:val="0"/>
      <w:strike w:val="0"/>
      <w:color w:val="000000"/>
      <w:spacing w:val="0"/>
      <w:w w:val="100"/>
      <w:position w:val="0"/>
      <w:sz w:val="42"/>
      <w:szCs w:val="42"/>
      <w:u w:val="none"/>
      <w:lang w:val="uk-UA" w:eastAsia="uk-UA" w:bidi="uk-UA"/>
    </w:rPr>
  </w:style>
  <w:style w:type="character" w:customStyle="1" w:styleId="31Exact1">
    <w:name w:val="Основной текст (31) Exact"/>
    <w:basedOn w:val="310"/>
    <w:rPr>
      <w:rFonts w:ascii="Tahoma" w:eastAsia="Tahoma" w:hAnsi="Tahoma" w:cs="Tahoma"/>
      <w:b w:val="0"/>
      <w:bCs w:val="0"/>
      <w:i w:val="0"/>
      <w:iCs w:val="0"/>
      <w:smallCaps w:val="0"/>
      <w:strike w:val="0"/>
      <w:color w:val="000000"/>
      <w:spacing w:val="0"/>
      <w:w w:val="100"/>
      <w:position w:val="0"/>
      <w:sz w:val="19"/>
      <w:szCs w:val="19"/>
      <w:u w:val="none"/>
      <w:lang w:val="uk-UA" w:eastAsia="uk-UA" w:bidi="uk-UA"/>
    </w:rPr>
  </w:style>
  <w:style w:type="character" w:customStyle="1" w:styleId="31Exact2">
    <w:name w:val="Основной текст (31) Exact"/>
    <w:basedOn w:val="310"/>
    <w:rPr>
      <w:rFonts w:ascii="Tahoma" w:eastAsia="Tahoma" w:hAnsi="Tahoma" w:cs="Tahoma"/>
      <w:b w:val="0"/>
      <w:bCs w:val="0"/>
      <w:i w:val="0"/>
      <w:iCs w:val="0"/>
      <w:smallCaps w:val="0"/>
      <w:strike w:val="0"/>
      <w:color w:val="000000"/>
      <w:spacing w:val="0"/>
      <w:w w:val="100"/>
      <w:position w:val="0"/>
      <w:sz w:val="19"/>
      <w:szCs w:val="19"/>
      <w:u w:val="single"/>
      <w:lang w:val="uk-UA" w:eastAsia="uk-UA" w:bidi="uk-UA"/>
    </w:rPr>
  </w:style>
  <w:style w:type="character" w:customStyle="1" w:styleId="31Exact3">
    <w:name w:val="Основной текст (31) Exact"/>
    <w:basedOn w:val="310"/>
    <w:rPr>
      <w:rFonts w:ascii="Tahoma" w:eastAsia="Tahoma" w:hAnsi="Tahoma" w:cs="Tahoma"/>
      <w:b w:val="0"/>
      <w:bCs w:val="0"/>
      <w:i w:val="0"/>
      <w:iCs w:val="0"/>
      <w:smallCaps w:val="0"/>
      <w:strike w:val="0"/>
      <w:color w:val="FFFFFF"/>
      <w:spacing w:val="0"/>
      <w:w w:val="100"/>
      <w:position w:val="0"/>
      <w:sz w:val="19"/>
      <w:szCs w:val="19"/>
      <w:u w:val="none"/>
      <w:lang w:val="uk-UA" w:eastAsia="uk-UA" w:bidi="uk-UA"/>
    </w:rPr>
  </w:style>
  <w:style w:type="character" w:customStyle="1" w:styleId="64Exact">
    <w:name w:val="Основной текст (64) Exact"/>
    <w:basedOn w:val="a0"/>
    <w:link w:val="640"/>
    <w:rPr>
      <w:rFonts w:ascii="Tahoma" w:eastAsia="Tahoma" w:hAnsi="Tahoma" w:cs="Tahoma"/>
      <w:b/>
      <w:bCs/>
      <w:i w:val="0"/>
      <w:iCs w:val="0"/>
      <w:smallCaps w:val="0"/>
      <w:strike w:val="0"/>
      <w:sz w:val="28"/>
      <w:szCs w:val="28"/>
      <w:u w:val="none"/>
    </w:rPr>
  </w:style>
  <w:style w:type="character" w:customStyle="1" w:styleId="64Exact0">
    <w:name w:val="Основной текст (64) Exact"/>
    <w:basedOn w:val="64Exact"/>
    <w:rPr>
      <w:rFonts w:ascii="Tahoma" w:eastAsia="Tahoma" w:hAnsi="Tahoma" w:cs="Tahoma"/>
      <w:b/>
      <w:bCs/>
      <w:i w:val="0"/>
      <w:iCs w:val="0"/>
      <w:smallCaps w:val="0"/>
      <w:strike w:val="0"/>
      <w:color w:val="FFFFFF"/>
      <w:spacing w:val="0"/>
      <w:w w:val="100"/>
      <w:position w:val="0"/>
      <w:sz w:val="28"/>
      <w:szCs w:val="28"/>
      <w:u w:val="none"/>
      <w:lang w:val="uk-UA" w:eastAsia="uk-UA" w:bidi="uk-UA"/>
    </w:rPr>
  </w:style>
  <w:style w:type="character" w:customStyle="1" w:styleId="55Exact1">
    <w:name w:val="Заголовок №5 (5) Exact"/>
    <w:basedOn w:val="a0"/>
    <w:link w:val="551"/>
    <w:rPr>
      <w:rFonts w:ascii="Tahoma" w:eastAsia="Tahoma" w:hAnsi="Tahoma" w:cs="Tahoma"/>
      <w:b w:val="0"/>
      <w:bCs w:val="0"/>
      <w:i w:val="0"/>
      <w:iCs w:val="0"/>
      <w:smallCaps w:val="0"/>
      <w:strike w:val="0"/>
      <w:sz w:val="19"/>
      <w:szCs w:val="19"/>
      <w:u w:val="none"/>
    </w:rPr>
  </w:style>
  <w:style w:type="character" w:customStyle="1" w:styleId="55Exact2">
    <w:name w:val="Заголовок №5 (5) Exact"/>
    <w:basedOn w:val="55Exact1"/>
    <w:rPr>
      <w:rFonts w:ascii="Tahoma" w:eastAsia="Tahoma" w:hAnsi="Tahoma" w:cs="Tahoma"/>
      <w:b w:val="0"/>
      <w:bCs w:val="0"/>
      <w:i w:val="0"/>
      <w:iCs w:val="0"/>
      <w:smallCaps w:val="0"/>
      <w:strike w:val="0"/>
      <w:color w:val="000000"/>
      <w:spacing w:val="0"/>
      <w:w w:val="100"/>
      <w:position w:val="0"/>
      <w:sz w:val="19"/>
      <w:szCs w:val="19"/>
      <w:u w:val="none"/>
      <w:lang w:val="uk-UA" w:eastAsia="uk-UA" w:bidi="uk-UA"/>
    </w:rPr>
  </w:style>
  <w:style w:type="character" w:customStyle="1" w:styleId="55Exact3">
    <w:name w:val="Заголовок №5 (5) Exact"/>
    <w:basedOn w:val="55Exact1"/>
    <w:rPr>
      <w:rFonts w:ascii="Tahoma" w:eastAsia="Tahoma" w:hAnsi="Tahoma" w:cs="Tahoma"/>
      <w:b w:val="0"/>
      <w:bCs w:val="0"/>
      <w:i w:val="0"/>
      <w:iCs w:val="0"/>
      <w:smallCaps w:val="0"/>
      <w:strike w:val="0"/>
      <w:color w:val="000000"/>
      <w:spacing w:val="0"/>
      <w:w w:val="100"/>
      <w:position w:val="0"/>
      <w:sz w:val="19"/>
      <w:szCs w:val="19"/>
      <w:u w:val="none"/>
      <w:lang w:val="uk-UA" w:eastAsia="uk-UA" w:bidi="uk-UA"/>
    </w:rPr>
  </w:style>
  <w:style w:type="character" w:customStyle="1" w:styleId="620">
    <w:name w:val="Основной текст (62)_"/>
    <w:basedOn w:val="a0"/>
    <w:link w:val="621"/>
    <w:rPr>
      <w:rFonts w:ascii="Candara" w:eastAsia="Candara" w:hAnsi="Candara" w:cs="Candara"/>
      <w:b/>
      <w:bCs/>
      <w:i w:val="0"/>
      <w:iCs w:val="0"/>
      <w:smallCaps w:val="0"/>
      <w:strike w:val="0"/>
      <w:sz w:val="32"/>
      <w:szCs w:val="32"/>
      <w:u w:val="none"/>
    </w:rPr>
  </w:style>
  <w:style w:type="character" w:customStyle="1" w:styleId="622">
    <w:name w:val="Основной текст (62)"/>
    <w:basedOn w:val="620"/>
    <w:rPr>
      <w:rFonts w:ascii="Candara" w:eastAsia="Candara" w:hAnsi="Candara" w:cs="Candara"/>
      <w:b/>
      <w:bCs/>
      <w:i w:val="0"/>
      <w:iCs w:val="0"/>
      <w:smallCaps w:val="0"/>
      <w:strike w:val="0"/>
      <w:color w:val="FFFFFF"/>
      <w:spacing w:val="0"/>
      <w:w w:val="100"/>
      <w:position w:val="0"/>
      <w:sz w:val="32"/>
      <w:szCs w:val="32"/>
      <w:u w:val="none"/>
      <w:lang w:val="uk-UA" w:eastAsia="uk-UA" w:bidi="uk-UA"/>
    </w:rPr>
  </w:style>
  <w:style w:type="character" w:customStyle="1" w:styleId="630">
    <w:name w:val="Основной текст (63)_"/>
    <w:basedOn w:val="a0"/>
    <w:link w:val="631"/>
    <w:rPr>
      <w:rFonts w:ascii="Tahoma" w:eastAsia="Tahoma" w:hAnsi="Tahoma" w:cs="Tahoma"/>
      <w:b/>
      <w:bCs/>
      <w:i w:val="0"/>
      <w:iCs w:val="0"/>
      <w:smallCaps w:val="0"/>
      <w:strike w:val="0"/>
      <w:sz w:val="13"/>
      <w:szCs w:val="13"/>
      <w:u w:val="none"/>
    </w:rPr>
  </w:style>
  <w:style w:type="character" w:customStyle="1" w:styleId="632">
    <w:name w:val="Основной текст (63)"/>
    <w:basedOn w:val="630"/>
    <w:rPr>
      <w:rFonts w:ascii="Tahoma" w:eastAsia="Tahoma" w:hAnsi="Tahoma" w:cs="Tahoma"/>
      <w:b/>
      <w:bCs/>
      <w:i w:val="0"/>
      <w:iCs w:val="0"/>
      <w:smallCaps w:val="0"/>
      <w:strike w:val="0"/>
      <w:color w:val="FFFFFF"/>
      <w:spacing w:val="0"/>
      <w:w w:val="100"/>
      <w:position w:val="0"/>
      <w:sz w:val="13"/>
      <w:szCs w:val="13"/>
      <w:u w:val="none"/>
      <w:lang w:val="uk-UA" w:eastAsia="uk-UA" w:bidi="uk-UA"/>
    </w:rPr>
  </w:style>
  <w:style w:type="character" w:customStyle="1" w:styleId="633">
    <w:name w:val="Основной текст (63)"/>
    <w:basedOn w:val="630"/>
    <w:rPr>
      <w:rFonts w:ascii="Tahoma" w:eastAsia="Tahoma" w:hAnsi="Tahoma" w:cs="Tahoma"/>
      <w:b/>
      <w:bCs/>
      <w:i w:val="0"/>
      <w:iCs w:val="0"/>
      <w:smallCaps w:val="0"/>
      <w:strike w:val="0"/>
      <w:color w:val="FFFFFF"/>
      <w:spacing w:val="0"/>
      <w:w w:val="100"/>
      <w:position w:val="0"/>
      <w:sz w:val="13"/>
      <w:szCs w:val="13"/>
      <w:u w:val="none"/>
      <w:lang w:val="uk-UA" w:eastAsia="uk-UA" w:bidi="uk-UA"/>
    </w:rPr>
  </w:style>
  <w:style w:type="character" w:customStyle="1" w:styleId="634">
    <w:name w:val="Основной текст (63)"/>
    <w:basedOn w:val="630"/>
    <w:rPr>
      <w:rFonts w:ascii="Tahoma" w:eastAsia="Tahoma" w:hAnsi="Tahoma" w:cs="Tahoma"/>
      <w:b/>
      <w:bCs/>
      <w:i w:val="0"/>
      <w:iCs w:val="0"/>
      <w:smallCaps w:val="0"/>
      <w:strike w:val="0"/>
      <w:color w:val="FFFFFF"/>
      <w:spacing w:val="0"/>
      <w:w w:val="100"/>
      <w:position w:val="0"/>
      <w:sz w:val="13"/>
      <w:szCs w:val="13"/>
      <w:u w:val="none"/>
      <w:lang w:val="uk-UA" w:eastAsia="uk-UA" w:bidi="uk-UA"/>
    </w:rPr>
  </w:style>
  <w:style w:type="character" w:customStyle="1" w:styleId="1465pt">
    <w:name w:val="Основной текст (14) + 6;5 pt"/>
    <w:basedOn w:val="14"/>
    <w:rPr>
      <w:rFonts w:ascii="Tahoma" w:eastAsia="Tahoma" w:hAnsi="Tahoma" w:cs="Tahoma"/>
      <w:b/>
      <w:bCs/>
      <w:i w:val="0"/>
      <w:iCs w:val="0"/>
      <w:smallCaps w:val="0"/>
      <w:strike w:val="0"/>
      <w:color w:val="FFFFFF"/>
      <w:spacing w:val="0"/>
      <w:w w:val="100"/>
      <w:position w:val="0"/>
      <w:sz w:val="13"/>
      <w:szCs w:val="13"/>
      <w:u w:val="none"/>
      <w:lang w:val="uk-UA" w:eastAsia="uk-UA" w:bidi="uk-UA"/>
    </w:rPr>
  </w:style>
  <w:style w:type="character" w:customStyle="1" w:styleId="14TimesNewRoman10pt">
    <w:name w:val="Основной текст (14) + Times New Roman;10 pt"/>
    <w:basedOn w:val="14"/>
    <w:rPr>
      <w:rFonts w:ascii="Times New Roman" w:eastAsia="Times New Roman" w:hAnsi="Times New Roman" w:cs="Times New Roman"/>
      <w:b/>
      <w:bCs/>
      <w:i w:val="0"/>
      <w:iCs w:val="0"/>
      <w:smallCaps w:val="0"/>
      <w:strike w:val="0"/>
      <w:color w:val="FFFFFF"/>
      <w:spacing w:val="0"/>
      <w:w w:val="100"/>
      <w:position w:val="0"/>
      <w:sz w:val="20"/>
      <w:szCs w:val="20"/>
      <w:u w:val="none"/>
      <w:lang w:val="uk-UA" w:eastAsia="uk-UA" w:bidi="uk-UA"/>
    </w:rPr>
  </w:style>
  <w:style w:type="character" w:customStyle="1" w:styleId="1465pt0">
    <w:name w:val="Основной текст (14) + 6;5 pt"/>
    <w:basedOn w:val="14"/>
    <w:rPr>
      <w:rFonts w:ascii="Tahoma" w:eastAsia="Tahoma" w:hAnsi="Tahoma" w:cs="Tahoma"/>
      <w:b/>
      <w:bCs/>
      <w:i w:val="0"/>
      <w:iCs w:val="0"/>
      <w:smallCaps w:val="0"/>
      <w:strike w:val="0"/>
      <w:color w:val="FFFFFF"/>
      <w:spacing w:val="0"/>
      <w:w w:val="100"/>
      <w:position w:val="0"/>
      <w:sz w:val="13"/>
      <w:szCs w:val="13"/>
      <w:u w:val="none"/>
      <w:lang w:val="uk-UA" w:eastAsia="uk-UA" w:bidi="uk-UA"/>
    </w:rPr>
  </w:style>
  <w:style w:type="character" w:customStyle="1" w:styleId="142">
    <w:name w:val="Основной текст (14)"/>
    <w:basedOn w:val="14"/>
    <w:rPr>
      <w:rFonts w:ascii="Tahoma" w:eastAsia="Tahoma" w:hAnsi="Tahoma" w:cs="Tahoma"/>
      <w:b/>
      <w:bCs/>
      <w:i w:val="0"/>
      <w:iCs w:val="0"/>
      <w:smallCaps w:val="0"/>
      <w:strike w:val="0"/>
      <w:color w:val="FFFFFF"/>
      <w:spacing w:val="0"/>
      <w:w w:val="100"/>
      <w:position w:val="0"/>
      <w:sz w:val="14"/>
      <w:szCs w:val="14"/>
      <w:u w:val="none"/>
      <w:lang w:val="uk-UA" w:eastAsia="uk-UA" w:bidi="uk-UA"/>
    </w:rPr>
  </w:style>
  <w:style w:type="character" w:customStyle="1" w:styleId="635">
    <w:name w:val="Основной текст (63)"/>
    <w:basedOn w:val="630"/>
    <w:rPr>
      <w:rFonts w:ascii="Tahoma" w:eastAsia="Tahoma" w:hAnsi="Tahoma" w:cs="Tahoma"/>
      <w:b/>
      <w:bCs/>
      <w:i w:val="0"/>
      <w:iCs w:val="0"/>
      <w:smallCaps w:val="0"/>
      <w:strike w:val="0"/>
      <w:color w:val="FFFFFF"/>
      <w:spacing w:val="0"/>
      <w:w w:val="100"/>
      <w:position w:val="0"/>
      <w:sz w:val="13"/>
      <w:szCs w:val="13"/>
      <w:u w:val="none"/>
    </w:rPr>
  </w:style>
  <w:style w:type="character" w:customStyle="1" w:styleId="63105pt">
    <w:name w:val="Основной текст (63) + 10;5 pt"/>
    <w:basedOn w:val="630"/>
    <w:rPr>
      <w:rFonts w:ascii="Tahoma" w:eastAsia="Tahoma" w:hAnsi="Tahoma" w:cs="Tahoma"/>
      <w:b/>
      <w:bCs/>
      <w:i w:val="0"/>
      <w:iCs w:val="0"/>
      <w:smallCaps w:val="0"/>
      <w:strike w:val="0"/>
      <w:color w:val="FFFFFF"/>
      <w:spacing w:val="0"/>
      <w:w w:val="100"/>
      <w:position w:val="0"/>
      <w:sz w:val="21"/>
      <w:szCs w:val="21"/>
      <w:u w:val="none"/>
      <w:lang w:val="uk-UA" w:eastAsia="uk-UA" w:bidi="uk-UA"/>
    </w:rPr>
  </w:style>
  <w:style w:type="character" w:customStyle="1" w:styleId="63TimesNewRoman11pt">
    <w:name w:val="Основной текст (63) + Times New Roman;11 pt;Не полужирный"/>
    <w:basedOn w:val="630"/>
    <w:rPr>
      <w:rFonts w:ascii="Times New Roman" w:eastAsia="Times New Roman" w:hAnsi="Times New Roman" w:cs="Times New Roman"/>
      <w:b/>
      <w:bCs/>
      <w:i w:val="0"/>
      <w:iCs w:val="0"/>
      <w:smallCaps w:val="0"/>
      <w:strike w:val="0"/>
      <w:color w:val="FFFFFF"/>
      <w:spacing w:val="0"/>
      <w:w w:val="100"/>
      <w:position w:val="0"/>
      <w:sz w:val="22"/>
      <w:szCs w:val="22"/>
      <w:u w:val="none"/>
      <w:lang w:val="uk-UA" w:eastAsia="uk-UA" w:bidi="uk-UA"/>
    </w:rPr>
  </w:style>
  <w:style w:type="character" w:customStyle="1" w:styleId="96">
    <w:name w:val="Основной текст (9)"/>
    <w:basedOn w:val="9"/>
    <w:rPr>
      <w:rFonts w:ascii="Times New Roman" w:eastAsia="Times New Roman" w:hAnsi="Times New Roman" w:cs="Times New Roman"/>
      <w:b/>
      <w:bCs/>
      <w:i w:val="0"/>
      <w:iCs w:val="0"/>
      <w:smallCaps w:val="0"/>
      <w:strike w:val="0"/>
      <w:color w:val="FFFFFF"/>
      <w:spacing w:val="0"/>
      <w:w w:val="100"/>
      <w:position w:val="0"/>
      <w:sz w:val="16"/>
      <w:szCs w:val="16"/>
      <w:u w:val="none"/>
      <w:lang w:val="uk-UA" w:eastAsia="uk-UA" w:bidi="uk-UA"/>
    </w:rPr>
  </w:style>
  <w:style w:type="character" w:customStyle="1" w:styleId="14Exact1">
    <w:name w:val="Основной текст (14) Exact"/>
    <w:basedOn w:val="14"/>
    <w:rPr>
      <w:rFonts w:ascii="Tahoma" w:eastAsia="Tahoma" w:hAnsi="Tahoma" w:cs="Tahoma"/>
      <w:b/>
      <w:bCs/>
      <w:i w:val="0"/>
      <w:iCs w:val="0"/>
      <w:smallCaps w:val="0"/>
      <w:strike w:val="0"/>
      <w:color w:val="000000"/>
      <w:spacing w:val="0"/>
      <w:w w:val="100"/>
      <w:position w:val="0"/>
      <w:sz w:val="14"/>
      <w:szCs w:val="14"/>
      <w:u w:val="none"/>
      <w:lang w:val="uk-UA" w:eastAsia="uk-UA" w:bidi="uk-UA"/>
    </w:rPr>
  </w:style>
  <w:style w:type="character" w:customStyle="1" w:styleId="63Exact">
    <w:name w:val="Основной текст (63) Exact"/>
    <w:basedOn w:val="a0"/>
    <w:rPr>
      <w:rFonts w:ascii="Tahoma" w:eastAsia="Tahoma" w:hAnsi="Tahoma" w:cs="Tahoma"/>
      <w:b/>
      <w:bCs/>
      <w:i w:val="0"/>
      <w:iCs w:val="0"/>
      <w:smallCaps w:val="0"/>
      <w:strike w:val="0"/>
      <w:sz w:val="13"/>
      <w:szCs w:val="13"/>
      <w:u w:val="none"/>
    </w:rPr>
  </w:style>
  <w:style w:type="character" w:customStyle="1" w:styleId="63Exact0">
    <w:name w:val="Основной текст (63) Exact"/>
    <w:basedOn w:val="630"/>
    <w:rPr>
      <w:rFonts w:ascii="Tahoma" w:eastAsia="Tahoma" w:hAnsi="Tahoma" w:cs="Tahoma"/>
      <w:b/>
      <w:bCs/>
      <w:i w:val="0"/>
      <w:iCs w:val="0"/>
      <w:smallCaps w:val="0"/>
      <w:strike w:val="0"/>
      <w:color w:val="000000"/>
      <w:spacing w:val="0"/>
      <w:w w:val="100"/>
      <w:position w:val="0"/>
      <w:sz w:val="13"/>
      <w:szCs w:val="13"/>
      <w:u w:val="none"/>
      <w:lang w:val="uk-UA" w:eastAsia="uk-UA" w:bidi="uk-UA"/>
    </w:rPr>
  </w:style>
  <w:style w:type="character" w:customStyle="1" w:styleId="63Exact1">
    <w:name w:val="Основной текст (63) Exact"/>
    <w:basedOn w:val="630"/>
    <w:rPr>
      <w:rFonts w:ascii="Tahoma" w:eastAsia="Tahoma" w:hAnsi="Tahoma" w:cs="Tahoma"/>
      <w:b/>
      <w:bCs/>
      <w:i w:val="0"/>
      <w:iCs w:val="0"/>
      <w:smallCaps w:val="0"/>
      <w:strike w:val="0"/>
      <w:color w:val="000000"/>
      <w:spacing w:val="0"/>
      <w:w w:val="100"/>
      <w:position w:val="0"/>
      <w:sz w:val="13"/>
      <w:szCs w:val="13"/>
      <w:u w:val="none"/>
      <w:lang w:val="uk-UA" w:eastAsia="uk-UA" w:bidi="uk-UA"/>
    </w:rPr>
  </w:style>
  <w:style w:type="character" w:customStyle="1" w:styleId="63TimesNewRoman8ptExact">
    <w:name w:val="Основной текст (63) + Times New Roman;8 pt Exact"/>
    <w:basedOn w:val="630"/>
    <w:rPr>
      <w:rFonts w:ascii="Times New Roman" w:eastAsia="Times New Roman" w:hAnsi="Times New Roman" w:cs="Times New Roman"/>
      <w:b/>
      <w:bCs/>
      <w:i w:val="0"/>
      <w:iCs w:val="0"/>
      <w:smallCaps w:val="0"/>
      <w:strike w:val="0"/>
      <w:color w:val="000000"/>
      <w:spacing w:val="0"/>
      <w:w w:val="100"/>
      <w:position w:val="0"/>
      <w:sz w:val="16"/>
      <w:szCs w:val="16"/>
      <w:u w:val="none"/>
      <w:lang w:val="uk-UA" w:eastAsia="uk-UA" w:bidi="uk-UA"/>
    </w:rPr>
  </w:style>
  <w:style w:type="character" w:customStyle="1" w:styleId="18Exact">
    <w:name w:val="Основной текст (18) Exact"/>
    <w:basedOn w:val="a0"/>
    <w:rPr>
      <w:rFonts w:ascii="Times New Roman" w:eastAsia="Times New Roman" w:hAnsi="Times New Roman" w:cs="Times New Roman"/>
      <w:b/>
      <w:bCs/>
      <w:i w:val="0"/>
      <w:iCs w:val="0"/>
      <w:smallCaps w:val="0"/>
      <w:strike w:val="0"/>
      <w:sz w:val="20"/>
      <w:szCs w:val="20"/>
      <w:u w:val="none"/>
    </w:rPr>
  </w:style>
  <w:style w:type="character" w:customStyle="1" w:styleId="8Exact1">
    <w:name w:val="Основной текст (8) Exact"/>
    <w:basedOn w:val="a0"/>
    <w:rPr>
      <w:rFonts w:ascii="Tahoma" w:eastAsia="Tahoma" w:hAnsi="Tahoma" w:cs="Tahoma"/>
      <w:b/>
      <w:bCs/>
      <w:i w:val="0"/>
      <w:iCs w:val="0"/>
      <w:smallCaps w:val="0"/>
      <w:strike w:val="0"/>
      <w:spacing w:val="0"/>
      <w:w w:val="60"/>
      <w:sz w:val="22"/>
      <w:szCs w:val="22"/>
      <w:u w:val="none"/>
    </w:rPr>
  </w:style>
  <w:style w:type="character" w:customStyle="1" w:styleId="8Exact2">
    <w:name w:val="Основной текст (8) Exact"/>
    <w:basedOn w:val="8"/>
    <w:rPr>
      <w:rFonts w:ascii="Tahoma" w:eastAsia="Tahoma" w:hAnsi="Tahoma" w:cs="Tahoma"/>
      <w:b/>
      <w:bCs/>
      <w:i w:val="0"/>
      <w:iCs w:val="0"/>
      <w:smallCaps w:val="0"/>
      <w:strike w:val="0"/>
      <w:color w:val="000000"/>
      <w:spacing w:val="0"/>
      <w:w w:val="60"/>
      <w:position w:val="0"/>
      <w:sz w:val="22"/>
      <w:szCs w:val="22"/>
      <w:u w:val="none"/>
      <w:lang w:val="uk-UA" w:eastAsia="uk-UA" w:bidi="uk-UA"/>
    </w:rPr>
  </w:style>
  <w:style w:type="character" w:customStyle="1" w:styleId="15Exact">
    <w:name w:val="Основной текст (15) Exact"/>
    <w:basedOn w:val="a0"/>
    <w:rPr>
      <w:rFonts w:ascii="Times New Roman" w:eastAsia="Times New Roman" w:hAnsi="Times New Roman" w:cs="Times New Roman"/>
      <w:b/>
      <w:bCs/>
      <w:i w:val="0"/>
      <w:iCs w:val="0"/>
      <w:smallCaps w:val="0"/>
      <w:strike w:val="0"/>
      <w:sz w:val="17"/>
      <w:szCs w:val="17"/>
      <w:u w:val="none"/>
    </w:rPr>
  </w:style>
  <w:style w:type="character" w:customStyle="1" w:styleId="15Exact0">
    <w:name w:val="Основной текст (15) Exact"/>
    <w:basedOn w:val="15"/>
    <w:rPr>
      <w:rFonts w:ascii="Times New Roman" w:eastAsia="Times New Roman" w:hAnsi="Times New Roman" w:cs="Times New Roman"/>
      <w:b/>
      <w:bCs/>
      <w:i w:val="0"/>
      <w:iCs w:val="0"/>
      <w:smallCaps w:val="0"/>
      <w:strike w:val="0"/>
      <w:color w:val="000000"/>
      <w:spacing w:val="0"/>
      <w:w w:val="100"/>
      <w:position w:val="0"/>
      <w:sz w:val="17"/>
      <w:szCs w:val="17"/>
      <w:u w:val="none"/>
      <w:lang w:val="uk-UA" w:eastAsia="uk-UA" w:bidi="uk-UA"/>
    </w:rPr>
  </w:style>
  <w:style w:type="character" w:customStyle="1" w:styleId="9Exact">
    <w:name w:val="Основной текст (9) Exact"/>
    <w:basedOn w:val="a0"/>
    <w:rPr>
      <w:rFonts w:ascii="Times New Roman" w:eastAsia="Times New Roman" w:hAnsi="Times New Roman" w:cs="Times New Roman"/>
      <w:b/>
      <w:bCs/>
      <w:i w:val="0"/>
      <w:iCs w:val="0"/>
      <w:smallCaps w:val="0"/>
      <w:strike w:val="0"/>
      <w:sz w:val="16"/>
      <w:szCs w:val="16"/>
      <w:u w:val="none"/>
    </w:rPr>
  </w:style>
  <w:style w:type="character" w:customStyle="1" w:styleId="9Exact0">
    <w:name w:val="Основной текст (9) Exact"/>
    <w:basedOn w:val="9"/>
    <w:rPr>
      <w:rFonts w:ascii="Times New Roman" w:eastAsia="Times New Roman" w:hAnsi="Times New Roman" w:cs="Times New Roman"/>
      <w:b/>
      <w:bCs/>
      <w:i w:val="0"/>
      <w:iCs w:val="0"/>
      <w:smallCaps w:val="0"/>
      <w:strike w:val="0"/>
      <w:color w:val="000000"/>
      <w:spacing w:val="0"/>
      <w:w w:val="100"/>
      <w:position w:val="0"/>
      <w:sz w:val="16"/>
      <w:szCs w:val="16"/>
      <w:u w:val="none"/>
      <w:lang w:val="uk-UA" w:eastAsia="uk-UA" w:bidi="uk-UA"/>
    </w:rPr>
  </w:style>
  <w:style w:type="character" w:customStyle="1" w:styleId="26Exact">
    <w:name w:val="Основной текст (26) Exact"/>
    <w:basedOn w:val="a0"/>
    <w:rPr>
      <w:rFonts w:ascii="Tahoma" w:eastAsia="Tahoma" w:hAnsi="Tahoma" w:cs="Tahoma"/>
      <w:b w:val="0"/>
      <w:bCs w:val="0"/>
      <w:i w:val="0"/>
      <w:iCs w:val="0"/>
      <w:smallCaps w:val="0"/>
      <w:strike w:val="0"/>
      <w:sz w:val="11"/>
      <w:szCs w:val="11"/>
      <w:u w:val="none"/>
    </w:rPr>
  </w:style>
  <w:style w:type="character" w:customStyle="1" w:styleId="26Exact0">
    <w:name w:val="Основной текст (26) Exact"/>
    <w:basedOn w:val="260"/>
    <w:rPr>
      <w:rFonts w:ascii="Tahoma" w:eastAsia="Tahoma" w:hAnsi="Tahoma" w:cs="Tahoma"/>
      <w:b w:val="0"/>
      <w:bCs w:val="0"/>
      <w:i w:val="0"/>
      <w:iCs w:val="0"/>
      <w:smallCaps w:val="0"/>
      <w:strike w:val="0"/>
      <w:color w:val="000000"/>
      <w:spacing w:val="0"/>
      <w:w w:val="100"/>
      <w:position w:val="0"/>
      <w:sz w:val="11"/>
      <w:szCs w:val="11"/>
      <w:u w:val="none"/>
      <w:lang w:val="uk-UA" w:eastAsia="uk-UA" w:bidi="uk-UA"/>
    </w:rPr>
  </w:style>
  <w:style w:type="character" w:customStyle="1" w:styleId="21Exact2">
    <w:name w:val="Основной текст (21) Exact"/>
    <w:basedOn w:val="210"/>
    <w:rPr>
      <w:rFonts w:ascii="Tahoma" w:eastAsia="Tahoma" w:hAnsi="Tahoma" w:cs="Tahoma"/>
      <w:b/>
      <w:bCs/>
      <w:i w:val="0"/>
      <w:iCs w:val="0"/>
      <w:smallCaps w:val="0"/>
      <w:strike w:val="0"/>
      <w:color w:val="000000"/>
      <w:spacing w:val="0"/>
      <w:w w:val="60"/>
      <w:position w:val="0"/>
      <w:sz w:val="30"/>
      <w:szCs w:val="30"/>
      <w:u w:val="none"/>
      <w:lang w:val="uk-UA" w:eastAsia="uk-UA" w:bidi="uk-UA"/>
    </w:rPr>
  </w:style>
  <w:style w:type="character" w:customStyle="1" w:styleId="62Exact">
    <w:name w:val="Основной текст (62) Exact"/>
    <w:basedOn w:val="a0"/>
    <w:rPr>
      <w:rFonts w:ascii="Candara" w:eastAsia="Candara" w:hAnsi="Candara" w:cs="Candara"/>
      <w:b/>
      <w:bCs/>
      <w:i w:val="0"/>
      <w:iCs w:val="0"/>
      <w:smallCaps w:val="0"/>
      <w:strike w:val="0"/>
      <w:color w:val="141414"/>
      <w:sz w:val="32"/>
      <w:szCs w:val="32"/>
      <w:u w:val="none"/>
    </w:rPr>
  </w:style>
  <w:style w:type="character" w:customStyle="1" w:styleId="62Exact0">
    <w:name w:val="Основной текст (62) Exact"/>
    <w:basedOn w:val="620"/>
    <w:rPr>
      <w:rFonts w:ascii="Candara" w:eastAsia="Candara" w:hAnsi="Candara" w:cs="Candara"/>
      <w:b/>
      <w:bCs/>
      <w:i w:val="0"/>
      <w:iCs w:val="0"/>
      <w:smallCaps w:val="0"/>
      <w:strike w:val="0"/>
      <w:color w:val="FFFFFF"/>
      <w:spacing w:val="0"/>
      <w:w w:val="100"/>
      <w:position w:val="0"/>
      <w:sz w:val="32"/>
      <w:szCs w:val="32"/>
      <w:u w:val="none"/>
      <w:lang w:val="uk-UA" w:eastAsia="uk-UA" w:bidi="uk-UA"/>
    </w:rPr>
  </w:style>
  <w:style w:type="character" w:customStyle="1" w:styleId="6222ptExact">
    <w:name w:val="Основной текст (62) + 22 pt Exact"/>
    <w:basedOn w:val="620"/>
    <w:rPr>
      <w:rFonts w:ascii="Candara" w:eastAsia="Candara" w:hAnsi="Candara" w:cs="Candara"/>
      <w:b/>
      <w:bCs/>
      <w:i w:val="0"/>
      <w:iCs w:val="0"/>
      <w:smallCaps w:val="0"/>
      <w:strike w:val="0"/>
      <w:color w:val="FFFFFF"/>
      <w:spacing w:val="0"/>
      <w:w w:val="100"/>
      <w:position w:val="0"/>
      <w:sz w:val="44"/>
      <w:szCs w:val="44"/>
      <w:u w:val="none"/>
      <w:lang w:val="uk-UA" w:eastAsia="uk-UA" w:bidi="uk-UA"/>
    </w:rPr>
  </w:style>
  <w:style w:type="character" w:customStyle="1" w:styleId="9Exact1">
    <w:name w:val="Подпись к картинке (9) Exact"/>
    <w:basedOn w:val="a0"/>
    <w:link w:val="97"/>
    <w:rPr>
      <w:rFonts w:ascii="Tahoma" w:eastAsia="Tahoma" w:hAnsi="Tahoma" w:cs="Tahoma"/>
      <w:b w:val="0"/>
      <w:bCs w:val="0"/>
      <w:i w:val="0"/>
      <w:iCs w:val="0"/>
      <w:smallCaps w:val="0"/>
      <w:strike w:val="0"/>
      <w:spacing w:val="-10"/>
      <w:u w:val="none"/>
    </w:rPr>
  </w:style>
  <w:style w:type="character" w:customStyle="1" w:styleId="91ptExact">
    <w:name w:val="Подпись к картинке (9) + Интервал 1 pt Exact"/>
    <w:basedOn w:val="9Exact1"/>
    <w:rPr>
      <w:rFonts w:ascii="Tahoma" w:eastAsia="Tahoma" w:hAnsi="Tahoma" w:cs="Tahoma"/>
      <w:b w:val="0"/>
      <w:bCs w:val="0"/>
      <w:i w:val="0"/>
      <w:iCs w:val="0"/>
      <w:smallCaps w:val="0"/>
      <w:strike w:val="0"/>
      <w:color w:val="FFFFFF"/>
      <w:spacing w:val="20"/>
      <w:w w:val="100"/>
      <w:position w:val="0"/>
      <w:sz w:val="24"/>
      <w:szCs w:val="24"/>
      <w:u w:val="none"/>
      <w:lang w:val="uk-UA" w:eastAsia="uk-UA" w:bidi="uk-UA"/>
    </w:rPr>
  </w:style>
  <w:style w:type="character" w:customStyle="1" w:styleId="9Exact2">
    <w:name w:val="Подпись к картинке (9) Exact"/>
    <w:basedOn w:val="9Exact1"/>
    <w:rPr>
      <w:rFonts w:ascii="Tahoma" w:eastAsia="Tahoma" w:hAnsi="Tahoma" w:cs="Tahoma"/>
      <w:b w:val="0"/>
      <w:bCs w:val="0"/>
      <w:i w:val="0"/>
      <w:iCs w:val="0"/>
      <w:smallCaps w:val="0"/>
      <w:strike w:val="0"/>
      <w:color w:val="FFFFFF"/>
      <w:spacing w:val="-10"/>
      <w:w w:val="100"/>
      <w:position w:val="0"/>
      <w:sz w:val="24"/>
      <w:szCs w:val="24"/>
      <w:u w:val="none"/>
      <w:lang w:val="uk-UA" w:eastAsia="uk-UA" w:bidi="uk-UA"/>
    </w:rPr>
  </w:style>
  <w:style w:type="character" w:customStyle="1" w:styleId="10Exact">
    <w:name w:val="Подпись к картинке (10) Exact"/>
    <w:basedOn w:val="a0"/>
    <w:link w:val="101"/>
    <w:rPr>
      <w:rFonts w:ascii="Tahoma" w:eastAsia="Tahoma" w:hAnsi="Tahoma" w:cs="Tahoma"/>
      <w:b/>
      <w:bCs/>
      <w:i w:val="0"/>
      <w:iCs w:val="0"/>
      <w:smallCaps w:val="0"/>
      <w:strike w:val="0"/>
      <w:sz w:val="14"/>
      <w:szCs w:val="14"/>
      <w:u w:val="none"/>
      <w:lang w:val="ru-RU" w:eastAsia="ru-RU" w:bidi="ru-RU"/>
    </w:rPr>
  </w:style>
  <w:style w:type="character" w:customStyle="1" w:styleId="10Exact0">
    <w:name w:val="Подпись к картинке (10) Exact"/>
    <w:basedOn w:val="10Exact"/>
    <w:rPr>
      <w:rFonts w:ascii="Tahoma" w:eastAsia="Tahoma" w:hAnsi="Tahoma" w:cs="Tahoma"/>
      <w:b/>
      <w:bCs/>
      <w:i w:val="0"/>
      <w:iCs w:val="0"/>
      <w:smallCaps w:val="0"/>
      <w:strike w:val="0"/>
      <w:color w:val="FFFFFF"/>
      <w:spacing w:val="0"/>
      <w:w w:val="100"/>
      <w:position w:val="0"/>
      <w:sz w:val="14"/>
      <w:szCs w:val="14"/>
      <w:u w:val="none"/>
      <w:lang w:val="ru-RU" w:eastAsia="ru-RU" w:bidi="ru-RU"/>
    </w:rPr>
  </w:style>
  <w:style w:type="character" w:customStyle="1" w:styleId="65Exact">
    <w:name w:val="Основной текст (65) Exact"/>
    <w:basedOn w:val="a0"/>
    <w:link w:val="650"/>
    <w:rPr>
      <w:rFonts w:ascii="Bookman Old Style" w:eastAsia="Bookman Old Style" w:hAnsi="Bookman Old Style" w:cs="Bookman Old Style"/>
      <w:b w:val="0"/>
      <w:bCs w:val="0"/>
      <w:i w:val="0"/>
      <w:iCs w:val="0"/>
      <w:smallCaps w:val="0"/>
      <w:strike w:val="0"/>
      <w:spacing w:val="-10"/>
      <w:w w:val="100"/>
      <w:sz w:val="52"/>
      <w:szCs w:val="52"/>
      <w:u w:val="none"/>
    </w:rPr>
  </w:style>
  <w:style w:type="character" w:customStyle="1" w:styleId="65Exact0">
    <w:name w:val="Основной текст (65) Exact"/>
    <w:basedOn w:val="65Exact"/>
    <w:rPr>
      <w:rFonts w:ascii="Bookman Old Style" w:eastAsia="Bookman Old Style" w:hAnsi="Bookman Old Style" w:cs="Bookman Old Style"/>
      <w:b w:val="0"/>
      <w:bCs w:val="0"/>
      <w:i w:val="0"/>
      <w:iCs w:val="0"/>
      <w:smallCaps w:val="0"/>
      <w:strike w:val="0"/>
      <w:color w:val="FFFFFF"/>
      <w:spacing w:val="-10"/>
      <w:w w:val="100"/>
      <w:position w:val="0"/>
      <w:sz w:val="52"/>
      <w:szCs w:val="52"/>
      <w:u w:val="none"/>
      <w:lang w:val="uk-UA" w:eastAsia="uk-UA" w:bidi="uk-UA"/>
    </w:rPr>
  </w:style>
  <w:style w:type="character" w:customStyle="1" w:styleId="67Exact">
    <w:name w:val="Основной текст (67) Exact"/>
    <w:basedOn w:val="a0"/>
    <w:link w:val="67"/>
    <w:rPr>
      <w:rFonts w:ascii="Candara" w:eastAsia="Candara" w:hAnsi="Candara" w:cs="Candara"/>
      <w:b/>
      <w:bCs/>
      <w:i w:val="0"/>
      <w:iCs w:val="0"/>
      <w:smallCaps w:val="0"/>
      <w:strike w:val="0"/>
      <w:spacing w:val="0"/>
      <w:sz w:val="34"/>
      <w:szCs w:val="34"/>
      <w:u w:val="none"/>
    </w:rPr>
  </w:style>
  <w:style w:type="character" w:customStyle="1" w:styleId="67Exact0">
    <w:name w:val="Основной текст (67) Exact"/>
    <w:basedOn w:val="67Exact"/>
    <w:rPr>
      <w:rFonts w:ascii="Candara" w:eastAsia="Candara" w:hAnsi="Candara" w:cs="Candara"/>
      <w:b/>
      <w:bCs/>
      <w:i w:val="0"/>
      <w:iCs w:val="0"/>
      <w:smallCaps w:val="0"/>
      <w:strike w:val="0"/>
      <w:color w:val="FFFFFF"/>
      <w:spacing w:val="0"/>
      <w:w w:val="100"/>
      <w:position w:val="0"/>
      <w:sz w:val="34"/>
      <w:szCs w:val="34"/>
      <w:u w:val="none"/>
      <w:lang w:val="uk-UA" w:eastAsia="uk-UA" w:bidi="uk-UA"/>
    </w:rPr>
  </w:style>
  <w:style w:type="character" w:customStyle="1" w:styleId="68Exact">
    <w:name w:val="Основной текст (68) Exact"/>
    <w:basedOn w:val="a0"/>
    <w:link w:val="68"/>
    <w:rPr>
      <w:rFonts w:ascii="Times New Roman" w:eastAsia="Times New Roman" w:hAnsi="Times New Roman" w:cs="Times New Roman"/>
      <w:b w:val="0"/>
      <w:bCs w:val="0"/>
      <w:i w:val="0"/>
      <w:iCs w:val="0"/>
      <w:smallCaps w:val="0"/>
      <w:strike w:val="0"/>
      <w:spacing w:val="30"/>
      <w:sz w:val="20"/>
      <w:szCs w:val="20"/>
      <w:u w:val="none"/>
    </w:rPr>
  </w:style>
  <w:style w:type="character" w:customStyle="1" w:styleId="68Tahoma18pt0pt50Exact">
    <w:name w:val="Основной текст (68) + Tahoma;18 pt;Полужирный;Интервал 0 pt;Масштаб 50% Exact"/>
    <w:basedOn w:val="68Exact"/>
    <w:rPr>
      <w:rFonts w:ascii="Tahoma" w:eastAsia="Tahoma" w:hAnsi="Tahoma" w:cs="Tahoma"/>
      <w:b/>
      <w:bCs/>
      <w:i w:val="0"/>
      <w:iCs w:val="0"/>
      <w:smallCaps w:val="0"/>
      <w:strike w:val="0"/>
      <w:color w:val="FFFFFF"/>
      <w:spacing w:val="0"/>
      <w:w w:val="50"/>
      <w:position w:val="0"/>
      <w:sz w:val="36"/>
      <w:szCs w:val="36"/>
      <w:u w:val="none"/>
      <w:lang w:val="uk-UA" w:eastAsia="uk-UA" w:bidi="uk-UA"/>
    </w:rPr>
  </w:style>
  <w:style w:type="character" w:customStyle="1" w:styleId="68Exact0">
    <w:name w:val="Основной текст (68) Exact"/>
    <w:basedOn w:val="68Exact"/>
    <w:rPr>
      <w:rFonts w:ascii="Times New Roman" w:eastAsia="Times New Roman" w:hAnsi="Times New Roman" w:cs="Times New Roman"/>
      <w:b w:val="0"/>
      <w:bCs w:val="0"/>
      <w:i w:val="0"/>
      <w:iCs w:val="0"/>
      <w:smallCaps w:val="0"/>
      <w:strike w:val="0"/>
      <w:color w:val="FFFFFF"/>
      <w:spacing w:val="30"/>
      <w:w w:val="100"/>
      <w:position w:val="0"/>
      <w:sz w:val="20"/>
      <w:szCs w:val="20"/>
      <w:u w:val="none"/>
      <w:lang w:val="uk-UA" w:eastAsia="uk-UA" w:bidi="uk-UA"/>
    </w:rPr>
  </w:style>
  <w:style w:type="character" w:customStyle="1" w:styleId="70Exact">
    <w:name w:val="Основной текст (70) Exact"/>
    <w:basedOn w:val="a0"/>
    <w:link w:val="700"/>
    <w:rPr>
      <w:rFonts w:ascii="Times New Roman" w:eastAsia="Times New Roman" w:hAnsi="Times New Roman" w:cs="Times New Roman"/>
      <w:b/>
      <w:bCs/>
      <w:i w:val="0"/>
      <w:iCs w:val="0"/>
      <w:smallCaps w:val="0"/>
      <w:strike w:val="0"/>
      <w:sz w:val="34"/>
      <w:szCs w:val="34"/>
      <w:u w:val="none"/>
    </w:rPr>
  </w:style>
  <w:style w:type="character" w:customStyle="1" w:styleId="70Exact0">
    <w:name w:val="Основной текст (70) Exact"/>
    <w:basedOn w:val="70Exact"/>
    <w:rPr>
      <w:rFonts w:ascii="Times New Roman" w:eastAsia="Times New Roman" w:hAnsi="Times New Roman" w:cs="Times New Roman"/>
      <w:b/>
      <w:bCs/>
      <w:i w:val="0"/>
      <w:iCs w:val="0"/>
      <w:smallCaps w:val="0"/>
      <w:strike w:val="0"/>
      <w:color w:val="FFFFFF"/>
      <w:spacing w:val="0"/>
      <w:w w:val="100"/>
      <w:position w:val="0"/>
      <w:sz w:val="34"/>
      <w:szCs w:val="34"/>
      <w:u w:val="none"/>
      <w:lang w:val="uk-UA" w:eastAsia="uk-UA" w:bidi="uk-UA"/>
    </w:rPr>
  </w:style>
  <w:style w:type="character" w:customStyle="1" w:styleId="70CandaraExact">
    <w:name w:val="Основной текст (70) + Candara;Не полужирный Exact"/>
    <w:basedOn w:val="70Exact"/>
    <w:rPr>
      <w:rFonts w:ascii="Candara" w:eastAsia="Candara" w:hAnsi="Candara" w:cs="Candara"/>
      <w:b/>
      <w:bCs/>
      <w:i w:val="0"/>
      <w:iCs w:val="0"/>
      <w:smallCaps w:val="0"/>
      <w:strike w:val="0"/>
      <w:color w:val="FFFFFF"/>
      <w:spacing w:val="0"/>
      <w:w w:val="100"/>
      <w:position w:val="0"/>
      <w:sz w:val="34"/>
      <w:szCs w:val="34"/>
      <w:u w:val="none"/>
      <w:lang w:val="uk-UA" w:eastAsia="uk-UA" w:bidi="uk-UA"/>
    </w:rPr>
  </w:style>
  <w:style w:type="character" w:customStyle="1" w:styleId="71Exact">
    <w:name w:val="Основной текст (71) Exact"/>
    <w:basedOn w:val="a0"/>
    <w:link w:val="710"/>
    <w:rPr>
      <w:rFonts w:ascii="Tahoma" w:eastAsia="Tahoma" w:hAnsi="Tahoma" w:cs="Tahoma"/>
      <w:b/>
      <w:bCs/>
      <w:i w:val="0"/>
      <w:iCs w:val="0"/>
      <w:smallCaps w:val="0"/>
      <w:strike w:val="0"/>
      <w:w w:val="100"/>
      <w:sz w:val="56"/>
      <w:szCs w:val="56"/>
      <w:u w:val="none"/>
    </w:rPr>
  </w:style>
  <w:style w:type="character" w:customStyle="1" w:styleId="71Exact0">
    <w:name w:val="Основной текст (71) Exact"/>
    <w:basedOn w:val="71Exact"/>
    <w:rPr>
      <w:rFonts w:ascii="Tahoma" w:eastAsia="Tahoma" w:hAnsi="Tahoma" w:cs="Tahoma"/>
      <w:b/>
      <w:bCs/>
      <w:i w:val="0"/>
      <w:iCs w:val="0"/>
      <w:smallCaps w:val="0"/>
      <w:strike w:val="0"/>
      <w:color w:val="FFFFFF"/>
      <w:spacing w:val="0"/>
      <w:w w:val="100"/>
      <w:position w:val="0"/>
      <w:sz w:val="56"/>
      <w:szCs w:val="56"/>
      <w:u w:val="none"/>
      <w:lang w:val="uk-UA" w:eastAsia="uk-UA" w:bidi="uk-UA"/>
    </w:rPr>
  </w:style>
  <w:style w:type="character" w:customStyle="1" w:styleId="610">
    <w:name w:val="Основной текст (61)_"/>
    <w:basedOn w:val="a0"/>
    <w:link w:val="611"/>
    <w:rPr>
      <w:rFonts w:ascii="Tahoma" w:eastAsia="Tahoma" w:hAnsi="Tahoma" w:cs="Tahoma"/>
      <w:b/>
      <w:bCs/>
      <w:i w:val="0"/>
      <w:iCs w:val="0"/>
      <w:smallCaps w:val="0"/>
      <w:strike w:val="0"/>
      <w:sz w:val="24"/>
      <w:szCs w:val="24"/>
      <w:u w:val="none"/>
    </w:rPr>
  </w:style>
  <w:style w:type="character" w:customStyle="1" w:styleId="612">
    <w:name w:val="Основной текст (61)"/>
    <w:basedOn w:val="610"/>
    <w:rPr>
      <w:rFonts w:ascii="Tahoma" w:eastAsia="Tahoma" w:hAnsi="Tahoma" w:cs="Tahoma"/>
      <w:b/>
      <w:bCs/>
      <w:i w:val="0"/>
      <w:iCs w:val="0"/>
      <w:smallCaps w:val="0"/>
      <w:strike w:val="0"/>
      <w:color w:val="EBEBEB"/>
      <w:spacing w:val="0"/>
      <w:w w:val="100"/>
      <w:position w:val="0"/>
      <w:sz w:val="24"/>
      <w:szCs w:val="24"/>
      <w:u w:val="none"/>
      <w:lang w:val="uk-UA" w:eastAsia="uk-UA" w:bidi="uk-UA"/>
    </w:rPr>
  </w:style>
  <w:style w:type="character" w:customStyle="1" w:styleId="98">
    <w:name w:val="Основной текст (9)"/>
    <w:basedOn w:val="9"/>
    <w:rPr>
      <w:rFonts w:ascii="Times New Roman" w:eastAsia="Times New Roman" w:hAnsi="Times New Roman" w:cs="Times New Roman"/>
      <w:b/>
      <w:bCs/>
      <w:i w:val="0"/>
      <w:iCs w:val="0"/>
      <w:smallCaps w:val="0"/>
      <w:strike w:val="0"/>
      <w:color w:val="000000"/>
      <w:spacing w:val="0"/>
      <w:w w:val="100"/>
      <w:position w:val="0"/>
      <w:sz w:val="16"/>
      <w:szCs w:val="16"/>
      <w:u w:val="none"/>
      <w:lang w:val="uk-UA" w:eastAsia="uk-UA" w:bidi="uk-UA"/>
    </w:rPr>
  </w:style>
  <w:style w:type="character" w:customStyle="1" w:styleId="4a">
    <w:name w:val="Основной текст (4) + Малые прописные"/>
    <w:basedOn w:val="44"/>
    <w:rPr>
      <w:rFonts w:ascii="Arial" w:eastAsia="Arial" w:hAnsi="Arial" w:cs="Arial"/>
      <w:b/>
      <w:bCs/>
      <w:i w:val="0"/>
      <w:iCs w:val="0"/>
      <w:smallCaps/>
      <w:strike w:val="0"/>
      <w:color w:val="FFFFFF"/>
      <w:spacing w:val="0"/>
      <w:w w:val="100"/>
      <w:position w:val="0"/>
      <w:sz w:val="21"/>
      <w:szCs w:val="21"/>
      <w:u w:val="none"/>
      <w:lang w:val="uk-UA" w:eastAsia="uk-UA" w:bidi="uk-UA"/>
    </w:rPr>
  </w:style>
  <w:style w:type="character" w:customStyle="1" w:styleId="4TimesNewRoman11pt">
    <w:name w:val="Основной текст (4) + Times New Roman;11 pt;Не полужирный"/>
    <w:basedOn w:val="44"/>
    <w:rPr>
      <w:rFonts w:ascii="Times New Roman" w:eastAsia="Times New Roman" w:hAnsi="Times New Roman" w:cs="Times New Roman"/>
      <w:b/>
      <w:bCs/>
      <w:i w:val="0"/>
      <w:iCs w:val="0"/>
      <w:smallCaps w:val="0"/>
      <w:strike w:val="0"/>
      <w:color w:val="FFFFFF"/>
      <w:spacing w:val="0"/>
      <w:w w:val="100"/>
      <w:position w:val="0"/>
      <w:sz w:val="22"/>
      <w:szCs w:val="22"/>
      <w:u w:val="none"/>
      <w:lang w:val="uk-UA" w:eastAsia="uk-UA" w:bidi="uk-UA"/>
    </w:rPr>
  </w:style>
  <w:style w:type="character" w:customStyle="1" w:styleId="4TimesNewRoman11pt0">
    <w:name w:val="Основной текст (4) + Times New Roman;11 pt;Не полужирный;Малые прописные"/>
    <w:basedOn w:val="44"/>
    <w:rPr>
      <w:rFonts w:ascii="Times New Roman" w:eastAsia="Times New Roman" w:hAnsi="Times New Roman" w:cs="Times New Roman"/>
      <w:b/>
      <w:bCs/>
      <w:i w:val="0"/>
      <w:iCs w:val="0"/>
      <w:smallCaps/>
      <w:strike w:val="0"/>
      <w:color w:val="FFFFFF"/>
      <w:spacing w:val="0"/>
      <w:w w:val="100"/>
      <w:position w:val="0"/>
      <w:sz w:val="22"/>
      <w:szCs w:val="22"/>
      <w:u w:val="none"/>
      <w:lang w:val="uk-UA" w:eastAsia="uk-UA" w:bidi="uk-UA"/>
    </w:rPr>
  </w:style>
  <w:style w:type="character" w:customStyle="1" w:styleId="66">
    <w:name w:val="Основной текст (66)_"/>
    <w:basedOn w:val="a0"/>
    <w:link w:val="660"/>
    <w:rPr>
      <w:rFonts w:ascii="Times New Roman" w:eastAsia="Times New Roman" w:hAnsi="Times New Roman" w:cs="Times New Roman"/>
      <w:b w:val="0"/>
      <w:bCs w:val="0"/>
      <w:i w:val="0"/>
      <w:iCs w:val="0"/>
      <w:smallCaps w:val="0"/>
      <w:strike w:val="0"/>
      <w:sz w:val="22"/>
      <w:szCs w:val="22"/>
      <w:u w:val="none"/>
    </w:rPr>
  </w:style>
  <w:style w:type="character" w:customStyle="1" w:styleId="661">
    <w:name w:val="Основной текст (66)"/>
    <w:basedOn w:val="66"/>
    <w:rPr>
      <w:rFonts w:ascii="Times New Roman" w:eastAsia="Times New Roman" w:hAnsi="Times New Roman" w:cs="Times New Roman"/>
      <w:b w:val="0"/>
      <w:bCs w:val="0"/>
      <w:i w:val="0"/>
      <w:iCs w:val="0"/>
      <w:smallCaps w:val="0"/>
      <w:strike w:val="0"/>
      <w:color w:val="FFFFFF"/>
      <w:spacing w:val="0"/>
      <w:w w:val="100"/>
      <w:position w:val="0"/>
      <w:sz w:val="22"/>
      <w:szCs w:val="22"/>
      <w:u w:val="none"/>
      <w:lang w:val="uk-UA" w:eastAsia="uk-UA" w:bidi="uk-UA"/>
    </w:rPr>
  </w:style>
  <w:style w:type="character" w:customStyle="1" w:styleId="66Candara115pt">
    <w:name w:val="Основной текст (66) + Candara;11;5 pt"/>
    <w:basedOn w:val="66"/>
    <w:rPr>
      <w:rFonts w:ascii="Candara" w:eastAsia="Candara" w:hAnsi="Candara" w:cs="Candara"/>
      <w:b/>
      <w:bCs/>
      <w:i w:val="0"/>
      <w:iCs w:val="0"/>
      <w:smallCaps w:val="0"/>
      <w:strike w:val="0"/>
      <w:color w:val="FFFFFF"/>
      <w:spacing w:val="0"/>
      <w:w w:val="100"/>
      <w:position w:val="0"/>
      <w:sz w:val="23"/>
      <w:szCs w:val="23"/>
      <w:u w:val="none"/>
      <w:lang w:val="uk-UA" w:eastAsia="uk-UA" w:bidi="uk-UA"/>
    </w:rPr>
  </w:style>
  <w:style w:type="character" w:customStyle="1" w:styleId="662">
    <w:name w:val="Основной текст (66) + Малые прописные"/>
    <w:basedOn w:val="66"/>
    <w:rPr>
      <w:rFonts w:ascii="Times New Roman" w:eastAsia="Times New Roman" w:hAnsi="Times New Roman" w:cs="Times New Roman"/>
      <w:b w:val="0"/>
      <w:bCs w:val="0"/>
      <w:i w:val="0"/>
      <w:iCs w:val="0"/>
      <w:smallCaps/>
      <w:strike w:val="0"/>
      <w:color w:val="FFFFFF"/>
      <w:spacing w:val="0"/>
      <w:w w:val="100"/>
      <w:position w:val="0"/>
      <w:sz w:val="22"/>
      <w:szCs w:val="22"/>
      <w:u w:val="none"/>
      <w:lang w:val="uk-UA" w:eastAsia="uk-UA" w:bidi="uk-UA"/>
    </w:rPr>
  </w:style>
  <w:style w:type="character" w:customStyle="1" w:styleId="14TimesNewRoman11pt">
    <w:name w:val="Основной текст (14) + Times New Roman;11 pt;Не полужирный"/>
    <w:basedOn w:val="14"/>
    <w:rPr>
      <w:rFonts w:ascii="Times New Roman" w:eastAsia="Times New Roman" w:hAnsi="Times New Roman" w:cs="Times New Roman"/>
      <w:b/>
      <w:bCs/>
      <w:i w:val="0"/>
      <w:iCs w:val="0"/>
      <w:smallCaps w:val="0"/>
      <w:strike w:val="0"/>
      <w:color w:val="FFFFFF"/>
      <w:spacing w:val="0"/>
      <w:w w:val="100"/>
      <w:position w:val="0"/>
      <w:sz w:val="22"/>
      <w:szCs w:val="22"/>
      <w:u w:val="none"/>
      <w:lang w:val="uk-UA" w:eastAsia="uk-UA" w:bidi="uk-UA"/>
    </w:rPr>
  </w:style>
  <w:style w:type="character" w:customStyle="1" w:styleId="143">
    <w:name w:val="Основной текст (14)"/>
    <w:basedOn w:val="14"/>
    <w:rPr>
      <w:rFonts w:ascii="Tahoma" w:eastAsia="Tahoma" w:hAnsi="Tahoma" w:cs="Tahoma"/>
      <w:b/>
      <w:bCs/>
      <w:i w:val="0"/>
      <w:iCs w:val="0"/>
      <w:smallCaps w:val="0"/>
      <w:strike w:val="0"/>
      <w:color w:val="FFFFFF"/>
      <w:spacing w:val="0"/>
      <w:w w:val="100"/>
      <w:position w:val="0"/>
      <w:sz w:val="14"/>
      <w:szCs w:val="14"/>
      <w:u w:val="none"/>
      <w:lang w:val="uk-UA" w:eastAsia="uk-UA" w:bidi="uk-UA"/>
    </w:rPr>
  </w:style>
  <w:style w:type="character" w:customStyle="1" w:styleId="144">
    <w:name w:val="Основной текст (14)"/>
    <w:basedOn w:val="14"/>
    <w:rPr>
      <w:rFonts w:ascii="Tahoma" w:eastAsia="Tahoma" w:hAnsi="Tahoma" w:cs="Tahoma"/>
      <w:b/>
      <w:bCs/>
      <w:i w:val="0"/>
      <w:iCs w:val="0"/>
      <w:smallCaps w:val="0"/>
      <w:strike w:val="0"/>
      <w:color w:val="FFFFFF"/>
      <w:spacing w:val="0"/>
      <w:w w:val="100"/>
      <w:position w:val="0"/>
      <w:sz w:val="14"/>
      <w:szCs w:val="14"/>
      <w:u w:val="none"/>
      <w:lang w:val="uk-UA" w:eastAsia="uk-UA" w:bidi="uk-UA"/>
    </w:rPr>
  </w:style>
  <w:style w:type="character" w:customStyle="1" w:styleId="14TimesNewRoman11pt-1pt">
    <w:name w:val="Основной текст (14) + Times New Roman;11 pt;Не полужирный;Интервал -1 pt"/>
    <w:basedOn w:val="14"/>
    <w:rPr>
      <w:rFonts w:ascii="Times New Roman" w:eastAsia="Times New Roman" w:hAnsi="Times New Roman" w:cs="Times New Roman"/>
      <w:b/>
      <w:bCs/>
      <w:i w:val="0"/>
      <w:iCs w:val="0"/>
      <w:smallCaps w:val="0"/>
      <w:strike w:val="0"/>
      <w:color w:val="FFFFFF"/>
      <w:spacing w:val="-20"/>
      <w:w w:val="100"/>
      <w:position w:val="0"/>
      <w:sz w:val="22"/>
      <w:szCs w:val="22"/>
      <w:u w:val="none"/>
      <w:lang w:val="uk-UA" w:eastAsia="uk-UA" w:bidi="uk-UA"/>
    </w:rPr>
  </w:style>
  <w:style w:type="character" w:customStyle="1" w:styleId="14TimesNewRoman11pt-1pt0">
    <w:name w:val="Основной текст (14) + Times New Roman;11 pt;Не полужирный;Интервал -1 pt"/>
    <w:basedOn w:val="14"/>
    <w:rPr>
      <w:rFonts w:ascii="Times New Roman" w:eastAsia="Times New Roman" w:hAnsi="Times New Roman" w:cs="Times New Roman"/>
      <w:b/>
      <w:bCs/>
      <w:i w:val="0"/>
      <w:iCs w:val="0"/>
      <w:smallCaps w:val="0"/>
      <w:strike w:val="0"/>
      <w:color w:val="FFFFFF"/>
      <w:spacing w:val="-20"/>
      <w:w w:val="100"/>
      <w:position w:val="0"/>
      <w:sz w:val="22"/>
      <w:szCs w:val="22"/>
      <w:u w:val="none"/>
    </w:rPr>
  </w:style>
  <w:style w:type="character" w:customStyle="1" w:styleId="145">
    <w:name w:val="Основной текст (14)"/>
    <w:basedOn w:val="14"/>
    <w:rPr>
      <w:rFonts w:ascii="Tahoma" w:eastAsia="Tahoma" w:hAnsi="Tahoma" w:cs="Tahoma"/>
      <w:b/>
      <w:bCs/>
      <w:i w:val="0"/>
      <w:iCs w:val="0"/>
      <w:smallCaps w:val="0"/>
      <w:strike w:val="0"/>
      <w:color w:val="FFFFFF"/>
      <w:spacing w:val="0"/>
      <w:w w:val="100"/>
      <w:position w:val="0"/>
      <w:sz w:val="14"/>
      <w:szCs w:val="14"/>
      <w:u w:val="none"/>
      <w:lang w:val="uk-UA" w:eastAsia="uk-UA" w:bidi="uk-UA"/>
    </w:rPr>
  </w:style>
  <w:style w:type="character" w:customStyle="1" w:styleId="69">
    <w:name w:val="Основной текст (69)_"/>
    <w:basedOn w:val="a0"/>
    <w:link w:val="690"/>
    <w:rPr>
      <w:rFonts w:ascii="Arial" w:eastAsia="Arial" w:hAnsi="Arial" w:cs="Arial"/>
      <w:b w:val="0"/>
      <w:bCs w:val="0"/>
      <w:i w:val="0"/>
      <w:iCs w:val="0"/>
      <w:smallCaps w:val="0"/>
      <w:strike w:val="0"/>
      <w:sz w:val="24"/>
      <w:szCs w:val="24"/>
      <w:u w:val="none"/>
    </w:rPr>
  </w:style>
  <w:style w:type="character" w:customStyle="1" w:styleId="691">
    <w:name w:val="Основной текст (69)"/>
    <w:basedOn w:val="69"/>
    <w:rPr>
      <w:rFonts w:ascii="Arial" w:eastAsia="Arial" w:hAnsi="Arial" w:cs="Arial"/>
      <w:b w:val="0"/>
      <w:bCs w:val="0"/>
      <w:i w:val="0"/>
      <w:iCs w:val="0"/>
      <w:smallCaps w:val="0"/>
      <w:strike w:val="0"/>
      <w:color w:val="FFFFFF"/>
      <w:spacing w:val="0"/>
      <w:w w:val="100"/>
      <w:position w:val="0"/>
      <w:sz w:val="24"/>
      <w:szCs w:val="24"/>
      <w:u w:val="none"/>
      <w:lang w:val="uk-UA" w:eastAsia="uk-UA" w:bidi="uk-UA"/>
    </w:rPr>
  </w:style>
  <w:style w:type="character" w:customStyle="1" w:styleId="69Tahoma">
    <w:name w:val="Основной текст (69) + Tahoma;Полужирный"/>
    <w:basedOn w:val="69"/>
    <w:rPr>
      <w:rFonts w:ascii="Tahoma" w:eastAsia="Tahoma" w:hAnsi="Tahoma" w:cs="Tahoma"/>
      <w:b/>
      <w:bCs/>
      <w:i w:val="0"/>
      <w:iCs w:val="0"/>
      <w:smallCaps w:val="0"/>
      <w:strike w:val="0"/>
      <w:color w:val="FFFFFF"/>
      <w:spacing w:val="0"/>
      <w:w w:val="100"/>
      <w:position w:val="0"/>
      <w:sz w:val="24"/>
      <w:szCs w:val="24"/>
      <w:u w:val="none"/>
      <w:lang w:val="uk-UA" w:eastAsia="uk-UA" w:bidi="uk-UA"/>
    </w:rPr>
  </w:style>
  <w:style w:type="character" w:customStyle="1" w:styleId="2a">
    <w:name w:val="Заголовок №2_"/>
    <w:basedOn w:val="a0"/>
    <w:link w:val="2b"/>
    <w:rPr>
      <w:rFonts w:ascii="Tahoma" w:eastAsia="Tahoma" w:hAnsi="Tahoma" w:cs="Tahoma"/>
      <w:b/>
      <w:bCs/>
      <w:i w:val="0"/>
      <w:iCs w:val="0"/>
      <w:smallCaps w:val="0"/>
      <w:strike w:val="0"/>
      <w:spacing w:val="0"/>
      <w:sz w:val="38"/>
      <w:szCs w:val="38"/>
      <w:u w:val="none"/>
    </w:rPr>
  </w:style>
  <w:style w:type="character" w:customStyle="1" w:styleId="2c">
    <w:name w:val="Заголовок №2"/>
    <w:basedOn w:val="2a"/>
    <w:rPr>
      <w:rFonts w:ascii="Tahoma" w:eastAsia="Tahoma" w:hAnsi="Tahoma" w:cs="Tahoma"/>
      <w:b/>
      <w:bCs/>
      <w:i w:val="0"/>
      <w:iCs w:val="0"/>
      <w:smallCaps w:val="0"/>
      <w:strike w:val="0"/>
      <w:color w:val="EBEBEB"/>
      <w:spacing w:val="0"/>
      <w:w w:val="100"/>
      <w:position w:val="0"/>
      <w:sz w:val="38"/>
      <w:szCs w:val="38"/>
      <w:u w:val="none"/>
      <w:lang w:val="uk-UA" w:eastAsia="uk-UA" w:bidi="uk-UA"/>
    </w:rPr>
  </w:style>
  <w:style w:type="character" w:customStyle="1" w:styleId="720">
    <w:name w:val="Основной текст (72)_"/>
    <w:basedOn w:val="a0"/>
    <w:link w:val="721"/>
    <w:rPr>
      <w:rFonts w:ascii="Arial" w:eastAsia="Arial" w:hAnsi="Arial" w:cs="Arial"/>
      <w:b w:val="0"/>
      <w:bCs w:val="0"/>
      <w:i w:val="0"/>
      <w:iCs w:val="0"/>
      <w:smallCaps w:val="0"/>
      <w:strike w:val="0"/>
      <w:spacing w:val="-10"/>
      <w:sz w:val="32"/>
      <w:szCs w:val="32"/>
      <w:u w:val="none"/>
    </w:rPr>
  </w:style>
  <w:style w:type="character" w:customStyle="1" w:styleId="722">
    <w:name w:val="Основной текст (72)"/>
    <w:basedOn w:val="720"/>
    <w:rPr>
      <w:rFonts w:ascii="Arial" w:eastAsia="Arial" w:hAnsi="Arial" w:cs="Arial"/>
      <w:b w:val="0"/>
      <w:bCs w:val="0"/>
      <w:i w:val="0"/>
      <w:iCs w:val="0"/>
      <w:smallCaps w:val="0"/>
      <w:strike w:val="0"/>
      <w:color w:val="000000"/>
      <w:spacing w:val="-10"/>
      <w:w w:val="100"/>
      <w:position w:val="0"/>
      <w:sz w:val="32"/>
      <w:szCs w:val="32"/>
      <w:u w:val="none"/>
      <w:lang w:val="uk-UA" w:eastAsia="uk-UA" w:bidi="uk-UA"/>
    </w:rPr>
  </w:style>
  <w:style w:type="character" w:customStyle="1" w:styleId="730">
    <w:name w:val="Основной текст (73)_"/>
    <w:basedOn w:val="a0"/>
    <w:link w:val="731"/>
    <w:rPr>
      <w:rFonts w:ascii="Candara" w:eastAsia="Candara" w:hAnsi="Candara" w:cs="Candara"/>
      <w:b w:val="0"/>
      <w:bCs w:val="0"/>
      <w:i w:val="0"/>
      <w:iCs w:val="0"/>
      <w:smallCaps w:val="0"/>
      <w:strike w:val="0"/>
      <w:spacing w:val="0"/>
      <w:sz w:val="18"/>
      <w:szCs w:val="18"/>
      <w:u w:val="none"/>
    </w:rPr>
  </w:style>
  <w:style w:type="character" w:customStyle="1" w:styleId="731pt">
    <w:name w:val="Основной текст (73) + Интервал 1 pt"/>
    <w:basedOn w:val="730"/>
    <w:rPr>
      <w:rFonts w:ascii="Candara" w:eastAsia="Candara" w:hAnsi="Candara" w:cs="Candara"/>
      <w:b w:val="0"/>
      <w:bCs w:val="0"/>
      <w:i w:val="0"/>
      <w:iCs w:val="0"/>
      <w:smallCaps w:val="0"/>
      <w:strike w:val="0"/>
      <w:color w:val="000000"/>
      <w:spacing w:val="20"/>
      <w:w w:val="100"/>
      <w:position w:val="0"/>
      <w:sz w:val="18"/>
      <w:szCs w:val="18"/>
      <w:u w:val="none"/>
      <w:lang w:val="uk-UA" w:eastAsia="uk-UA" w:bidi="uk-UA"/>
    </w:rPr>
  </w:style>
  <w:style w:type="character" w:customStyle="1" w:styleId="732">
    <w:name w:val="Основной текст (73)"/>
    <w:basedOn w:val="730"/>
    <w:rPr>
      <w:rFonts w:ascii="Candara" w:eastAsia="Candara" w:hAnsi="Candara" w:cs="Candara"/>
      <w:b w:val="0"/>
      <w:bCs w:val="0"/>
      <w:i w:val="0"/>
      <w:iCs w:val="0"/>
      <w:smallCaps w:val="0"/>
      <w:strike w:val="0"/>
      <w:color w:val="000000"/>
      <w:spacing w:val="0"/>
      <w:w w:val="100"/>
      <w:position w:val="0"/>
      <w:sz w:val="18"/>
      <w:szCs w:val="18"/>
      <w:u w:val="none"/>
      <w:lang w:val="uk-UA" w:eastAsia="uk-UA" w:bidi="uk-UA"/>
    </w:rPr>
  </w:style>
  <w:style w:type="character" w:customStyle="1" w:styleId="733">
    <w:name w:val="Основной текст (73)"/>
    <w:basedOn w:val="730"/>
    <w:rPr>
      <w:rFonts w:ascii="Candara" w:eastAsia="Candara" w:hAnsi="Candara" w:cs="Candara"/>
      <w:b w:val="0"/>
      <w:bCs w:val="0"/>
      <w:i w:val="0"/>
      <w:iCs w:val="0"/>
      <w:smallCaps w:val="0"/>
      <w:strike w:val="0"/>
      <w:color w:val="000000"/>
      <w:spacing w:val="0"/>
      <w:w w:val="100"/>
      <w:position w:val="0"/>
      <w:sz w:val="18"/>
      <w:szCs w:val="18"/>
      <w:u w:val="none"/>
      <w:lang w:val="uk-UA" w:eastAsia="uk-UA" w:bidi="uk-UA"/>
    </w:rPr>
  </w:style>
  <w:style w:type="character" w:customStyle="1" w:styleId="74Exact">
    <w:name w:val="Основной текст (74) Exact"/>
    <w:basedOn w:val="a0"/>
    <w:link w:val="740"/>
    <w:rPr>
      <w:rFonts w:ascii="Tahoma" w:eastAsia="Tahoma" w:hAnsi="Tahoma" w:cs="Tahoma"/>
      <w:b w:val="0"/>
      <w:bCs w:val="0"/>
      <w:i/>
      <w:iCs/>
      <w:smallCaps w:val="0"/>
      <w:strike w:val="0"/>
      <w:sz w:val="20"/>
      <w:szCs w:val="20"/>
      <w:u w:val="none"/>
      <w:lang w:val="ru-RU" w:eastAsia="ru-RU" w:bidi="ru-RU"/>
    </w:rPr>
  </w:style>
  <w:style w:type="character" w:customStyle="1" w:styleId="74Exact0">
    <w:name w:val="Основной текст (74) Exact"/>
    <w:basedOn w:val="74Exact"/>
    <w:rPr>
      <w:rFonts w:ascii="Tahoma" w:eastAsia="Tahoma" w:hAnsi="Tahoma" w:cs="Tahoma"/>
      <w:b w:val="0"/>
      <w:bCs w:val="0"/>
      <w:i/>
      <w:iCs/>
      <w:smallCaps w:val="0"/>
      <w:strike w:val="0"/>
      <w:color w:val="EBEBEB"/>
      <w:spacing w:val="0"/>
      <w:w w:val="100"/>
      <w:position w:val="0"/>
      <w:sz w:val="20"/>
      <w:szCs w:val="20"/>
      <w:u w:val="none"/>
      <w:lang w:val="uk-UA" w:eastAsia="uk-UA" w:bidi="uk-UA"/>
    </w:rPr>
  </w:style>
  <w:style w:type="character" w:customStyle="1" w:styleId="75Exact">
    <w:name w:val="Основной текст (75) Exact"/>
    <w:basedOn w:val="a0"/>
    <w:link w:val="750"/>
    <w:rPr>
      <w:rFonts w:ascii="Microsoft Sans Serif" w:eastAsia="Microsoft Sans Serif" w:hAnsi="Microsoft Sans Serif" w:cs="Microsoft Sans Serif"/>
      <w:b w:val="0"/>
      <w:bCs w:val="0"/>
      <w:i w:val="0"/>
      <w:iCs w:val="0"/>
      <w:smallCaps w:val="0"/>
      <w:strike w:val="0"/>
      <w:spacing w:val="-10"/>
      <w:sz w:val="15"/>
      <w:szCs w:val="15"/>
      <w:u w:val="none"/>
    </w:rPr>
  </w:style>
  <w:style w:type="character" w:customStyle="1" w:styleId="75Exact0">
    <w:name w:val="Основной текст (75) Exact"/>
    <w:basedOn w:val="75Exact"/>
    <w:rPr>
      <w:rFonts w:ascii="Microsoft Sans Serif" w:eastAsia="Microsoft Sans Serif" w:hAnsi="Microsoft Sans Serif" w:cs="Microsoft Sans Serif"/>
      <w:b w:val="0"/>
      <w:bCs w:val="0"/>
      <w:i w:val="0"/>
      <w:iCs w:val="0"/>
      <w:smallCaps w:val="0"/>
      <w:strike w:val="0"/>
      <w:color w:val="000000"/>
      <w:spacing w:val="-10"/>
      <w:w w:val="100"/>
      <w:position w:val="0"/>
      <w:sz w:val="15"/>
      <w:szCs w:val="15"/>
      <w:u w:val="none"/>
      <w:lang w:val="uk-UA" w:eastAsia="uk-UA" w:bidi="uk-UA"/>
    </w:rPr>
  </w:style>
  <w:style w:type="character" w:customStyle="1" w:styleId="76Exact">
    <w:name w:val="Основной текст (76) Exact"/>
    <w:basedOn w:val="a0"/>
    <w:rPr>
      <w:rFonts w:ascii="Microsoft Sans Serif" w:eastAsia="Microsoft Sans Serif" w:hAnsi="Microsoft Sans Serif" w:cs="Microsoft Sans Serif"/>
      <w:b w:val="0"/>
      <w:bCs w:val="0"/>
      <w:i w:val="0"/>
      <w:iCs w:val="0"/>
      <w:smallCaps w:val="0"/>
      <w:strike w:val="0"/>
      <w:spacing w:val="-10"/>
      <w:sz w:val="16"/>
      <w:szCs w:val="16"/>
      <w:u w:val="none"/>
    </w:rPr>
  </w:style>
  <w:style w:type="character" w:customStyle="1" w:styleId="76Exact0">
    <w:name w:val="Основной текст (76) Exact"/>
    <w:basedOn w:val="76"/>
    <w:rPr>
      <w:rFonts w:ascii="Microsoft Sans Serif" w:eastAsia="Microsoft Sans Serif" w:hAnsi="Microsoft Sans Serif" w:cs="Microsoft Sans Serif"/>
      <w:b w:val="0"/>
      <w:bCs w:val="0"/>
      <w:i w:val="0"/>
      <w:iCs w:val="0"/>
      <w:smallCaps w:val="0"/>
      <w:strike w:val="0"/>
      <w:spacing w:val="-10"/>
      <w:sz w:val="16"/>
      <w:szCs w:val="16"/>
      <w:u w:val="none"/>
    </w:rPr>
  </w:style>
  <w:style w:type="character" w:customStyle="1" w:styleId="758ptExact">
    <w:name w:val="Основной текст (75) + 8 pt Exact"/>
    <w:basedOn w:val="75Exact"/>
    <w:rPr>
      <w:rFonts w:ascii="Microsoft Sans Serif" w:eastAsia="Microsoft Sans Serif" w:hAnsi="Microsoft Sans Serif" w:cs="Microsoft Sans Serif"/>
      <w:b w:val="0"/>
      <w:bCs w:val="0"/>
      <w:i w:val="0"/>
      <w:iCs w:val="0"/>
      <w:smallCaps w:val="0"/>
      <w:strike w:val="0"/>
      <w:color w:val="000000"/>
      <w:spacing w:val="-10"/>
      <w:w w:val="100"/>
      <w:position w:val="0"/>
      <w:sz w:val="16"/>
      <w:szCs w:val="16"/>
      <w:u w:val="none"/>
      <w:lang w:val="uk-UA" w:eastAsia="uk-UA" w:bidi="uk-UA"/>
    </w:rPr>
  </w:style>
  <w:style w:type="character" w:customStyle="1" w:styleId="2Exactb">
    <w:name w:val="Подпись к таблице (2) Exact"/>
    <w:basedOn w:val="a0"/>
    <w:link w:val="2d"/>
    <w:rPr>
      <w:rFonts w:ascii="Tahoma" w:eastAsia="Tahoma" w:hAnsi="Tahoma" w:cs="Tahoma"/>
      <w:b w:val="0"/>
      <w:bCs w:val="0"/>
      <w:i/>
      <w:iCs/>
      <w:smallCaps w:val="0"/>
      <w:strike w:val="0"/>
      <w:spacing w:val="-10"/>
      <w:sz w:val="20"/>
      <w:szCs w:val="20"/>
      <w:u w:val="none"/>
      <w:lang w:val="ru-RU" w:eastAsia="ru-RU" w:bidi="ru-RU"/>
    </w:rPr>
  </w:style>
  <w:style w:type="character" w:customStyle="1" w:styleId="2Exactc">
    <w:name w:val="Подпись к таблице (2) Exact"/>
    <w:basedOn w:val="2Exactb"/>
    <w:rPr>
      <w:rFonts w:ascii="Tahoma" w:eastAsia="Tahoma" w:hAnsi="Tahoma" w:cs="Tahoma"/>
      <w:b w:val="0"/>
      <w:bCs w:val="0"/>
      <w:i/>
      <w:iCs/>
      <w:smallCaps w:val="0"/>
      <w:strike w:val="0"/>
      <w:color w:val="000000"/>
      <w:spacing w:val="-10"/>
      <w:w w:val="100"/>
      <w:position w:val="0"/>
      <w:sz w:val="20"/>
      <w:szCs w:val="20"/>
      <w:u w:val="none"/>
      <w:lang w:val="ru-RU" w:eastAsia="ru-RU" w:bidi="ru-RU"/>
    </w:rPr>
  </w:style>
  <w:style w:type="character" w:customStyle="1" w:styleId="3Exact0">
    <w:name w:val="Подпись к таблице (3) Exact"/>
    <w:basedOn w:val="a0"/>
    <w:link w:val="3a"/>
    <w:rPr>
      <w:rFonts w:ascii="Microsoft Sans Serif" w:eastAsia="Microsoft Sans Serif" w:hAnsi="Microsoft Sans Serif" w:cs="Microsoft Sans Serif"/>
      <w:b w:val="0"/>
      <w:bCs w:val="0"/>
      <w:i w:val="0"/>
      <w:iCs w:val="0"/>
      <w:smallCaps w:val="0"/>
      <w:strike w:val="0"/>
      <w:spacing w:val="-10"/>
      <w:sz w:val="16"/>
      <w:szCs w:val="16"/>
      <w:u w:val="none"/>
    </w:rPr>
  </w:style>
  <w:style w:type="character" w:customStyle="1" w:styleId="3Exact1">
    <w:name w:val="Подпись к таблице (3) Exact"/>
    <w:basedOn w:val="3Exact0"/>
    <w:rPr>
      <w:rFonts w:ascii="Microsoft Sans Serif" w:eastAsia="Microsoft Sans Serif" w:hAnsi="Microsoft Sans Serif" w:cs="Microsoft Sans Serif"/>
      <w:b w:val="0"/>
      <w:bCs w:val="0"/>
      <w:i w:val="0"/>
      <w:iCs w:val="0"/>
      <w:smallCaps w:val="0"/>
      <w:strike w:val="0"/>
      <w:color w:val="000000"/>
      <w:spacing w:val="-10"/>
      <w:w w:val="100"/>
      <w:position w:val="0"/>
      <w:sz w:val="16"/>
      <w:szCs w:val="16"/>
      <w:u w:val="none"/>
      <w:lang w:val="uk-UA" w:eastAsia="uk-UA" w:bidi="uk-UA"/>
    </w:rPr>
  </w:style>
  <w:style w:type="character" w:customStyle="1" w:styleId="2MicrosoftSansSerif75pt0pt">
    <w:name w:val="Основной текст (2) + Microsoft Sans Serif;7;5 pt;Интервал 0 pt"/>
    <w:basedOn w:val="21"/>
    <w:rPr>
      <w:rFonts w:ascii="Microsoft Sans Serif" w:eastAsia="Microsoft Sans Serif" w:hAnsi="Microsoft Sans Serif" w:cs="Microsoft Sans Serif"/>
      <w:b w:val="0"/>
      <w:bCs w:val="0"/>
      <w:i w:val="0"/>
      <w:iCs w:val="0"/>
      <w:smallCaps w:val="0"/>
      <w:strike w:val="0"/>
      <w:color w:val="FFFFFF"/>
      <w:spacing w:val="-10"/>
      <w:w w:val="100"/>
      <w:position w:val="0"/>
      <w:sz w:val="15"/>
      <w:szCs w:val="15"/>
      <w:u w:val="none"/>
      <w:lang w:val="uk-UA" w:eastAsia="uk-UA" w:bidi="uk-UA"/>
    </w:rPr>
  </w:style>
  <w:style w:type="character" w:customStyle="1" w:styleId="2Tahoma5pt">
    <w:name w:val="Основной текст (2) + Tahoma;5 pt"/>
    <w:basedOn w:val="21"/>
    <w:rPr>
      <w:rFonts w:ascii="Tahoma" w:eastAsia="Tahoma" w:hAnsi="Tahoma" w:cs="Tahoma"/>
      <w:b w:val="0"/>
      <w:bCs w:val="0"/>
      <w:i w:val="0"/>
      <w:iCs w:val="0"/>
      <w:smallCaps w:val="0"/>
      <w:strike w:val="0"/>
      <w:color w:val="FFFFFF"/>
      <w:spacing w:val="0"/>
      <w:w w:val="100"/>
      <w:position w:val="0"/>
      <w:sz w:val="10"/>
      <w:szCs w:val="10"/>
      <w:u w:val="none"/>
      <w:lang w:val="uk-UA" w:eastAsia="uk-UA" w:bidi="uk-UA"/>
    </w:rPr>
  </w:style>
  <w:style w:type="character" w:customStyle="1" w:styleId="2MicrosoftSansSerif75pt0pt0">
    <w:name w:val="Основной текст (2) + Microsoft Sans Serif;7;5 pt;Интервал 0 pt"/>
    <w:basedOn w:val="21"/>
    <w:rPr>
      <w:rFonts w:ascii="Microsoft Sans Serif" w:eastAsia="Microsoft Sans Serif" w:hAnsi="Microsoft Sans Serif" w:cs="Microsoft Sans Serif"/>
      <w:b w:val="0"/>
      <w:bCs w:val="0"/>
      <w:i w:val="0"/>
      <w:iCs w:val="0"/>
      <w:smallCaps w:val="0"/>
      <w:strike w:val="0"/>
      <w:color w:val="FFFFFF"/>
      <w:spacing w:val="-10"/>
      <w:w w:val="100"/>
      <w:position w:val="0"/>
      <w:sz w:val="15"/>
      <w:szCs w:val="15"/>
      <w:u w:val="none"/>
      <w:lang w:val="uk-UA" w:eastAsia="uk-UA" w:bidi="uk-UA"/>
    </w:rPr>
  </w:style>
  <w:style w:type="character" w:customStyle="1" w:styleId="2MicrosoftSansSerif8pt0pt">
    <w:name w:val="Основной текст (2) + Microsoft Sans Serif;8 pt;Интервал 0 pt"/>
    <w:basedOn w:val="21"/>
    <w:rPr>
      <w:rFonts w:ascii="Microsoft Sans Serif" w:eastAsia="Microsoft Sans Serif" w:hAnsi="Microsoft Sans Serif" w:cs="Microsoft Sans Serif"/>
      <w:b w:val="0"/>
      <w:bCs w:val="0"/>
      <w:i w:val="0"/>
      <w:iCs w:val="0"/>
      <w:smallCaps w:val="0"/>
      <w:strike w:val="0"/>
      <w:color w:val="FFFFFF"/>
      <w:spacing w:val="-10"/>
      <w:w w:val="100"/>
      <w:position w:val="0"/>
      <w:sz w:val="16"/>
      <w:szCs w:val="16"/>
      <w:u w:val="none"/>
      <w:lang w:val="uk-UA" w:eastAsia="uk-UA" w:bidi="uk-UA"/>
    </w:rPr>
  </w:style>
  <w:style w:type="character" w:customStyle="1" w:styleId="2MicrosoftSansSerif8pt0pt0">
    <w:name w:val="Основной текст (2) + Microsoft Sans Serif;8 pt;Интервал 0 pt"/>
    <w:basedOn w:val="21"/>
    <w:rPr>
      <w:rFonts w:ascii="Microsoft Sans Serif" w:eastAsia="Microsoft Sans Serif" w:hAnsi="Microsoft Sans Serif" w:cs="Microsoft Sans Serif"/>
      <w:b w:val="0"/>
      <w:bCs w:val="0"/>
      <w:i w:val="0"/>
      <w:iCs w:val="0"/>
      <w:smallCaps w:val="0"/>
      <w:strike w:val="0"/>
      <w:color w:val="FFFFFF"/>
      <w:spacing w:val="-10"/>
      <w:w w:val="100"/>
      <w:position w:val="0"/>
      <w:sz w:val="16"/>
      <w:szCs w:val="16"/>
      <w:u w:val="none"/>
      <w:lang w:val="uk-UA" w:eastAsia="uk-UA" w:bidi="uk-UA"/>
    </w:rPr>
  </w:style>
  <w:style w:type="character" w:customStyle="1" w:styleId="2Tahoma5pt0">
    <w:name w:val="Основной текст (2) + Tahoma;5 pt;Малые прописные"/>
    <w:basedOn w:val="21"/>
    <w:rPr>
      <w:rFonts w:ascii="Tahoma" w:eastAsia="Tahoma" w:hAnsi="Tahoma" w:cs="Tahoma"/>
      <w:b w:val="0"/>
      <w:bCs w:val="0"/>
      <w:i w:val="0"/>
      <w:iCs w:val="0"/>
      <w:smallCaps/>
      <w:strike w:val="0"/>
      <w:color w:val="FFFFFF"/>
      <w:spacing w:val="0"/>
      <w:w w:val="100"/>
      <w:position w:val="0"/>
      <w:sz w:val="10"/>
      <w:szCs w:val="10"/>
      <w:u w:val="none"/>
      <w:lang w:val="uk-UA" w:eastAsia="uk-UA" w:bidi="uk-UA"/>
    </w:rPr>
  </w:style>
  <w:style w:type="character" w:customStyle="1" w:styleId="470">
    <w:name w:val="Основной текст (47)_"/>
    <w:basedOn w:val="a0"/>
    <w:link w:val="471"/>
    <w:rPr>
      <w:rFonts w:ascii="Tahoma" w:eastAsia="Tahoma" w:hAnsi="Tahoma" w:cs="Tahoma"/>
      <w:b w:val="0"/>
      <w:bCs w:val="0"/>
      <w:i w:val="0"/>
      <w:iCs w:val="0"/>
      <w:smallCaps w:val="0"/>
      <w:strike w:val="0"/>
      <w:u w:val="none"/>
    </w:rPr>
  </w:style>
  <w:style w:type="character" w:customStyle="1" w:styleId="47TimesNewRoman95pt1pt">
    <w:name w:val="Основной текст (47) + Times New Roman;9;5 pt;Полужирный;Интервал 1 pt"/>
    <w:basedOn w:val="470"/>
    <w:rPr>
      <w:rFonts w:ascii="Times New Roman" w:eastAsia="Times New Roman" w:hAnsi="Times New Roman" w:cs="Times New Roman"/>
      <w:b/>
      <w:bCs/>
      <w:i w:val="0"/>
      <w:iCs w:val="0"/>
      <w:smallCaps w:val="0"/>
      <w:strike w:val="0"/>
      <w:color w:val="000000"/>
      <w:spacing w:val="30"/>
      <w:w w:val="100"/>
      <w:position w:val="0"/>
      <w:sz w:val="19"/>
      <w:szCs w:val="19"/>
      <w:u w:val="none"/>
      <w:lang w:val="uk-UA" w:eastAsia="uk-UA" w:bidi="uk-UA"/>
    </w:rPr>
  </w:style>
  <w:style w:type="character" w:customStyle="1" w:styleId="472">
    <w:name w:val="Основной текст (47)"/>
    <w:basedOn w:val="470"/>
    <w:rPr>
      <w:rFonts w:ascii="Tahoma" w:eastAsia="Tahoma" w:hAnsi="Tahoma" w:cs="Tahoma"/>
      <w:b w:val="0"/>
      <w:bCs w:val="0"/>
      <w:i w:val="0"/>
      <w:iCs w:val="0"/>
      <w:smallCaps w:val="0"/>
      <w:strike w:val="0"/>
      <w:color w:val="000000"/>
      <w:spacing w:val="0"/>
      <w:w w:val="100"/>
      <w:position w:val="0"/>
      <w:sz w:val="24"/>
      <w:szCs w:val="24"/>
      <w:u w:val="none"/>
      <w:lang w:val="uk-UA" w:eastAsia="uk-UA" w:bidi="uk-UA"/>
    </w:rPr>
  </w:style>
  <w:style w:type="character" w:customStyle="1" w:styleId="77Candara9pt1pt">
    <w:name w:val="Основной текст (77) + Candara;9 pt;Интервал 1 pt"/>
    <w:basedOn w:val="a0"/>
    <w:rPr>
      <w:rFonts w:ascii="Candara" w:eastAsia="Candara" w:hAnsi="Candara" w:cs="Candara"/>
      <w:b w:val="0"/>
      <w:bCs w:val="0"/>
      <w:i w:val="0"/>
      <w:iCs w:val="0"/>
      <w:smallCaps w:val="0"/>
      <w:strike w:val="0"/>
      <w:spacing w:val="20"/>
      <w:sz w:val="18"/>
      <w:szCs w:val="18"/>
      <w:u w:val="none"/>
    </w:rPr>
  </w:style>
  <w:style w:type="character" w:customStyle="1" w:styleId="77">
    <w:name w:val="Основной текст (77)"/>
    <w:basedOn w:val="a0"/>
    <w:rPr>
      <w:rFonts w:ascii="Arial" w:eastAsia="Arial" w:hAnsi="Arial" w:cs="Arial"/>
      <w:b w:val="0"/>
      <w:bCs w:val="0"/>
      <w:i w:val="0"/>
      <w:iCs w:val="0"/>
      <w:smallCaps w:val="0"/>
      <w:strike w:val="0"/>
      <w:sz w:val="20"/>
      <w:szCs w:val="20"/>
      <w:u w:val="none"/>
    </w:rPr>
  </w:style>
  <w:style w:type="character" w:customStyle="1" w:styleId="79Exact">
    <w:name w:val="Основной текст (79) Exact"/>
    <w:basedOn w:val="a0"/>
    <w:rPr>
      <w:rFonts w:ascii="Tahoma" w:eastAsia="Tahoma" w:hAnsi="Tahoma" w:cs="Tahoma"/>
      <w:b w:val="0"/>
      <w:bCs w:val="0"/>
      <w:i w:val="0"/>
      <w:iCs w:val="0"/>
      <w:smallCaps w:val="0"/>
      <w:strike w:val="0"/>
      <w:spacing w:val="0"/>
      <w:sz w:val="18"/>
      <w:szCs w:val="18"/>
      <w:u w:val="none"/>
    </w:rPr>
  </w:style>
  <w:style w:type="character" w:customStyle="1" w:styleId="79Exact0">
    <w:name w:val="Основной текст (79) Exact"/>
    <w:basedOn w:val="79"/>
    <w:rPr>
      <w:rFonts w:ascii="Tahoma" w:eastAsia="Tahoma" w:hAnsi="Tahoma" w:cs="Tahoma"/>
      <w:b w:val="0"/>
      <w:bCs w:val="0"/>
      <w:i w:val="0"/>
      <w:iCs w:val="0"/>
      <w:smallCaps w:val="0"/>
      <w:strike w:val="0"/>
      <w:spacing w:val="0"/>
      <w:sz w:val="18"/>
      <w:szCs w:val="18"/>
      <w:u w:val="none"/>
    </w:rPr>
  </w:style>
  <w:style w:type="character" w:customStyle="1" w:styleId="79Exact1">
    <w:name w:val="Основной текст (79) Exact"/>
    <w:basedOn w:val="79"/>
    <w:rPr>
      <w:rFonts w:ascii="Tahoma" w:eastAsia="Tahoma" w:hAnsi="Tahoma" w:cs="Tahoma"/>
      <w:b w:val="0"/>
      <w:bCs w:val="0"/>
      <w:i w:val="0"/>
      <w:iCs w:val="0"/>
      <w:smallCaps w:val="0"/>
      <w:strike w:val="0"/>
      <w:spacing w:val="0"/>
      <w:sz w:val="18"/>
      <w:szCs w:val="18"/>
      <w:u w:val="none"/>
    </w:rPr>
  </w:style>
  <w:style w:type="character" w:customStyle="1" w:styleId="76Exact1">
    <w:name w:val="Основной текст (76) Exact"/>
    <w:basedOn w:val="76"/>
    <w:rPr>
      <w:rFonts w:ascii="Microsoft Sans Serif" w:eastAsia="Microsoft Sans Serif" w:hAnsi="Microsoft Sans Serif" w:cs="Microsoft Sans Serif"/>
      <w:b w:val="0"/>
      <w:bCs w:val="0"/>
      <w:i w:val="0"/>
      <w:iCs w:val="0"/>
      <w:smallCaps w:val="0"/>
      <w:strike w:val="0"/>
      <w:spacing w:val="-10"/>
      <w:sz w:val="16"/>
      <w:szCs w:val="16"/>
      <w:u w:val="none"/>
    </w:rPr>
  </w:style>
  <w:style w:type="character" w:customStyle="1" w:styleId="76Tahoma85pt0ptExact">
    <w:name w:val="Основной текст (76) + Tahoma;8;5 pt;Полужирный;Курсив;Интервал 0 pt Exact"/>
    <w:basedOn w:val="76"/>
    <w:rPr>
      <w:rFonts w:ascii="Tahoma" w:eastAsia="Tahoma" w:hAnsi="Tahoma" w:cs="Tahoma"/>
      <w:b/>
      <w:bCs/>
      <w:i/>
      <w:iCs/>
      <w:smallCaps w:val="0"/>
      <w:strike w:val="0"/>
      <w:spacing w:val="0"/>
      <w:sz w:val="17"/>
      <w:szCs w:val="17"/>
      <w:u w:val="none"/>
    </w:rPr>
  </w:style>
  <w:style w:type="character" w:customStyle="1" w:styleId="79Exact2">
    <w:name w:val="Основной текст (79) Exact"/>
    <w:basedOn w:val="79"/>
    <w:rPr>
      <w:rFonts w:ascii="Tahoma" w:eastAsia="Tahoma" w:hAnsi="Tahoma" w:cs="Tahoma"/>
      <w:b w:val="0"/>
      <w:bCs w:val="0"/>
      <w:i w:val="0"/>
      <w:iCs w:val="0"/>
      <w:smallCaps w:val="0"/>
      <w:strike w:val="0"/>
      <w:spacing w:val="0"/>
      <w:sz w:val="18"/>
      <w:szCs w:val="18"/>
      <w:u w:val="none"/>
    </w:rPr>
  </w:style>
  <w:style w:type="character" w:customStyle="1" w:styleId="79TimesNewRoman85ptExact">
    <w:name w:val="Основной текст (79) + Times New Roman;8;5 pt;Полужирный Exact"/>
    <w:basedOn w:val="79"/>
    <w:rPr>
      <w:rFonts w:ascii="Times New Roman" w:eastAsia="Times New Roman" w:hAnsi="Times New Roman" w:cs="Times New Roman"/>
      <w:b/>
      <w:bCs/>
      <w:i w:val="0"/>
      <w:iCs w:val="0"/>
      <w:smallCaps w:val="0"/>
      <w:strike w:val="0"/>
      <w:spacing w:val="0"/>
      <w:sz w:val="17"/>
      <w:szCs w:val="17"/>
      <w:u w:val="none"/>
    </w:rPr>
  </w:style>
  <w:style w:type="character" w:customStyle="1" w:styleId="79Exact3">
    <w:name w:val="Основной текст (79) Exact"/>
    <w:basedOn w:val="79"/>
    <w:rPr>
      <w:rFonts w:ascii="Tahoma" w:eastAsia="Tahoma" w:hAnsi="Tahoma" w:cs="Tahoma"/>
      <w:b w:val="0"/>
      <w:bCs w:val="0"/>
      <w:i w:val="0"/>
      <w:iCs w:val="0"/>
      <w:smallCaps w:val="0"/>
      <w:strike w:val="0"/>
      <w:spacing w:val="0"/>
      <w:sz w:val="18"/>
      <w:szCs w:val="18"/>
      <w:u w:val="none"/>
    </w:rPr>
  </w:style>
  <w:style w:type="character" w:customStyle="1" w:styleId="73Exact">
    <w:name w:val="Основной текст (73) Exact"/>
    <w:basedOn w:val="a0"/>
    <w:rPr>
      <w:rFonts w:ascii="Candara" w:eastAsia="Candara" w:hAnsi="Candara" w:cs="Candara"/>
      <w:b w:val="0"/>
      <w:bCs w:val="0"/>
      <w:i w:val="0"/>
      <w:iCs w:val="0"/>
      <w:smallCaps w:val="0"/>
      <w:strike w:val="0"/>
      <w:spacing w:val="0"/>
      <w:sz w:val="18"/>
      <w:szCs w:val="18"/>
      <w:u w:val="none"/>
    </w:rPr>
  </w:style>
  <w:style w:type="character" w:customStyle="1" w:styleId="73Exact0">
    <w:name w:val="Основной текст (73) Exact"/>
    <w:basedOn w:val="730"/>
    <w:rPr>
      <w:rFonts w:ascii="Candara" w:eastAsia="Candara" w:hAnsi="Candara" w:cs="Candara"/>
      <w:b w:val="0"/>
      <w:bCs w:val="0"/>
      <w:i w:val="0"/>
      <w:iCs w:val="0"/>
      <w:smallCaps w:val="0"/>
      <w:strike w:val="0"/>
      <w:color w:val="000000"/>
      <w:spacing w:val="0"/>
      <w:w w:val="100"/>
      <w:position w:val="0"/>
      <w:sz w:val="18"/>
      <w:szCs w:val="18"/>
      <w:u w:val="none"/>
      <w:lang w:val="en-US" w:eastAsia="en-US" w:bidi="en-US"/>
    </w:rPr>
  </w:style>
  <w:style w:type="character" w:customStyle="1" w:styleId="73Exact1">
    <w:name w:val="Основной текст (73) Exact"/>
    <w:basedOn w:val="730"/>
    <w:rPr>
      <w:rFonts w:ascii="Candara" w:eastAsia="Candara" w:hAnsi="Candara" w:cs="Candara"/>
      <w:b w:val="0"/>
      <w:bCs w:val="0"/>
      <w:i w:val="0"/>
      <w:iCs w:val="0"/>
      <w:smallCaps w:val="0"/>
      <w:strike w:val="0"/>
      <w:color w:val="000000"/>
      <w:spacing w:val="0"/>
      <w:w w:val="100"/>
      <w:position w:val="0"/>
      <w:sz w:val="18"/>
      <w:szCs w:val="18"/>
      <w:u w:val="none"/>
      <w:lang w:val="uk-UA" w:eastAsia="uk-UA" w:bidi="uk-UA"/>
    </w:rPr>
  </w:style>
  <w:style w:type="character" w:customStyle="1" w:styleId="24Exact">
    <w:name w:val="Основной текст (24) Exact"/>
    <w:basedOn w:val="a0"/>
    <w:rPr>
      <w:rFonts w:ascii="Tahoma" w:eastAsia="Tahoma" w:hAnsi="Tahoma" w:cs="Tahoma"/>
      <w:b/>
      <w:bCs/>
      <w:i w:val="0"/>
      <w:iCs w:val="0"/>
      <w:smallCaps w:val="0"/>
      <w:strike w:val="0"/>
      <w:sz w:val="16"/>
      <w:szCs w:val="16"/>
      <w:u w:val="none"/>
    </w:rPr>
  </w:style>
  <w:style w:type="character" w:customStyle="1" w:styleId="24Exact0">
    <w:name w:val="Основной текст (24) Exact"/>
    <w:basedOn w:val="240"/>
    <w:rPr>
      <w:rFonts w:ascii="Tahoma" w:eastAsia="Tahoma" w:hAnsi="Tahoma" w:cs="Tahoma"/>
      <w:b/>
      <w:bCs/>
      <w:i w:val="0"/>
      <w:iCs w:val="0"/>
      <w:smallCaps w:val="0"/>
      <w:strike w:val="0"/>
      <w:color w:val="000000"/>
      <w:spacing w:val="0"/>
      <w:w w:val="100"/>
      <w:position w:val="0"/>
      <w:sz w:val="16"/>
      <w:szCs w:val="16"/>
      <w:u w:val="none"/>
      <w:lang w:val="uk-UA" w:eastAsia="uk-UA" w:bidi="uk-UA"/>
    </w:rPr>
  </w:style>
  <w:style w:type="character" w:customStyle="1" w:styleId="24Exact1">
    <w:name w:val="Основной текст (24) Exact"/>
    <w:basedOn w:val="240"/>
    <w:rPr>
      <w:rFonts w:ascii="Tahoma" w:eastAsia="Tahoma" w:hAnsi="Tahoma" w:cs="Tahoma"/>
      <w:b/>
      <w:bCs/>
      <w:i w:val="0"/>
      <w:iCs w:val="0"/>
      <w:smallCaps w:val="0"/>
      <w:strike w:val="0"/>
      <w:color w:val="000000"/>
      <w:spacing w:val="0"/>
      <w:w w:val="100"/>
      <w:position w:val="0"/>
      <w:sz w:val="16"/>
      <w:szCs w:val="16"/>
      <w:u w:val="none"/>
      <w:lang w:val="uk-UA" w:eastAsia="uk-UA" w:bidi="uk-UA"/>
    </w:rPr>
  </w:style>
  <w:style w:type="character" w:customStyle="1" w:styleId="79Exact4">
    <w:name w:val="Основной текст (79) Exact"/>
    <w:basedOn w:val="79"/>
    <w:rPr>
      <w:rFonts w:ascii="Tahoma" w:eastAsia="Tahoma" w:hAnsi="Tahoma" w:cs="Tahoma"/>
      <w:b w:val="0"/>
      <w:bCs w:val="0"/>
      <w:i w:val="0"/>
      <w:iCs w:val="0"/>
      <w:smallCaps w:val="0"/>
      <w:strike w:val="0"/>
      <w:spacing w:val="0"/>
      <w:sz w:val="18"/>
      <w:szCs w:val="18"/>
      <w:u w:val="none"/>
    </w:rPr>
  </w:style>
  <w:style w:type="character" w:customStyle="1" w:styleId="73Exact2">
    <w:name w:val="Основной текст (73) Exact"/>
    <w:basedOn w:val="730"/>
    <w:rPr>
      <w:rFonts w:ascii="Candara" w:eastAsia="Candara" w:hAnsi="Candara" w:cs="Candara"/>
      <w:b w:val="0"/>
      <w:bCs w:val="0"/>
      <w:i w:val="0"/>
      <w:iCs w:val="0"/>
      <w:smallCaps w:val="0"/>
      <w:strike w:val="0"/>
      <w:color w:val="000000"/>
      <w:spacing w:val="0"/>
      <w:w w:val="100"/>
      <w:position w:val="0"/>
      <w:sz w:val="18"/>
      <w:szCs w:val="18"/>
      <w:u w:val="none"/>
      <w:lang w:val="uk-UA" w:eastAsia="uk-UA" w:bidi="uk-UA"/>
    </w:rPr>
  </w:style>
  <w:style w:type="character" w:customStyle="1" w:styleId="47TimesNewRoman95pt1ptExact">
    <w:name w:val="Основной текст (47) + Times New Roman;9;5 pt;Полужирный;Интервал 1 pt Exact"/>
    <w:basedOn w:val="470"/>
    <w:rPr>
      <w:rFonts w:ascii="Times New Roman" w:eastAsia="Times New Roman" w:hAnsi="Times New Roman" w:cs="Times New Roman"/>
      <w:b/>
      <w:bCs/>
      <w:i w:val="0"/>
      <w:iCs w:val="0"/>
      <w:smallCaps w:val="0"/>
      <w:strike w:val="0"/>
      <w:color w:val="000000"/>
      <w:spacing w:val="30"/>
      <w:w w:val="100"/>
      <w:position w:val="0"/>
      <w:sz w:val="19"/>
      <w:szCs w:val="19"/>
      <w:u w:val="none"/>
      <w:lang w:val="uk-UA" w:eastAsia="uk-UA" w:bidi="uk-UA"/>
    </w:rPr>
  </w:style>
  <w:style w:type="character" w:customStyle="1" w:styleId="47Exact1">
    <w:name w:val="Основной текст (47) Exact"/>
    <w:basedOn w:val="470"/>
    <w:rPr>
      <w:rFonts w:ascii="Tahoma" w:eastAsia="Tahoma" w:hAnsi="Tahoma" w:cs="Tahoma"/>
      <w:b w:val="0"/>
      <w:bCs w:val="0"/>
      <w:i w:val="0"/>
      <w:iCs w:val="0"/>
      <w:smallCaps w:val="0"/>
      <w:strike w:val="0"/>
      <w:color w:val="000000"/>
      <w:spacing w:val="0"/>
      <w:w w:val="100"/>
      <w:position w:val="0"/>
      <w:sz w:val="24"/>
      <w:szCs w:val="24"/>
      <w:u w:val="none"/>
      <w:lang w:val="uk-UA" w:eastAsia="uk-UA" w:bidi="uk-UA"/>
    </w:rPr>
  </w:style>
  <w:style w:type="character" w:customStyle="1" w:styleId="78">
    <w:name w:val="Основной текст (78)_"/>
    <w:basedOn w:val="a0"/>
    <w:link w:val="780"/>
    <w:rPr>
      <w:rFonts w:ascii="Tahoma" w:eastAsia="Tahoma" w:hAnsi="Tahoma" w:cs="Tahoma"/>
      <w:b/>
      <w:bCs/>
      <w:i w:val="0"/>
      <w:iCs w:val="0"/>
      <w:smallCaps w:val="0"/>
      <w:strike w:val="0"/>
      <w:sz w:val="22"/>
      <w:szCs w:val="22"/>
      <w:u w:val="none"/>
    </w:rPr>
  </w:style>
  <w:style w:type="character" w:customStyle="1" w:styleId="781">
    <w:name w:val="Основной текст (78)"/>
    <w:basedOn w:val="78"/>
    <w:rPr>
      <w:rFonts w:ascii="Tahoma" w:eastAsia="Tahoma" w:hAnsi="Tahoma" w:cs="Tahoma"/>
      <w:b/>
      <w:bCs/>
      <w:i w:val="0"/>
      <w:iCs w:val="0"/>
      <w:smallCaps w:val="0"/>
      <w:strike w:val="0"/>
      <w:color w:val="000000"/>
      <w:spacing w:val="0"/>
      <w:w w:val="100"/>
      <w:position w:val="0"/>
      <w:sz w:val="22"/>
      <w:szCs w:val="22"/>
      <w:u w:val="none"/>
      <w:lang w:val="uk-UA" w:eastAsia="uk-UA" w:bidi="uk-UA"/>
    </w:rPr>
  </w:style>
  <w:style w:type="character" w:customStyle="1" w:styleId="47FranklinGothicHeavy65pt2pt">
    <w:name w:val="Основной текст (47) + Franklin Gothic Heavy;6;5 pt;Интервал 2 pt"/>
    <w:basedOn w:val="470"/>
    <w:rPr>
      <w:rFonts w:ascii="Franklin Gothic Heavy" w:eastAsia="Franklin Gothic Heavy" w:hAnsi="Franklin Gothic Heavy" w:cs="Franklin Gothic Heavy"/>
      <w:b w:val="0"/>
      <w:bCs w:val="0"/>
      <w:i w:val="0"/>
      <w:iCs w:val="0"/>
      <w:smallCaps w:val="0"/>
      <w:strike w:val="0"/>
      <w:color w:val="000000"/>
      <w:spacing w:val="40"/>
      <w:w w:val="100"/>
      <w:position w:val="0"/>
      <w:sz w:val="13"/>
      <w:szCs w:val="13"/>
      <w:u w:val="none"/>
      <w:lang w:val="uk-UA" w:eastAsia="uk-UA" w:bidi="uk-UA"/>
    </w:rPr>
  </w:style>
  <w:style w:type="character" w:customStyle="1" w:styleId="47Candara9pt">
    <w:name w:val="Основной текст (47) + Candara;9 pt"/>
    <w:basedOn w:val="470"/>
    <w:rPr>
      <w:rFonts w:ascii="Candara" w:eastAsia="Candara" w:hAnsi="Candara" w:cs="Candara"/>
      <w:b w:val="0"/>
      <w:bCs w:val="0"/>
      <w:i w:val="0"/>
      <w:iCs w:val="0"/>
      <w:smallCaps w:val="0"/>
      <w:strike w:val="0"/>
      <w:color w:val="000000"/>
      <w:spacing w:val="0"/>
      <w:w w:val="100"/>
      <w:position w:val="0"/>
      <w:sz w:val="18"/>
      <w:szCs w:val="18"/>
      <w:u w:val="none"/>
      <w:lang w:val="uk-UA" w:eastAsia="uk-UA" w:bidi="uk-UA"/>
    </w:rPr>
  </w:style>
  <w:style w:type="character" w:customStyle="1" w:styleId="76">
    <w:name w:val="Основной текст (76)_"/>
    <w:basedOn w:val="a0"/>
    <w:link w:val="760"/>
    <w:rPr>
      <w:rFonts w:ascii="Microsoft Sans Serif" w:eastAsia="Microsoft Sans Serif" w:hAnsi="Microsoft Sans Serif" w:cs="Microsoft Sans Serif"/>
      <w:b w:val="0"/>
      <w:bCs w:val="0"/>
      <w:i w:val="0"/>
      <w:iCs w:val="0"/>
      <w:smallCaps w:val="0"/>
      <w:strike w:val="0"/>
      <w:spacing w:val="-10"/>
      <w:sz w:val="16"/>
      <w:szCs w:val="16"/>
      <w:u w:val="none"/>
    </w:rPr>
  </w:style>
  <w:style w:type="character" w:customStyle="1" w:styleId="761">
    <w:name w:val="Основной текст (76)"/>
    <w:basedOn w:val="76"/>
    <w:rPr>
      <w:rFonts w:ascii="Microsoft Sans Serif" w:eastAsia="Microsoft Sans Serif" w:hAnsi="Microsoft Sans Serif" w:cs="Microsoft Sans Serif"/>
      <w:b w:val="0"/>
      <w:bCs w:val="0"/>
      <w:i w:val="0"/>
      <w:iCs w:val="0"/>
      <w:smallCaps w:val="0"/>
      <w:strike w:val="0"/>
      <w:color w:val="000000"/>
      <w:spacing w:val="-10"/>
      <w:w w:val="100"/>
      <w:position w:val="0"/>
      <w:sz w:val="16"/>
      <w:szCs w:val="16"/>
      <w:u w:val="none"/>
      <w:lang w:val="uk-UA" w:eastAsia="uk-UA" w:bidi="uk-UA"/>
    </w:rPr>
  </w:style>
  <w:style w:type="character" w:customStyle="1" w:styleId="2Exactd">
    <w:name w:val="Основной текст (2) Exact"/>
    <w:basedOn w:val="21"/>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79">
    <w:name w:val="Основной текст (79)_"/>
    <w:basedOn w:val="a0"/>
    <w:link w:val="790"/>
    <w:rPr>
      <w:rFonts w:ascii="Tahoma" w:eastAsia="Tahoma" w:hAnsi="Tahoma" w:cs="Tahoma"/>
      <w:b w:val="0"/>
      <w:bCs w:val="0"/>
      <w:i w:val="0"/>
      <w:iCs w:val="0"/>
      <w:smallCaps w:val="0"/>
      <w:strike w:val="0"/>
      <w:spacing w:val="0"/>
      <w:sz w:val="18"/>
      <w:szCs w:val="18"/>
      <w:u w:val="none"/>
    </w:rPr>
  </w:style>
  <w:style w:type="character" w:customStyle="1" w:styleId="791">
    <w:name w:val="Основной текст (79)"/>
    <w:basedOn w:val="79"/>
    <w:rPr>
      <w:rFonts w:ascii="Tahoma" w:eastAsia="Tahoma" w:hAnsi="Tahoma" w:cs="Tahoma"/>
      <w:b w:val="0"/>
      <w:bCs w:val="0"/>
      <w:i w:val="0"/>
      <w:iCs w:val="0"/>
      <w:smallCaps w:val="0"/>
      <w:strike w:val="0"/>
      <w:color w:val="000000"/>
      <w:spacing w:val="0"/>
      <w:w w:val="100"/>
      <w:position w:val="0"/>
      <w:sz w:val="18"/>
      <w:szCs w:val="18"/>
      <w:u w:val="none"/>
      <w:lang w:val="uk-UA" w:eastAsia="uk-UA" w:bidi="uk-UA"/>
    </w:rPr>
  </w:style>
  <w:style w:type="character" w:customStyle="1" w:styleId="2e">
    <w:name w:val="Основной текст (2)"/>
    <w:basedOn w:val="21"/>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20pt1">
    <w:name w:val="Основной текст (2) + Курсив;Малые прописные;Интервал 0 pt"/>
    <w:basedOn w:val="21"/>
    <w:rPr>
      <w:rFonts w:ascii="Times New Roman" w:eastAsia="Times New Roman" w:hAnsi="Times New Roman" w:cs="Times New Roman"/>
      <w:b w:val="0"/>
      <w:bCs w:val="0"/>
      <w:i/>
      <w:iCs/>
      <w:smallCaps/>
      <w:strike w:val="0"/>
      <w:color w:val="000000"/>
      <w:spacing w:val="10"/>
      <w:w w:val="100"/>
      <w:position w:val="0"/>
      <w:sz w:val="19"/>
      <w:szCs w:val="19"/>
      <w:u w:val="none"/>
      <w:lang w:val="uk-UA" w:eastAsia="uk-UA" w:bidi="uk-UA"/>
    </w:rPr>
  </w:style>
  <w:style w:type="character" w:customStyle="1" w:styleId="2f">
    <w:name w:val="Основной текст (2)"/>
    <w:basedOn w:val="21"/>
    <w:rPr>
      <w:rFonts w:ascii="Times New Roman" w:eastAsia="Times New Roman" w:hAnsi="Times New Roman" w:cs="Times New Roman"/>
      <w:b w:val="0"/>
      <w:bCs w:val="0"/>
      <w:i w:val="0"/>
      <w:iCs w:val="0"/>
      <w:smallCaps w:val="0"/>
      <w:strike w:val="0"/>
      <w:color w:val="000000"/>
      <w:spacing w:val="0"/>
      <w:w w:val="100"/>
      <w:position w:val="0"/>
      <w:sz w:val="19"/>
      <w:szCs w:val="19"/>
      <w:u w:val="none"/>
      <w:lang w:val="en-US" w:eastAsia="en-US" w:bidi="en-US"/>
    </w:rPr>
  </w:style>
  <w:style w:type="character" w:customStyle="1" w:styleId="792">
    <w:name w:val="Основной текст (79)"/>
    <w:basedOn w:val="79"/>
    <w:rPr>
      <w:rFonts w:ascii="Tahoma" w:eastAsia="Tahoma" w:hAnsi="Tahoma" w:cs="Tahoma"/>
      <w:b w:val="0"/>
      <w:bCs w:val="0"/>
      <w:i w:val="0"/>
      <w:iCs w:val="0"/>
      <w:smallCaps w:val="0"/>
      <w:strike w:val="0"/>
      <w:color w:val="000000"/>
      <w:spacing w:val="0"/>
      <w:w w:val="100"/>
      <w:position w:val="0"/>
      <w:sz w:val="18"/>
      <w:szCs w:val="18"/>
      <w:u w:val="none"/>
      <w:lang w:val="uk-UA" w:eastAsia="uk-UA" w:bidi="uk-UA"/>
    </w:rPr>
  </w:style>
  <w:style w:type="character" w:customStyle="1" w:styleId="782">
    <w:name w:val="Основной текст (78)"/>
    <w:basedOn w:val="78"/>
    <w:rPr>
      <w:rFonts w:ascii="Tahoma" w:eastAsia="Tahoma" w:hAnsi="Tahoma" w:cs="Tahoma"/>
      <w:b/>
      <w:bCs/>
      <w:i w:val="0"/>
      <w:iCs w:val="0"/>
      <w:smallCaps w:val="0"/>
      <w:strike w:val="0"/>
      <w:color w:val="000000"/>
      <w:spacing w:val="0"/>
      <w:w w:val="100"/>
      <w:position w:val="0"/>
      <w:sz w:val="22"/>
      <w:szCs w:val="22"/>
      <w:u w:val="none"/>
      <w:lang w:val="ru-RU" w:eastAsia="ru-RU" w:bidi="ru-RU"/>
    </w:rPr>
  </w:style>
  <w:style w:type="character" w:customStyle="1" w:styleId="56Exact1">
    <w:name w:val="Заголовок №5 (6) Exact"/>
    <w:basedOn w:val="a0"/>
    <w:link w:val="561"/>
    <w:rPr>
      <w:rFonts w:ascii="Impact" w:eastAsia="Impact" w:hAnsi="Impact" w:cs="Impact"/>
      <w:b w:val="0"/>
      <w:bCs w:val="0"/>
      <w:i w:val="0"/>
      <w:iCs w:val="0"/>
      <w:smallCaps w:val="0"/>
      <w:strike w:val="0"/>
      <w:sz w:val="16"/>
      <w:szCs w:val="16"/>
      <w:u w:val="none"/>
    </w:rPr>
  </w:style>
  <w:style w:type="character" w:customStyle="1" w:styleId="56Exact2">
    <w:name w:val="Заголовок №5 (6) Exact"/>
    <w:basedOn w:val="56Exact1"/>
    <w:rPr>
      <w:rFonts w:ascii="Impact" w:eastAsia="Impact" w:hAnsi="Impact" w:cs="Impact"/>
      <w:b w:val="0"/>
      <w:bCs w:val="0"/>
      <w:i w:val="0"/>
      <w:iCs w:val="0"/>
      <w:smallCaps w:val="0"/>
      <w:strike w:val="0"/>
      <w:color w:val="000000"/>
      <w:spacing w:val="0"/>
      <w:w w:val="100"/>
      <w:position w:val="0"/>
      <w:sz w:val="16"/>
      <w:szCs w:val="16"/>
      <w:u w:val="none"/>
      <w:lang w:val="uk-UA" w:eastAsia="uk-UA" w:bidi="uk-UA"/>
    </w:rPr>
  </w:style>
  <w:style w:type="character" w:customStyle="1" w:styleId="80Exact">
    <w:name w:val="Основной текст (80) Exact"/>
    <w:basedOn w:val="a0"/>
    <w:link w:val="800"/>
    <w:rPr>
      <w:rFonts w:ascii="Impact" w:eastAsia="Impact" w:hAnsi="Impact" w:cs="Impact"/>
      <w:b w:val="0"/>
      <w:bCs w:val="0"/>
      <w:i w:val="0"/>
      <w:iCs w:val="0"/>
      <w:smallCaps w:val="0"/>
      <w:strike w:val="0"/>
      <w:sz w:val="14"/>
      <w:szCs w:val="14"/>
      <w:u w:val="none"/>
    </w:rPr>
  </w:style>
  <w:style w:type="character" w:customStyle="1" w:styleId="80Exact0">
    <w:name w:val="Основной текст (80) Exact"/>
    <w:basedOn w:val="80Exact"/>
    <w:rPr>
      <w:rFonts w:ascii="Impact" w:eastAsia="Impact" w:hAnsi="Impact" w:cs="Impact"/>
      <w:b w:val="0"/>
      <w:bCs w:val="0"/>
      <w:i w:val="0"/>
      <w:iCs w:val="0"/>
      <w:smallCaps w:val="0"/>
      <w:strike w:val="0"/>
      <w:color w:val="000000"/>
      <w:spacing w:val="0"/>
      <w:w w:val="100"/>
      <w:position w:val="0"/>
      <w:sz w:val="14"/>
      <w:szCs w:val="14"/>
      <w:u w:val="none"/>
      <w:lang w:val="uk-UA" w:eastAsia="uk-UA" w:bidi="uk-UA"/>
    </w:rPr>
  </w:style>
  <w:style w:type="character" w:customStyle="1" w:styleId="24Exact2">
    <w:name w:val="Основной текст (24) Exact"/>
    <w:basedOn w:val="240"/>
    <w:rPr>
      <w:rFonts w:ascii="Tahoma" w:eastAsia="Tahoma" w:hAnsi="Tahoma" w:cs="Tahoma"/>
      <w:b/>
      <w:bCs/>
      <w:i w:val="0"/>
      <w:iCs w:val="0"/>
      <w:smallCaps w:val="0"/>
      <w:strike w:val="0"/>
      <w:color w:val="000000"/>
      <w:spacing w:val="0"/>
      <w:w w:val="100"/>
      <w:position w:val="0"/>
      <w:sz w:val="16"/>
      <w:szCs w:val="16"/>
      <w:u w:val="none"/>
      <w:lang w:val="uk-UA" w:eastAsia="uk-UA" w:bidi="uk-UA"/>
    </w:rPr>
  </w:style>
  <w:style w:type="character" w:customStyle="1" w:styleId="6Exact1">
    <w:name w:val="Основной текст (6) Exact"/>
    <w:basedOn w:val="a0"/>
    <w:rPr>
      <w:rFonts w:ascii="Tahoma" w:eastAsia="Tahoma" w:hAnsi="Tahoma" w:cs="Tahoma"/>
      <w:b/>
      <w:bCs/>
      <w:i w:val="0"/>
      <w:iCs w:val="0"/>
      <w:smallCaps w:val="0"/>
      <w:strike w:val="0"/>
      <w:w w:val="50"/>
      <w:sz w:val="36"/>
      <w:szCs w:val="36"/>
      <w:u w:val="none"/>
    </w:rPr>
  </w:style>
  <w:style w:type="character" w:customStyle="1" w:styleId="61ptExact">
    <w:name w:val="Основной текст (6) + Интервал 1 pt Exact"/>
    <w:basedOn w:val="62"/>
    <w:rPr>
      <w:rFonts w:ascii="Tahoma" w:eastAsia="Tahoma" w:hAnsi="Tahoma" w:cs="Tahoma"/>
      <w:b/>
      <w:bCs/>
      <w:i w:val="0"/>
      <w:iCs w:val="0"/>
      <w:smallCaps w:val="0"/>
      <w:strike w:val="0"/>
      <w:color w:val="000000"/>
      <w:spacing w:val="30"/>
      <w:w w:val="50"/>
      <w:position w:val="0"/>
      <w:sz w:val="36"/>
      <w:szCs w:val="36"/>
      <w:u w:val="none"/>
      <w:lang w:val="uk-UA" w:eastAsia="uk-UA" w:bidi="uk-UA"/>
    </w:rPr>
  </w:style>
  <w:style w:type="character" w:customStyle="1" w:styleId="6TimesNewRoman10pt1pt100Exact">
    <w:name w:val="Основной текст (6) + Times New Roman;10 pt;Не полужирный;Интервал 1 pt;Масштаб 100% Exact"/>
    <w:basedOn w:val="62"/>
    <w:rPr>
      <w:rFonts w:ascii="Times New Roman" w:eastAsia="Times New Roman" w:hAnsi="Times New Roman" w:cs="Times New Roman"/>
      <w:b/>
      <w:bCs/>
      <w:i w:val="0"/>
      <w:iCs w:val="0"/>
      <w:smallCaps w:val="0"/>
      <w:strike w:val="0"/>
      <w:color w:val="000000"/>
      <w:spacing w:val="30"/>
      <w:w w:val="100"/>
      <w:position w:val="0"/>
      <w:sz w:val="20"/>
      <w:szCs w:val="20"/>
      <w:u w:val="none"/>
      <w:lang w:val="uk-UA" w:eastAsia="uk-UA" w:bidi="uk-UA"/>
    </w:rPr>
  </w:style>
  <w:style w:type="character" w:customStyle="1" w:styleId="21ptExact">
    <w:name w:val="Основной текст (2) + Интервал 1 pt Exact"/>
    <w:basedOn w:val="21"/>
    <w:rPr>
      <w:rFonts w:ascii="Times New Roman" w:eastAsia="Times New Roman" w:hAnsi="Times New Roman" w:cs="Times New Roman"/>
      <w:b w:val="0"/>
      <w:bCs w:val="0"/>
      <w:i w:val="0"/>
      <w:iCs w:val="0"/>
      <w:smallCaps w:val="0"/>
      <w:strike w:val="0"/>
      <w:color w:val="000000"/>
      <w:spacing w:val="30"/>
      <w:w w:val="100"/>
      <w:position w:val="0"/>
      <w:sz w:val="19"/>
      <w:szCs w:val="19"/>
      <w:u w:val="none"/>
      <w:lang w:val="uk-UA" w:eastAsia="uk-UA" w:bidi="uk-UA"/>
    </w:rPr>
  </w:style>
  <w:style w:type="character" w:customStyle="1" w:styleId="81Exact">
    <w:name w:val="Основной текст (81) Exact"/>
    <w:basedOn w:val="a0"/>
    <w:link w:val="810"/>
    <w:rPr>
      <w:rFonts w:ascii="Impact" w:eastAsia="Impact" w:hAnsi="Impact" w:cs="Impact"/>
      <w:b w:val="0"/>
      <w:bCs w:val="0"/>
      <w:i w:val="0"/>
      <w:iCs w:val="0"/>
      <w:smallCaps w:val="0"/>
      <w:strike w:val="0"/>
      <w:sz w:val="17"/>
      <w:szCs w:val="17"/>
      <w:u w:val="none"/>
    </w:rPr>
  </w:style>
  <w:style w:type="character" w:customStyle="1" w:styleId="81Exact0">
    <w:name w:val="Основной текст (81) Exact"/>
    <w:basedOn w:val="81Exact"/>
    <w:rPr>
      <w:rFonts w:ascii="Impact" w:eastAsia="Impact" w:hAnsi="Impact" w:cs="Impact"/>
      <w:b w:val="0"/>
      <w:bCs w:val="0"/>
      <w:i w:val="0"/>
      <w:iCs w:val="0"/>
      <w:smallCaps w:val="0"/>
      <w:strike w:val="0"/>
      <w:color w:val="000000"/>
      <w:spacing w:val="0"/>
      <w:w w:val="100"/>
      <w:position w:val="0"/>
      <w:sz w:val="17"/>
      <w:szCs w:val="17"/>
      <w:u w:val="none"/>
      <w:lang w:val="uk-UA" w:eastAsia="uk-UA" w:bidi="uk-UA"/>
    </w:rPr>
  </w:style>
  <w:style w:type="character" w:customStyle="1" w:styleId="82Exact">
    <w:name w:val="Основной текст (82) Exact"/>
    <w:basedOn w:val="a0"/>
    <w:link w:val="82"/>
    <w:rPr>
      <w:rFonts w:ascii="Tahoma" w:eastAsia="Tahoma" w:hAnsi="Tahoma" w:cs="Tahoma"/>
      <w:b w:val="0"/>
      <w:bCs w:val="0"/>
      <w:i w:val="0"/>
      <w:iCs w:val="0"/>
      <w:smallCaps w:val="0"/>
      <w:strike w:val="0"/>
      <w:sz w:val="12"/>
      <w:szCs w:val="12"/>
      <w:u w:val="none"/>
    </w:rPr>
  </w:style>
  <w:style w:type="character" w:customStyle="1" w:styleId="82Exact0">
    <w:name w:val="Основной текст (82) Exact"/>
    <w:basedOn w:val="82Exact"/>
    <w:rPr>
      <w:rFonts w:ascii="Tahoma" w:eastAsia="Tahoma" w:hAnsi="Tahoma" w:cs="Tahoma"/>
      <w:b w:val="0"/>
      <w:bCs w:val="0"/>
      <w:i w:val="0"/>
      <w:iCs w:val="0"/>
      <w:smallCaps w:val="0"/>
      <w:strike w:val="0"/>
      <w:color w:val="000000"/>
      <w:spacing w:val="0"/>
      <w:w w:val="100"/>
      <w:position w:val="0"/>
      <w:sz w:val="12"/>
      <w:szCs w:val="12"/>
      <w:u w:val="none"/>
      <w:lang w:val="uk-UA" w:eastAsia="uk-UA" w:bidi="uk-UA"/>
    </w:rPr>
  </w:style>
  <w:style w:type="character" w:customStyle="1" w:styleId="21ptExact0">
    <w:name w:val="Основной текст (2) + Интервал 1 pt Exact"/>
    <w:basedOn w:val="21"/>
    <w:rPr>
      <w:rFonts w:ascii="Times New Roman" w:eastAsia="Times New Roman" w:hAnsi="Times New Roman" w:cs="Times New Roman"/>
      <w:b w:val="0"/>
      <w:bCs w:val="0"/>
      <w:i w:val="0"/>
      <w:iCs w:val="0"/>
      <w:smallCaps w:val="0"/>
      <w:strike w:val="0"/>
      <w:color w:val="000000"/>
      <w:spacing w:val="30"/>
      <w:w w:val="100"/>
      <w:position w:val="0"/>
      <w:sz w:val="19"/>
      <w:szCs w:val="19"/>
      <w:u w:val="none"/>
      <w:lang w:val="uk-UA" w:eastAsia="uk-UA" w:bidi="uk-UA"/>
    </w:rPr>
  </w:style>
  <w:style w:type="character" w:customStyle="1" w:styleId="82Arial65pt0ptExact">
    <w:name w:val="Основной текст (82) + Arial;6;5 pt;Курсив;Интервал 0 pt Exact"/>
    <w:basedOn w:val="82Exact"/>
    <w:rPr>
      <w:rFonts w:ascii="Arial" w:eastAsia="Arial" w:hAnsi="Arial" w:cs="Arial"/>
      <w:b w:val="0"/>
      <w:bCs w:val="0"/>
      <w:i/>
      <w:iCs/>
      <w:smallCaps w:val="0"/>
      <w:strike w:val="0"/>
      <w:color w:val="000000"/>
      <w:spacing w:val="-10"/>
      <w:w w:val="100"/>
      <w:position w:val="0"/>
      <w:sz w:val="13"/>
      <w:szCs w:val="13"/>
      <w:u w:val="none"/>
      <w:lang w:val="uk-UA" w:eastAsia="uk-UA" w:bidi="uk-UA"/>
    </w:rPr>
  </w:style>
  <w:style w:type="character" w:customStyle="1" w:styleId="83Exact">
    <w:name w:val="Основной текст (83) Exact"/>
    <w:basedOn w:val="a0"/>
    <w:link w:val="83"/>
    <w:rPr>
      <w:rFonts w:ascii="Candara" w:eastAsia="Candara" w:hAnsi="Candara" w:cs="Candara"/>
      <w:b w:val="0"/>
      <w:bCs w:val="0"/>
      <w:i/>
      <w:iCs/>
      <w:smallCaps w:val="0"/>
      <w:strike w:val="0"/>
      <w:spacing w:val="-10"/>
      <w:sz w:val="20"/>
      <w:szCs w:val="20"/>
      <w:u w:val="none"/>
      <w:lang w:val="ru-RU" w:eastAsia="ru-RU" w:bidi="ru-RU"/>
    </w:rPr>
  </w:style>
  <w:style w:type="character" w:customStyle="1" w:styleId="82Exact1">
    <w:name w:val="Основной текст (82) Exact"/>
    <w:basedOn w:val="82Exact"/>
    <w:rPr>
      <w:rFonts w:ascii="Tahoma" w:eastAsia="Tahoma" w:hAnsi="Tahoma" w:cs="Tahoma"/>
      <w:b w:val="0"/>
      <w:bCs w:val="0"/>
      <w:i w:val="0"/>
      <w:iCs w:val="0"/>
      <w:smallCaps w:val="0"/>
      <w:strike w:val="0"/>
      <w:color w:val="000000"/>
      <w:spacing w:val="0"/>
      <w:w w:val="100"/>
      <w:position w:val="0"/>
      <w:sz w:val="12"/>
      <w:szCs w:val="12"/>
      <w:u w:val="none"/>
      <w:lang w:val="uk-UA" w:eastAsia="uk-UA" w:bidi="uk-UA"/>
    </w:rPr>
  </w:style>
  <w:style w:type="character" w:customStyle="1" w:styleId="82Impact7ptExact">
    <w:name w:val="Основной текст (82) + Impact;7 pt Exact"/>
    <w:basedOn w:val="82Exact"/>
    <w:rPr>
      <w:rFonts w:ascii="Impact" w:eastAsia="Impact" w:hAnsi="Impact" w:cs="Impact"/>
      <w:b/>
      <w:bCs/>
      <w:i w:val="0"/>
      <w:iCs w:val="0"/>
      <w:smallCaps w:val="0"/>
      <w:strike w:val="0"/>
      <w:color w:val="000000"/>
      <w:spacing w:val="0"/>
      <w:w w:val="100"/>
      <w:position w:val="0"/>
      <w:sz w:val="14"/>
      <w:szCs w:val="14"/>
      <w:u w:val="none"/>
      <w:lang w:val="uk-UA" w:eastAsia="uk-UA" w:bidi="uk-UA"/>
    </w:rPr>
  </w:style>
  <w:style w:type="character" w:customStyle="1" w:styleId="82Exact2">
    <w:name w:val="Основной текст (82) Exact"/>
    <w:basedOn w:val="82Exact"/>
    <w:rPr>
      <w:rFonts w:ascii="Tahoma" w:eastAsia="Tahoma" w:hAnsi="Tahoma" w:cs="Tahoma"/>
      <w:b w:val="0"/>
      <w:bCs w:val="0"/>
      <w:i w:val="0"/>
      <w:iCs w:val="0"/>
      <w:smallCaps w:val="0"/>
      <w:strike w:val="0"/>
      <w:color w:val="000000"/>
      <w:spacing w:val="0"/>
      <w:w w:val="100"/>
      <w:position w:val="0"/>
      <w:sz w:val="12"/>
      <w:szCs w:val="12"/>
      <w:u w:val="none"/>
      <w:lang w:val="uk-UA" w:eastAsia="uk-UA" w:bidi="uk-UA"/>
    </w:rPr>
  </w:style>
  <w:style w:type="character" w:customStyle="1" w:styleId="82Candara75ptExact">
    <w:name w:val="Основной текст (82) + Candara;7;5 pt Exact"/>
    <w:basedOn w:val="82Exact"/>
    <w:rPr>
      <w:rFonts w:ascii="Candara" w:eastAsia="Candara" w:hAnsi="Candara" w:cs="Candara"/>
      <w:b w:val="0"/>
      <w:bCs w:val="0"/>
      <w:i w:val="0"/>
      <w:iCs w:val="0"/>
      <w:smallCaps w:val="0"/>
      <w:strike w:val="0"/>
      <w:color w:val="000000"/>
      <w:spacing w:val="0"/>
      <w:w w:val="100"/>
      <w:position w:val="0"/>
      <w:sz w:val="15"/>
      <w:szCs w:val="15"/>
      <w:u w:val="none"/>
      <w:lang w:val="uk-UA" w:eastAsia="uk-UA" w:bidi="uk-UA"/>
    </w:rPr>
  </w:style>
  <w:style w:type="character" w:customStyle="1" w:styleId="84Exact">
    <w:name w:val="Основной текст (84) Exact"/>
    <w:basedOn w:val="a0"/>
    <w:link w:val="84"/>
    <w:rPr>
      <w:rFonts w:ascii="Tahoma" w:eastAsia="Tahoma" w:hAnsi="Tahoma" w:cs="Tahoma"/>
      <w:b w:val="0"/>
      <w:bCs w:val="0"/>
      <w:i w:val="0"/>
      <w:iCs w:val="0"/>
      <w:smallCaps w:val="0"/>
      <w:strike w:val="0"/>
      <w:sz w:val="11"/>
      <w:szCs w:val="11"/>
      <w:u w:val="none"/>
    </w:rPr>
  </w:style>
  <w:style w:type="character" w:customStyle="1" w:styleId="84Exact0">
    <w:name w:val="Основной текст (84) Exact"/>
    <w:basedOn w:val="84Exact"/>
    <w:rPr>
      <w:rFonts w:ascii="Tahoma" w:eastAsia="Tahoma" w:hAnsi="Tahoma" w:cs="Tahoma"/>
      <w:b w:val="0"/>
      <w:bCs w:val="0"/>
      <w:i w:val="0"/>
      <w:iCs w:val="0"/>
      <w:smallCaps w:val="0"/>
      <w:strike w:val="0"/>
      <w:color w:val="000000"/>
      <w:spacing w:val="0"/>
      <w:w w:val="100"/>
      <w:position w:val="0"/>
      <w:sz w:val="11"/>
      <w:szCs w:val="11"/>
      <w:u w:val="none"/>
      <w:lang w:val="uk-UA" w:eastAsia="uk-UA" w:bidi="uk-UA"/>
    </w:rPr>
  </w:style>
  <w:style w:type="character" w:customStyle="1" w:styleId="82Exact3">
    <w:name w:val="Основной текст (82) Exact"/>
    <w:basedOn w:val="82Exact"/>
    <w:rPr>
      <w:rFonts w:ascii="Tahoma" w:eastAsia="Tahoma" w:hAnsi="Tahoma" w:cs="Tahoma"/>
      <w:b w:val="0"/>
      <w:bCs w:val="0"/>
      <w:i w:val="0"/>
      <w:iCs w:val="0"/>
      <w:smallCaps w:val="0"/>
      <w:strike w:val="0"/>
      <w:color w:val="000000"/>
      <w:spacing w:val="0"/>
      <w:w w:val="100"/>
      <w:position w:val="0"/>
      <w:sz w:val="12"/>
      <w:szCs w:val="12"/>
      <w:u w:val="none"/>
      <w:lang w:val="uk-UA" w:eastAsia="uk-UA" w:bidi="uk-UA"/>
    </w:rPr>
  </w:style>
  <w:style w:type="character" w:customStyle="1" w:styleId="85Exact">
    <w:name w:val="Основной текст (85) Exact"/>
    <w:basedOn w:val="a0"/>
    <w:link w:val="85"/>
    <w:rPr>
      <w:rFonts w:ascii="Tahoma" w:eastAsia="Tahoma" w:hAnsi="Tahoma" w:cs="Tahoma"/>
      <w:b w:val="0"/>
      <w:bCs w:val="0"/>
      <w:i w:val="0"/>
      <w:iCs w:val="0"/>
      <w:smallCaps w:val="0"/>
      <w:strike w:val="0"/>
      <w:sz w:val="10"/>
      <w:szCs w:val="10"/>
      <w:u w:val="none"/>
    </w:rPr>
  </w:style>
  <w:style w:type="character" w:customStyle="1" w:styleId="856ptExact">
    <w:name w:val="Основной текст (85) + 6 pt Exact"/>
    <w:basedOn w:val="85Exact"/>
    <w:rPr>
      <w:rFonts w:ascii="Tahoma" w:eastAsia="Tahoma" w:hAnsi="Tahoma" w:cs="Tahoma"/>
      <w:b w:val="0"/>
      <w:bCs w:val="0"/>
      <w:i w:val="0"/>
      <w:iCs w:val="0"/>
      <w:smallCaps w:val="0"/>
      <w:strike w:val="0"/>
      <w:color w:val="000000"/>
      <w:spacing w:val="0"/>
      <w:w w:val="100"/>
      <w:position w:val="0"/>
      <w:sz w:val="12"/>
      <w:szCs w:val="12"/>
      <w:u w:val="none"/>
      <w:lang w:val="uk-UA" w:eastAsia="uk-UA" w:bidi="uk-UA"/>
    </w:rPr>
  </w:style>
  <w:style w:type="character" w:customStyle="1" w:styleId="85Exact0">
    <w:name w:val="Основной текст (85) Exact"/>
    <w:basedOn w:val="85Exact"/>
    <w:rPr>
      <w:rFonts w:ascii="Tahoma" w:eastAsia="Tahoma" w:hAnsi="Tahoma" w:cs="Tahoma"/>
      <w:b w:val="0"/>
      <w:bCs w:val="0"/>
      <w:i w:val="0"/>
      <w:iCs w:val="0"/>
      <w:smallCaps w:val="0"/>
      <w:strike w:val="0"/>
      <w:color w:val="000000"/>
      <w:spacing w:val="0"/>
      <w:w w:val="100"/>
      <w:position w:val="0"/>
      <w:sz w:val="10"/>
      <w:szCs w:val="10"/>
      <w:u w:val="none"/>
      <w:lang w:val="uk-UA" w:eastAsia="uk-UA" w:bidi="uk-UA"/>
    </w:rPr>
  </w:style>
  <w:style w:type="character" w:customStyle="1" w:styleId="52Exact1">
    <w:name w:val="Основной текст (52) Exact"/>
    <w:basedOn w:val="52Exact"/>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80Exact1">
    <w:name w:val="Основной текст (80) Exact"/>
    <w:basedOn w:val="80Exact"/>
    <w:rPr>
      <w:rFonts w:ascii="Impact" w:eastAsia="Impact" w:hAnsi="Impact" w:cs="Impact"/>
      <w:b w:val="0"/>
      <w:bCs w:val="0"/>
      <w:i w:val="0"/>
      <w:iCs w:val="0"/>
      <w:smallCaps w:val="0"/>
      <w:strike w:val="0"/>
      <w:color w:val="000000"/>
      <w:spacing w:val="0"/>
      <w:w w:val="100"/>
      <w:position w:val="0"/>
      <w:sz w:val="14"/>
      <w:szCs w:val="14"/>
      <w:u w:val="none"/>
      <w:lang w:val="uk-UA" w:eastAsia="uk-UA" w:bidi="uk-UA"/>
    </w:rPr>
  </w:style>
  <w:style w:type="character" w:customStyle="1" w:styleId="85Exact1">
    <w:name w:val="Основной текст (85) Exact"/>
    <w:basedOn w:val="85Exact"/>
    <w:rPr>
      <w:rFonts w:ascii="Tahoma" w:eastAsia="Tahoma" w:hAnsi="Tahoma" w:cs="Tahoma"/>
      <w:b w:val="0"/>
      <w:bCs w:val="0"/>
      <w:i w:val="0"/>
      <w:iCs w:val="0"/>
      <w:smallCaps w:val="0"/>
      <w:strike w:val="0"/>
      <w:color w:val="000000"/>
      <w:spacing w:val="0"/>
      <w:w w:val="100"/>
      <w:position w:val="0"/>
      <w:sz w:val="10"/>
      <w:szCs w:val="10"/>
      <w:u w:val="none"/>
      <w:lang w:val="uk-UA" w:eastAsia="uk-UA" w:bidi="uk-UA"/>
    </w:rPr>
  </w:style>
  <w:style w:type="character" w:customStyle="1" w:styleId="84Exact1">
    <w:name w:val="Основной текст (84) Exact"/>
    <w:basedOn w:val="84Exact"/>
    <w:rPr>
      <w:rFonts w:ascii="Tahoma" w:eastAsia="Tahoma" w:hAnsi="Tahoma" w:cs="Tahoma"/>
      <w:b w:val="0"/>
      <w:bCs w:val="0"/>
      <w:i w:val="0"/>
      <w:iCs w:val="0"/>
      <w:smallCaps w:val="0"/>
      <w:strike w:val="0"/>
      <w:color w:val="000000"/>
      <w:spacing w:val="0"/>
      <w:w w:val="100"/>
      <w:position w:val="0"/>
      <w:sz w:val="11"/>
      <w:szCs w:val="11"/>
      <w:u w:val="none"/>
      <w:lang w:val="uk-UA" w:eastAsia="uk-UA" w:bidi="uk-UA"/>
    </w:rPr>
  </w:style>
  <w:style w:type="character" w:customStyle="1" w:styleId="84Exact2">
    <w:name w:val="Основной текст (84) Exact"/>
    <w:basedOn w:val="84Exact"/>
    <w:rPr>
      <w:rFonts w:ascii="Tahoma" w:eastAsia="Tahoma" w:hAnsi="Tahoma" w:cs="Tahoma"/>
      <w:b w:val="0"/>
      <w:bCs w:val="0"/>
      <w:i w:val="0"/>
      <w:iCs w:val="0"/>
      <w:smallCaps w:val="0"/>
      <w:strike w:val="0"/>
      <w:color w:val="000000"/>
      <w:spacing w:val="0"/>
      <w:w w:val="100"/>
      <w:position w:val="0"/>
      <w:sz w:val="11"/>
      <w:szCs w:val="11"/>
      <w:u w:val="none"/>
      <w:lang w:val="uk-UA" w:eastAsia="uk-UA" w:bidi="uk-UA"/>
    </w:rPr>
  </w:style>
  <w:style w:type="character" w:customStyle="1" w:styleId="82Exact4">
    <w:name w:val="Основной текст (82) Exact"/>
    <w:basedOn w:val="82Exact"/>
    <w:rPr>
      <w:rFonts w:ascii="Tahoma" w:eastAsia="Tahoma" w:hAnsi="Tahoma" w:cs="Tahoma"/>
      <w:b w:val="0"/>
      <w:bCs w:val="0"/>
      <w:i w:val="0"/>
      <w:iCs w:val="0"/>
      <w:smallCaps w:val="0"/>
      <w:strike w:val="0"/>
      <w:color w:val="000000"/>
      <w:spacing w:val="0"/>
      <w:w w:val="100"/>
      <w:position w:val="0"/>
      <w:sz w:val="12"/>
      <w:szCs w:val="12"/>
      <w:u w:val="none"/>
      <w:lang w:val="uk-UA" w:eastAsia="uk-UA" w:bidi="uk-UA"/>
    </w:rPr>
  </w:style>
  <w:style w:type="character" w:customStyle="1" w:styleId="2Exacte">
    <w:name w:val="Оглавление (2) Exact"/>
    <w:basedOn w:val="a0"/>
    <w:link w:val="2f0"/>
    <w:rPr>
      <w:rFonts w:ascii="Times New Roman" w:eastAsia="Times New Roman" w:hAnsi="Times New Roman" w:cs="Times New Roman"/>
      <w:b w:val="0"/>
      <w:bCs w:val="0"/>
      <w:i w:val="0"/>
      <w:iCs w:val="0"/>
      <w:smallCaps w:val="0"/>
      <w:strike w:val="0"/>
      <w:sz w:val="19"/>
      <w:szCs w:val="19"/>
      <w:u w:val="none"/>
    </w:rPr>
  </w:style>
  <w:style w:type="character" w:customStyle="1" w:styleId="2Exactf">
    <w:name w:val="Оглавление (2) Exact"/>
    <w:basedOn w:val="2Exacte"/>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2Exactf0">
    <w:name w:val="Оглавление (2) Exact"/>
    <w:basedOn w:val="2Exacte"/>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3Exact2">
    <w:name w:val="Оглавление (3) Exact"/>
    <w:basedOn w:val="a0"/>
    <w:link w:val="3b"/>
    <w:rPr>
      <w:rFonts w:ascii="Tahoma" w:eastAsia="Tahoma" w:hAnsi="Tahoma" w:cs="Tahoma"/>
      <w:b w:val="0"/>
      <w:bCs w:val="0"/>
      <w:i w:val="0"/>
      <w:iCs w:val="0"/>
      <w:smallCaps w:val="0"/>
      <w:strike w:val="0"/>
      <w:sz w:val="12"/>
      <w:szCs w:val="12"/>
      <w:u w:val="none"/>
    </w:rPr>
  </w:style>
  <w:style w:type="character" w:customStyle="1" w:styleId="3Exact3">
    <w:name w:val="Оглавление (3) Exact"/>
    <w:basedOn w:val="3Exact2"/>
    <w:rPr>
      <w:rFonts w:ascii="Tahoma" w:eastAsia="Tahoma" w:hAnsi="Tahoma" w:cs="Tahoma"/>
      <w:b w:val="0"/>
      <w:bCs w:val="0"/>
      <w:i w:val="0"/>
      <w:iCs w:val="0"/>
      <w:smallCaps w:val="0"/>
      <w:strike w:val="0"/>
      <w:color w:val="000000"/>
      <w:spacing w:val="0"/>
      <w:w w:val="100"/>
      <w:position w:val="0"/>
      <w:sz w:val="12"/>
      <w:szCs w:val="12"/>
      <w:u w:val="none"/>
      <w:lang w:val="uk-UA" w:eastAsia="uk-UA" w:bidi="uk-UA"/>
    </w:rPr>
  </w:style>
  <w:style w:type="character" w:customStyle="1" w:styleId="3Exact4">
    <w:name w:val="Оглавление (3) Exact"/>
    <w:basedOn w:val="3Exact2"/>
    <w:rPr>
      <w:rFonts w:ascii="Tahoma" w:eastAsia="Tahoma" w:hAnsi="Tahoma" w:cs="Tahoma"/>
      <w:b w:val="0"/>
      <w:bCs w:val="0"/>
      <w:i w:val="0"/>
      <w:iCs w:val="0"/>
      <w:smallCaps w:val="0"/>
      <w:strike w:val="0"/>
      <w:color w:val="000000"/>
      <w:spacing w:val="0"/>
      <w:w w:val="100"/>
      <w:position w:val="0"/>
      <w:sz w:val="12"/>
      <w:szCs w:val="12"/>
      <w:u w:val="none"/>
      <w:lang w:val="uk-UA" w:eastAsia="uk-UA" w:bidi="uk-UA"/>
    </w:rPr>
  </w:style>
  <w:style w:type="character" w:customStyle="1" w:styleId="3Exact5">
    <w:name w:val="Оглавление (3) Exact"/>
    <w:basedOn w:val="3Exact2"/>
    <w:rPr>
      <w:rFonts w:ascii="Tahoma" w:eastAsia="Tahoma" w:hAnsi="Tahoma" w:cs="Tahoma"/>
      <w:b w:val="0"/>
      <w:bCs w:val="0"/>
      <w:i w:val="0"/>
      <w:iCs w:val="0"/>
      <w:smallCaps w:val="0"/>
      <w:strike w:val="0"/>
      <w:color w:val="000000"/>
      <w:spacing w:val="0"/>
      <w:w w:val="100"/>
      <w:position w:val="0"/>
      <w:sz w:val="12"/>
      <w:szCs w:val="12"/>
      <w:u w:val="none"/>
      <w:lang w:val="uk-UA" w:eastAsia="uk-UA" w:bidi="uk-UA"/>
    </w:rPr>
  </w:style>
  <w:style w:type="character" w:customStyle="1" w:styleId="13Exact1">
    <w:name w:val="Основной текст (13) Exact"/>
    <w:basedOn w:val="13"/>
    <w:rPr>
      <w:rFonts w:ascii="Tahoma" w:eastAsia="Tahoma" w:hAnsi="Tahoma" w:cs="Tahoma"/>
      <w:b w:val="0"/>
      <w:bCs w:val="0"/>
      <w:i w:val="0"/>
      <w:iCs w:val="0"/>
      <w:smallCaps w:val="0"/>
      <w:strike w:val="0"/>
      <w:color w:val="000000"/>
      <w:spacing w:val="0"/>
      <w:w w:val="100"/>
      <w:position w:val="0"/>
      <w:sz w:val="14"/>
      <w:szCs w:val="14"/>
      <w:u w:val="none"/>
      <w:lang w:val="uk-UA" w:eastAsia="uk-UA" w:bidi="uk-UA"/>
    </w:rPr>
  </w:style>
  <w:style w:type="character" w:customStyle="1" w:styleId="13Exact2">
    <w:name w:val="Основной текст (13) Exact"/>
    <w:basedOn w:val="13"/>
    <w:rPr>
      <w:rFonts w:ascii="Tahoma" w:eastAsia="Tahoma" w:hAnsi="Tahoma" w:cs="Tahoma"/>
      <w:b w:val="0"/>
      <w:bCs w:val="0"/>
      <w:i w:val="0"/>
      <w:iCs w:val="0"/>
      <w:smallCaps w:val="0"/>
      <w:strike w:val="0"/>
      <w:color w:val="000000"/>
      <w:spacing w:val="0"/>
      <w:w w:val="100"/>
      <w:position w:val="0"/>
      <w:sz w:val="14"/>
      <w:szCs w:val="14"/>
      <w:u w:val="none"/>
      <w:lang w:val="uk-UA" w:eastAsia="uk-UA" w:bidi="uk-UA"/>
    </w:rPr>
  </w:style>
  <w:style w:type="character" w:customStyle="1" w:styleId="80Exact2">
    <w:name w:val="Основной текст (80) Exact"/>
    <w:basedOn w:val="80Exact"/>
    <w:rPr>
      <w:rFonts w:ascii="Impact" w:eastAsia="Impact" w:hAnsi="Impact" w:cs="Impact"/>
      <w:b w:val="0"/>
      <w:bCs w:val="0"/>
      <w:i w:val="0"/>
      <w:iCs w:val="0"/>
      <w:smallCaps w:val="0"/>
      <w:strike w:val="0"/>
      <w:color w:val="000000"/>
      <w:spacing w:val="0"/>
      <w:w w:val="100"/>
      <w:position w:val="0"/>
      <w:sz w:val="14"/>
      <w:szCs w:val="14"/>
      <w:u w:val="none"/>
      <w:lang w:val="uk-UA" w:eastAsia="uk-UA" w:bidi="uk-UA"/>
    </w:rPr>
  </w:style>
  <w:style w:type="character" w:customStyle="1" w:styleId="80Exact3">
    <w:name w:val="Основной текст (80) Exact"/>
    <w:basedOn w:val="80Exact"/>
    <w:rPr>
      <w:rFonts w:ascii="Impact" w:eastAsia="Impact" w:hAnsi="Impact" w:cs="Impact"/>
      <w:b w:val="0"/>
      <w:bCs w:val="0"/>
      <w:i w:val="0"/>
      <w:iCs w:val="0"/>
      <w:smallCaps w:val="0"/>
      <w:strike w:val="0"/>
      <w:color w:val="000000"/>
      <w:spacing w:val="0"/>
      <w:w w:val="100"/>
      <w:position w:val="0"/>
      <w:sz w:val="14"/>
      <w:szCs w:val="14"/>
      <w:u w:val="none"/>
      <w:lang w:val="uk-UA" w:eastAsia="uk-UA" w:bidi="uk-UA"/>
    </w:rPr>
  </w:style>
  <w:style w:type="character" w:customStyle="1" w:styleId="86Exact">
    <w:name w:val="Основной текст (86) Exact"/>
    <w:basedOn w:val="a0"/>
    <w:link w:val="86"/>
    <w:rPr>
      <w:rFonts w:ascii="Tahoma" w:eastAsia="Tahoma" w:hAnsi="Tahoma" w:cs="Tahoma"/>
      <w:b w:val="0"/>
      <w:bCs w:val="0"/>
      <w:i w:val="0"/>
      <w:iCs w:val="0"/>
      <w:smallCaps w:val="0"/>
      <w:strike w:val="0"/>
      <w:sz w:val="11"/>
      <w:szCs w:val="11"/>
      <w:u w:val="none"/>
    </w:rPr>
  </w:style>
  <w:style w:type="character" w:customStyle="1" w:styleId="86Exact0">
    <w:name w:val="Основной текст (86) + Малые прописные Exact"/>
    <w:basedOn w:val="86Exact"/>
    <w:rPr>
      <w:rFonts w:ascii="Tahoma" w:eastAsia="Tahoma" w:hAnsi="Tahoma" w:cs="Tahoma"/>
      <w:b w:val="0"/>
      <w:bCs w:val="0"/>
      <w:i w:val="0"/>
      <w:iCs w:val="0"/>
      <w:smallCaps/>
      <w:strike w:val="0"/>
      <w:color w:val="000000"/>
      <w:spacing w:val="0"/>
      <w:w w:val="100"/>
      <w:position w:val="0"/>
      <w:sz w:val="11"/>
      <w:szCs w:val="11"/>
      <w:u w:val="none"/>
      <w:lang w:val="uk-UA" w:eastAsia="uk-UA" w:bidi="uk-UA"/>
    </w:rPr>
  </w:style>
  <w:style w:type="character" w:customStyle="1" w:styleId="86Exact1">
    <w:name w:val="Основной текст (86) Exact"/>
    <w:basedOn w:val="86Exact"/>
    <w:rPr>
      <w:rFonts w:ascii="Tahoma" w:eastAsia="Tahoma" w:hAnsi="Tahoma" w:cs="Tahoma"/>
      <w:b w:val="0"/>
      <w:bCs w:val="0"/>
      <w:i w:val="0"/>
      <w:iCs w:val="0"/>
      <w:smallCaps w:val="0"/>
      <w:strike w:val="0"/>
      <w:color w:val="000000"/>
      <w:spacing w:val="0"/>
      <w:w w:val="100"/>
      <w:position w:val="0"/>
      <w:sz w:val="11"/>
      <w:szCs w:val="11"/>
      <w:u w:val="none"/>
      <w:lang w:val="uk-UA" w:eastAsia="uk-UA" w:bidi="uk-UA"/>
    </w:rPr>
  </w:style>
  <w:style w:type="character" w:customStyle="1" w:styleId="86Exact2">
    <w:name w:val="Основной текст (86) Exact"/>
    <w:basedOn w:val="86Exact"/>
    <w:rPr>
      <w:rFonts w:ascii="Tahoma" w:eastAsia="Tahoma" w:hAnsi="Tahoma" w:cs="Tahoma"/>
      <w:b w:val="0"/>
      <w:bCs w:val="0"/>
      <w:i w:val="0"/>
      <w:iCs w:val="0"/>
      <w:smallCaps w:val="0"/>
      <w:strike w:val="0"/>
      <w:color w:val="000000"/>
      <w:spacing w:val="0"/>
      <w:w w:val="100"/>
      <w:position w:val="0"/>
      <w:sz w:val="11"/>
      <w:szCs w:val="11"/>
      <w:u w:val="none"/>
      <w:lang w:val="uk-UA" w:eastAsia="uk-UA" w:bidi="uk-UA"/>
    </w:rPr>
  </w:style>
  <w:style w:type="character" w:customStyle="1" w:styleId="21ptExact1">
    <w:name w:val="Основной текст (2) + Интервал 1 pt Exact"/>
    <w:basedOn w:val="21"/>
    <w:rPr>
      <w:rFonts w:ascii="Times New Roman" w:eastAsia="Times New Roman" w:hAnsi="Times New Roman" w:cs="Times New Roman"/>
      <w:b w:val="0"/>
      <w:bCs w:val="0"/>
      <w:i w:val="0"/>
      <w:iCs w:val="0"/>
      <w:smallCaps w:val="0"/>
      <w:strike w:val="0"/>
      <w:color w:val="000000"/>
      <w:spacing w:val="30"/>
      <w:w w:val="100"/>
      <w:position w:val="0"/>
      <w:sz w:val="19"/>
      <w:szCs w:val="19"/>
      <w:u w:val="none"/>
      <w:lang w:val="uk-UA" w:eastAsia="uk-UA" w:bidi="uk-UA"/>
    </w:rPr>
  </w:style>
  <w:style w:type="character" w:customStyle="1" w:styleId="80Exact4">
    <w:name w:val="Основной текст (80) Exact"/>
    <w:basedOn w:val="80Exact"/>
    <w:rPr>
      <w:rFonts w:ascii="Impact" w:eastAsia="Impact" w:hAnsi="Impact" w:cs="Impact"/>
      <w:b w:val="0"/>
      <w:bCs w:val="0"/>
      <w:i w:val="0"/>
      <w:iCs w:val="0"/>
      <w:smallCaps w:val="0"/>
      <w:strike w:val="0"/>
      <w:color w:val="000000"/>
      <w:spacing w:val="0"/>
      <w:w w:val="100"/>
      <w:position w:val="0"/>
      <w:sz w:val="14"/>
      <w:szCs w:val="14"/>
      <w:u w:val="none"/>
      <w:lang w:val="uk-UA" w:eastAsia="uk-UA" w:bidi="uk-UA"/>
    </w:rPr>
  </w:style>
  <w:style w:type="character" w:customStyle="1" w:styleId="2Exactf1">
    <w:name w:val="Основной текст (2) Exact"/>
    <w:basedOn w:val="21"/>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80Exact5">
    <w:name w:val="Основной текст (80) Exact"/>
    <w:basedOn w:val="80Exact"/>
    <w:rPr>
      <w:rFonts w:ascii="Impact" w:eastAsia="Impact" w:hAnsi="Impact" w:cs="Impact"/>
      <w:b w:val="0"/>
      <w:bCs w:val="0"/>
      <w:i w:val="0"/>
      <w:iCs w:val="0"/>
      <w:smallCaps w:val="0"/>
      <w:strike w:val="0"/>
      <w:color w:val="000000"/>
      <w:spacing w:val="0"/>
      <w:w w:val="100"/>
      <w:position w:val="0"/>
      <w:sz w:val="14"/>
      <w:szCs w:val="14"/>
      <w:u w:val="none"/>
      <w:lang w:val="uk-UA" w:eastAsia="uk-UA" w:bidi="uk-UA"/>
    </w:rPr>
  </w:style>
  <w:style w:type="character" w:customStyle="1" w:styleId="44Exact">
    <w:name w:val="Основной текст (44) Exact"/>
    <w:basedOn w:val="a0"/>
    <w:rPr>
      <w:rFonts w:ascii="Times New Roman" w:eastAsia="Times New Roman" w:hAnsi="Times New Roman" w:cs="Times New Roman"/>
      <w:b w:val="0"/>
      <w:bCs w:val="0"/>
      <w:i w:val="0"/>
      <w:iCs w:val="0"/>
      <w:smallCaps w:val="0"/>
      <w:strike w:val="0"/>
      <w:sz w:val="14"/>
      <w:szCs w:val="14"/>
      <w:u w:val="none"/>
    </w:rPr>
  </w:style>
  <w:style w:type="character" w:customStyle="1" w:styleId="44Exact0">
    <w:name w:val="Основной текст (44) Exact"/>
    <w:basedOn w:val="440"/>
    <w:rPr>
      <w:rFonts w:ascii="Times New Roman" w:eastAsia="Times New Roman" w:hAnsi="Times New Roman" w:cs="Times New Roman"/>
      <w:b w:val="0"/>
      <w:bCs w:val="0"/>
      <w:i w:val="0"/>
      <w:iCs w:val="0"/>
      <w:smallCaps w:val="0"/>
      <w:strike w:val="0"/>
      <w:color w:val="000000"/>
      <w:spacing w:val="0"/>
      <w:w w:val="100"/>
      <w:position w:val="0"/>
      <w:sz w:val="14"/>
      <w:szCs w:val="14"/>
      <w:u w:val="none"/>
      <w:lang w:val="uk-UA" w:eastAsia="uk-UA" w:bidi="uk-UA"/>
    </w:rPr>
  </w:style>
  <w:style w:type="character" w:customStyle="1" w:styleId="80Exact6">
    <w:name w:val="Основной текст (80) Exact"/>
    <w:basedOn w:val="80Exact"/>
    <w:rPr>
      <w:rFonts w:ascii="Impact" w:eastAsia="Impact" w:hAnsi="Impact" w:cs="Impact"/>
      <w:b w:val="0"/>
      <w:bCs w:val="0"/>
      <w:i w:val="0"/>
      <w:iCs w:val="0"/>
      <w:smallCaps w:val="0"/>
      <w:strike w:val="0"/>
      <w:color w:val="000000"/>
      <w:spacing w:val="0"/>
      <w:w w:val="100"/>
      <w:position w:val="0"/>
      <w:sz w:val="14"/>
      <w:szCs w:val="14"/>
      <w:u w:val="none"/>
      <w:lang w:val="uk-UA" w:eastAsia="uk-UA" w:bidi="uk-UA"/>
    </w:rPr>
  </w:style>
  <w:style w:type="character" w:customStyle="1" w:styleId="825ptExact">
    <w:name w:val="Основной текст (82) + 5 pt Exact"/>
    <w:basedOn w:val="82Exact"/>
    <w:rPr>
      <w:rFonts w:ascii="Tahoma" w:eastAsia="Tahoma" w:hAnsi="Tahoma" w:cs="Tahoma"/>
      <w:b w:val="0"/>
      <w:bCs w:val="0"/>
      <w:i w:val="0"/>
      <w:iCs w:val="0"/>
      <w:smallCaps w:val="0"/>
      <w:strike w:val="0"/>
      <w:color w:val="000000"/>
      <w:spacing w:val="0"/>
      <w:w w:val="100"/>
      <w:position w:val="0"/>
      <w:sz w:val="10"/>
      <w:szCs w:val="10"/>
      <w:u w:val="none"/>
      <w:lang w:val="uk-UA" w:eastAsia="uk-UA" w:bidi="uk-UA"/>
    </w:rPr>
  </w:style>
  <w:style w:type="character" w:customStyle="1" w:styleId="80Tahoma6pt0ptExact">
    <w:name w:val="Основной текст (80) + Tahoma;6 pt;Интервал 0 pt Exact"/>
    <w:basedOn w:val="80Exact"/>
    <w:rPr>
      <w:rFonts w:ascii="Tahoma" w:eastAsia="Tahoma" w:hAnsi="Tahoma" w:cs="Tahoma"/>
      <w:b/>
      <w:bCs/>
      <w:i w:val="0"/>
      <w:iCs w:val="0"/>
      <w:smallCaps w:val="0"/>
      <w:strike w:val="0"/>
      <w:color w:val="000000"/>
      <w:spacing w:val="-10"/>
      <w:w w:val="100"/>
      <w:position w:val="0"/>
      <w:sz w:val="12"/>
      <w:szCs w:val="12"/>
      <w:u w:val="none"/>
      <w:lang w:val="uk-UA" w:eastAsia="uk-UA" w:bidi="uk-UA"/>
    </w:rPr>
  </w:style>
  <w:style w:type="character" w:customStyle="1" w:styleId="80Tahoma6ptExact">
    <w:name w:val="Основной текст (80) + Tahoma;6 pt Exact"/>
    <w:basedOn w:val="80Exact"/>
    <w:rPr>
      <w:rFonts w:ascii="Tahoma" w:eastAsia="Tahoma" w:hAnsi="Tahoma" w:cs="Tahoma"/>
      <w:b/>
      <w:bCs/>
      <w:i w:val="0"/>
      <w:iCs w:val="0"/>
      <w:smallCaps w:val="0"/>
      <w:strike w:val="0"/>
      <w:color w:val="000000"/>
      <w:spacing w:val="0"/>
      <w:w w:val="100"/>
      <w:position w:val="0"/>
      <w:sz w:val="12"/>
      <w:szCs w:val="12"/>
      <w:u w:val="none"/>
      <w:lang w:val="uk-UA" w:eastAsia="uk-UA" w:bidi="uk-UA"/>
    </w:rPr>
  </w:style>
  <w:style w:type="character" w:customStyle="1" w:styleId="57Exact2">
    <w:name w:val="Заголовок №5 (7) Exact"/>
    <w:basedOn w:val="a0"/>
    <w:link w:val="571"/>
    <w:rPr>
      <w:rFonts w:ascii="Tahoma" w:eastAsia="Tahoma" w:hAnsi="Tahoma" w:cs="Tahoma"/>
      <w:b w:val="0"/>
      <w:bCs w:val="0"/>
      <w:i w:val="0"/>
      <w:iCs w:val="0"/>
      <w:smallCaps w:val="0"/>
      <w:strike w:val="0"/>
      <w:spacing w:val="-10"/>
      <w:sz w:val="19"/>
      <w:szCs w:val="19"/>
      <w:u w:val="none"/>
    </w:rPr>
  </w:style>
  <w:style w:type="character" w:customStyle="1" w:styleId="57Exact3">
    <w:name w:val="Заголовок №5 (7) Exact"/>
    <w:basedOn w:val="57Exact2"/>
    <w:rPr>
      <w:rFonts w:ascii="Tahoma" w:eastAsia="Tahoma" w:hAnsi="Tahoma" w:cs="Tahoma"/>
      <w:b w:val="0"/>
      <w:bCs w:val="0"/>
      <w:i w:val="0"/>
      <w:iCs w:val="0"/>
      <w:smallCaps w:val="0"/>
      <w:strike w:val="0"/>
      <w:color w:val="000000"/>
      <w:spacing w:val="-10"/>
      <w:w w:val="100"/>
      <w:position w:val="0"/>
      <w:sz w:val="19"/>
      <w:szCs w:val="19"/>
      <w:u w:val="none"/>
      <w:lang w:val="uk-UA" w:eastAsia="uk-UA" w:bidi="uk-UA"/>
    </w:rPr>
  </w:style>
  <w:style w:type="character" w:customStyle="1" w:styleId="82Impact7ptExact0">
    <w:name w:val="Основной текст (82) + Impact;7 pt Exact"/>
    <w:basedOn w:val="82Exact"/>
    <w:rPr>
      <w:rFonts w:ascii="Impact" w:eastAsia="Impact" w:hAnsi="Impact" w:cs="Impact"/>
      <w:b/>
      <w:bCs/>
      <w:i w:val="0"/>
      <w:iCs w:val="0"/>
      <w:smallCaps w:val="0"/>
      <w:strike w:val="0"/>
      <w:color w:val="000000"/>
      <w:spacing w:val="0"/>
      <w:w w:val="100"/>
      <w:position w:val="0"/>
      <w:sz w:val="14"/>
      <w:szCs w:val="14"/>
      <w:u w:val="none"/>
      <w:lang w:val="uk-UA" w:eastAsia="uk-UA" w:bidi="uk-UA"/>
    </w:rPr>
  </w:style>
  <w:style w:type="character" w:customStyle="1" w:styleId="82Exact5">
    <w:name w:val="Основной текст (82) Exact"/>
    <w:basedOn w:val="82Exact"/>
    <w:rPr>
      <w:rFonts w:ascii="Tahoma" w:eastAsia="Tahoma" w:hAnsi="Tahoma" w:cs="Tahoma"/>
      <w:b w:val="0"/>
      <w:bCs w:val="0"/>
      <w:i w:val="0"/>
      <w:iCs w:val="0"/>
      <w:smallCaps w:val="0"/>
      <w:strike w:val="0"/>
      <w:color w:val="000000"/>
      <w:spacing w:val="0"/>
      <w:w w:val="100"/>
      <w:position w:val="0"/>
      <w:sz w:val="12"/>
      <w:szCs w:val="12"/>
      <w:u w:val="none"/>
      <w:lang w:val="uk-UA" w:eastAsia="uk-UA" w:bidi="uk-UA"/>
    </w:rPr>
  </w:style>
  <w:style w:type="character" w:customStyle="1" w:styleId="87Exact">
    <w:name w:val="Основной текст (87) Exact"/>
    <w:basedOn w:val="a0"/>
    <w:link w:val="87"/>
    <w:rPr>
      <w:rFonts w:ascii="Impact" w:eastAsia="Impact" w:hAnsi="Impact" w:cs="Impact"/>
      <w:b w:val="0"/>
      <w:bCs w:val="0"/>
      <w:i w:val="0"/>
      <w:iCs w:val="0"/>
      <w:smallCaps w:val="0"/>
      <w:strike w:val="0"/>
      <w:sz w:val="16"/>
      <w:szCs w:val="16"/>
      <w:u w:val="none"/>
    </w:rPr>
  </w:style>
  <w:style w:type="character" w:customStyle="1" w:styleId="87Exact0">
    <w:name w:val="Основной текст (87) Exact"/>
    <w:basedOn w:val="87Exact"/>
    <w:rPr>
      <w:rFonts w:ascii="Impact" w:eastAsia="Impact" w:hAnsi="Impact" w:cs="Impact"/>
      <w:b w:val="0"/>
      <w:bCs w:val="0"/>
      <w:i w:val="0"/>
      <w:iCs w:val="0"/>
      <w:smallCaps w:val="0"/>
      <w:strike w:val="0"/>
      <w:color w:val="000000"/>
      <w:spacing w:val="0"/>
      <w:w w:val="100"/>
      <w:position w:val="0"/>
      <w:sz w:val="16"/>
      <w:szCs w:val="16"/>
      <w:u w:val="none"/>
      <w:lang w:val="uk-UA" w:eastAsia="uk-UA" w:bidi="uk-UA"/>
    </w:rPr>
  </w:style>
  <w:style w:type="character" w:customStyle="1" w:styleId="87Exact1">
    <w:name w:val="Основной текст (87) Exact"/>
    <w:basedOn w:val="87Exact"/>
    <w:rPr>
      <w:rFonts w:ascii="Impact" w:eastAsia="Impact" w:hAnsi="Impact" w:cs="Impact"/>
      <w:b w:val="0"/>
      <w:bCs w:val="0"/>
      <w:i w:val="0"/>
      <w:iCs w:val="0"/>
      <w:smallCaps w:val="0"/>
      <w:strike w:val="0"/>
      <w:color w:val="000000"/>
      <w:spacing w:val="0"/>
      <w:w w:val="100"/>
      <w:position w:val="0"/>
      <w:sz w:val="16"/>
      <w:szCs w:val="16"/>
      <w:u w:val="none"/>
      <w:lang w:val="uk-UA" w:eastAsia="uk-UA" w:bidi="uk-UA"/>
    </w:rPr>
  </w:style>
  <w:style w:type="character" w:customStyle="1" w:styleId="82Exact6">
    <w:name w:val="Основной текст (82) + Малые прописные Exact"/>
    <w:basedOn w:val="82Exact"/>
    <w:rPr>
      <w:rFonts w:ascii="Tahoma" w:eastAsia="Tahoma" w:hAnsi="Tahoma" w:cs="Tahoma"/>
      <w:b w:val="0"/>
      <w:bCs w:val="0"/>
      <w:i w:val="0"/>
      <w:iCs w:val="0"/>
      <w:smallCaps/>
      <w:strike w:val="0"/>
      <w:color w:val="000000"/>
      <w:spacing w:val="0"/>
      <w:w w:val="100"/>
      <w:position w:val="0"/>
      <w:sz w:val="12"/>
      <w:szCs w:val="12"/>
      <w:u w:val="none"/>
      <w:lang w:val="uk-UA" w:eastAsia="uk-UA" w:bidi="uk-UA"/>
    </w:rPr>
  </w:style>
  <w:style w:type="character" w:customStyle="1" w:styleId="88Exact">
    <w:name w:val="Основной текст (88) Exact"/>
    <w:basedOn w:val="a0"/>
    <w:link w:val="88"/>
    <w:rPr>
      <w:rFonts w:ascii="Candara" w:eastAsia="Candara" w:hAnsi="Candara" w:cs="Candara"/>
      <w:b w:val="0"/>
      <w:bCs w:val="0"/>
      <w:i w:val="0"/>
      <w:iCs w:val="0"/>
      <w:smallCaps w:val="0"/>
      <w:strike w:val="0"/>
      <w:spacing w:val="-10"/>
      <w:sz w:val="20"/>
      <w:szCs w:val="20"/>
      <w:u w:val="none"/>
    </w:rPr>
  </w:style>
  <w:style w:type="character" w:customStyle="1" w:styleId="88Exact0">
    <w:name w:val="Основной текст (88) Exact"/>
    <w:basedOn w:val="88Exact"/>
    <w:rPr>
      <w:rFonts w:ascii="Candara" w:eastAsia="Candara" w:hAnsi="Candara" w:cs="Candara"/>
      <w:b w:val="0"/>
      <w:bCs w:val="0"/>
      <w:i w:val="0"/>
      <w:iCs w:val="0"/>
      <w:smallCaps w:val="0"/>
      <w:strike w:val="0"/>
      <w:color w:val="000000"/>
      <w:spacing w:val="-10"/>
      <w:w w:val="100"/>
      <w:position w:val="0"/>
      <w:sz w:val="20"/>
      <w:szCs w:val="20"/>
      <w:u w:val="none"/>
      <w:lang w:val="uk-UA" w:eastAsia="uk-UA" w:bidi="uk-UA"/>
    </w:rPr>
  </w:style>
  <w:style w:type="character" w:customStyle="1" w:styleId="28Exact">
    <w:name w:val="Основной текст (28) Exact"/>
    <w:basedOn w:val="a0"/>
    <w:rPr>
      <w:rFonts w:ascii="Tahoma" w:eastAsia="Tahoma" w:hAnsi="Tahoma" w:cs="Tahoma"/>
      <w:b w:val="0"/>
      <w:bCs w:val="0"/>
      <w:i w:val="0"/>
      <w:iCs w:val="0"/>
      <w:smallCaps w:val="0"/>
      <w:strike w:val="0"/>
      <w:spacing w:val="-10"/>
      <w:sz w:val="12"/>
      <w:szCs w:val="12"/>
      <w:u w:val="none"/>
    </w:rPr>
  </w:style>
  <w:style w:type="character" w:customStyle="1" w:styleId="28Exact0">
    <w:name w:val="Основной текст (28) Exact"/>
    <w:basedOn w:val="280"/>
    <w:rPr>
      <w:rFonts w:ascii="Tahoma" w:eastAsia="Tahoma" w:hAnsi="Tahoma" w:cs="Tahoma"/>
      <w:b w:val="0"/>
      <w:bCs w:val="0"/>
      <w:i w:val="0"/>
      <w:iCs w:val="0"/>
      <w:smallCaps w:val="0"/>
      <w:strike w:val="0"/>
      <w:color w:val="000000"/>
      <w:spacing w:val="-10"/>
      <w:w w:val="100"/>
      <w:position w:val="0"/>
      <w:sz w:val="12"/>
      <w:szCs w:val="12"/>
      <w:u w:val="none"/>
      <w:lang w:val="uk-UA" w:eastAsia="uk-UA" w:bidi="uk-UA"/>
    </w:rPr>
  </w:style>
  <w:style w:type="character" w:customStyle="1" w:styleId="2Exactf2">
    <w:name w:val="Основной текст (2) Exact"/>
    <w:basedOn w:val="21"/>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82Exact7">
    <w:name w:val="Основной текст (82) Exact"/>
    <w:basedOn w:val="82Exact"/>
    <w:rPr>
      <w:rFonts w:ascii="Tahoma" w:eastAsia="Tahoma" w:hAnsi="Tahoma" w:cs="Tahoma"/>
      <w:b w:val="0"/>
      <w:bCs w:val="0"/>
      <w:i w:val="0"/>
      <w:iCs w:val="0"/>
      <w:smallCaps w:val="0"/>
      <w:strike w:val="0"/>
      <w:color w:val="000000"/>
      <w:spacing w:val="0"/>
      <w:w w:val="100"/>
      <w:position w:val="0"/>
      <w:sz w:val="12"/>
      <w:szCs w:val="12"/>
      <w:u w:val="none"/>
      <w:lang w:val="uk-UA" w:eastAsia="uk-UA" w:bidi="uk-UA"/>
    </w:rPr>
  </w:style>
  <w:style w:type="character" w:customStyle="1" w:styleId="82Exact8">
    <w:name w:val="Основной текст (82) Exact"/>
    <w:basedOn w:val="82Exact"/>
    <w:rPr>
      <w:rFonts w:ascii="Tahoma" w:eastAsia="Tahoma" w:hAnsi="Tahoma" w:cs="Tahoma"/>
      <w:b w:val="0"/>
      <w:bCs w:val="0"/>
      <w:i w:val="0"/>
      <w:iCs w:val="0"/>
      <w:smallCaps w:val="0"/>
      <w:strike w:val="0"/>
      <w:color w:val="000000"/>
      <w:spacing w:val="0"/>
      <w:w w:val="100"/>
      <w:position w:val="0"/>
      <w:sz w:val="12"/>
      <w:szCs w:val="12"/>
      <w:u w:val="none"/>
      <w:lang w:val="uk-UA" w:eastAsia="uk-UA" w:bidi="uk-UA"/>
    </w:rPr>
  </w:style>
  <w:style w:type="character" w:customStyle="1" w:styleId="44Exact1">
    <w:name w:val="Основной текст (44) Exact"/>
    <w:basedOn w:val="440"/>
    <w:rPr>
      <w:rFonts w:ascii="Times New Roman" w:eastAsia="Times New Roman" w:hAnsi="Times New Roman" w:cs="Times New Roman"/>
      <w:b w:val="0"/>
      <w:bCs w:val="0"/>
      <w:i w:val="0"/>
      <w:iCs w:val="0"/>
      <w:smallCaps w:val="0"/>
      <w:strike w:val="0"/>
      <w:color w:val="000000"/>
      <w:spacing w:val="0"/>
      <w:w w:val="100"/>
      <w:position w:val="0"/>
      <w:sz w:val="14"/>
      <w:szCs w:val="14"/>
      <w:u w:val="none"/>
      <w:lang w:val="uk-UA" w:eastAsia="uk-UA" w:bidi="uk-UA"/>
    </w:rPr>
  </w:style>
  <w:style w:type="character" w:customStyle="1" w:styleId="81Exact1">
    <w:name w:val="Основной текст (81) Exact"/>
    <w:basedOn w:val="81Exact"/>
    <w:rPr>
      <w:rFonts w:ascii="Impact" w:eastAsia="Impact" w:hAnsi="Impact" w:cs="Impact"/>
      <w:b w:val="0"/>
      <w:bCs w:val="0"/>
      <w:i w:val="0"/>
      <w:iCs w:val="0"/>
      <w:smallCaps w:val="0"/>
      <w:strike w:val="0"/>
      <w:color w:val="000000"/>
      <w:spacing w:val="0"/>
      <w:w w:val="100"/>
      <w:position w:val="0"/>
      <w:sz w:val="17"/>
      <w:szCs w:val="17"/>
      <w:u w:val="none"/>
      <w:lang w:val="uk-UA" w:eastAsia="uk-UA" w:bidi="uk-UA"/>
    </w:rPr>
  </w:style>
  <w:style w:type="character" w:customStyle="1" w:styleId="89Exact">
    <w:name w:val="Основной текст (89) Exact"/>
    <w:basedOn w:val="a0"/>
    <w:link w:val="89"/>
    <w:rPr>
      <w:rFonts w:ascii="Tahoma" w:eastAsia="Tahoma" w:hAnsi="Tahoma" w:cs="Tahoma"/>
      <w:b/>
      <w:bCs/>
      <w:i w:val="0"/>
      <w:iCs w:val="0"/>
      <w:smallCaps w:val="0"/>
      <w:strike w:val="0"/>
      <w:sz w:val="17"/>
      <w:szCs w:val="17"/>
      <w:u w:val="none"/>
    </w:rPr>
  </w:style>
  <w:style w:type="character" w:customStyle="1" w:styleId="89Exact0">
    <w:name w:val="Основной текст (89) Exact"/>
    <w:basedOn w:val="89Exact"/>
    <w:rPr>
      <w:rFonts w:ascii="Tahoma" w:eastAsia="Tahoma" w:hAnsi="Tahoma" w:cs="Tahoma"/>
      <w:b/>
      <w:bCs/>
      <w:i w:val="0"/>
      <w:iCs w:val="0"/>
      <w:smallCaps w:val="0"/>
      <w:strike w:val="0"/>
      <w:color w:val="000000"/>
      <w:spacing w:val="0"/>
      <w:w w:val="100"/>
      <w:position w:val="0"/>
      <w:sz w:val="17"/>
      <w:szCs w:val="17"/>
      <w:u w:val="none"/>
      <w:lang w:val="uk-UA" w:eastAsia="uk-UA" w:bidi="uk-UA"/>
    </w:rPr>
  </w:style>
  <w:style w:type="character" w:customStyle="1" w:styleId="90Exact">
    <w:name w:val="Основной текст (90) Exact"/>
    <w:basedOn w:val="a0"/>
    <w:link w:val="900"/>
    <w:rPr>
      <w:rFonts w:ascii="Tahoma" w:eastAsia="Tahoma" w:hAnsi="Tahoma" w:cs="Tahoma"/>
      <w:b w:val="0"/>
      <w:bCs w:val="0"/>
      <w:i w:val="0"/>
      <w:iCs w:val="0"/>
      <w:smallCaps w:val="0"/>
      <w:strike w:val="0"/>
      <w:sz w:val="17"/>
      <w:szCs w:val="17"/>
      <w:u w:val="none"/>
    </w:rPr>
  </w:style>
  <w:style w:type="character" w:customStyle="1" w:styleId="90Exact0">
    <w:name w:val="Основной текст (90) Exact"/>
    <w:basedOn w:val="90Exact"/>
    <w:rPr>
      <w:rFonts w:ascii="Tahoma" w:eastAsia="Tahoma" w:hAnsi="Tahoma" w:cs="Tahoma"/>
      <w:b w:val="0"/>
      <w:bCs w:val="0"/>
      <w:i w:val="0"/>
      <w:iCs w:val="0"/>
      <w:smallCaps w:val="0"/>
      <w:strike w:val="0"/>
      <w:color w:val="000000"/>
      <w:spacing w:val="0"/>
      <w:w w:val="100"/>
      <w:position w:val="0"/>
      <w:sz w:val="17"/>
      <w:szCs w:val="17"/>
      <w:u w:val="none"/>
      <w:lang w:val="uk-UA" w:eastAsia="uk-UA" w:bidi="uk-UA"/>
    </w:rPr>
  </w:style>
  <w:style w:type="character" w:customStyle="1" w:styleId="830ptExact">
    <w:name w:val="Основной текст (83) + Интервал 0 pt Exact"/>
    <w:basedOn w:val="83Exact"/>
    <w:rPr>
      <w:rFonts w:ascii="Candara" w:eastAsia="Candara" w:hAnsi="Candara" w:cs="Candara"/>
      <w:b w:val="0"/>
      <w:bCs w:val="0"/>
      <w:i/>
      <w:iCs/>
      <w:smallCaps w:val="0"/>
      <w:strike w:val="0"/>
      <w:color w:val="000000"/>
      <w:spacing w:val="10"/>
      <w:w w:val="100"/>
      <w:position w:val="0"/>
      <w:sz w:val="20"/>
      <w:szCs w:val="20"/>
      <w:u w:val="none"/>
      <w:lang w:val="ru-RU" w:eastAsia="ru-RU" w:bidi="ru-RU"/>
    </w:rPr>
  </w:style>
  <w:style w:type="character" w:customStyle="1" w:styleId="91Exact">
    <w:name w:val="Основной текст (91) Exact"/>
    <w:basedOn w:val="a0"/>
    <w:link w:val="910"/>
    <w:rPr>
      <w:rFonts w:ascii="Tahoma" w:eastAsia="Tahoma" w:hAnsi="Tahoma" w:cs="Tahoma"/>
      <w:b w:val="0"/>
      <w:bCs w:val="0"/>
      <w:i w:val="0"/>
      <w:iCs w:val="0"/>
      <w:smallCaps w:val="0"/>
      <w:strike w:val="0"/>
      <w:sz w:val="64"/>
      <w:szCs w:val="64"/>
      <w:u w:val="none"/>
      <w:lang w:val="ru-RU" w:eastAsia="ru-RU" w:bidi="ru-RU"/>
    </w:rPr>
  </w:style>
  <w:style w:type="character" w:customStyle="1" w:styleId="92Exact">
    <w:name w:val="Основной текст (92) Exact"/>
    <w:basedOn w:val="a0"/>
    <w:link w:val="920"/>
    <w:rPr>
      <w:rFonts w:ascii="Tahoma" w:eastAsia="Tahoma" w:hAnsi="Tahoma" w:cs="Tahoma"/>
      <w:b w:val="0"/>
      <w:bCs w:val="0"/>
      <w:i/>
      <w:iCs/>
      <w:smallCaps w:val="0"/>
      <w:strike w:val="0"/>
      <w:spacing w:val="-10"/>
      <w:sz w:val="42"/>
      <w:szCs w:val="42"/>
      <w:u w:val="none"/>
      <w:lang w:val="ru-RU" w:eastAsia="ru-RU" w:bidi="ru-RU"/>
    </w:rPr>
  </w:style>
  <w:style w:type="character" w:customStyle="1" w:styleId="26Exact1">
    <w:name w:val="Основной текст (26) Exact"/>
    <w:basedOn w:val="260"/>
    <w:rPr>
      <w:rFonts w:ascii="Tahoma" w:eastAsia="Tahoma" w:hAnsi="Tahoma" w:cs="Tahoma"/>
      <w:b w:val="0"/>
      <w:bCs w:val="0"/>
      <w:i w:val="0"/>
      <w:iCs w:val="0"/>
      <w:smallCaps w:val="0"/>
      <w:strike w:val="0"/>
      <w:color w:val="000000"/>
      <w:spacing w:val="0"/>
      <w:w w:val="100"/>
      <w:position w:val="0"/>
      <w:sz w:val="11"/>
      <w:szCs w:val="11"/>
      <w:u w:val="none"/>
      <w:lang w:val="en-US" w:eastAsia="en-US" w:bidi="en-US"/>
    </w:rPr>
  </w:style>
  <w:style w:type="character" w:customStyle="1" w:styleId="26TimesNewRoman8ptExact">
    <w:name w:val="Основной текст (26) + Times New Roman;8 pt;Полужирный Exact"/>
    <w:basedOn w:val="260"/>
    <w:rPr>
      <w:rFonts w:ascii="Times New Roman" w:eastAsia="Times New Roman" w:hAnsi="Times New Roman" w:cs="Times New Roman"/>
      <w:b/>
      <w:bCs/>
      <w:i w:val="0"/>
      <w:iCs w:val="0"/>
      <w:smallCaps w:val="0"/>
      <w:strike w:val="0"/>
      <w:color w:val="000000"/>
      <w:spacing w:val="0"/>
      <w:w w:val="100"/>
      <w:position w:val="0"/>
      <w:sz w:val="16"/>
      <w:szCs w:val="16"/>
      <w:u w:val="none"/>
      <w:lang w:val="en-US" w:eastAsia="en-US" w:bidi="en-US"/>
    </w:rPr>
  </w:style>
  <w:style w:type="character" w:customStyle="1" w:styleId="93Exact">
    <w:name w:val="Основной текст (93) Exact"/>
    <w:basedOn w:val="a0"/>
    <w:link w:val="930"/>
    <w:rPr>
      <w:rFonts w:ascii="Times New Roman" w:eastAsia="Times New Roman" w:hAnsi="Times New Roman" w:cs="Times New Roman"/>
      <w:b w:val="0"/>
      <w:bCs w:val="0"/>
      <w:i/>
      <w:iCs/>
      <w:smallCaps w:val="0"/>
      <w:strike w:val="0"/>
      <w:spacing w:val="0"/>
      <w:sz w:val="20"/>
      <w:szCs w:val="20"/>
      <w:u w:val="none"/>
      <w:lang w:val="en-US" w:eastAsia="en-US" w:bidi="en-US"/>
    </w:rPr>
  </w:style>
  <w:style w:type="character" w:customStyle="1" w:styleId="93Candara0ptExact">
    <w:name w:val="Основной текст (93) + Candara;Интервал 0 pt Exact"/>
    <w:basedOn w:val="93Exact"/>
    <w:rPr>
      <w:rFonts w:ascii="Candara" w:eastAsia="Candara" w:hAnsi="Candara" w:cs="Candara"/>
      <w:b w:val="0"/>
      <w:bCs w:val="0"/>
      <w:i/>
      <w:iCs/>
      <w:smallCaps w:val="0"/>
      <w:strike w:val="0"/>
      <w:color w:val="000000"/>
      <w:spacing w:val="10"/>
      <w:w w:val="100"/>
      <w:position w:val="0"/>
      <w:sz w:val="20"/>
      <w:szCs w:val="20"/>
      <w:u w:val="none"/>
      <w:lang w:val="en-US" w:eastAsia="en-US" w:bidi="en-US"/>
    </w:rPr>
  </w:style>
  <w:style w:type="character" w:customStyle="1" w:styleId="9Exact3">
    <w:name w:val="Основной текст (9) + Малые прописные Exact"/>
    <w:basedOn w:val="9"/>
    <w:rPr>
      <w:rFonts w:ascii="Times New Roman" w:eastAsia="Times New Roman" w:hAnsi="Times New Roman" w:cs="Times New Roman"/>
      <w:b/>
      <w:bCs/>
      <w:i w:val="0"/>
      <w:iCs w:val="0"/>
      <w:smallCaps/>
      <w:strike w:val="0"/>
      <w:color w:val="000000"/>
      <w:spacing w:val="0"/>
      <w:w w:val="100"/>
      <w:position w:val="0"/>
      <w:sz w:val="16"/>
      <w:szCs w:val="16"/>
      <w:u w:val="none"/>
      <w:lang w:val="en-US" w:eastAsia="en-US" w:bidi="en-US"/>
    </w:rPr>
  </w:style>
  <w:style w:type="character" w:customStyle="1" w:styleId="9Exact4">
    <w:name w:val="Основной текст (9) Exact"/>
    <w:basedOn w:val="9"/>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94Exact">
    <w:name w:val="Основной текст (94) Exact"/>
    <w:basedOn w:val="a0"/>
    <w:link w:val="940"/>
    <w:rPr>
      <w:rFonts w:ascii="Times New Roman" w:eastAsia="Times New Roman" w:hAnsi="Times New Roman" w:cs="Times New Roman"/>
      <w:b w:val="0"/>
      <w:bCs w:val="0"/>
      <w:i/>
      <w:iCs/>
      <w:smallCaps w:val="0"/>
      <w:strike w:val="0"/>
      <w:sz w:val="13"/>
      <w:szCs w:val="13"/>
      <w:u w:val="none"/>
    </w:rPr>
  </w:style>
  <w:style w:type="character" w:customStyle="1" w:styleId="95Exact">
    <w:name w:val="Основной текст (95) Exact"/>
    <w:basedOn w:val="a0"/>
    <w:link w:val="950"/>
    <w:rPr>
      <w:rFonts w:ascii="Candara" w:eastAsia="Candara" w:hAnsi="Candara" w:cs="Candara"/>
      <w:b w:val="0"/>
      <w:bCs w:val="0"/>
      <w:i/>
      <w:iCs/>
      <w:smallCaps w:val="0"/>
      <w:strike w:val="0"/>
      <w:spacing w:val="-10"/>
      <w:sz w:val="12"/>
      <w:szCs w:val="12"/>
      <w:u w:val="none"/>
    </w:rPr>
  </w:style>
  <w:style w:type="character" w:customStyle="1" w:styleId="95Exact0">
    <w:name w:val="Основной текст (95) Exact"/>
    <w:basedOn w:val="95Exact"/>
    <w:rPr>
      <w:rFonts w:ascii="Candara" w:eastAsia="Candara" w:hAnsi="Candara" w:cs="Candara"/>
      <w:b w:val="0"/>
      <w:bCs w:val="0"/>
      <w:i/>
      <w:iCs/>
      <w:smallCaps w:val="0"/>
      <w:strike w:val="0"/>
      <w:color w:val="000000"/>
      <w:spacing w:val="-10"/>
      <w:w w:val="100"/>
      <w:position w:val="0"/>
      <w:sz w:val="12"/>
      <w:szCs w:val="12"/>
      <w:u w:val="none"/>
      <w:lang w:val="uk-UA" w:eastAsia="uk-UA" w:bidi="uk-UA"/>
    </w:rPr>
  </w:style>
  <w:style w:type="character" w:customStyle="1" w:styleId="95Exact1">
    <w:name w:val="Основной текст (95) Exact"/>
    <w:basedOn w:val="95Exact"/>
    <w:rPr>
      <w:rFonts w:ascii="Candara" w:eastAsia="Candara" w:hAnsi="Candara" w:cs="Candara"/>
      <w:b w:val="0"/>
      <w:bCs w:val="0"/>
      <w:i/>
      <w:iCs/>
      <w:smallCaps w:val="0"/>
      <w:strike w:val="0"/>
      <w:color w:val="000000"/>
      <w:spacing w:val="-10"/>
      <w:w w:val="100"/>
      <w:position w:val="0"/>
      <w:sz w:val="12"/>
      <w:szCs w:val="12"/>
      <w:u w:val="none"/>
      <w:lang w:val="uk-UA" w:eastAsia="uk-UA" w:bidi="uk-UA"/>
    </w:rPr>
  </w:style>
  <w:style w:type="character" w:customStyle="1" w:styleId="95Impact85pt0ptExact">
    <w:name w:val="Основной текст (95) + Impact;8;5 pt;Не курсив;Интервал 0 pt Exact"/>
    <w:basedOn w:val="95Exact"/>
    <w:rPr>
      <w:rFonts w:ascii="Impact" w:eastAsia="Impact" w:hAnsi="Impact" w:cs="Impact"/>
      <w:b w:val="0"/>
      <w:bCs w:val="0"/>
      <w:i/>
      <w:iCs/>
      <w:smallCaps w:val="0"/>
      <w:strike w:val="0"/>
      <w:color w:val="000000"/>
      <w:spacing w:val="0"/>
      <w:w w:val="100"/>
      <w:position w:val="0"/>
      <w:sz w:val="17"/>
      <w:szCs w:val="17"/>
      <w:u w:val="none"/>
      <w:lang w:val="uk-UA" w:eastAsia="uk-UA" w:bidi="uk-UA"/>
    </w:rPr>
  </w:style>
  <w:style w:type="character" w:customStyle="1" w:styleId="95Exact2">
    <w:name w:val="Основной текст (95) Exact"/>
    <w:basedOn w:val="95Exact"/>
    <w:rPr>
      <w:rFonts w:ascii="Candara" w:eastAsia="Candara" w:hAnsi="Candara" w:cs="Candara"/>
      <w:b w:val="0"/>
      <w:bCs w:val="0"/>
      <w:i/>
      <w:iCs/>
      <w:smallCaps w:val="0"/>
      <w:strike w:val="0"/>
      <w:color w:val="000000"/>
      <w:spacing w:val="-10"/>
      <w:w w:val="100"/>
      <w:position w:val="0"/>
      <w:sz w:val="12"/>
      <w:szCs w:val="12"/>
      <w:u w:val="none"/>
      <w:lang w:val="uk-UA" w:eastAsia="uk-UA" w:bidi="uk-UA"/>
    </w:rPr>
  </w:style>
  <w:style w:type="character" w:customStyle="1" w:styleId="50Exact1">
    <w:name w:val="Основной текст (50) + Малые прописные Exact"/>
    <w:basedOn w:val="50Exact"/>
    <w:rPr>
      <w:rFonts w:ascii="Tahoma" w:eastAsia="Tahoma" w:hAnsi="Tahoma" w:cs="Tahoma"/>
      <w:b/>
      <w:bCs/>
      <w:i/>
      <w:iCs/>
      <w:smallCaps/>
      <w:strike w:val="0"/>
      <w:color w:val="000000"/>
      <w:spacing w:val="0"/>
      <w:w w:val="100"/>
      <w:position w:val="0"/>
      <w:sz w:val="13"/>
      <w:szCs w:val="13"/>
      <w:u w:val="none"/>
      <w:lang w:val="uk-UA" w:eastAsia="uk-UA" w:bidi="uk-UA"/>
    </w:rPr>
  </w:style>
  <w:style w:type="character" w:customStyle="1" w:styleId="50Exact2">
    <w:name w:val="Основной текст (50) Exact"/>
    <w:basedOn w:val="50Exact"/>
    <w:rPr>
      <w:rFonts w:ascii="Tahoma" w:eastAsia="Tahoma" w:hAnsi="Tahoma" w:cs="Tahoma"/>
      <w:b/>
      <w:bCs/>
      <w:i/>
      <w:iCs/>
      <w:smallCaps w:val="0"/>
      <w:strike w:val="0"/>
      <w:color w:val="000000"/>
      <w:spacing w:val="0"/>
      <w:w w:val="100"/>
      <w:position w:val="0"/>
      <w:sz w:val="13"/>
      <w:szCs w:val="13"/>
      <w:u w:val="none"/>
      <w:lang w:val="uk-UA" w:eastAsia="uk-UA" w:bidi="uk-UA"/>
    </w:rPr>
  </w:style>
  <w:style w:type="character" w:customStyle="1" w:styleId="11Exact">
    <w:name w:val="Основной текст (11) Exact"/>
    <w:basedOn w:val="a0"/>
    <w:rPr>
      <w:rFonts w:ascii="Times New Roman" w:eastAsia="Times New Roman" w:hAnsi="Times New Roman" w:cs="Times New Roman"/>
      <w:b w:val="0"/>
      <w:bCs w:val="0"/>
      <w:i/>
      <w:iCs/>
      <w:smallCaps w:val="0"/>
      <w:strike w:val="0"/>
      <w:sz w:val="19"/>
      <w:szCs w:val="19"/>
      <w:u w:val="none"/>
    </w:rPr>
  </w:style>
  <w:style w:type="character" w:customStyle="1" w:styleId="110ptExact">
    <w:name w:val="Основной текст (11) + Интервал 0 pt Exact"/>
    <w:basedOn w:val="11"/>
    <w:rPr>
      <w:rFonts w:ascii="Times New Roman" w:eastAsia="Times New Roman" w:hAnsi="Times New Roman" w:cs="Times New Roman"/>
      <w:b w:val="0"/>
      <w:bCs w:val="0"/>
      <w:i/>
      <w:iCs/>
      <w:smallCaps w:val="0"/>
      <w:strike w:val="0"/>
      <w:color w:val="000000"/>
      <w:spacing w:val="-10"/>
      <w:w w:val="100"/>
      <w:position w:val="0"/>
      <w:sz w:val="19"/>
      <w:szCs w:val="19"/>
      <w:u w:val="none"/>
      <w:lang w:val="uk-UA" w:eastAsia="uk-UA" w:bidi="uk-UA"/>
    </w:rPr>
  </w:style>
  <w:style w:type="character" w:customStyle="1" w:styleId="95Exact3">
    <w:name w:val="Основной текст (95) Exact"/>
    <w:basedOn w:val="95Exact"/>
    <w:rPr>
      <w:rFonts w:ascii="Candara" w:eastAsia="Candara" w:hAnsi="Candara" w:cs="Candara"/>
      <w:b w:val="0"/>
      <w:bCs w:val="0"/>
      <w:i/>
      <w:iCs/>
      <w:smallCaps w:val="0"/>
      <w:strike w:val="0"/>
      <w:color w:val="000000"/>
      <w:spacing w:val="-10"/>
      <w:w w:val="100"/>
      <w:position w:val="0"/>
      <w:sz w:val="12"/>
      <w:szCs w:val="12"/>
      <w:u w:val="none"/>
      <w:lang w:val="uk-UA" w:eastAsia="uk-UA" w:bidi="uk-UA"/>
    </w:rPr>
  </w:style>
  <w:style w:type="character" w:customStyle="1" w:styleId="110ptExact0">
    <w:name w:val="Основной текст (11) + Интервал 0 pt Exact"/>
    <w:basedOn w:val="11"/>
    <w:rPr>
      <w:rFonts w:ascii="Times New Roman" w:eastAsia="Times New Roman" w:hAnsi="Times New Roman" w:cs="Times New Roman"/>
      <w:b w:val="0"/>
      <w:bCs w:val="0"/>
      <w:i/>
      <w:iCs/>
      <w:smallCaps w:val="0"/>
      <w:strike w:val="0"/>
      <w:color w:val="000000"/>
      <w:spacing w:val="-10"/>
      <w:w w:val="100"/>
      <w:position w:val="0"/>
      <w:sz w:val="19"/>
      <w:szCs w:val="19"/>
      <w:u w:val="none"/>
      <w:lang w:val="en-US" w:eastAsia="en-US" w:bidi="en-US"/>
    </w:rPr>
  </w:style>
  <w:style w:type="character" w:customStyle="1" w:styleId="96Exact">
    <w:name w:val="Основной текст (96) Exact"/>
    <w:basedOn w:val="a0"/>
    <w:link w:val="960"/>
    <w:rPr>
      <w:rFonts w:ascii="Arial" w:eastAsia="Arial" w:hAnsi="Arial" w:cs="Arial"/>
      <w:b w:val="0"/>
      <w:bCs w:val="0"/>
      <w:i/>
      <w:iCs/>
      <w:smallCaps w:val="0"/>
      <w:strike w:val="0"/>
      <w:spacing w:val="-10"/>
      <w:sz w:val="13"/>
      <w:szCs w:val="13"/>
      <w:u w:val="none"/>
    </w:rPr>
  </w:style>
  <w:style w:type="character" w:customStyle="1" w:styleId="96Exact0">
    <w:name w:val="Основной текст (96) Exact"/>
    <w:basedOn w:val="96Exact"/>
    <w:rPr>
      <w:rFonts w:ascii="Arial" w:eastAsia="Arial" w:hAnsi="Arial" w:cs="Arial"/>
      <w:b w:val="0"/>
      <w:bCs w:val="0"/>
      <w:i/>
      <w:iCs/>
      <w:smallCaps w:val="0"/>
      <w:strike w:val="0"/>
      <w:color w:val="000000"/>
      <w:spacing w:val="-10"/>
      <w:w w:val="100"/>
      <w:position w:val="0"/>
      <w:sz w:val="13"/>
      <w:szCs w:val="13"/>
      <w:u w:val="none"/>
      <w:lang w:val="uk-UA" w:eastAsia="uk-UA" w:bidi="uk-UA"/>
    </w:rPr>
  </w:style>
  <w:style w:type="character" w:customStyle="1" w:styleId="97Exact">
    <w:name w:val="Основной текст (97) Exact"/>
    <w:basedOn w:val="a0"/>
    <w:rPr>
      <w:rFonts w:ascii="Arial" w:eastAsia="Arial" w:hAnsi="Arial" w:cs="Arial"/>
      <w:b w:val="0"/>
      <w:bCs w:val="0"/>
      <w:i/>
      <w:iCs/>
      <w:smallCaps w:val="0"/>
      <w:strike w:val="0"/>
      <w:sz w:val="12"/>
      <w:szCs w:val="12"/>
      <w:u w:val="none"/>
    </w:rPr>
  </w:style>
  <w:style w:type="character" w:customStyle="1" w:styleId="97Tahoma0ptExact">
    <w:name w:val="Основной текст (97) + Tahoma;Не курсив;Интервал 0 pt Exact"/>
    <w:basedOn w:val="970"/>
    <w:rPr>
      <w:rFonts w:ascii="Tahoma" w:eastAsia="Tahoma" w:hAnsi="Tahoma" w:cs="Tahoma"/>
      <w:b w:val="0"/>
      <w:bCs w:val="0"/>
      <w:i/>
      <w:iCs/>
      <w:smallCaps w:val="0"/>
      <w:strike w:val="0"/>
      <w:color w:val="000000"/>
      <w:spacing w:val="-10"/>
      <w:sz w:val="12"/>
      <w:szCs w:val="12"/>
      <w:u w:val="none"/>
    </w:rPr>
  </w:style>
  <w:style w:type="character" w:customStyle="1" w:styleId="97Exact0">
    <w:name w:val="Основной текст (97) Exact"/>
    <w:basedOn w:val="970"/>
    <w:rPr>
      <w:rFonts w:ascii="Arial" w:eastAsia="Arial" w:hAnsi="Arial" w:cs="Arial"/>
      <w:b w:val="0"/>
      <w:bCs w:val="0"/>
      <w:i/>
      <w:iCs/>
      <w:smallCaps w:val="0"/>
      <w:strike w:val="0"/>
      <w:color w:val="000000"/>
      <w:sz w:val="12"/>
      <w:szCs w:val="12"/>
      <w:u w:val="none"/>
    </w:rPr>
  </w:style>
  <w:style w:type="character" w:customStyle="1" w:styleId="81Candara6pt0ptExact">
    <w:name w:val="Основной текст (81) + Candara;6 pt;Курсив;Интервал 0 pt Exact"/>
    <w:basedOn w:val="81Exact"/>
    <w:rPr>
      <w:rFonts w:ascii="Candara" w:eastAsia="Candara" w:hAnsi="Candara" w:cs="Candara"/>
      <w:b w:val="0"/>
      <w:bCs w:val="0"/>
      <w:i/>
      <w:iCs/>
      <w:smallCaps w:val="0"/>
      <w:strike w:val="0"/>
      <w:color w:val="000000"/>
      <w:spacing w:val="-10"/>
      <w:w w:val="100"/>
      <w:position w:val="0"/>
      <w:sz w:val="12"/>
      <w:szCs w:val="12"/>
      <w:u w:val="none"/>
      <w:lang w:val="en-US" w:eastAsia="en-US" w:bidi="en-US"/>
    </w:rPr>
  </w:style>
  <w:style w:type="character" w:customStyle="1" w:styleId="81Exact2">
    <w:name w:val="Основной текст (81) Exact"/>
    <w:basedOn w:val="81Exact"/>
    <w:rPr>
      <w:rFonts w:ascii="Impact" w:eastAsia="Impact" w:hAnsi="Impact" w:cs="Impact"/>
      <w:b w:val="0"/>
      <w:bCs w:val="0"/>
      <w:i w:val="0"/>
      <w:iCs w:val="0"/>
      <w:smallCaps w:val="0"/>
      <w:strike w:val="0"/>
      <w:color w:val="000000"/>
      <w:spacing w:val="0"/>
      <w:w w:val="100"/>
      <w:position w:val="0"/>
      <w:sz w:val="17"/>
      <w:szCs w:val="17"/>
      <w:u w:val="none"/>
      <w:lang w:val="uk-UA" w:eastAsia="uk-UA" w:bidi="uk-UA"/>
    </w:rPr>
  </w:style>
  <w:style w:type="character" w:customStyle="1" w:styleId="96Exact1">
    <w:name w:val="Основной текст (96) Exact"/>
    <w:basedOn w:val="96Exact"/>
    <w:rPr>
      <w:rFonts w:ascii="Arial" w:eastAsia="Arial" w:hAnsi="Arial" w:cs="Arial"/>
      <w:b w:val="0"/>
      <w:bCs w:val="0"/>
      <w:i/>
      <w:iCs/>
      <w:smallCaps w:val="0"/>
      <w:strike w:val="0"/>
      <w:color w:val="000000"/>
      <w:spacing w:val="-10"/>
      <w:w w:val="100"/>
      <w:position w:val="0"/>
      <w:sz w:val="13"/>
      <w:szCs w:val="13"/>
      <w:u w:val="none"/>
      <w:lang w:val="ru-RU" w:eastAsia="ru-RU" w:bidi="ru-RU"/>
    </w:rPr>
  </w:style>
  <w:style w:type="character" w:customStyle="1" w:styleId="95Exact4">
    <w:name w:val="Основной текст (95) Exact"/>
    <w:basedOn w:val="95Exact"/>
    <w:rPr>
      <w:rFonts w:ascii="Candara" w:eastAsia="Candara" w:hAnsi="Candara" w:cs="Candara"/>
      <w:b w:val="0"/>
      <w:bCs w:val="0"/>
      <w:i/>
      <w:iCs/>
      <w:smallCaps w:val="0"/>
      <w:strike w:val="0"/>
      <w:color w:val="000000"/>
      <w:spacing w:val="-10"/>
      <w:w w:val="100"/>
      <w:position w:val="0"/>
      <w:sz w:val="12"/>
      <w:szCs w:val="12"/>
      <w:u w:val="none"/>
      <w:lang w:val="uk-UA" w:eastAsia="uk-UA" w:bidi="uk-UA"/>
    </w:rPr>
  </w:style>
  <w:style w:type="character" w:customStyle="1" w:styleId="53-1ptExact">
    <w:name w:val="Основной текст (53) + Интервал -1 pt Exact"/>
    <w:basedOn w:val="53Exact"/>
    <w:rPr>
      <w:rFonts w:ascii="Tahoma" w:eastAsia="Tahoma" w:hAnsi="Tahoma" w:cs="Tahoma"/>
      <w:b/>
      <w:bCs/>
      <w:i/>
      <w:iCs/>
      <w:smallCaps w:val="0"/>
      <w:strike w:val="0"/>
      <w:color w:val="000000"/>
      <w:spacing w:val="-20"/>
      <w:w w:val="100"/>
      <w:position w:val="0"/>
      <w:sz w:val="13"/>
      <w:szCs w:val="13"/>
      <w:u w:val="none"/>
      <w:lang w:val="uk-UA" w:eastAsia="uk-UA" w:bidi="uk-UA"/>
    </w:rPr>
  </w:style>
  <w:style w:type="character" w:customStyle="1" w:styleId="98Exact">
    <w:name w:val="Основной текст (98) Exact"/>
    <w:basedOn w:val="a0"/>
    <w:link w:val="980"/>
    <w:rPr>
      <w:rFonts w:ascii="Times New Roman" w:eastAsia="Times New Roman" w:hAnsi="Times New Roman" w:cs="Times New Roman"/>
      <w:b w:val="0"/>
      <w:bCs w:val="0"/>
      <w:i/>
      <w:iCs/>
      <w:smallCaps w:val="0"/>
      <w:strike w:val="0"/>
      <w:spacing w:val="0"/>
      <w:sz w:val="17"/>
      <w:szCs w:val="17"/>
      <w:u w:val="none"/>
    </w:rPr>
  </w:style>
  <w:style w:type="character" w:customStyle="1" w:styleId="98Exact0">
    <w:name w:val="Основной текст (98) Exact"/>
    <w:basedOn w:val="98Exact"/>
    <w:rPr>
      <w:rFonts w:ascii="Times New Roman" w:eastAsia="Times New Roman" w:hAnsi="Times New Roman" w:cs="Times New Roman"/>
      <w:b w:val="0"/>
      <w:bCs w:val="0"/>
      <w:i/>
      <w:iCs/>
      <w:smallCaps w:val="0"/>
      <w:strike w:val="0"/>
      <w:color w:val="000000"/>
      <w:spacing w:val="0"/>
      <w:w w:val="100"/>
      <w:position w:val="0"/>
      <w:sz w:val="17"/>
      <w:szCs w:val="17"/>
      <w:u w:val="none"/>
      <w:lang w:val="uk-UA" w:eastAsia="uk-UA" w:bidi="uk-UA"/>
    </w:rPr>
  </w:style>
  <w:style w:type="character" w:customStyle="1" w:styleId="110ptExact1">
    <w:name w:val="Основной текст (11) + Интервал 0 pt Exact"/>
    <w:basedOn w:val="11"/>
    <w:rPr>
      <w:rFonts w:ascii="Times New Roman" w:eastAsia="Times New Roman" w:hAnsi="Times New Roman" w:cs="Times New Roman"/>
      <w:b w:val="0"/>
      <w:bCs w:val="0"/>
      <w:i/>
      <w:iCs/>
      <w:smallCaps w:val="0"/>
      <w:strike w:val="0"/>
      <w:color w:val="000000"/>
      <w:spacing w:val="-10"/>
      <w:w w:val="100"/>
      <w:position w:val="0"/>
      <w:sz w:val="19"/>
      <w:szCs w:val="19"/>
      <w:u w:val="none"/>
      <w:lang w:val="en-US" w:eastAsia="en-US" w:bidi="en-US"/>
    </w:rPr>
  </w:style>
  <w:style w:type="character" w:customStyle="1" w:styleId="99Exact">
    <w:name w:val="Основной текст (99) Exact"/>
    <w:basedOn w:val="a0"/>
    <w:link w:val="99"/>
    <w:rPr>
      <w:rFonts w:ascii="Book Antiqua" w:eastAsia="Book Antiqua" w:hAnsi="Book Antiqua" w:cs="Book Antiqua"/>
      <w:b w:val="0"/>
      <w:bCs w:val="0"/>
      <w:i/>
      <w:iCs/>
      <w:smallCaps w:val="0"/>
      <w:strike w:val="0"/>
      <w:spacing w:val="-10"/>
      <w:sz w:val="30"/>
      <w:szCs w:val="30"/>
      <w:u w:val="none"/>
    </w:rPr>
  </w:style>
  <w:style w:type="character" w:customStyle="1" w:styleId="99-2ptExact">
    <w:name w:val="Основной текст (99) + Интервал -2 pt Exact"/>
    <w:basedOn w:val="99Exact"/>
    <w:rPr>
      <w:rFonts w:ascii="Book Antiqua" w:eastAsia="Book Antiqua" w:hAnsi="Book Antiqua" w:cs="Book Antiqua"/>
      <w:b w:val="0"/>
      <w:bCs w:val="0"/>
      <w:i/>
      <w:iCs/>
      <w:smallCaps w:val="0"/>
      <w:strike w:val="0"/>
      <w:color w:val="000000"/>
      <w:spacing w:val="-50"/>
      <w:w w:val="100"/>
      <w:position w:val="0"/>
      <w:sz w:val="30"/>
      <w:szCs w:val="30"/>
      <w:u w:val="none"/>
      <w:lang w:val="uk-UA" w:eastAsia="uk-UA" w:bidi="uk-UA"/>
    </w:rPr>
  </w:style>
  <w:style w:type="character" w:customStyle="1" w:styleId="110ptExact2">
    <w:name w:val="Основной текст (11) + Интервал 0 pt Exact"/>
    <w:basedOn w:val="11"/>
    <w:rPr>
      <w:rFonts w:ascii="Times New Roman" w:eastAsia="Times New Roman" w:hAnsi="Times New Roman" w:cs="Times New Roman"/>
      <w:b w:val="0"/>
      <w:bCs w:val="0"/>
      <w:i/>
      <w:iCs/>
      <w:smallCaps w:val="0"/>
      <w:strike w:val="0"/>
      <w:color w:val="000000"/>
      <w:spacing w:val="10"/>
      <w:w w:val="100"/>
      <w:position w:val="0"/>
      <w:sz w:val="19"/>
      <w:szCs w:val="19"/>
      <w:u w:val="none"/>
      <w:lang w:val="uk-UA" w:eastAsia="uk-UA" w:bidi="uk-UA"/>
    </w:rPr>
  </w:style>
  <w:style w:type="character" w:customStyle="1" w:styleId="95Exact5">
    <w:name w:val="Основной текст (95) Exact"/>
    <w:basedOn w:val="95Exact"/>
    <w:rPr>
      <w:rFonts w:ascii="Candara" w:eastAsia="Candara" w:hAnsi="Candara" w:cs="Candara"/>
      <w:b w:val="0"/>
      <w:bCs w:val="0"/>
      <w:i/>
      <w:iCs/>
      <w:smallCaps w:val="0"/>
      <w:strike w:val="0"/>
      <w:color w:val="000000"/>
      <w:spacing w:val="-10"/>
      <w:w w:val="100"/>
      <w:position w:val="0"/>
      <w:sz w:val="12"/>
      <w:szCs w:val="12"/>
      <w:u w:val="none"/>
      <w:lang w:val="uk-UA" w:eastAsia="uk-UA" w:bidi="uk-UA"/>
    </w:rPr>
  </w:style>
  <w:style w:type="character" w:customStyle="1" w:styleId="81Exact3">
    <w:name w:val="Основной текст (81) Exact"/>
    <w:basedOn w:val="81Exact"/>
    <w:rPr>
      <w:rFonts w:ascii="Impact" w:eastAsia="Impact" w:hAnsi="Impact" w:cs="Impact"/>
      <w:b w:val="0"/>
      <w:bCs w:val="0"/>
      <w:i w:val="0"/>
      <w:iCs w:val="0"/>
      <w:smallCaps w:val="0"/>
      <w:strike w:val="0"/>
      <w:color w:val="000000"/>
      <w:spacing w:val="0"/>
      <w:w w:val="100"/>
      <w:position w:val="0"/>
      <w:sz w:val="17"/>
      <w:szCs w:val="17"/>
      <w:u w:val="none"/>
      <w:lang w:val="uk-UA" w:eastAsia="uk-UA" w:bidi="uk-UA"/>
    </w:rPr>
  </w:style>
  <w:style w:type="character" w:customStyle="1" w:styleId="100Exact">
    <w:name w:val="Основной текст (100) Exact"/>
    <w:basedOn w:val="a0"/>
    <w:link w:val="1000"/>
    <w:rPr>
      <w:rFonts w:ascii="Franklin Gothic Heavy" w:eastAsia="Franklin Gothic Heavy" w:hAnsi="Franklin Gothic Heavy" w:cs="Franklin Gothic Heavy"/>
      <w:b w:val="0"/>
      <w:bCs w:val="0"/>
      <w:i/>
      <w:iCs/>
      <w:smallCaps w:val="0"/>
      <w:strike w:val="0"/>
      <w:sz w:val="10"/>
      <w:szCs w:val="10"/>
      <w:u w:val="none"/>
      <w:lang w:val="en-US" w:eastAsia="en-US" w:bidi="en-US"/>
    </w:rPr>
  </w:style>
  <w:style w:type="character" w:customStyle="1" w:styleId="100Exact0">
    <w:name w:val="Основной текст (100) + Малые прописные Exact"/>
    <w:basedOn w:val="100Exact"/>
    <w:rPr>
      <w:rFonts w:ascii="Franklin Gothic Heavy" w:eastAsia="Franklin Gothic Heavy" w:hAnsi="Franklin Gothic Heavy" w:cs="Franklin Gothic Heavy"/>
      <w:b w:val="0"/>
      <w:bCs w:val="0"/>
      <w:i/>
      <w:iCs/>
      <w:smallCaps/>
      <w:strike w:val="0"/>
      <w:color w:val="000000"/>
      <w:spacing w:val="0"/>
      <w:w w:val="100"/>
      <w:position w:val="0"/>
      <w:sz w:val="10"/>
      <w:szCs w:val="10"/>
      <w:u w:val="none"/>
      <w:lang w:val="en-US" w:eastAsia="en-US" w:bidi="en-US"/>
    </w:rPr>
  </w:style>
  <w:style w:type="character" w:customStyle="1" w:styleId="100Exact1">
    <w:name w:val="Основной текст (100) Exact"/>
    <w:basedOn w:val="100Exact"/>
    <w:rPr>
      <w:rFonts w:ascii="Franklin Gothic Heavy" w:eastAsia="Franklin Gothic Heavy" w:hAnsi="Franklin Gothic Heavy" w:cs="Franklin Gothic Heavy"/>
      <w:b w:val="0"/>
      <w:bCs w:val="0"/>
      <w:i/>
      <w:iCs/>
      <w:smallCaps w:val="0"/>
      <w:strike w:val="0"/>
      <w:color w:val="000000"/>
      <w:spacing w:val="0"/>
      <w:w w:val="100"/>
      <w:position w:val="0"/>
      <w:sz w:val="10"/>
      <w:szCs w:val="10"/>
      <w:u w:val="none"/>
      <w:lang w:val="uk-UA" w:eastAsia="uk-UA" w:bidi="uk-UA"/>
    </w:rPr>
  </w:style>
  <w:style w:type="character" w:customStyle="1" w:styleId="95Exact6">
    <w:name w:val="Основной текст (95) Exact"/>
    <w:basedOn w:val="95Exact"/>
    <w:rPr>
      <w:rFonts w:ascii="Candara" w:eastAsia="Candara" w:hAnsi="Candara" w:cs="Candara"/>
      <w:b w:val="0"/>
      <w:bCs w:val="0"/>
      <w:i/>
      <w:iCs/>
      <w:smallCaps w:val="0"/>
      <w:strike w:val="0"/>
      <w:color w:val="000000"/>
      <w:spacing w:val="-10"/>
      <w:w w:val="100"/>
      <w:position w:val="0"/>
      <w:sz w:val="12"/>
      <w:szCs w:val="12"/>
      <w:u w:val="none"/>
      <w:lang w:val="uk-UA" w:eastAsia="uk-UA" w:bidi="uk-UA"/>
    </w:rPr>
  </w:style>
  <w:style w:type="character" w:customStyle="1" w:styleId="95Impact85pt0ptExact0">
    <w:name w:val="Основной текст (95) + Impact;8;5 pt;Не курсив;Интервал 0 pt Exact"/>
    <w:basedOn w:val="95Exact"/>
    <w:rPr>
      <w:rFonts w:ascii="Impact" w:eastAsia="Impact" w:hAnsi="Impact" w:cs="Impact"/>
      <w:b w:val="0"/>
      <w:bCs w:val="0"/>
      <w:i/>
      <w:iCs/>
      <w:smallCaps w:val="0"/>
      <w:strike w:val="0"/>
      <w:color w:val="000000"/>
      <w:spacing w:val="0"/>
      <w:w w:val="100"/>
      <w:position w:val="0"/>
      <w:sz w:val="17"/>
      <w:szCs w:val="17"/>
      <w:u w:val="none"/>
      <w:lang w:val="uk-UA" w:eastAsia="uk-UA" w:bidi="uk-UA"/>
    </w:rPr>
  </w:style>
  <w:style w:type="character" w:customStyle="1" w:styleId="101Exact">
    <w:name w:val="Основной текст (101) Exact"/>
    <w:basedOn w:val="a0"/>
    <w:link w:val="1010"/>
    <w:rPr>
      <w:rFonts w:ascii="Tahoma" w:eastAsia="Tahoma" w:hAnsi="Tahoma" w:cs="Tahoma"/>
      <w:b w:val="0"/>
      <w:bCs w:val="0"/>
      <w:i/>
      <w:iCs/>
      <w:smallCaps w:val="0"/>
      <w:strike w:val="0"/>
      <w:spacing w:val="-10"/>
      <w:sz w:val="20"/>
      <w:szCs w:val="20"/>
      <w:u w:val="none"/>
    </w:rPr>
  </w:style>
  <w:style w:type="character" w:customStyle="1" w:styleId="101Exact0">
    <w:name w:val="Основной текст (101) Exact"/>
    <w:basedOn w:val="101Exact"/>
    <w:rPr>
      <w:rFonts w:ascii="Tahoma" w:eastAsia="Tahoma" w:hAnsi="Tahoma" w:cs="Tahoma"/>
      <w:b w:val="0"/>
      <w:bCs w:val="0"/>
      <w:i/>
      <w:iCs/>
      <w:smallCaps w:val="0"/>
      <w:strike w:val="0"/>
      <w:color w:val="000000"/>
      <w:spacing w:val="-10"/>
      <w:w w:val="100"/>
      <w:position w:val="0"/>
      <w:sz w:val="20"/>
      <w:szCs w:val="20"/>
      <w:u w:val="none"/>
      <w:lang w:val="uk-UA" w:eastAsia="uk-UA" w:bidi="uk-UA"/>
    </w:rPr>
  </w:style>
  <w:style w:type="character" w:customStyle="1" w:styleId="95Exact7">
    <w:name w:val="Основной текст (95) Exact"/>
    <w:basedOn w:val="95Exact"/>
    <w:rPr>
      <w:rFonts w:ascii="Candara" w:eastAsia="Candara" w:hAnsi="Candara" w:cs="Candara"/>
      <w:b w:val="0"/>
      <w:bCs w:val="0"/>
      <w:i/>
      <w:iCs/>
      <w:smallCaps w:val="0"/>
      <w:strike w:val="0"/>
      <w:color w:val="000000"/>
      <w:spacing w:val="-10"/>
      <w:w w:val="100"/>
      <w:position w:val="0"/>
      <w:sz w:val="12"/>
      <w:szCs w:val="12"/>
      <w:u w:val="single"/>
      <w:lang w:val="uk-UA" w:eastAsia="uk-UA" w:bidi="uk-UA"/>
    </w:rPr>
  </w:style>
  <w:style w:type="character" w:customStyle="1" w:styleId="95Exact8">
    <w:name w:val="Основной текст (95) Exact"/>
    <w:basedOn w:val="95Exact"/>
    <w:rPr>
      <w:rFonts w:ascii="Candara" w:eastAsia="Candara" w:hAnsi="Candara" w:cs="Candara"/>
      <w:b w:val="0"/>
      <w:bCs w:val="0"/>
      <w:i/>
      <w:iCs/>
      <w:smallCaps w:val="0"/>
      <w:strike w:val="0"/>
      <w:color w:val="000000"/>
      <w:spacing w:val="-10"/>
      <w:w w:val="100"/>
      <w:position w:val="0"/>
      <w:sz w:val="12"/>
      <w:szCs w:val="12"/>
      <w:u w:val="none"/>
      <w:lang w:val="uk-UA" w:eastAsia="uk-UA" w:bidi="uk-UA"/>
    </w:rPr>
  </w:style>
  <w:style w:type="character" w:customStyle="1" w:styleId="110ptExact3">
    <w:name w:val="Основной текст (11) + Малые прописные;Интервал 0 pt Exact"/>
    <w:basedOn w:val="11"/>
    <w:rPr>
      <w:rFonts w:ascii="Times New Roman" w:eastAsia="Times New Roman" w:hAnsi="Times New Roman" w:cs="Times New Roman"/>
      <w:b w:val="0"/>
      <w:bCs w:val="0"/>
      <w:i/>
      <w:iCs/>
      <w:smallCaps/>
      <w:strike w:val="0"/>
      <w:color w:val="000000"/>
      <w:spacing w:val="-10"/>
      <w:w w:val="100"/>
      <w:position w:val="0"/>
      <w:sz w:val="19"/>
      <w:szCs w:val="19"/>
      <w:u w:val="none"/>
      <w:lang w:val="uk-UA" w:eastAsia="uk-UA" w:bidi="uk-UA"/>
    </w:rPr>
  </w:style>
  <w:style w:type="character" w:customStyle="1" w:styleId="99Exact0">
    <w:name w:val="Основной текст (99) Exact"/>
    <w:basedOn w:val="99Exact"/>
    <w:rPr>
      <w:rFonts w:ascii="Book Antiqua" w:eastAsia="Book Antiqua" w:hAnsi="Book Antiqua" w:cs="Book Antiqua"/>
      <w:b w:val="0"/>
      <w:bCs w:val="0"/>
      <w:i/>
      <w:iCs/>
      <w:smallCaps w:val="0"/>
      <w:strike w:val="0"/>
      <w:color w:val="000000"/>
      <w:spacing w:val="-10"/>
      <w:w w:val="100"/>
      <w:position w:val="0"/>
      <w:sz w:val="30"/>
      <w:szCs w:val="30"/>
      <w:u w:val="none"/>
      <w:lang w:val="uk-UA" w:eastAsia="uk-UA" w:bidi="uk-UA"/>
    </w:rPr>
  </w:style>
  <w:style w:type="character" w:customStyle="1" w:styleId="98Exact1">
    <w:name w:val="Основной текст (98) Exact"/>
    <w:basedOn w:val="98Exact"/>
    <w:rPr>
      <w:rFonts w:ascii="Times New Roman" w:eastAsia="Times New Roman" w:hAnsi="Times New Roman" w:cs="Times New Roman"/>
      <w:b w:val="0"/>
      <w:bCs w:val="0"/>
      <w:i/>
      <w:iCs/>
      <w:smallCaps w:val="0"/>
      <w:strike w:val="0"/>
      <w:color w:val="000000"/>
      <w:spacing w:val="0"/>
      <w:w w:val="100"/>
      <w:position w:val="0"/>
      <w:sz w:val="17"/>
      <w:szCs w:val="17"/>
      <w:u w:val="none"/>
      <w:lang w:val="uk-UA" w:eastAsia="uk-UA" w:bidi="uk-UA"/>
    </w:rPr>
  </w:style>
  <w:style w:type="character" w:customStyle="1" w:styleId="110ptExact4">
    <w:name w:val="Основной текст (11) + Интервал 0 pt Exact"/>
    <w:basedOn w:val="11"/>
    <w:rPr>
      <w:rFonts w:ascii="Times New Roman" w:eastAsia="Times New Roman" w:hAnsi="Times New Roman" w:cs="Times New Roman"/>
      <w:b w:val="0"/>
      <w:bCs w:val="0"/>
      <w:i/>
      <w:iCs/>
      <w:smallCaps w:val="0"/>
      <w:strike w:val="0"/>
      <w:color w:val="000000"/>
      <w:spacing w:val="-10"/>
      <w:w w:val="100"/>
      <w:position w:val="0"/>
      <w:sz w:val="19"/>
      <w:szCs w:val="19"/>
      <w:u w:val="none"/>
      <w:lang w:val="uk-UA" w:eastAsia="uk-UA" w:bidi="uk-UA"/>
    </w:rPr>
  </w:style>
  <w:style w:type="character" w:customStyle="1" w:styleId="110ptExact5">
    <w:name w:val="Основной текст (11) + Интервал 0 pt Exact"/>
    <w:basedOn w:val="11"/>
    <w:rPr>
      <w:rFonts w:ascii="Times New Roman" w:eastAsia="Times New Roman" w:hAnsi="Times New Roman" w:cs="Times New Roman"/>
      <w:b w:val="0"/>
      <w:bCs w:val="0"/>
      <w:i/>
      <w:iCs/>
      <w:smallCaps w:val="0"/>
      <w:strike w:val="0"/>
      <w:color w:val="000000"/>
      <w:spacing w:val="-10"/>
      <w:w w:val="100"/>
      <w:position w:val="0"/>
      <w:sz w:val="19"/>
      <w:szCs w:val="19"/>
      <w:u w:val="none"/>
      <w:lang w:val="uk-UA" w:eastAsia="uk-UA" w:bidi="uk-UA"/>
    </w:rPr>
  </w:style>
  <w:style w:type="character" w:customStyle="1" w:styleId="110ptExact6">
    <w:name w:val="Основной текст (11) + Интервал 0 pt Exact"/>
    <w:basedOn w:val="11"/>
    <w:rPr>
      <w:rFonts w:ascii="Times New Roman" w:eastAsia="Times New Roman" w:hAnsi="Times New Roman" w:cs="Times New Roman"/>
      <w:b w:val="0"/>
      <w:bCs w:val="0"/>
      <w:i/>
      <w:iCs/>
      <w:smallCaps w:val="0"/>
      <w:strike w:val="0"/>
      <w:color w:val="000000"/>
      <w:spacing w:val="10"/>
      <w:w w:val="100"/>
      <w:position w:val="0"/>
      <w:sz w:val="19"/>
      <w:szCs w:val="19"/>
      <w:u w:val="none"/>
      <w:lang w:val="en-US" w:eastAsia="en-US" w:bidi="en-US"/>
    </w:rPr>
  </w:style>
  <w:style w:type="character" w:customStyle="1" w:styleId="100Exact2">
    <w:name w:val="Основной текст (100) Exact"/>
    <w:basedOn w:val="100Exact"/>
    <w:rPr>
      <w:rFonts w:ascii="Franklin Gothic Heavy" w:eastAsia="Franklin Gothic Heavy" w:hAnsi="Franklin Gothic Heavy" w:cs="Franklin Gothic Heavy"/>
      <w:b w:val="0"/>
      <w:bCs w:val="0"/>
      <w:i/>
      <w:iCs/>
      <w:smallCaps w:val="0"/>
      <w:strike w:val="0"/>
      <w:color w:val="000000"/>
      <w:spacing w:val="0"/>
      <w:w w:val="100"/>
      <w:position w:val="0"/>
      <w:sz w:val="10"/>
      <w:szCs w:val="10"/>
      <w:u w:val="none"/>
      <w:lang w:val="uk-UA" w:eastAsia="uk-UA" w:bidi="uk-UA"/>
    </w:rPr>
  </w:style>
  <w:style w:type="character" w:customStyle="1" w:styleId="95Exact9">
    <w:name w:val="Основной текст (95) Exact"/>
    <w:basedOn w:val="95Exact"/>
    <w:rPr>
      <w:rFonts w:ascii="Candara" w:eastAsia="Candara" w:hAnsi="Candara" w:cs="Candara"/>
      <w:b w:val="0"/>
      <w:bCs w:val="0"/>
      <w:i/>
      <w:iCs/>
      <w:smallCaps w:val="0"/>
      <w:strike w:val="0"/>
      <w:color w:val="000000"/>
      <w:spacing w:val="-10"/>
      <w:w w:val="100"/>
      <w:position w:val="0"/>
      <w:sz w:val="12"/>
      <w:szCs w:val="12"/>
      <w:u w:val="none"/>
      <w:lang w:val="uk-UA" w:eastAsia="uk-UA" w:bidi="uk-UA"/>
    </w:rPr>
  </w:style>
  <w:style w:type="character" w:customStyle="1" w:styleId="110ptExact7">
    <w:name w:val="Основной текст (11) + Интервал 0 pt Exact"/>
    <w:basedOn w:val="11"/>
    <w:rPr>
      <w:rFonts w:ascii="Times New Roman" w:eastAsia="Times New Roman" w:hAnsi="Times New Roman" w:cs="Times New Roman"/>
      <w:b w:val="0"/>
      <w:bCs w:val="0"/>
      <w:i/>
      <w:iCs/>
      <w:smallCaps w:val="0"/>
      <w:strike w:val="0"/>
      <w:color w:val="000000"/>
      <w:spacing w:val="10"/>
      <w:w w:val="100"/>
      <w:position w:val="0"/>
      <w:sz w:val="19"/>
      <w:szCs w:val="19"/>
      <w:u w:val="none"/>
      <w:lang w:val="uk-UA" w:eastAsia="uk-UA" w:bidi="uk-UA"/>
    </w:rPr>
  </w:style>
  <w:style w:type="character" w:customStyle="1" w:styleId="95FranklinGothicHeavy0ptExact">
    <w:name w:val="Основной текст (95) + Franklin Gothic Heavy;Интервал 0 pt Exact"/>
    <w:basedOn w:val="95Exact"/>
    <w:rPr>
      <w:rFonts w:ascii="Franklin Gothic Heavy" w:eastAsia="Franklin Gothic Heavy" w:hAnsi="Franklin Gothic Heavy" w:cs="Franklin Gothic Heavy"/>
      <w:b w:val="0"/>
      <w:bCs w:val="0"/>
      <w:i/>
      <w:iCs/>
      <w:smallCaps w:val="0"/>
      <w:strike w:val="0"/>
      <w:color w:val="000000"/>
      <w:spacing w:val="0"/>
      <w:w w:val="100"/>
      <w:position w:val="0"/>
      <w:sz w:val="12"/>
      <w:szCs w:val="12"/>
      <w:u w:val="none"/>
      <w:lang w:val="uk-UA" w:eastAsia="uk-UA" w:bidi="uk-UA"/>
    </w:rPr>
  </w:style>
  <w:style w:type="character" w:customStyle="1" w:styleId="95TimesNewRoman65pt0ptExact">
    <w:name w:val="Основной текст (95) + Times New Roman;6;5 pt;Не курсив;Интервал 0 pt Exact"/>
    <w:basedOn w:val="95Exact"/>
    <w:rPr>
      <w:rFonts w:ascii="Times New Roman" w:eastAsia="Times New Roman" w:hAnsi="Times New Roman" w:cs="Times New Roman"/>
      <w:b w:val="0"/>
      <w:bCs w:val="0"/>
      <w:i/>
      <w:iCs/>
      <w:smallCaps w:val="0"/>
      <w:strike w:val="0"/>
      <w:color w:val="000000"/>
      <w:spacing w:val="0"/>
      <w:w w:val="100"/>
      <w:position w:val="0"/>
      <w:sz w:val="13"/>
      <w:szCs w:val="13"/>
      <w:u w:val="none"/>
      <w:lang w:val="uk-UA" w:eastAsia="uk-UA" w:bidi="uk-UA"/>
    </w:rPr>
  </w:style>
  <w:style w:type="character" w:customStyle="1" w:styleId="98Exact2">
    <w:name w:val="Основной текст (98) Exact"/>
    <w:basedOn w:val="98Exact"/>
    <w:rPr>
      <w:rFonts w:ascii="Times New Roman" w:eastAsia="Times New Roman" w:hAnsi="Times New Roman" w:cs="Times New Roman"/>
      <w:b w:val="0"/>
      <w:bCs w:val="0"/>
      <w:i/>
      <w:iCs/>
      <w:smallCaps w:val="0"/>
      <w:strike w:val="0"/>
      <w:color w:val="000000"/>
      <w:spacing w:val="0"/>
      <w:w w:val="100"/>
      <w:position w:val="0"/>
      <w:sz w:val="17"/>
      <w:szCs w:val="17"/>
      <w:u w:val="none"/>
      <w:lang w:val="uk-UA" w:eastAsia="uk-UA" w:bidi="uk-UA"/>
    </w:rPr>
  </w:style>
  <w:style w:type="character" w:customStyle="1" w:styleId="102Exact">
    <w:name w:val="Основной текст (102) Exact"/>
    <w:basedOn w:val="a0"/>
    <w:link w:val="102"/>
    <w:rPr>
      <w:rFonts w:ascii="Book Antiqua" w:eastAsia="Book Antiqua" w:hAnsi="Book Antiqua" w:cs="Book Antiqua"/>
      <w:b w:val="0"/>
      <w:bCs w:val="0"/>
      <w:i/>
      <w:iCs/>
      <w:smallCaps w:val="0"/>
      <w:strike w:val="0"/>
      <w:spacing w:val="-10"/>
      <w:sz w:val="14"/>
      <w:szCs w:val="14"/>
      <w:u w:val="none"/>
    </w:rPr>
  </w:style>
  <w:style w:type="character" w:customStyle="1" w:styleId="102TimesNewRoman95pt0ptExact">
    <w:name w:val="Основной текст (102) + Times New Roman;9;5 pt;Полужирный;Не курсив;Малые прописные;Интервал 0 pt Exact"/>
    <w:basedOn w:val="102Exact"/>
    <w:rPr>
      <w:rFonts w:ascii="Times New Roman" w:eastAsia="Times New Roman" w:hAnsi="Times New Roman" w:cs="Times New Roman"/>
      <w:b/>
      <w:bCs/>
      <w:i/>
      <w:iCs/>
      <w:smallCaps/>
      <w:strike w:val="0"/>
      <w:color w:val="000000"/>
      <w:spacing w:val="0"/>
      <w:w w:val="100"/>
      <w:position w:val="0"/>
      <w:sz w:val="19"/>
      <w:szCs w:val="19"/>
      <w:u w:val="none"/>
      <w:lang w:val="uk-UA" w:eastAsia="uk-UA" w:bidi="uk-UA"/>
    </w:rPr>
  </w:style>
  <w:style w:type="character" w:customStyle="1" w:styleId="102Exact0">
    <w:name w:val="Основной текст (102) Exact"/>
    <w:basedOn w:val="102Exact"/>
    <w:rPr>
      <w:rFonts w:ascii="Book Antiqua" w:eastAsia="Book Antiqua" w:hAnsi="Book Antiqua" w:cs="Book Antiqua"/>
      <w:b w:val="0"/>
      <w:bCs w:val="0"/>
      <w:i/>
      <w:iCs/>
      <w:smallCaps w:val="0"/>
      <w:strike w:val="0"/>
      <w:color w:val="000000"/>
      <w:spacing w:val="-10"/>
      <w:w w:val="100"/>
      <w:position w:val="0"/>
      <w:sz w:val="14"/>
      <w:szCs w:val="14"/>
      <w:u w:val="none"/>
      <w:lang w:val="uk-UA" w:eastAsia="uk-UA" w:bidi="uk-UA"/>
    </w:rPr>
  </w:style>
  <w:style w:type="character" w:customStyle="1" w:styleId="102TimesNewRoman95pt0ptExact0">
    <w:name w:val="Основной текст (102) + Times New Roman;9;5 pt;Полужирный;Не курсив;Интервал 0 pt Exact"/>
    <w:basedOn w:val="102Exact"/>
    <w:rPr>
      <w:rFonts w:ascii="Times New Roman" w:eastAsia="Times New Roman" w:hAnsi="Times New Roman" w:cs="Times New Roman"/>
      <w:b/>
      <w:bCs/>
      <w:i/>
      <w:iCs/>
      <w:smallCaps w:val="0"/>
      <w:strike w:val="0"/>
      <w:color w:val="000000"/>
      <w:spacing w:val="0"/>
      <w:w w:val="100"/>
      <w:position w:val="0"/>
      <w:sz w:val="19"/>
      <w:szCs w:val="19"/>
      <w:u w:val="none"/>
      <w:lang w:val="en-US" w:eastAsia="en-US" w:bidi="en-US"/>
    </w:rPr>
  </w:style>
  <w:style w:type="character" w:customStyle="1" w:styleId="2Exactf3">
    <w:name w:val="Основной текст (2) Exact"/>
    <w:basedOn w:val="21"/>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81Candara6pt0ptExact0">
    <w:name w:val="Основной текст (81) + Candara;6 pt;Курсив;Интервал 0 pt Exact"/>
    <w:basedOn w:val="81Exact"/>
    <w:rPr>
      <w:rFonts w:ascii="Candara" w:eastAsia="Candara" w:hAnsi="Candara" w:cs="Candara"/>
      <w:b w:val="0"/>
      <w:bCs w:val="0"/>
      <w:i/>
      <w:iCs/>
      <w:smallCaps w:val="0"/>
      <w:strike w:val="0"/>
      <w:color w:val="000000"/>
      <w:spacing w:val="-10"/>
      <w:w w:val="100"/>
      <w:position w:val="0"/>
      <w:sz w:val="12"/>
      <w:szCs w:val="12"/>
      <w:u w:val="none"/>
      <w:lang w:val="uk-UA" w:eastAsia="uk-UA" w:bidi="uk-UA"/>
    </w:rPr>
  </w:style>
  <w:style w:type="character" w:customStyle="1" w:styleId="9865ptExact">
    <w:name w:val="Основной текст (98) + 6;5 pt;Малые прописные Exact"/>
    <w:basedOn w:val="98Exact"/>
    <w:rPr>
      <w:rFonts w:ascii="Times New Roman" w:eastAsia="Times New Roman" w:hAnsi="Times New Roman" w:cs="Times New Roman"/>
      <w:b w:val="0"/>
      <w:bCs w:val="0"/>
      <w:i/>
      <w:iCs/>
      <w:smallCaps/>
      <w:strike w:val="0"/>
      <w:color w:val="000000"/>
      <w:spacing w:val="0"/>
      <w:w w:val="100"/>
      <w:position w:val="0"/>
      <w:sz w:val="13"/>
      <w:szCs w:val="13"/>
      <w:u w:val="none"/>
      <w:lang w:val="uk-UA" w:eastAsia="uk-UA" w:bidi="uk-UA"/>
    </w:rPr>
  </w:style>
  <w:style w:type="character" w:customStyle="1" w:styleId="95Exacta">
    <w:name w:val="Основной текст (95) + Малые прописные Exact"/>
    <w:basedOn w:val="95Exact"/>
    <w:rPr>
      <w:rFonts w:ascii="Candara" w:eastAsia="Candara" w:hAnsi="Candara" w:cs="Candara"/>
      <w:b w:val="0"/>
      <w:bCs w:val="0"/>
      <w:i/>
      <w:iCs/>
      <w:smallCaps/>
      <w:strike w:val="0"/>
      <w:color w:val="000000"/>
      <w:spacing w:val="-10"/>
      <w:w w:val="100"/>
      <w:position w:val="0"/>
      <w:sz w:val="12"/>
      <w:szCs w:val="12"/>
      <w:u w:val="none"/>
      <w:lang w:val="uk-UA" w:eastAsia="uk-UA" w:bidi="uk-UA"/>
    </w:rPr>
  </w:style>
  <w:style w:type="character" w:customStyle="1" w:styleId="11Exact0">
    <w:name w:val="Подпись к картинке (11) Exact"/>
    <w:basedOn w:val="a0"/>
    <w:link w:val="113"/>
    <w:rPr>
      <w:rFonts w:ascii="Tahoma" w:eastAsia="Tahoma" w:hAnsi="Tahoma" w:cs="Tahoma"/>
      <w:b/>
      <w:bCs/>
      <w:i w:val="0"/>
      <w:iCs w:val="0"/>
      <w:smallCaps w:val="0"/>
      <w:strike w:val="0"/>
      <w:sz w:val="14"/>
      <w:szCs w:val="14"/>
      <w:u w:val="none"/>
    </w:rPr>
  </w:style>
  <w:style w:type="character" w:customStyle="1" w:styleId="11Exact1">
    <w:name w:val="Подпись к картинке (11) Exact"/>
    <w:basedOn w:val="11Exact0"/>
    <w:rPr>
      <w:rFonts w:ascii="Tahoma" w:eastAsia="Tahoma" w:hAnsi="Tahoma" w:cs="Tahoma"/>
      <w:b/>
      <w:bCs/>
      <w:i w:val="0"/>
      <w:iCs w:val="0"/>
      <w:smallCaps w:val="0"/>
      <w:strike w:val="0"/>
      <w:color w:val="000000"/>
      <w:spacing w:val="0"/>
      <w:w w:val="100"/>
      <w:position w:val="0"/>
      <w:sz w:val="14"/>
      <w:szCs w:val="14"/>
      <w:u w:val="none"/>
      <w:lang w:val="uk-UA" w:eastAsia="uk-UA" w:bidi="uk-UA"/>
    </w:rPr>
  </w:style>
  <w:style w:type="character" w:customStyle="1" w:styleId="12Exact">
    <w:name w:val="Подпись к картинке (12) Exact"/>
    <w:basedOn w:val="a0"/>
    <w:link w:val="122"/>
    <w:rPr>
      <w:rFonts w:ascii="Tahoma" w:eastAsia="Tahoma" w:hAnsi="Tahoma" w:cs="Tahoma"/>
      <w:b/>
      <w:bCs/>
      <w:i w:val="0"/>
      <w:iCs w:val="0"/>
      <w:smallCaps w:val="0"/>
      <w:strike w:val="0"/>
      <w:sz w:val="8"/>
      <w:szCs w:val="8"/>
      <w:u w:val="none"/>
    </w:rPr>
  </w:style>
  <w:style w:type="character" w:customStyle="1" w:styleId="12TimesNewRoman7ptExact">
    <w:name w:val="Подпись к картинке (12) + Times New Roman;7 pt;Не полужирный Exact"/>
    <w:basedOn w:val="12Exact"/>
    <w:rPr>
      <w:rFonts w:ascii="Times New Roman" w:eastAsia="Times New Roman" w:hAnsi="Times New Roman" w:cs="Times New Roman"/>
      <w:b/>
      <w:bCs/>
      <w:i w:val="0"/>
      <w:iCs w:val="0"/>
      <w:smallCaps w:val="0"/>
      <w:strike w:val="0"/>
      <w:color w:val="000000"/>
      <w:spacing w:val="0"/>
      <w:w w:val="100"/>
      <w:position w:val="0"/>
      <w:sz w:val="14"/>
      <w:szCs w:val="14"/>
      <w:u w:val="none"/>
      <w:lang w:val="uk-UA" w:eastAsia="uk-UA" w:bidi="uk-UA"/>
    </w:rPr>
  </w:style>
  <w:style w:type="character" w:customStyle="1" w:styleId="12TimesNewRomanExact">
    <w:name w:val="Подпись к картинке (12) + Times New Roman;Не полужирный Exact"/>
    <w:basedOn w:val="12Exact"/>
    <w:rPr>
      <w:rFonts w:ascii="Times New Roman" w:eastAsia="Times New Roman" w:hAnsi="Times New Roman" w:cs="Times New Roman"/>
      <w:b/>
      <w:bCs/>
      <w:i w:val="0"/>
      <w:iCs w:val="0"/>
      <w:smallCaps w:val="0"/>
      <w:strike w:val="0"/>
      <w:color w:val="000000"/>
      <w:spacing w:val="0"/>
      <w:w w:val="100"/>
      <w:position w:val="0"/>
      <w:sz w:val="8"/>
      <w:szCs w:val="8"/>
      <w:u w:val="none"/>
      <w:lang w:val="uk-UA" w:eastAsia="uk-UA" w:bidi="uk-UA"/>
    </w:rPr>
  </w:style>
  <w:style w:type="character" w:customStyle="1" w:styleId="12Exact0">
    <w:name w:val="Подпись к картинке (12) Exact"/>
    <w:basedOn w:val="12Exact"/>
    <w:rPr>
      <w:rFonts w:ascii="Tahoma" w:eastAsia="Tahoma" w:hAnsi="Tahoma" w:cs="Tahoma"/>
      <w:b/>
      <w:bCs/>
      <w:i w:val="0"/>
      <w:iCs w:val="0"/>
      <w:smallCaps w:val="0"/>
      <w:strike w:val="0"/>
      <w:color w:val="000000"/>
      <w:spacing w:val="0"/>
      <w:w w:val="100"/>
      <w:position w:val="0"/>
      <w:sz w:val="8"/>
      <w:szCs w:val="8"/>
      <w:u w:val="none"/>
      <w:lang w:val="uk-UA" w:eastAsia="uk-UA" w:bidi="uk-UA"/>
    </w:rPr>
  </w:style>
  <w:style w:type="character" w:customStyle="1" w:styleId="12TimesNewRoman45ptExact">
    <w:name w:val="Подпись к картинке (12) + Times New Roman;4;5 pt;Не полужирный;Курсив Exact"/>
    <w:basedOn w:val="12Exact"/>
    <w:rPr>
      <w:rFonts w:ascii="Times New Roman" w:eastAsia="Times New Roman" w:hAnsi="Times New Roman" w:cs="Times New Roman"/>
      <w:b/>
      <w:bCs/>
      <w:i/>
      <w:iCs/>
      <w:smallCaps w:val="0"/>
      <w:strike w:val="0"/>
      <w:color w:val="000000"/>
      <w:spacing w:val="0"/>
      <w:w w:val="100"/>
      <w:position w:val="0"/>
      <w:sz w:val="9"/>
      <w:szCs w:val="9"/>
      <w:u w:val="none"/>
      <w:lang w:val="uk-UA" w:eastAsia="uk-UA" w:bidi="uk-UA"/>
    </w:rPr>
  </w:style>
  <w:style w:type="character" w:customStyle="1" w:styleId="12Exact1">
    <w:name w:val="Подпись к картинке (12) Exact"/>
    <w:basedOn w:val="12Exact"/>
    <w:rPr>
      <w:rFonts w:ascii="Tahoma" w:eastAsia="Tahoma" w:hAnsi="Tahoma" w:cs="Tahoma"/>
      <w:b/>
      <w:bCs/>
      <w:i w:val="0"/>
      <w:iCs w:val="0"/>
      <w:smallCaps w:val="0"/>
      <w:strike w:val="0"/>
      <w:color w:val="000000"/>
      <w:spacing w:val="0"/>
      <w:w w:val="100"/>
      <w:position w:val="0"/>
      <w:sz w:val="8"/>
      <w:szCs w:val="8"/>
      <w:u w:val="none"/>
      <w:lang w:val="uk-UA" w:eastAsia="uk-UA" w:bidi="uk-UA"/>
    </w:rPr>
  </w:style>
  <w:style w:type="character" w:customStyle="1" w:styleId="12TimesNewRoman5ptExact">
    <w:name w:val="Подпись к картинке (12) + Times New Roman;5 pt;Не полужирный Exact"/>
    <w:basedOn w:val="12Exact"/>
    <w:rPr>
      <w:rFonts w:ascii="Times New Roman" w:eastAsia="Times New Roman" w:hAnsi="Times New Roman" w:cs="Times New Roman"/>
      <w:b/>
      <w:bCs/>
      <w:i w:val="0"/>
      <w:iCs w:val="0"/>
      <w:smallCaps w:val="0"/>
      <w:strike w:val="0"/>
      <w:color w:val="000000"/>
      <w:spacing w:val="0"/>
      <w:w w:val="100"/>
      <w:position w:val="0"/>
      <w:sz w:val="10"/>
      <w:szCs w:val="10"/>
      <w:u w:val="none"/>
      <w:lang w:val="uk-UA" w:eastAsia="uk-UA" w:bidi="uk-UA"/>
    </w:rPr>
  </w:style>
  <w:style w:type="character" w:customStyle="1" w:styleId="13Exact3">
    <w:name w:val="Подпись к картинке (13) Exact"/>
    <w:basedOn w:val="a0"/>
    <w:link w:val="132"/>
    <w:rPr>
      <w:rFonts w:ascii="Arial" w:eastAsia="Arial" w:hAnsi="Arial" w:cs="Arial"/>
      <w:b w:val="0"/>
      <w:bCs w:val="0"/>
      <w:i w:val="0"/>
      <w:iCs w:val="0"/>
      <w:smallCaps w:val="0"/>
      <w:strike w:val="0"/>
      <w:sz w:val="9"/>
      <w:szCs w:val="9"/>
      <w:u w:val="none"/>
    </w:rPr>
  </w:style>
  <w:style w:type="character" w:customStyle="1" w:styleId="13Exact4">
    <w:name w:val="Подпись к картинке (13) Exact"/>
    <w:basedOn w:val="13Exact3"/>
    <w:rPr>
      <w:rFonts w:ascii="Arial" w:eastAsia="Arial" w:hAnsi="Arial" w:cs="Arial"/>
      <w:b w:val="0"/>
      <w:bCs w:val="0"/>
      <w:i w:val="0"/>
      <w:iCs w:val="0"/>
      <w:smallCaps w:val="0"/>
      <w:strike w:val="0"/>
      <w:color w:val="000000"/>
      <w:spacing w:val="0"/>
      <w:w w:val="100"/>
      <w:position w:val="0"/>
      <w:sz w:val="9"/>
      <w:szCs w:val="9"/>
      <w:u w:val="none"/>
      <w:lang w:val="uk-UA" w:eastAsia="uk-UA" w:bidi="uk-UA"/>
    </w:rPr>
  </w:style>
  <w:style w:type="character" w:customStyle="1" w:styleId="13Exact5">
    <w:name w:val="Подпись к картинке (13) Exact"/>
    <w:basedOn w:val="13Exact3"/>
    <w:rPr>
      <w:rFonts w:ascii="Arial" w:eastAsia="Arial" w:hAnsi="Arial" w:cs="Arial"/>
      <w:b w:val="0"/>
      <w:bCs w:val="0"/>
      <w:i w:val="0"/>
      <w:iCs w:val="0"/>
      <w:smallCaps w:val="0"/>
      <w:strike w:val="0"/>
      <w:color w:val="000000"/>
      <w:spacing w:val="0"/>
      <w:w w:val="100"/>
      <w:position w:val="0"/>
      <w:sz w:val="9"/>
      <w:szCs w:val="9"/>
      <w:u w:val="none"/>
      <w:lang w:val="uk-UA" w:eastAsia="uk-UA" w:bidi="uk-UA"/>
    </w:rPr>
  </w:style>
  <w:style w:type="character" w:customStyle="1" w:styleId="4Exact2">
    <w:name w:val="Подпись к картинке (4) Exact"/>
    <w:basedOn w:val="4Exact"/>
    <w:rPr>
      <w:rFonts w:ascii="Microsoft Sans Serif" w:eastAsia="Microsoft Sans Serif" w:hAnsi="Microsoft Sans Serif" w:cs="Microsoft Sans Serif"/>
      <w:b w:val="0"/>
      <w:bCs w:val="0"/>
      <w:i w:val="0"/>
      <w:iCs w:val="0"/>
      <w:smallCaps w:val="0"/>
      <w:strike w:val="0"/>
      <w:color w:val="000000"/>
      <w:spacing w:val="-10"/>
      <w:w w:val="100"/>
      <w:position w:val="0"/>
      <w:sz w:val="12"/>
      <w:szCs w:val="12"/>
      <w:u w:val="none"/>
      <w:lang w:val="uk-UA" w:eastAsia="uk-UA" w:bidi="uk-UA"/>
    </w:rPr>
  </w:style>
  <w:style w:type="character" w:customStyle="1" w:styleId="14Exact2">
    <w:name w:val="Подпись к картинке (14) Exact"/>
    <w:basedOn w:val="a0"/>
    <w:link w:val="146"/>
    <w:rPr>
      <w:rFonts w:ascii="Times New Roman" w:eastAsia="Times New Roman" w:hAnsi="Times New Roman" w:cs="Times New Roman"/>
      <w:b w:val="0"/>
      <w:bCs w:val="0"/>
      <w:i w:val="0"/>
      <w:iCs w:val="0"/>
      <w:smallCaps w:val="0"/>
      <w:strike w:val="0"/>
      <w:sz w:val="10"/>
      <w:szCs w:val="10"/>
      <w:u w:val="none"/>
    </w:rPr>
  </w:style>
  <w:style w:type="character" w:customStyle="1" w:styleId="14Exact3">
    <w:name w:val="Подпись к картинке (14) Exact"/>
    <w:basedOn w:val="14Exact2"/>
    <w:rPr>
      <w:rFonts w:ascii="Times New Roman" w:eastAsia="Times New Roman" w:hAnsi="Times New Roman" w:cs="Times New Roman"/>
      <w:b w:val="0"/>
      <w:bCs w:val="0"/>
      <w:i w:val="0"/>
      <w:iCs w:val="0"/>
      <w:smallCaps w:val="0"/>
      <w:strike w:val="0"/>
      <w:color w:val="000000"/>
      <w:spacing w:val="0"/>
      <w:w w:val="100"/>
      <w:position w:val="0"/>
      <w:sz w:val="10"/>
      <w:szCs w:val="10"/>
      <w:u w:val="none"/>
      <w:lang w:val="uk-UA" w:eastAsia="uk-UA" w:bidi="uk-UA"/>
    </w:rPr>
  </w:style>
  <w:style w:type="character" w:customStyle="1" w:styleId="13Exact6">
    <w:name w:val="Подпись к картинке (13) Exact"/>
    <w:basedOn w:val="13Exact3"/>
    <w:rPr>
      <w:rFonts w:ascii="Arial" w:eastAsia="Arial" w:hAnsi="Arial" w:cs="Arial"/>
      <w:b w:val="0"/>
      <w:bCs w:val="0"/>
      <w:i w:val="0"/>
      <w:iCs w:val="0"/>
      <w:smallCaps w:val="0"/>
      <w:strike w:val="0"/>
      <w:color w:val="000000"/>
      <w:spacing w:val="0"/>
      <w:w w:val="100"/>
      <w:position w:val="0"/>
      <w:sz w:val="9"/>
      <w:szCs w:val="9"/>
      <w:u w:val="none"/>
      <w:lang w:val="uk-UA" w:eastAsia="uk-UA" w:bidi="uk-UA"/>
    </w:rPr>
  </w:style>
  <w:style w:type="character" w:customStyle="1" w:styleId="13FranklinGothicHeavy5ptExact">
    <w:name w:val="Подпись к картинке (13) + Franklin Gothic Heavy;5 pt;Курсив Exact"/>
    <w:basedOn w:val="13Exact3"/>
    <w:rPr>
      <w:rFonts w:ascii="Franklin Gothic Heavy" w:eastAsia="Franklin Gothic Heavy" w:hAnsi="Franklin Gothic Heavy" w:cs="Franklin Gothic Heavy"/>
      <w:b w:val="0"/>
      <w:bCs w:val="0"/>
      <w:i/>
      <w:iCs/>
      <w:smallCaps w:val="0"/>
      <w:strike w:val="0"/>
      <w:color w:val="000000"/>
      <w:spacing w:val="0"/>
      <w:w w:val="100"/>
      <w:position w:val="0"/>
      <w:sz w:val="10"/>
      <w:szCs w:val="10"/>
      <w:u w:val="none"/>
      <w:lang w:val="uk-UA" w:eastAsia="uk-UA" w:bidi="uk-UA"/>
    </w:rPr>
  </w:style>
  <w:style w:type="character" w:customStyle="1" w:styleId="15Exact1">
    <w:name w:val="Подпись к картинке (15) Exact"/>
    <w:basedOn w:val="a0"/>
    <w:link w:val="151"/>
    <w:rPr>
      <w:rFonts w:ascii="Times New Roman" w:eastAsia="Times New Roman" w:hAnsi="Times New Roman" w:cs="Times New Roman"/>
      <w:b w:val="0"/>
      <w:bCs w:val="0"/>
      <w:i w:val="0"/>
      <w:iCs w:val="0"/>
      <w:smallCaps w:val="0"/>
      <w:strike w:val="0"/>
      <w:sz w:val="11"/>
      <w:szCs w:val="11"/>
      <w:u w:val="none"/>
    </w:rPr>
  </w:style>
  <w:style w:type="character" w:customStyle="1" w:styleId="15Exact2">
    <w:name w:val="Подпись к картинке (15) Exact"/>
    <w:basedOn w:val="15Exact1"/>
    <w:rPr>
      <w:rFonts w:ascii="Times New Roman" w:eastAsia="Times New Roman" w:hAnsi="Times New Roman" w:cs="Times New Roman"/>
      <w:b w:val="0"/>
      <w:bCs w:val="0"/>
      <w:i w:val="0"/>
      <w:iCs w:val="0"/>
      <w:smallCaps w:val="0"/>
      <w:strike w:val="0"/>
      <w:color w:val="000000"/>
      <w:spacing w:val="0"/>
      <w:w w:val="100"/>
      <w:position w:val="0"/>
      <w:sz w:val="11"/>
      <w:szCs w:val="11"/>
      <w:u w:val="none"/>
      <w:lang w:val="uk-UA" w:eastAsia="uk-UA" w:bidi="uk-UA"/>
    </w:rPr>
  </w:style>
  <w:style w:type="character" w:customStyle="1" w:styleId="155ptExact">
    <w:name w:val="Подпись к картинке (15) + 5 pt Exact"/>
    <w:basedOn w:val="15Exact1"/>
    <w:rPr>
      <w:rFonts w:ascii="Times New Roman" w:eastAsia="Times New Roman" w:hAnsi="Times New Roman" w:cs="Times New Roman"/>
      <w:b w:val="0"/>
      <w:bCs w:val="0"/>
      <w:i w:val="0"/>
      <w:iCs w:val="0"/>
      <w:smallCaps w:val="0"/>
      <w:strike w:val="0"/>
      <w:color w:val="000000"/>
      <w:spacing w:val="0"/>
      <w:w w:val="100"/>
      <w:position w:val="0"/>
      <w:sz w:val="10"/>
      <w:szCs w:val="10"/>
      <w:u w:val="none"/>
      <w:lang w:val="uk-UA" w:eastAsia="uk-UA" w:bidi="uk-UA"/>
    </w:rPr>
  </w:style>
  <w:style w:type="character" w:customStyle="1" w:styleId="15Tahoma4ptExact">
    <w:name w:val="Подпись к картинке (15) + Tahoma;4 pt;Полужирный Exact"/>
    <w:basedOn w:val="15Exact1"/>
    <w:rPr>
      <w:rFonts w:ascii="Tahoma" w:eastAsia="Tahoma" w:hAnsi="Tahoma" w:cs="Tahoma"/>
      <w:b/>
      <w:bCs/>
      <w:i w:val="0"/>
      <w:iCs w:val="0"/>
      <w:smallCaps w:val="0"/>
      <w:strike w:val="0"/>
      <w:color w:val="000000"/>
      <w:spacing w:val="0"/>
      <w:w w:val="100"/>
      <w:position w:val="0"/>
      <w:sz w:val="8"/>
      <w:szCs w:val="8"/>
      <w:u w:val="none"/>
      <w:lang w:val="uk-UA" w:eastAsia="uk-UA" w:bidi="uk-UA"/>
    </w:rPr>
  </w:style>
  <w:style w:type="character" w:customStyle="1" w:styleId="155ptExact0">
    <w:name w:val="Подпись к картинке (15) + 5 pt Exact"/>
    <w:basedOn w:val="15Exact1"/>
    <w:rPr>
      <w:rFonts w:ascii="Times New Roman" w:eastAsia="Times New Roman" w:hAnsi="Times New Roman" w:cs="Times New Roman"/>
      <w:b w:val="0"/>
      <w:bCs w:val="0"/>
      <w:i w:val="0"/>
      <w:iCs w:val="0"/>
      <w:smallCaps w:val="0"/>
      <w:strike w:val="0"/>
      <w:color w:val="000000"/>
      <w:spacing w:val="0"/>
      <w:w w:val="100"/>
      <w:position w:val="0"/>
      <w:sz w:val="10"/>
      <w:szCs w:val="10"/>
      <w:u w:val="none"/>
      <w:lang w:val="uk-UA" w:eastAsia="uk-UA" w:bidi="uk-UA"/>
    </w:rPr>
  </w:style>
  <w:style w:type="character" w:customStyle="1" w:styleId="1585ptExact">
    <w:name w:val="Подпись к картинке (15) + 8;5 pt Exact"/>
    <w:basedOn w:val="15Exact1"/>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1510ptExact">
    <w:name w:val="Подпись к картинке (15) + 10 pt;Курсив Exact"/>
    <w:basedOn w:val="15Exact1"/>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4Exact4">
    <w:name w:val="Подпись к картинке (14) Exact"/>
    <w:basedOn w:val="14Exact2"/>
    <w:rPr>
      <w:rFonts w:ascii="Times New Roman" w:eastAsia="Times New Roman" w:hAnsi="Times New Roman" w:cs="Times New Roman"/>
      <w:b w:val="0"/>
      <w:bCs w:val="0"/>
      <w:i w:val="0"/>
      <w:iCs w:val="0"/>
      <w:smallCaps w:val="0"/>
      <w:strike w:val="0"/>
      <w:color w:val="000000"/>
      <w:spacing w:val="0"/>
      <w:w w:val="100"/>
      <w:position w:val="0"/>
      <w:sz w:val="10"/>
      <w:szCs w:val="10"/>
      <w:u w:val="none"/>
      <w:lang w:val="uk-UA" w:eastAsia="uk-UA" w:bidi="uk-UA"/>
    </w:rPr>
  </w:style>
  <w:style w:type="character" w:customStyle="1" w:styleId="14Exact5">
    <w:name w:val="Подпись к картинке (14) Exact"/>
    <w:basedOn w:val="14Exact2"/>
    <w:rPr>
      <w:rFonts w:ascii="Times New Roman" w:eastAsia="Times New Roman" w:hAnsi="Times New Roman" w:cs="Times New Roman"/>
      <w:b w:val="0"/>
      <w:bCs w:val="0"/>
      <w:i w:val="0"/>
      <w:iCs w:val="0"/>
      <w:smallCaps w:val="0"/>
      <w:strike w:val="0"/>
      <w:color w:val="000000"/>
      <w:spacing w:val="0"/>
      <w:w w:val="100"/>
      <w:position w:val="0"/>
      <w:sz w:val="10"/>
      <w:szCs w:val="10"/>
      <w:u w:val="none"/>
      <w:lang w:val="uk-UA" w:eastAsia="uk-UA" w:bidi="uk-UA"/>
    </w:rPr>
  </w:style>
  <w:style w:type="character" w:customStyle="1" w:styleId="14Exact6">
    <w:name w:val="Подпись к картинке (14) Exact"/>
    <w:basedOn w:val="14Exact2"/>
    <w:rPr>
      <w:rFonts w:ascii="Times New Roman" w:eastAsia="Times New Roman" w:hAnsi="Times New Roman" w:cs="Times New Roman"/>
      <w:b w:val="0"/>
      <w:bCs w:val="0"/>
      <w:i w:val="0"/>
      <w:iCs w:val="0"/>
      <w:smallCaps w:val="0"/>
      <w:strike w:val="0"/>
      <w:color w:val="000000"/>
      <w:spacing w:val="0"/>
      <w:w w:val="100"/>
      <w:position w:val="0"/>
      <w:sz w:val="10"/>
      <w:szCs w:val="10"/>
      <w:u w:val="none"/>
      <w:lang w:val="uk-UA" w:eastAsia="uk-UA" w:bidi="uk-UA"/>
    </w:rPr>
  </w:style>
  <w:style w:type="character" w:customStyle="1" w:styleId="131ptExact">
    <w:name w:val="Подпись к картинке (13) + Малые прописные;Интервал 1 pt Exact"/>
    <w:basedOn w:val="13Exact3"/>
    <w:rPr>
      <w:rFonts w:ascii="Arial" w:eastAsia="Arial" w:hAnsi="Arial" w:cs="Arial"/>
      <w:b w:val="0"/>
      <w:bCs w:val="0"/>
      <w:i w:val="0"/>
      <w:iCs w:val="0"/>
      <w:smallCaps/>
      <w:strike w:val="0"/>
      <w:color w:val="000000"/>
      <w:spacing w:val="20"/>
      <w:w w:val="100"/>
      <w:position w:val="0"/>
      <w:sz w:val="9"/>
      <w:szCs w:val="9"/>
      <w:u w:val="none"/>
      <w:lang w:val="uk-UA" w:eastAsia="uk-UA" w:bidi="uk-UA"/>
    </w:rPr>
  </w:style>
  <w:style w:type="character" w:customStyle="1" w:styleId="13FranklinGothicHeavy5ptExact0">
    <w:name w:val="Подпись к картинке (13) + Franklin Gothic Heavy;5 pt;Курсив Exact"/>
    <w:basedOn w:val="13Exact3"/>
    <w:rPr>
      <w:rFonts w:ascii="Franklin Gothic Heavy" w:eastAsia="Franklin Gothic Heavy" w:hAnsi="Franklin Gothic Heavy" w:cs="Franklin Gothic Heavy"/>
      <w:b w:val="0"/>
      <w:bCs w:val="0"/>
      <w:i/>
      <w:iCs/>
      <w:smallCaps w:val="0"/>
      <w:strike w:val="0"/>
      <w:color w:val="000000"/>
      <w:spacing w:val="0"/>
      <w:w w:val="100"/>
      <w:position w:val="0"/>
      <w:sz w:val="10"/>
      <w:szCs w:val="10"/>
      <w:u w:val="none"/>
      <w:lang w:val="uk-UA" w:eastAsia="uk-UA" w:bidi="uk-UA"/>
    </w:rPr>
  </w:style>
  <w:style w:type="character" w:customStyle="1" w:styleId="13Exact7">
    <w:name w:val="Подпись к картинке (13) Exact"/>
    <w:basedOn w:val="13Exact3"/>
    <w:rPr>
      <w:rFonts w:ascii="Arial" w:eastAsia="Arial" w:hAnsi="Arial" w:cs="Arial"/>
      <w:b w:val="0"/>
      <w:bCs w:val="0"/>
      <w:i w:val="0"/>
      <w:iCs w:val="0"/>
      <w:smallCaps w:val="0"/>
      <w:strike w:val="0"/>
      <w:color w:val="000000"/>
      <w:spacing w:val="0"/>
      <w:w w:val="100"/>
      <w:position w:val="0"/>
      <w:sz w:val="9"/>
      <w:szCs w:val="9"/>
      <w:u w:val="none"/>
      <w:lang w:val="uk-UA" w:eastAsia="uk-UA" w:bidi="uk-UA"/>
    </w:rPr>
  </w:style>
  <w:style w:type="character" w:customStyle="1" w:styleId="13Exact8">
    <w:name w:val="Подпись к картинке (13) + Малые прописные Exact"/>
    <w:basedOn w:val="13Exact3"/>
    <w:rPr>
      <w:rFonts w:ascii="Arial" w:eastAsia="Arial" w:hAnsi="Arial" w:cs="Arial"/>
      <w:b w:val="0"/>
      <w:bCs w:val="0"/>
      <w:i w:val="0"/>
      <w:iCs w:val="0"/>
      <w:smallCaps/>
      <w:strike w:val="0"/>
      <w:color w:val="000000"/>
      <w:spacing w:val="0"/>
      <w:w w:val="100"/>
      <w:position w:val="0"/>
      <w:sz w:val="9"/>
      <w:szCs w:val="9"/>
      <w:u w:val="none"/>
      <w:lang w:val="uk-UA" w:eastAsia="uk-UA" w:bidi="uk-UA"/>
    </w:rPr>
  </w:style>
  <w:style w:type="character" w:customStyle="1" w:styleId="104Exact">
    <w:name w:val="Основной текст (104) Exact"/>
    <w:basedOn w:val="a0"/>
    <w:link w:val="104"/>
    <w:rPr>
      <w:rFonts w:ascii="Times New Roman" w:eastAsia="Times New Roman" w:hAnsi="Times New Roman" w:cs="Times New Roman"/>
      <w:b w:val="0"/>
      <w:bCs w:val="0"/>
      <w:i w:val="0"/>
      <w:iCs w:val="0"/>
      <w:smallCaps w:val="0"/>
      <w:strike w:val="0"/>
      <w:sz w:val="10"/>
      <w:szCs w:val="10"/>
      <w:u w:val="none"/>
    </w:rPr>
  </w:style>
  <w:style w:type="character" w:customStyle="1" w:styleId="104Exact0">
    <w:name w:val="Основной текст (104) Exact"/>
    <w:basedOn w:val="104Exact"/>
    <w:rPr>
      <w:rFonts w:ascii="Times New Roman" w:eastAsia="Times New Roman" w:hAnsi="Times New Roman" w:cs="Times New Roman"/>
      <w:b w:val="0"/>
      <w:bCs w:val="0"/>
      <w:i w:val="0"/>
      <w:iCs w:val="0"/>
      <w:smallCaps w:val="0"/>
      <w:strike w:val="0"/>
      <w:color w:val="000000"/>
      <w:spacing w:val="0"/>
      <w:w w:val="100"/>
      <w:position w:val="0"/>
      <w:sz w:val="10"/>
      <w:szCs w:val="10"/>
      <w:u w:val="none"/>
      <w:lang w:val="uk-UA" w:eastAsia="uk-UA" w:bidi="uk-UA"/>
    </w:rPr>
  </w:style>
  <w:style w:type="character" w:customStyle="1" w:styleId="1040ptExact">
    <w:name w:val="Основной текст (104) + Интервал 0 pt Exact"/>
    <w:basedOn w:val="104Exact"/>
    <w:rPr>
      <w:rFonts w:ascii="Times New Roman" w:eastAsia="Times New Roman" w:hAnsi="Times New Roman" w:cs="Times New Roman"/>
      <w:b w:val="0"/>
      <w:bCs w:val="0"/>
      <w:i w:val="0"/>
      <w:iCs w:val="0"/>
      <w:smallCaps w:val="0"/>
      <w:strike w:val="0"/>
      <w:color w:val="000000"/>
      <w:spacing w:val="-10"/>
      <w:w w:val="100"/>
      <w:position w:val="0"/>
      <w:sz w:val="10"/>
      <w:szCs w:val="10"/>
      <w:u w:val="none"/>
      <w:lang w:val="uk-UA" w:eastAsia="uk-UA" w:bidi="uk-UA"/>
    </w:rPr>
  </w:style>
  <w:style w:type="character" w:customStyle="1" w:styleId="104Exact1">
    <w:name w:val="Основной текст (104) Exact"/>
    <w:basedOn w:val="104Exact"/>
    <w:rPr>
      <w:rFonts w:ascii="Times New Roman" w:eastAsia="Times New Roman" w:hAnsi="Times New Roman" w:cs="Times New Roman"/>
      <w:b w:val="0"/>
      <w:bCs w:val="0"/>
      <w:i w:val="0"/>
      <w:iCs w:val="0"/>
      <w:smallCaps w:val="0"/>
      <w:strike w:val="0"/>
      <w:color w:val="000000"/>
      <w:spacing w:val="0"/>
      <w:w w:val="100"/>
      <w:position w:val="0"/>
      <w:sz w:val="10"/>
      <w:szCs w:val="10"/>
      <w:u w:val="none"/>
      <w:lang w:val="uk-UA" w:eastAsia="uk-UA" w:bidi="uk-UA"/>
    </w:rPr>
  </w:style>
  <w:style w:type="character" w:customStyle="1" w:styleId="44Exact2">
    <w:name w:val="Основной текст (44) Exact"/>
    <w:basedOn w:val="440"/>
    <w:rPr>
      <w:rFonts w:ascii="Times New Roman" w:eastAsia="Times New Roman" w:hAnsi="Times New Roman" w:cs="Times New Roman"/>
      <w:b w:val="0"/>
      <w:bCs w:val="0"/>
      <w:i w:val="0"/>
      <w:iCs w:val="0"/>
      <w:smallCaps w:val="0"/>
      <w:strike w:val="0"/>
      <w:color w:val="000000"/>
      <w:spacing w:val="0"/>
      <w:w w:val="100"/>
      <w:position w:val="0"/>
      <w:sz w:val="14"/>
      <w:szCs w:val="14"/>
      <w:u w:val="none"/>
      <w:lang w:val="uk-UA" w:eastAsia="uk-UA" w:bidi="uk-UA"/>
    </w:rPr>
  </w:style>
  <w:style w:type="character" w:customStyle="1" w:styleId="44Exact3">
    <w:name w:val="Основной текст (44) + Малые прописные Exact"/>
    <w:basedOn w:val="440"/>
    <w:rPr>
      <w:rFonts w:ascii="Times New Roman" w:eastAsia="Times New Roman" w:hAnsi="Times New Roman" w:cs="Times New Roman"/>
      <w:b w:val="0"/>
      <w:bCs w:val="0"/>
      <w:i w:val="0"/>
      <w:iCs w:val="0"/>
      <w:smallCaps/>
      <w:strike w:val="0"/>
      <w:color w:val="000000"/>
      <w:spacing w:val="0"/>
      <w:w w:val="100"/>
      <w:position w:val="0"/>
      <w:sz w:val="14"/>
      <w:szCs w:val="14"/>
      <w:u w:val="none"/>
      <w:lang w:val="uk-UA" w:eastAsia="uk-UA" w:bidi="uk-UA"/>
    </w:rPr>
  </w:style>
  <w:style w:type="character" w:customStyle="1" w:styleId="4485ptExact">
    <w:name w:val="Основной текст (44) + 8;5 pt;Полужирный Exact"/>
    <w:basedOn w:val="440"/>
    <w:rPr>
      <w:rFonts w:ascii="Times New Roman" w:eastAsia="Times New Roman" w:hAnsi="Times New Roman" w:cs="Times New Roman"/>
      <w:b/>
      <w:bCs/>
      <w:i w:val="0"/>
      <w:iCs w:val="0"/>
      <w:smallCaps w:val="0"/>
      <w:strike w:val="0"/>
      <w:color w:val="000000"/>
      <w:spacing w:val="0"/>
      <w:w w:val="100"/>
      <w:position w:val="0"/>
      <w:sz w:val="17"/>
      <w:szCs w:val="17"/>
      <w:u w:val="none"/>
      <w:lang w:val="uk-UA" w:eastAsia="uk-UA" w:bidi="uk-UA"/>
    </w:rPr>
  </w:style>
  <w:style w:type="character" w:customStyle="1" w:styleId="105Exact">
    <w:name w:val="Основной текст (105) Exact"/>
    <w:basedOn w:val="a0"/>
    <w:link w:val="105"/>
    <w:rPr>
      <w:rFonts w:ascii="Tahoma" w:eastAsia="Tahoma" w:hAnsi="Tahoma" w:cs="Tahoma"/>
      <w:b w:val="0"/>
      <w:bCs w:val="0"/>
      <w:i w:val="0"/>
      <w:iCs w:val="0"/>
      <w:smallCaps w:val="0"/>
      <w:strike w:val="0"/>
      <w:sz w:val="10"/>
      <w:szCs w:val="10"/>
      <w:u w:val="none"/>
    </w:rPr>
  </w:style>
  <w:style w:type="character" w:customStyle="1" w:styleId="105Exact0">
    <w:name w:val="Основной текст (105) Exact"/>
    <w:basedOn w:val="105Exact"/>
    <w:rPr>
      <w:rFonts w:ascii="Tahoma" w:eastAsia="Tahoma" w:hAnsi="Tahoma" w:cs="Tahoma"/>
      <w:b w:val="0"/>
      <w:bCs w:val="0"/>
      <w:i w:val="0"/>
      <w:iCs w:val="0"/>
      <w:smallCaps w:val="0"/>
      <w:strike w:val="0"/>
      <w:color w:val="000000"/>
      <w:spacing w:val="0"/>
      <w:w w:val="100"/>
      <w:position w:val="0"/>
      <w:sz w:val="10"/>
      <w:szCs w:val="10"/>
      <w:u w:val="none"/>
      <w:lang w:val="uk-UA" w:eastAsia="uk-UA" w:bidi="uk-UA"/>
    </w:rPr>
  </w:style>
  <w:style w:type="character" w:customStyle="1" w:styleId="105TimesNewRoman7pt0ptExact">
    <w:name w:val="Основной текст (105) + Times New Roman;7 pt;Интервал 0 pt Exact"/>
    <w:basedOn w:val="105Exact"/>
    <w:rPr>
      <w:rFonts w:ascii="Times New Roman" w:eastAsia="Times New Roman" w:hAnsi="Times New Roman" w:cs="Times New Roman"/>
      <w:b w:val="0"/>
      <w:bCs w:val="0"/>
      <w:i w:val="0"/>
      <w:iCs w:val="0"/>
      <w:smallCaps w:val="0"/>
      <w:strike w:val="0"/>
      <w:color w:val="000000"/>
      <w:spacing w:val="-10"/>
      <w:w w:val="100"/>
      <w:position w:val="0"/>
      <w:sz w:val="14"/>
      <w:szCs w:val="14"/>
      <w:u w:val="none"/>
      <w:lang w:val="uk-UA" w:eastAsia="uk-UA" w:bidi="uk-UA"/>
    </w:rPr>
  </w:style>
  <w:style w:type="character" w:customStyle="1" w:styleId="1057ptExact">
    <w:name w:val="Основной текст (105) + 7 pt;Полужирный Exact"/>
    <w:basedOn w:val="105Exact"/>
    <w:rPr>
      <w:rFonts w:ascii="Tahoma" w:eastAsia="Tahoma" w:hAnsi="Tahoma" w:cs="Tahoma"/>
      <w:b/>
      <w:bCs/>
      <w:i w:val="0"/>
      <w:iCs w:val="0"/>
      <w:smallCaps w:val="0"/>
      <w:strike w:val="0"/>
      <w:color w:val="000000"/>
      <w:spacing w:val="0"/>
      <w:w w:val="100"/>
      <w:position w:val="0"/>
      <w:sz w:val="14"/>
      <w:szCs w:val="14"/>
      <w:u w:val="none"/>
      <w:lang w:val="uk-UA" w:eastAsia="uk-UA" w:bidi="uk-UA"/>
    </w:rPr>
  </w:style>
  <w:style w:type="character" w:customStyle="1" w:styleId="50pt0">
    <w:name w:val="Основной текст (5) + Интервал 0 pt"/>
    <w:basedOn w:val="52"/>
    <w:rPr>
      <w:rFonts w:ascii="Impact" w:eastAsia="Impact" w:hAnsi="Impact" w:cs="Impact"/>
      <w:b w:val="0"/>
      <w:bCs w:val="0"/>
      <w:i w:val="0"/>
      <w:iCs w:val="0"/>
      <w:smallCaps w:val="0"/>
      <w:strike w:val="0"/>
      <w:color w:val="000000"/>
      <w:spacing w:val="-10"/>
      <w:w w:val="100"/>
      <w:position w:val="0"/>
      <w:sz w:val="48"/>
      <w:szCs w:val="48"/>
      <w:u w:val="none"/>
      <w:lang w:val="uk-UA" w:eastAsia="uk-UA" w:bidi="uk-UA"/>
    </w:rPr>
  </w:style>
  <w:style w:type="character" w:customStyle="1" w:styleId="103">
    <w:name w:val="Основной текст (103)_"/>
    <w:basedOn w:val="a0"/>
    <w:link w:val="1030"/>
    <w:rPr>
      <w:rFonts w:ascii="Tahoma" w:eastAsia="Tahoma" w:hAnsi="Tahoma" w:cs="Tahoma"/>
      <w:b/>
      <w:bCs/>
      <w:i w:val="0"/>
      <w:iCs w:val="0"/>
      <w:smallCaps w:val="0"/>
      <w:strike w:val="0"/>
      <w:spacing w:val="-10"/>
      <w:u w:val="none"/>
    </w:rPr>
  </w:style>
  <w:style w:type="character" w:customStyle="1" w:styleId="27Tahoma55pt">
    <w:name w:val="Основной текст (27) + Tahoma;5;5 pt;Не полужирный"/>
    <w:basedOn w:val="270"/>
    <w:rPr>
      <w:rFonts w:ascii="Tahoma" w:eastAsia="Tahoma" w:hAnsi="Tahoma" w:cs="Tahoma"/>
      <w:b/>
      <w:bCs/>
      <w:i w:val="0"/>
      <w:iCs w:val="0"/>
      <w:smallCaps w:val="0"/>
      <w:strike w:val="0"/>
      <w:color w:val="FFFFFF"/>
      <w:spacing w:val="0"/>
      <w:w w:val="100"/>
      <w:position w:val="0"/>
      <w:sz w:val="11"/>
      <w:szCs w:val="11"/>
      <w:u w:val="none"/>
      <w:lang w:val="uk-UA" w:eastAsia="uk-UA" w:bidi="uk-UA"/>
    </w:rPr>
  </w:style>
  <w:style w:type="character" w:customStyle="1" w:styleId="273">
    <w:name w:val="Основной текст (27)"/>
    <w:basedOn w:val="270"/>
    <w:rPr>
      <w:rFonts w:ascii="Arial" w:eastAsia="Arial" w:hAnsi="Arial" w:cs="Arial"/>
      <w:b/>
      <w:bCs/>
      <w:i w:val="0"/>
      <w:iCs w:val="0"/>
      <w:smallCaps w:val="0"/>
      <w:strike w:val="0"/>
      <w:color w:val="FFFFFF"/>
      <w:spacing w:val="0"/>
      <w:w w:val="100"/>
      <w:position w:val="0"/>
      <w:sz w:val="13"/>
      <w:szCs w:val="13"/>
      <w:u w:val="none"/>
      <w:lang w:val="uk-UA" w:eastAsia="uk-UA" w:bidi="uk-UA"/>
    </w:rPr>
  </w:style>
  <w:style w:type="character" w:customStyle="1" w:styleId="106">
    <w:name w:val="Основной текст (106)_"/>
    <w:basedOn w:val="a0"/>
    <w:link w:val="1060"/>
    <w:rPr>
      <w:rFonts w:ascii="Tahoma" w:eastAsia="Tahoma" w:hAnsi="Tahoma" w:cs="Tahoma"/>
      <w:b/>
      <w:bCs/>
      <w:i w:val="0"/>
      <w:iCs w:val="0"/>
      <w:smallCaps w:val="0"/>
      <w:strike w:val="0"/>
      <w:sz w:val="13"/>
      <w:szCs w:val="13"/>
      <w:u w:val="none"/>
    </w:rPr>
  </w:style>
  <w:style w:type="character" w:customStyle="1" w:styleId="274">
    <w:name w:val="Основной текст (27)"/>
    <w:basedOn w:val="270"/>
    <w:rPr>
      <w:rFonts w:ascii="Arial" w:eastAsia="Arial" w:hAnsi="Arial" w:cs="Arial"/>
      <w:b/>
      <w:bCs/>
      <w:i w:val="0"/>
      <w:iCs w:val="0"/>
      <w:smallCaps w:val="0"/>
      <w:strike w:val="0"/>
      <w:color w:val="000000"/>
      <w:spacing w:val="0"/>
      <w:w w:val="100"/>
      <w:position w:val="0"/>
      <w:sz w:val="13"/>
      <w:szCs w:val="13"/>
      <w:u w:val="none"/>
      <w:lang w:val="uk-UA" w:eastAsia="uk-UA" w:bidi="uk-UA"/>
    </w:rPr>
  </w:style>
  <w:style w:type="character" w:customStyle="1" w:styleId="107">
    <w:name w:val="Основной текст (107)_"/>
    <w:basedOn w:val="a0"/>
    <w:link w:val="1070"/>
    <w:rPr>
      <w:rFonts w:ascii="Times New Roman" w:eastAsia="Times New Roman" w:hAnsi="Times New Roman" w:cs="Times New Roman"/>
      <w:b w:val="0"/>
      <w:bCs w:val="0"/>
      <w:i/>
      <w:iCs/>
      <w:smallCaps w:val="0"/>
      <w:strike w:val="0"/>
      <w:spacing w:val="0"/>
      <w:sz w:val="16"/>
      <w:szCs w:val="16"/>
      <w:u w:val="none"/>
    </w:rPr>
  </w:style>
  <w:style w:type="character" w:customStyle="1" w:styleId="107Tahoma65pt">
    <w:name w:val="Основной текст (107) + Tahoma;6;5 pt;Полужирный;Не курсив"/>
    <w:basedOn w:val="107"/>
    <w:rPr>
      <w:rFonts w:ascii="Tahoma" w:eastAsia="Tahoma" w:hAnsi="Tahoma" w:cs="Tahoma"/>
      <w:b/>
      <w:bCs/>
      <w:i/>
      <w:iCs/>
      <w:smallCaps w:val="0"/>
      <w:strike w:val="0"/>
      <w:color w:val="FFFFFF"/>
      <w:spacing w:val="0"/>
      <w:w w:val="100"/>
      <w:position w:val="0"/>
      <w:sz w:val="13"/>
      <w:szCs w:val="13"/>
      <w:u w:val="none"/>
      <w:lang w:val="uk-UA" w:eastAsia="uk-UA" w:bidi="uk-UA"/>
    </w:rPr>
  </w:style>
  <w:style w:type="character" w:customStyle="1" w:styleId="107Tahoma7pt">
    <w:name w:val="Основной текст (107) + Tahoma;7 pt;Полужирный;Не курсив"/>
    <w:basedOn w:val="107"/>
    <w:rPr>
      <w:rFonts w:ascii="Tahoma" w:eastAsia="Tahoma" w:hAnsi="Tahoma" w:cs="Tahoma"/>
      <w:b/>
      <w:bCs/>
      <w:i/>
      <w:iCs/>
      <w:smallCaps w:val="0"/>
      <w:strike w:val="0"/>
      <w:color w:val="FFFFFF"/>
      <w:spacing w:val="0"/>
      <w:w w:val="100"/>
      <w:position w:val="0"/>
      <w:sz w:val="14"/>
      <w:szCs w:val="14"/>
      <w:u w:val="none"/>
      <w:lang w:val="uk-UA" w:eastAsia="uk-UA" w:bidi="uk-UA"/>
    </w:rPr>
  </w:style>
  <w:style w:type="character" w:customStyle="1" w:styleId="1071">
    <w:name w:val="Основной текст (107)"/>
    <w:basedOn w:val="107"/>
    <w:rPr>
      <w:rFonts w:ascii="Times New Roman" w:eastAsia="Times New Roman" w:hAnsi="Times New Roman" w:cs="Times New Roman"/>
      <w:b w:val="0"/>
      <w:bCs w:val="0"/>
      <w:i/>
      <w:iCs/>
      <w:smallCaps w:val="0"/>
      <w:strike w:val="0"/>
      <w:color w:val="FFFFFF"/>
      <w:spacing w:val="0"/>
      <w:w w:val="100"/>
      <w:position w:val="0"/>
      <w:sz w:val="16"/>
      <w:szCs w:val="16"/>
      <w:u w:val="none"/>
      <w:lang w:val="uk-UA" w:eastAsia="uk-UA" w:bidi="uk-UA"/>
    </w:rPr>
  </w:style>
  <w:style w:type="character" w:customStyle="1" w:styleId="970">
    <w:name w:val="Основной текст (97)_"/>
    <w:basedOn w:val="a0"/>
    <w:link w:val="971"/>
    <w:rPr>
      <w:rFonts w:ascii="Arial" w:eastAsia="Arial" w:hAnsi="Arial" w:cs="Arial"/>
      <w:b w:val="0"/>
      <w:bCs w:val="0"/>
      <w:i/>
      <w:iCs/>
      <w:smallCaps w:val="0"/>
      <w:strike w:val="0"/>
      <w:color w:val="141414"/>
      <w:sz w:val="12"/>
      <w:szCs w:val="12"/>
      <w:u w:val="none"/>
    </w:rPr>
  </w:style>
  <w:style w:type="character" w:customStyle="1" w:styleId="972">
    <w:name w:val="Основной текст (97)"/>
    <w:basedOn w:val="970"/>
    <w:rPr>
      <w:rFonts w:ascii="Arial" w:eastAsia="Arial" w:hAnsi="Arial" w:cs="Arial"/>
      <w:b w:val="0"/>
      <w:bCs w:val="0"/>
      <w:i/>
      <w:iCs/>
      <w:smallCaps w:val="0"/>
      <w:strike w:val="0"/>
      <w:color w:val="FFFFFF"/>
      <w:spacing w:val="0"/>
      <w:w w:val="100"/>
      <w:position w:val="0"/>
      <w:sz w:val="12"/>
      <w:szCs w:val="12"/>
      <w:u w:val="none"/>
      <w:lang w:val="uk-UA" w:eastAsia="uk-UA" w:bidi="uk-UA"/>
    </w:rPr>
  </w:style>
  <w:style w:type="character" w:customStyle="1" w:styleId="973">
    <w:name w:val="Основной текст (97)"/>
    <w:basedOn w:val="970"/>
    <w:rPr>
      <w:rFonts w:ascii="Arial" w:eastAsia="Arial" w:hAnsi="Arial" w:cs="Arial"/>
      <w:b w:val="0"/>
      <w:bCs w:val="0"/>
      <w:i/>
      <w:iCs/>
      <w:smallCaps w:val="0"/>
      <w:strike w:val="0"/>
      <w:color w:val="FFFFFF"/>
      <w:spacing w:val="0"/>
      <w:w w:val="100"/>
      <w:position w:val="0"/>
      <w:sz w:val="12"/>
      <w:szCs w:val="12"/>
      <w:u w:val="none"/>
      <w:lang w:val="uk-UA" w:eastAsia="uk-UA" w:bidi="uk-UA"/>
    </w:rPr>
  </w:style>
  <w:style w:type="character" w:customStyle="1" w:styleId="97BookAntiqua7pt0pt">
    <w:name w:val="Основной текст (97) + Book Antiqua;7 pt;Интервал 0 pt"/>
    <w:basedOn w:val="970"/>
    <w:rPr>
      <w:rFonts w:ascii="Book Antiqua" w:eastAsia="Book Antiqua" w:hAnsi="Book Antiqua" w:cs="Book Antiqua"/>
      <w:b w:val="0"/>
      <w:bCs w:val="0"/>
      <w:i/>
      <w:iCs/>
      <w:smallCaps w:val="0"/>
      <w:strike w:val="0"/>
      <w:color w:val="FFFFFF"/>
      <w:spacing w:val="-10"/>
      <w:w w:val="100"/>
      <w:position w:val="0"/>
      <w:sz w:val="14"/>
      <w:szCs w:val="14"/>
      <w:u w:val="none"/>
      <w:lang w:val="uk-UA" w:eastAsia="uk-UA" w:bidi="uk-UA"/>
    </w:rPr>
  </w:style>
  <w:style w:type="character" w:customStyle="1" w:styleId="275">
    <w:name w:val="Основной текст (27)"/>
    <w:basedOn w:val="270"/>
    <w:rPr>
      <w:rFonts w:ascii="Arial" w:eastAsia="Arial" w:hAnsi="Arial" w:cs="Arial"/>
      <w:b/>
      <w:bCs/>
      <w:i w:val="0"/>
      <w:iCs w:val="0"/>
      <w:smallCaps w:val="0"/>
      <w:strike w:val="0"/>
      <w:color w:val="000000"/>
      <w:spacing w:val="0"/>
      <w:w w:val="100"/>
      <w:position w:val="0"/>
      <w:sz w:val="13"/>
      <w:szCs w:val="13"/>
      <w:u w:val="none"/>
      <w:lang w:val="uk-UA" w:eastAsia="uk-UA" w:bidi="uk-UA"/>
    </w:rPr>
  </w:style>
  <w:style w:type="character" w:customStyle="1" w:styleId="58Exact1">
    <w:name w:val="Заголовок №5 (8) Exact"/>
    <w:basedOn w:val="a0"/>
    <w:link w:val="581"/>
    <w:rPr>
      <w:rFonts w:ascii="Tahoma" w:eastAsia="Tahoma" w:hAnsi="Tahoma" w:cs="Tahoma"/>
      <w:b/>
      <w:bCs/>
      <w:i w:val="0"/>
      <w:iCs w:val="0"/>
      <w:smallCaps w:val="0"/>
      <w:strike w:val="0"/>
      <w:sz w:val="17"/>
      <w:szCs w:val="17"/>
      <w:u w:val="none"/>
    </w:rPr>
  </w:style>
  <w:style w:type="character" w:customStyle="1" w:styleId="108Exact">
    <w:name w:val="Основной текст (108) Exact"/>
    <w:basedOn w:val="a0"/>
    <w:link w:val="108"/>
    <w:rPr>
      <w:rFonts w:ascii="Arial" w:eastAsia="Arial" w:hAnsi="Arial" w:cs="Arial"/>
      <w:b/>
      <w:bCs/>
      <w:i w:val="0"/>
      <w:iCs w:val="0"/>
      <w:smallCaps w:val="0"/>
      <w:strike w:val="0"/>
      <w:w w:val="66"/>
      <w:sz w:val="56"/>
      <w:szCs w:val="56"/>
      <w:u w:val="none"/>
    </w:rPr>
  </w:style>
  <w:style w:type="character" w:customStyle="1" w:styleId="108Exact0">
    <w:name w:val="Основной текст (108) Exact"/>
    <w:basedOn w:val="108Exact"/>
    <w:rPr>
      <w:rFonts w:ascii="Arial" w:eastAsia="Arial" w:hAnsi="Arial" w:cs="Arial"/>
      <w:b/>
      <w:bCs/>
      <w:i w:val="0"/>
      <w:iCs w:val="0"/>
      <w:smallCaps w:val="0"/>
      <w:strike w:val="0"/>
      <w:color w:val="000000"/>
      <w:spacing w:val="0"/>
      <w:w w:val="66"/>
      <w:position w:val="0"/>
      <w:sz w:val="56"/>
      <w:szCs w:val="56"/>
      <w:u w:val="none"/>
      <w:lang w:val="uk-UA" w:eastAsia="uk-UA" w:bidi="uk-UA"/>
    </w:rPr>
  </w:style>
  <w:style w:type="character" w:customStyle="1" w:styleId="108Exact1">
    <w:name w:val="Основной текст (108) Exact"/>
    <w:basedOn w:val="108Exact"/>
    <w:rPr>
      <w:rFonts w:ascii="Arial" w:eastAsia="Arial" w:hAnsi="Arial" w:cs="Arial"/>
      <w:b/>
      <w:bCs/>
      <w:i w:val="0"/>
      <w:iCs w:val="0"/>
      <w:smallCaps w:val="0"/>
      <w:strike/>
      <w:color w:val="000000"/>
      <w:spacing w:val="0"/>
      <w:w w:val="66"/>
      <w:position w:val="0"/>
      <w:sz w:val="56"/>
      <w:szCs w:val="56"/>
      <w:u w:val="none"/>
      <w:lang w:val="uk-UA" w:eastAsia="uk-UA" w:bidi="uk-UA"/>
    </w:rPr>
  </w:style>
  <w:style w:type="character" w:customStyle="1" w:styleId="58Exact2">
    <w:name w:val="Заголовок №5 (8) Exact"/>
    <w:basedOn w:val="58Exact1"/>
    <w:rPr>
      <w:rFonts w:ascii="Tahoma" w:eastAsia="Tahoma" w:hAnsi="Tahoma" w:cs="Tahoma"/>
      <w:b/>
      <w:bCs/>
      <w:i w:val="0"/>
      <w:iCs w:val="0"/>
      <w:smallCaps w:val="0"/>
      <w:strike w:val="0"/>
      <w:color w:val="000000"/>
      <w:spacing w:val="0"/>
      <w:w w:val="100"/>
      <w:position w:val="0"/>
      <w:sz w:val="17"/>
      <w:szCs w:val="17"/>
      <w:u w:val="none"/>
      <w:lang w:val="uk-UA" w:eastAsia="uk-UA" w:bidi="uk-UA"/>
    </w:rPr>
  </w:style>
  <w:style w:type="character" w:customStyle="1" w:styleId="5Exact2">
    <w:name w:val="Основной текст (5) Exact"/>
    <w:basedOn w:val="a0"/>
    <w:rPr>
      <w:rFonts w:ascii="Impact" w:eastAsia="Impact" w:hAnsi="Impact" w:cs="Impact"/>
      <w:b w:val="0"/>
      <w:bCs w:val="0"/>
      <w:i w:val="0"/>
      <w:iCs w:val="0"/>
      <w:smallCaps w:val="0"/>
      <w:strike w:val="0"/>
      <w:sz w:val="48"/>
      <w:szCs w:val="48"/>
      <w:u w:val="none"/>
    </w:rPr>
  </w:style>
  <w:style w:type="character" w:customStyle="1" w:styleId="50ptExact">
    <w:name w:val="Основной текст (5) + Интервал 0 pt Exact"/>
    <w:basedOn w:val="52"/>
    <w:rPr>
      <w:rFonts w:ascii="Impact" w:eastAsia="Impact" w:hAnsi="Impact" w:cs="Impact"/>
      <w:b w:val="0"/>
      <w:bCs w:val="0"/>
      <w:i w:val="0"/>
      <w:iCs w:val="0"/>
      <w:smallCaps w:val="0"/>
      <w:strike w:val="0"/>
      <w:color w:val="000000"/>
      <w:spacing w:val="-10"/>
      <w:w w:val="100"/>
      <w:position w:val="0"/>
      <w:sz w:val="48"/>
      <w:szCs w:val="48"/>
      <w:u w:val="none"/>
      <w:lang w:val="uk-UA" w:eastAsia="uk-UA" w:bidi="uk-UA"/>
    </w:rPr>
  </w:style>
  <w:style w:type="character" w:customStyle="1" w:styleId="109Exact">
    <w:name w:val="Основной текст (109) Exact"/>
    <w:basedOn w:val="a0"/>
    <w:link w:val="109"/>
    <w:rPr>
      <w:rFonts w:ascii="Times New Roman" w:eastAsia="Times New Roman" w:hAnsi="Times New Roman" w:cs="Times New Roman"/>
      <w:b w:val="0"/>
      <w:bCs w:val="0"/>
      <w:i w:val="0"/>
      <w:iCs w:val="0"/>
      <w:smallCaps w:val="0"/>
      <w:strike w:val="0"/>
      <w:sz w:val="11"/>
      <w:szCs w:val="11"/>
      <w:u w:val="none"/>
    </w:rPr>
  </w:style>
  <w:style w:type="character" w:customStyle="1" w:styleId="109Exact0">
    <w:name w:val="Основной текст (109) Exact"/>
    <w:basedOn w:val="109Exact"/>
    <w:rPr>
      <w:rFonts w:ascii="Times New Roman" w:eastAsia="Times New Roman" w:hAnsi="Times New Roman" w:cs="Times New Roman"/>
      <w:b w:val="0"/>
      <w:bCs w:val="0"/>
      <w:i w:val="0"/>
      <w:iCs w:val="0"/>
      <w:smallCaps w:val="0"/>
      <w:strike w:val="0"/>
      <w:color w:val="000000"/>
      <w:spacing w:val="0"/>
      <w:w w:val="100"/>
      <w:position w:val="0"/>
      <w:sz w:val="11"/>
      <w:szCs w:val="11"/>
      <w:u w:val="none"/>
      <w:lang w:val="uk-UA" w:eastAsia="uk-UA" w:bidi="uk-UA"/>
    </w:rPr>
  </w:style>
  <w:style w:type="character" w:customStyle="1" w:styleId="109Exact1">
    <w:name w:val="Основной текст (109) Exact"/>
    <w:basedOn w:val="109Exact"/>
    <w:rPr>
      <w:rFonts w:ascii="Times New Roman" w:eastAsia="Times New Roman" w:hAnsi="Times New Roman" w:cs="Times New Roman"/>
      <w:b w:val="0"/>
      <w:bCs w:val="0"/>
      <w:i w:val="0"/>
      <w:iCs w:val="0"/>
      <w:smallCaps w:val="0"/>
      <w:strike w:val="0"/>
      <w:color w:val="000000"/>
      <w:spacing w:val="0"/>
      <w:w w:val="100"/>
      <w:position w:val="0"/>
      <w:sz w:val="11"/>
      <w:szCs w:val="11"/>
      <w:u w:val="none"/>
      <w:lang w:val="uk-UA" w:eastAsia="uk-UA" w:bidi="uk-UA"/>
    </w:rPr>
  </w:style>
  <w:style w:type="character" w:customStyle="1" w:styleId="110Exact">
    <w:name w:val="Основной текст (110) Exact"/>
    <w:basedOn w:val="a0"/>
    <w:link w:val="1100"/>
    <w:rPr>
      <w:rFonts w:ascii="Tahoma" w:eastAsia="Tahoma" w:hAnsi="Tahoma" w:cs="Tahoma"/>
      <w:b/>
      <w:bCs/>
      <w:i w:val="0"/>
      <w:iCs w:val="0"/>
      <w:smallCaps w:val="0"/>
      <w:strike w:val="0"/>
      <w:sz w:val="14"/>
      <w:szCs w:val="14"/>
      <w:u w:val="none"/>
    </w:rPr>
  </w:style>
  <w:style w:type="character" w:customStyle="1" w:styleId="110Exact0">
    <w:name w:val="Основной текст (110) Exact"/>
    <w:basedOn w:val="110Exact"/>
    <w:rPr>
      <w:rFonts w:ascii="Tahoma" w:eastAsia="Tahoma" w:hAnsi="Tahoma" w:cs="Tahoma"/>
      <w:b/>
      <w:bCs/>
      <w:i w:val="0"/>
      <w:iCs w:val="0"/>
      <w:smallCaps w:val="0"/>
      <w:strike w:val="0"/>
      <w:color w:val="000000"/>
      <w:spacing w:val="0"/>
      <w:w w:val="100"/>
      <w:position w:val="0"/>
      <w:sz w:val="14"/>
      <w:szCs w:val="14"/>
      <w:u w:val="none"/>
      <w:lang w:val="uk-UA" w:eastAsia="uk-UA" w:bidi="uk-UA"/>
    </w:rPr>
  </w:style>
  <w:style w:type="character" w:customStyle="1" w:styleId="111Exact">
    <w:name w:val="Основной текст (111) Exact"/>
    <w:basedOn w:val="a0"/>
    <w:link w:val="1110"/>
    <w:rPr>
      <w:rFonts w:ascii="Times New Roman" w:eastAsia="Times New Roman" w:hAnsi="Times New Roman" w:cs="Times New Roman"/>
      <w:b w:val="0"/>
      <w:bCs w:val="0"/>
      <w:i w:val="0"/>
      <w:iCs w:val="0"/>
      <w:smallCaps w:val="0"/>
      <w:strike w:val="0"/>
      <w:sz w:val="20"/>
      <w:szCs w:val="20"/>
      <w:u w:val="none"/>
    </w:rPr>
  </w:style>
  <w:style w:type="character" w:customStyle="1" w:styleId="111Exact0">
    <w:name w:val="Основной текст (111) Exact"/>
    <w:basedOn w:val="111Exac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20ptExact0">
    <w:name w:val="Основной текст (2) + Курсив;Интервал 0 pt Exact"/>
    <w:basedOn w:val="21"/>
    <w:rPr>
      <w:rFonts w:ascii="Times New Roman" w:eastAsia="Times New Roman" w:hAnsi="Times New Roman" w:cs="Times New Roman"/>
      <w:b w:val="0"/>
      <w:bCs w:val="0"/>
      <w:i/>
      <w:iCs/>
      <w:smallCaps w:val="0"/>
      <w:strike w:val="0"/>
      <w:color w:val="000000"/>
      <w:spacing w:val="-10"/>
      <w:w w:val="100"/>
      <w:position w:val="0"/>
      <w:sz w:val="19"/>
      <w:szCs w:val="19"/>
      <w:u w:val="none"/>
      <w:lang w:val="uk-UA" w:eastAsia="uk-UA" w:bidi="uk-UA"/>
    </w:rPr>
  </w:style>
  <w:style w:type="character" w:customStyle="1" w:styleId="61ptExact0">
    <w:name w:val="Основной текст (6) + Интервал 1 pt Exact"/>
    <w:basedOn w:val="62"/>
    <w:rPr>
      <w:rFonts w:ascii="Tahoma" w:eastAsia="Tahoma" w:hAnsi="Tahoma" w:cs="Tahoma"/>
      <w:b/>
      <w:bCs/>
      <w:i w:val="0"/>
      <w:iCs w:val="0"/>
      <w:smallCaps w:val="0"/>
      <w:strike w:val="0"/>
      <w:color w:val="000000"/>
      <w:spacing w:val="30"/>
      <w:w w:val="50"/>
      <w:position w:val="0"/>
      <w:sz w:val="36"/>
      <w:szCs w:val="36"/>
      <w:u w:val="none"/>
      <w:lang w:val="uk-UA" w:eastAsia="uk-UA" w:bidi="uk-UA"/>
    </w:rPr>
  </w:style>
  <w:style w:type="character" w:customStyle="1" w:styleId="2Exactf4">
    <w:name w:val="Основной текст (2) Exact"/>
    <w:basedOn w:val="21"/>
    <w:rPr>
      <w:rFonts w:ascii="Times New Roman" w:eastAsia="Times New Roman" w:hAnsi="Times New Roman" w:cs="Times New Roman"/>
      <w:b w:val="0"/>
      <w:bCs w:val="0"/>
      <w:i w:val="0"/>
      <w:iCs w:val="0"/>
      <w:smallCaps w:val="0"/>
      <w:strike w:val="0"/>
      <w:color w:val="FFFFFF"/>
      <w:spacing w:val="0"/>
      <w:w w:val="100"/>
      <w:position w:val="0"/>
      <w:sz w:val="19"/>
      <w:szCs w:val="19"/>
      <w:u w:val="single"/>
      <w:lang w:val="uk-UA" w:eastAsia="uk-UA" w:bidi="uk-UA"/>
    </w:rPr>
  </w:style>
  <w:style w:type="character" w:customStyle="1" w:styleId="29Exact">
    <w:name w:val="Основной текст (29) Exact"/>
    <w:basedOn w:val="a0"/>
    <w:rPr>
      <w:rFonts w:ascii="Tahoma" w:eastAsia="Tahoma" w:hAnsi="Tahoma" w:cs="Tahoma"/>
      <w:b w:val="0"/>
      <w:bCs w:val="0"/>
      <w:i w:val="0"/>
      <w:iCs w:val="0"/>
      <w:smallCaps w:val="0"/>
      <w:strike w:val="0"/>
      <w:sz w:val="13"/>
      <w:szCs w:val="13"/>
      <w:u w:val="none"/>
    </w:rPr>
  </w:style>
  <w:style w:type="character" w:customStyle="1" w:styleId="2-1ptExact">
    <w:name w:val="Основной текст (2) + Интервал -1 pt Exact"/>
    <w:basedOn w:val="21"/>
    <w:rPr>
      <w:rFonts w:ascii="Times New Roman" w:eastAsia="Times New Roman" w:hAnsi="Times New Roman" w:cs="Times New Roman"/>
      <w:b w:val="0"/>
      <w:bCs w:val="0"/>
      <w:i w:val="0"/>
      <w:iCs w:val="0"/>
      <w:smallCaps w:val="0"/>
      <w:strike w:val="0"/>
      <w:color w:val="000000"/>
      <w:spacing w:val="-30"/>
      <w:w w:val="100"/>
      <w:position w:val="0"/>
      <w:sz w:val="19"/>
      <w:szCs w:val="19"/>
      <w:u w:val="none"/>
      <w:lang w:val="uk-UA" w:eastAsia="uk-UA" w:bidi="uk-UA"/>
    </w:rPr>
  </w:style>
  <w:style w:type="character" w:customStyle="1" w:styleId="112Exact">
    <w:name w:val="Основной текст (112) Exact"/>
    <w:basedOn w:val="a0"/>
    <w:link w:val="1120"/>
    <w:rPr>
      <w:rFonts w:ascii="Arial" w:eastAsia="Arial" w:hAnsi="Arial" w:cs="Arial"/>
      <w:b w:val="0"/>
      <w:bCs w:val="0"/>
      <w:i w:val="0"/>
      <w:iCs w:val="0"/>
      <w:smallCaps w:val="0"/>
      <w:strike w:val="0"/>
      <w:sz w:val="9"/>
      <w:szCs w:val="9"/>
      <w:u w:val="none"/>
    </w:rPr>
  </w:style>
  <w:style w:type="character" w:customStyle="1" w:styleId="112Exact0">
    <w:name w:val="Основной текст (112) Exact"/>
    <w:basedOn w:val="112Exact"/>
    <w:rPr>
      <w:rFonts w:ascii="Arial" w:eastAsia="Arial" w:hAnsi="Arial" w:cs="Arial"/>
      <w:b w:val="0"/>
      <w:bCs w:val="0"/>
      <w:i w:val="0"/>
      <w:iCs w:val="0"/>
      <w:smallCaps w:val="0"/>
      <w:strike w:val="0"/>
      <w:color w:val="000000"/>
      <w:spacing w:val="0"/>
      <w:w w:val="100"/>
      <w:position w:val="0"/>
      <w:sz w:val="9"/>
      <w:szCs w:val="9"/>
      <w:u w:val="none"/>
      <w:lang w:val="uk-UA" w:eastAsia="uk-UA" w:bidi="uk-UA"/>
    </w:rPr>
  </w:style>
  <w:style w:type="character" w:customStyle="1" w:styleId="113Exact">
    <w:name w:val="Основной текст (113) Exact"/>
    <w:basedOn w:val="a0"/>
    <w:link w:val="1130"/>
    <w:rPr>
      <w:rFonts w:ascii="Times New Roman" w:eastAsia="Times New Roman" w:hAnsi="Times New Roman" w:cs="Times New Roman"/>
      <w:b w:val="0"/>
      <w:bCs w:val="0"/>
      <w:i w:val="0"/>
      <w:iCs w:val="0"/>
      <w:smallCaps w:val="0"/>
      <w:strike w:val="0"/>
      <w:sz w:val="13"/>
      <w:szCs w:val="13"/>
      <w:u w:val="none"/>
    </w:rPr>
  </w:style>
  <w:style w:type="character" w:customStyle="1" w:styleId="113Exact0">
    <w:name w:val="Основной текст (113) Exact"/>
    <w:basedOn w:val="113Exact"/>
    <w:rPr>
      <w:rFonts w:ascii="Times New Roman" w:eastAsia="Times New Roman" w:hAnsi="Times New Roman" w:cs="Times New Roman"/>
      <w:b w:val="0"/>
      <w:bCs w:val="0"/>
      <w:i w:val="0"/>
      <w:iCs w:val="0"/>
      <w:smallCaps w:val="0"/>
      <w:strike w:val="0"/>
      <w:color w:val="000000"/>
      <w:spacing w:val="0"/>
      <w:w w:val="100"/>
      <w:position w:val="0"/>
      <w:sz w:val="13"/>
      <w:szCs w:val="13"/>
      <w:u w:val="none"/>
      <w:lang w:val="uk-UA" w:eastAsia="uk-UA" w:bidi="uk-UA"/>
    </w:rPr>
  </w:style>
  <w:style w:type="character" w:customStyle="1" w:styleId="52Exact2">
    <w:name w:val="Основной текст (52) Exact"/>
    <w:basedOn w:val="52Exact"/>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4Exact3">
    <w:name w:val="Заголовок №4 Exact"/>
    <w:basedOn w:val="a0"/>
    <w:rPr>
      <w:rFonts w:ascii="Tahoma" w:eastAsia="Tahoma" w:hAnsi="Tahoma" w:cs="Tahoma"/>
      <w:b/>
      <w:bCs/>
      <w:i w:val="0"/>
      <w:iCs w:val="0"/>
      <w:smallCaps w:val="0"/>
      <w:strike w:val="0"/>
      <w:spacing w:val="0"/>
      <w:w w:val="60"/>
      <w:sz w:val="22"/>
      <w:szCs w:val="22"/>
      <w:u w:val="none"/>
    </w:rPr>
  </w:style>
  <w:style w:type="character" w:customStyle="1" w:styleId="4Exact4">
    <w:name w:val="Заголовок №4 Exact"/>
    <w:basedOn w:val="47"/>
    <w:rPr>
      <w:rFonts w:ascii="Tahoma" w:eastAsia="Tahoma" w:hAnsi="Tahoma" w:cs="Tahoma"/>
      <w:b/>
      <w:bCs/>
      <w:i w:val="0"/>
      <w:iCs w:val="0"/>
      <w:smallCaps w:val="0"/>
      <w:strike w:val="0"/>
      <w:color w:val="000000"/>
      <w:spacing w:val="0"/>
      <w:w w:val="60"/>
      <w:position w:val="0"/>
      <w:sz w:val="22"/>
      <w:szCs w:val="22"/>
      <w:u w:val="single"/>
      <w:lang w:val="uk-UA" w:eastAsia="uk-UA" w:bidi="uk-UA"/>
    </w:rPr>
  </w:style>
  <w:style w:type="character" w:customStyle="1" w:styleId="4Exact5">
    <w:name w:val="Подпись к таблице (4) Exact"/>
    <w:basedOn w:val="a0"/>
    <w:link w:val="4b"/>
    <w:rPr>
      <w:rFonts w:ascii="Times New Roman" w:eastAsia="Times New Roman" w:hAnsi="Times New Roman" w:cs="Times New Roman"/>
      <w:b w:val="0"/>
      <w:bCs w:val="0"/>
      <w:i w:val="0"/>
      <w:iCs w:val="0"/>
      <w:smallCaps w:val="0"/>
      <w:strike w:val="0"/>
      <w:sz w:val="16"/>
      <w:szCs w:val="16"/>
      <w:u w:val="none"/>
    </w:rPr>
  </w:style>
  <w:style w:type="character" w:customStyle="1" w:styleId="Exact">
    <w:name w:val="Подпись к таблице Exact"/>
    <w:basedOn w:val="a0"/>
    <w:link w:val="ab"/>
    <w:rPr>
      <w:rFonts w:ascii="Arial" w:eastAsia="Arial" w:hAnsi="Arial" w:cs="Arial"/>
      <w:b w:val="0"/>
      <w:bCs w:val="0"/>
      <w:i w:val="0"/>
      <w:iCs w:val="0"/>
      <w:smallCaps w:val="0"/>
      <w:strike w:val="0"/>
      <w:sz w:val="9"/>
      <w:szCs w:val="9"/>
      <w:u w:val="none"/>
    </w:rPr>
  </w:style>
  <w:style w:type="character" w:customStyle="1" w:styleId="Exact0">
    <w:name w:val="Подпись к таблице Exact"/>
    <w:basedOn w:val="Exact"/>
    <w:rPr>
      <w:rFonts w:ascii="Arial" w:eastAsia="Arial" w:hAnsi="Arial" w:cs="Arial"/>
      <w:b w:val="0"/>
      <w:bCs w:val="0"/>
      <w:i w:val="0"/>
      <w:iCs w:val="0"/>
      <w:smallCaps w:val="0"/>
      <w:strike/>
      <w:color w:val="000000"/>
      <w:spacing w:val="0"/>
      <w:w w:val="100"/>
      <w:position w:val="0"/>
      <w:sz w:val="9"/>
      <w:szCs w:val="9"/>
      <w:u w:val="none"/>
      <w:lang w:val="uk-UA" w:eastAsia="uk-UA" w:bidi="uk-UA"/>
    </w:rPr>
  </w:style>
  <w:style w:type="character" w:customStyle="1" w:styleId="Exact1">
    <w:name w:val="Подпись к таблице Exact"/>
    <w:basedOn w:val="Exact"/>
    <w:rPr>
      <w:rFonts w:ascii="Arial" w:eastAsia="Arial" w:hAnsi="Arial" w:cs="Arial"/>
      <w:b w:val="0"/>
      <w:bCs w:val="0"/>
      <w:i w:val="0"/>
      <w:iCs w:val="0"/>
      <w:smallCaps w:val="0"/>
      <w:strike w:val="0"/>
      <w:color w:val="000000"/>
      <w:spacing w:val="0"/>
      <w:w w:val="100"/>
      <w:position w:val="0"/>
      <w:sz w:val="9"/>
      <w:szCs w:val="9"/>
      <w:u w:val="none"/>
      <w:lang w:val="uk-UA" w:eastAsia="uk-UA" w:bidi="uk-UA"/>
    </w:rPr>
  </w:style>
  <w:style w:type="character" w:customStyle="1" w:styleId="5Exact3">
    <w:name w:val="Подпись к таблице (5) Exact"/>
    <w:basedOn w:val="a0"/>
    <w:link w:val="5a"/>
    <w:rPr>
      <w:rFonts w:ascii="Times New Roman" w:eastAsia="Times New Roman" w:hAnsi="Times New Roman" w:cs="Times New Roman"/>
      <w:b w:val="0"/>
      <w:bCs w:val="0"/>
      <w:i w:val="0"/>
      <w:iCs w:val="0"/>
      <w:smallCaps w:val="0"/>
      <w:strike w:val="0"/>
      <w:sz w:val="14"/>
      <w:szCs w:val="14"/>
      <w:u w:val="none"/>
    </w:rPr>
  </w:style>
  <w:style w:type="character" w:customStyle="1" w:styleId="5Exact4">
    <w:name w:val="Подпись к таблице (5) Exact"/>
    <w:basedOn w:val="5Exact3"/>
    <w:rPr>
      <w:rFonts w:ascii="Times New Roman" w:eastAsia="Times New Roman" w:hAnsi="Times New Roman" w:cs="Times New Roman"/>
      <w:b w:val="0"/>
      <w:bCs w:val="0"/>
      <w:i w:val="0"/>
      <w:iCs w:val="0"/>
      <w:smallCaps w:val="0"/>
      <w:strike w:val="0"/>
      <w:color w:val="000000"/>
      <w:spacing w:val="0"/>
      <w:w w:val="100"/>
      <w:position w:val="0"/>
      <w:sz w:val="14"/>
      <w:szCs w:val="14"/>
      <w:u w:val="none"/>
      <w:lang w:val="uk-UA" w:eastAsia="uk-UA" w:bidi="uk-UA"/>
    </w:rPr>
  </w:style>
  <w:style w:type="character" w:customStyle="1" w:styleId="24pt">
    <w:name w:val="Основной текст (2) + 4 pt;Полужирный;Курсив"/>
    <w:basedOn w:val="21"/>
    <w:rPr>
      <w:rFonts w:ascii="Times New Roman" w:eastAsia="Times New Roman" w:hAnsi="Times New Roman" w:cs="Times New Roman"/>
      <w:b/>
      <w:bCs/>
      <w:i/>
      <w:iCs/>
      <w:smallCaps w:val="0"/>
      <w:strike w:val="0"/>
      <w:color w:val="000000"/>
      <w:spacing w:val="0"/>
      <w:w w:val="100"/>
      <w:position w:val="0"/>
      <w:sz w:val="8"/>
      <w:szCs w:val="8"/>
      <w:u w:val="none"/>
      <w:lang w:val="uk-UA" w:eastAsia="uk-UA" w:bidi="uk-UA"/>
    </w:rPr>
  </w:style>
  <w:style w:type="character" w:customStyle="1" w:styleId="25pt">
    <w:name w:val="Основной текст (2) + 5 pt"/>
    <w:basedOn w:val="21"/>
    <w:rPr>
      <w:rFonts w:ascii="Times New Roman" w:eastAsia="Times New Roman" w:hAnsi="Times New Roman" w:cs="Times New Roman"/>
      <w:b w:val="0"/>
      <w:bCs w:val="0"/>
      <w:i w:val="0"/>
      <w:iCs w:val="0"/>
      <w:smallCaps w:val="0"/>
      <w:strike w:val="0"/>
      <w:color w:val="000000"/>
      <w:spacing w:val="0"/>
      <w:w w:val="100"/>
      <w:position w:val="0"/>
      <w:sz w:val="10"/>
      <w:szCs w:val="10"/>
      <w:u w:val="none"/>
      <w:lang w:val="uk-UA" w:eastAsia="uk-UA" w:bidi="uk-UA"/>
    </w:rPr>
  </w:style>
  <w:style w:type="character" w:customStyle="1" w:styleId="25pt0">
    <w:name w:val="Основной текст (2) + 5 pt"/>
    <w:basedOn w:val="21"/>
    <w:rPr>
      <w:rFonts w:ascii="Times New Roman" w:eastAsia="Times New Roman" w:hAnsi="Times New Roman" w:cs="Times New Roman"/>
      <w:b w:val="0"/>
      <w:bCs w:val="0"/>
      <w:i w:val="0"/>
      <w:iCs w:val="0"/>
      <w:smallCaps w:val="0"/>
      <w:strike w:val="0"/>
      <w:color w:val="000000"/>
      <w:spacing w:val="0"/>
      <w:w w:val="100"/>
      <w:position w:val="0"/>
      <w:sz w:val="10"/>
      <w:szCs w:val="10"/>
      <w:u w:val="none"/>
      <w:lang w:val="uk-UA" w:eastAsia="uk-UA" w:bidi="uk-UA"/>
    </w:rPr>
  </w:style>
  <w:style w:type="character" w:customStyle="1" w:styleId="25pt1">
    <w:name w:val="Основной текст (2) + 5 pt"/>
    <w:basedOn w:val="21"/>
    <w:rPr>
      <w:rFonts w:ascii="Times New Roman" w:eastAsia="Times New Roman" w:hAnsi="Times New Roman" w:cs="Times New Roman"/>
      <w:b w:val="0"/>
      <w:bCs w:val="0"/>
      <w:i w:val="0"/>
      <w:iCs w:val="0"/>
      <w:smallCaps w:val="0"/>
      <w:strike w:val="0"/>
      <w:color w:val="000000"/>
      <w:spacing w:val="0"/>
      <w:w w:val="100"/>
      <w:position w:val="0"/>
      <w:sz w:val="10"/>
      <w:szCs w:val="10"/>
      <w:u w:val="none"/>
      <w:lang w:val="uk-UA" w:eastAsia="uk-UA" w:bidi="uk-UA"/>
    </w:rPr>
  </w:style>
  <w:style w:type="character" w:customStyle="1" w:styleId="25pt2">
    <w:name w:val="Основной текст (2) + 5 pt"/>
    <w:basedOn w:val="21"/>
    <w:rPr>
      <w:rFonts w:ascii="Times New Roman" w:eastAsia="Times New Roman" w:hAnsi="Times New Roman" w:cs="Times New Roman"/>
      <w:b w:val="0"/>
      <w:bCs w:val="0"/>
      <w:i w:val="0"/>
      <w:iCs w:val="0"/>
      <w:smallCaps w:val="0"/>
      <w:strike w:val="0"/>
      <w:color w:val="000000"/>
      <w:spacing w:val="0"/>
      <w:w w:val="100"/>
      <w:position w:val="0"/>
      <w:sz w:val="10"/>
      <w:szCs w:val="10"/>
      <w:u w:val="none"/>
      <w:lang w:val="uk-UA" w:eastAsia="uk-UA" w:bidi="uk-UA"/>
    </w:rPr>
  </w:style>
  <w:style w:type="character" w:customStyle="1" w:styleId="25pt3">
    <w:name w:val="Основной текст (2) + 5 pt;Малые прописные"/>
    <w:basedOn w:val="21"/>
    <w:rPr>
      <w:rFonts w:ascii="Times New Roman" w:eastAsia="Times New Roman" w:hAnsi="Times New Roman" w:cs="Times New Roman"/>
      <w:b w:val="0"/>
      <w:bCs w:val="0"/>
      <w:i w:val="0"/>
      <w:iCs w:val="0"/>
      <w:smallCaps/>
      <w:strike w:val="0"/>
      <w:color w:val="000000"/>
      <w:spacing w:val="0"/>
      <w:w w:val="100"/>
      <w:position w:val="0"/>
      <w:sz w:val="10"/>
      <w:szCs w:val="10"/>
      <w:u w:val="none"/>
      <w:lang w:val="uk-UA" w:eastAsia="uk-UA" w:bidi="uk-UA"/>
    </w:rPr>
  </w:style>
  <w:style w:type="character" w:customStyle="1" w:styleId="24pt0">
    <w:name w:val="Основной текст (2) + 4 pt;Полужирный;Курсив"/>
    <w:basedOn w:val="21"/>
    <w:rPr>
      <w:rFonts w:ascii="Times New Roman" w:eastAsia="Times New Roman" w:hAnsi="Times New Roman" w:cs="Times New Roman"/>
      <w:b/>
      <w:bCs/>
      <w:i/>
      <w:iCs/>
      <w:smallCaps w:val="0"/>
      <w:strike w:val="0"/>
      <w:color w:val="000000"/>
      <w:spacing w:val="0"/>
      <w:w w:val="100"/>
      <w:position w:val="0"/>
      <w:sz w:val="8"/>
      <w:szCs w:val="8"/>
      <w:u w:val="none"/>
      <w:lang w:val="uk-UA" w:eastAsia="uk-UA" w:bidi="uk-UA"/>
    </w:rPr>
  </w:style>
  <w:style w:type="character" w:customStyle="1" w:styleId="114">
    <w:name w:val="Основной текст (114)_"/>
    <w:basedOn w:val="a0"/>
    <w:link w:val="1140"/>
    <w:rPr>
      <w:rFonts w:ascii="Times New Roman" w:eastAsia="Times New Roman" w:hAnsi="Times New Roman" w:cs="Times New Roman"/>
      <w:b w:val="0"/>
      <w:bCs w:val="0"/>
      <w:i/>
      <w:iCs/>
      <w:smallCaps w:val="0"/>
      <w:strike w:val="0"/>
      <w:sz w:val="21"/>
      <w:szCs w:val="21"/>
      <w:u w:val="none"/>
    </w:rPr>
  </w:style>
  <w:style w:type="character" w:customStyle="1" w:styleId="115">
    <w:name w:val="Основной текст (115)_"/>
    <w:basedOn w:val="a0"/>
    <w:link w:val="1150"/>
    <w:rPr>
      <w:rFonts w:ascii="Times New Roman" w:eastAsia="Times New Roman" w:hAnsi="Times New Roman" w:cs="Times New Roman"/>
      <w:b/>
      <w:bCs/>
      <w:i w:val="0"/>
      <w:iCs w:val="0"/>
      <w:smallCaps w:val="0"/>
      <w:strike w:val="0"/>
      <w:sz w:val="30"/>
      <w:szCs w:val="30"/>
      <w:u w:val="none"/>
    </w:rPr>
  </w:style>
  <w:style w:type="character" w:customStyle="1" w:styleId="116">
    <w:name w:val="Основной текст (116)_"/>
    <w:basedOn w:val="a0"/>
    <w:link w:val="1160"/>
    <w:rPr>
      <w:rFonts w:ascii="Times New Roman" w:eastAsia="Times New Roman" w:hAnsi="Times New Roman" w:cs="Times New Roman"/>
      <w:b/>
      <w:bCs/>
      <w:i w:val="0"/>
      <w:iCs w:val="0"/>
      <w:smallCaps w:val="0"/>
      <w:strike w:val="0"/>
      <w:sz w:val="22"/>
      <w:szCs w:val="22"/>
      <w:u w:val="none"/>
    </w:rPr>
  </w:style>
  <w:style w:type="character" w:customStyle="1" w:styleId="117">
    <w:name w:val="Основной текст (117)_"/>
    <w:basedOn w:val="a0"/>
    <w:link w:val="1170"/>
    <w:rPr>
      <w:rFonts w:ascii="Times New Roman" w:eastAsia="Times New Roman" w:hAnsi="Times New Roman" w:cs="Times New Roman"/>
      <w:b/>
      <w:bCs/>
      <w:i w:val="0"/>
      <w:iCs w:val="0"/>
      <w:smallCaps w:val="0"/>
      <w:strike w:val="0"/>
      <w:sz w:val="21"/>
      <w:szCs w:val="21"/>
      <w:u w:val="none"/>
    </w:rPr>
  </w:style>
  <w:style w:type="character" w:customStyle="1" w:styleId="118Exact">
    <w:name w:val="Основной текст (118) Exact"/>
    <w:basedOn w:val="a0"/>
    <w:link w:val="118"/>
    <w:rPr>
      <w:rFonts w:ascii="Tahoma" w:eastAsia="Tahoma" w:hAnsi="Tahoma" w:cs="Tahoma"/>
      <w:b w:val="0"/>
      <w:bCs w:val="0"/>
      <w:i w:val="0"/>
      <w:iCs w:val="0"/>
      <w:smallCaps w:val="0"/>
      <w:strike w:val="0"/>
      <w:spacing w:val="20"/>
      <w:sz w:val="26"/>
      <w:szCs w:val="26"/>
      <w:u w:val="none"/>
    </w:rPr>
  </w:style>
  <w:style w:type="character" w:customStyle="1" w:styleId="7Exact2">
    <w:name w:val="Основной текст (7) Exact"/>
    <w:basedOn w:val="a0"/>
    <w:rPr>
      <w:rFonts w:ascii="Times New Roman" w:eastAsia="Times New Roman" w:hAnsi="Times New Roman" w:cs="Times New Roman"/>
      <w:b/>
      <w:bCs/>
      <w:i w:val="0"/>
      <w:iCs w:val="0"/>
      <w:smallCaps w:val="0"/>
      <w:strike w:val="0"/>
      <w:sz w:val="19"/>
      <w:szCs w:val="19"/>
      <w:u w:val="none"/>
    </w:rPr>
  </w:style>
  <w:style w:type="paragraph" w:customStyle="1" w:styleId="a5">
    <w:name w:val="Сноска"/>
    <w:basedOn w:val="a"/>
    <w:link w:val="a4"/>
    <w:pPr>
      <w:shd w:val="clear" w:color="auto" w:fill="FFFFFF"/>
      <w:spacing w:line="0" w:lineRule="atLeast"/>
    </w:pPr>
    <w:rPr>
      <w:rFonts w:ascii="Times New Roman" w:eastAsia="Times New Roman" w:hAnsi="Times New Roman" w:cs="Times New Roman"/>
      <w:sz w:val="17"/>
      <w:szCs w:val="17"/>
    </w:rPr>
  </w:style>
  <w:style w:type="paragraph" w:customStyle="1" w:styleId="20">
    <w:name w:val="Сноска (2)"/>
    <w:basedOn w:val="a"/>
    <w:link w:val="2"/>
    <w:pPr>
      <w:shd w:val="clear" w:color="auto" w:fill="FFFFFF"/>
      <w:spacing w:line="226" w:lineRule="exact"/>
    </w:pPr>
    <w:rPr>
      <w:rFonts w:ascii="Times New Roman" w:eastAsia="Times New Roman" w:hAnsi="Times New Roman" w:cs="Times New Roman"/>
      <w:b/>
      <w:bCs/>
      <w:sz w:val="16"/>
      <w:szCs w:val="16"/>
    </w:rPr>
  </w:style>
  <w:style w:type="paragraph" w:customStyle="1" w:styleId="30">
    <w:name w:val="Сноска (3)"/>
    <w:basedOn w:val="a"/>
    <w:link w:val="3"/>
    <w:pPr>
      <w:shd w:val="clear" w:color="auto" w:fill="FFFFFF"/>
      <w:spacing w:after="1500" w:line="0" w:lineRule="atLeast"/>
      <w:jc w:val="center"/>
    </w:pPr>
    <w:rPr>
      <w:rFonts w:ascii="Tahoma" w:eastAsia="Tahoma" w:hAnsi="Tahoma" w:cs="Tahoma"/>
      <w:b/>
      <w:bCs/>
      <w:sz w:val="14"/>
      <w:szCs w:val="14"/>
    </w:rPr>
  </w:style>
  <w:style w:type="paragraph" w:customStyle="1" w:styleId="40">
    <w:name w:val="Сноска (4)"/>
    <w:basedOn w:val="a"/>
    <w:link w:val="4"/>
    <w:pPr>
      <w:shd w:val="clear" w:color="auto" w:fill="FFFFFF"/>
      <w:spacing w:before="1500" w:line="110" w:lineRule="exact"/>
    </w:pPr>
    <w:rPr>
      <w:rFonts w:ascii="Times New Roman" w:eastAsia="Times New Roman" w:hAnsi="Times New Roman" w:cs="Times New Roman"/>
      <w:sz w:val="10"/>
      <w:szCs w:val="10"/>
    </w:rPr>
  </w:style>
  <w:style w:type="paragraph" w:customStyle="1" w:styleId="50">
    <w:name w:val="Сноска (5)"/>
    <w:basedOn w:val="a"/>
    <w:link w:val="5"/>
    <w:pPr>
      <w:shd w:val="clear" w:color="auto" w:fill="FFFFFF"/>
      <w:spacing w:line="110" w:lineRule="exact"/>
    </w:pPr>
    <w:rPr>
      <w:rFonts w:ascii="Tahoma" w:eastAsia="Tahoma" w:hAnsi="Tahoma" w:cs="Tahoma"/>
      <w:b/>
      <w:bCs/>
      <w:sz w:val="8"/>
      <w:szCs w:val="8"/>
    </w:rPr>
  </w:style>
  <w:style w:type="paragraph" w:customStyle="1" w:styleId="60">
    <w:name w:val="Сноска (6)"/>
    <w:basedOn w:val="a"/>
    <w:link w:val="6"/>
    <w:pPr>
      <w:shd w:val="clear" w:color="auto" w:fill="FFFFFF"/>
      <w:spacing w:line="0" w:lineRule="atLeast"/>
    </w:pPr>
    <w:rPr>
      <w:rFonts w:ascii="Times New Roman" w:eastAsia="Times New Roman" w:hAnsi="Times New Roman" w:cs="Times New Roman"/>
      <w:sz w:val="19"/>
      <w:szCs w:val="19"/>
    </w:rPr>
  </w:style>
  <w:style w:type="paragraph" w:customStyle="1" w:styleId="22">
    <w:name w:val="Основной текст (2)"/>
    <w:basedOn w:val="a"/>
    <w:link w:val="21"/>
    <w:pPr>
      <w:shd w:val="clear" w:color="auto" w:fill="FFFFFF"/>
      <w:spacing w:after="1380" w:line="0" w:lineRule="atLeast"/>
    </w:pPr>
    <w:rPr>
      <w:rFonts w:ascii="Times New Roman" w:eastAsia="Times New Roman" w:hAnsi="Times New Roman" w:cs="Times New Roman"/>
      <w:sz w:val="19"/>
      <w:szCs w:val="19"/>
    </w:rPr>
  </w:style>
  <w:style w:type="paragraph" w:customStyle="1" w:styleId="45">
    <w:name w:val="Основной текст (4)"/>
    <w:basedOn w:val="a"/>
    <w:link w:val="44"/>
    <w:pPr>
      <w:shd w:val="clear" w:color="auto" w:fill="FFFFFF"/>
      <w:spacing w:after="2040" w:line="240" w:lineRule="exact"/>
    </w:pPr>
    <w:rPr>
      <w:rFonts w:ascii="Arial" w:eastAsia="Arial" w:hAnsi="Arial" w:cs="Arial"/>
      <w:b/>
      <w:bCs/>
      <w:sz w:val="21"/>
      <w:szCs w:val="21"/>
    </w:rPr>
  </w:style>
  <w:style w:type="paragraph" w:customStyle="1" w:styleId="a7">
    <w:name w:val="Колонтитул"/>
    <w:basedOn w:val="a"/>
    <w:link w:val="a6"/>
    <w:pPr>
      <w:shd w:val="clear" w:color="auto" w:fill="FFFFFF"/>
      <w:spacing w:line="0" w:lineRule="atLeast"/>
    </w:pPr>
    <w:rPr>
      <w:rFonts w:ascii="Times New Roman" w:eastAsia="Times New Roman" w:hAnsi="Times New Roman" w:cs="Times New Roman"/>
      <w:b/>
      <w:bCs/>
      <w:sz w:val="16"/>
      <w:szCs w:val="16"/>
    </w:rPr>
  </w:style>
  <w:style w:type="paragraph" w:customStyle="1" w:styleId="53">
    <w:name w:val="Основной текст (5)"/>
    <w:basedOn w:val="a"/>
    <w:link w:val="52"/>
    <w:pPr>
      <w:shd w:val="clear" w:color="auto" w:fill="FFFFFF"/>
      <w:spacing w:before="2040" w:after="180" w:line="0" w:lineRule="atLeast"/>
      <w:jc w:val="center"/>
    </w:pPr>
    <w:rPr>
      <w:rFonts w:ascii="Impact" w:eastAsia="Impact" w:hAnsi="Impact" w:cs="Impact"/>
      <w:sz w:val="48"/>
      <w:szCs w:val="48"/>
    </w:rPr>
  </w:style>
  <w:style w:type="paragraph" w:customStyle="1" w:styleId="63">
    <w:name w:val="Основной текст (6)"/>
    <w:basedOn w:val="a"/>
    <w:link w:val="62"/>
    <w:pPr>
      <w:shd w:val="clear" w:color="auto" w:fill="FFFFFF"/>
      <w:spacing w:before="420" w:line="322" w:lineRule="exact"/>
      <w:jc w:val="center"/>
    </w:pPr>
    <w:rPr>
      <w:rFonts w:ascii="Tahoma" w:eastAsia="Tahoma" w:hAnsi="Tahoma" w:cs="Tahoma"/>
      <w:b/>
      <w:bCs/>
      <w:w w:val="50"/>
      <w:sz w:val="36"/>
      <w:szCs w:val="36"/>
    </w:rPr>
  </w:style>
  <w:style w:type="paragraph" w:customStyle="1" w:styleId="a9">
    <w:name w:val="Подпись к картинке"/>
    <w:basedOn w:val="a"/>
    <w:link w:val="a8"/>
    <w:pPr>
      <w:shd w:val="clear" w:color="auto" w:fill="FFFFFF"/>
      <w:spacing w:line="240" w:lineRule="exact"/>
      <w:jc w:val="both"/>
    </w:pPr>
    <w:rPr>
      <w:rFonts w:ascii="Times New Roman" w:eastAsia="Times New Roman" w:hAnsi="Times New Roman" w:cs="Times New Roman"/>
      <w:b/>
      <w:bCs/>
      <w:sz w:val="21"/>
      <w:szCs w:val="21"/>
    </w:rPr>
  </w:style>
  <w:style w:type="paragraph" w:customStyle="1" w:styleId="70">
    <w:name w:val="Основной текст (7)"/>
    <w:basedOn w:val="a"/>
    <w:link w:val="7"/>
    <w:pPr>
      <w:shd w:val="clear" w:color="auto" w:fill="FFFFFF"/>
      <w:spacing w:before="1140" w:after="180" w:line="0" w:lineRule="atLeast"/>
    </w:pPr>
    <w:rPr>
      <w:rFonts w:ascii="Times New Roman" w:eastAsia="Times New Roman" w:hAnsi="Times New Roman" w:cs="Times New Roman"/>
      <w:b/>
      <w:bCs/>
      <w:sz w:val="19"/>
      <w:szCs w:val="19"/>
    </w:rPr>
  </w:style>
  <w:style w:type="paragraph" w:customStyle="1" w:styleId="33">
    <w:name w:val="Заголовок №3"/>
    <w:basedOn w:val="a"/>
    <w:link w:val="32"/>
    <w:pPr>
      <w:shd w:val="clear" w:color="auto" w:fill="FFFFFF"/>
      <w:spacing w:after="1020" w:line="0" w:lineRule="atLeast"/>
      <w:jc w:val="center"/>
      <w:outlineLvl w:val="2"/>
    </w:pPr>
    <w:rPr>
      <w:rFonts w:ascii="Tahoma" w:eastAsia="Tahoma" w:hAnsi="Tahoma" w:cs="Tahoma"/>
      <w:b/>
      <w:bCs/>
      <w:w w:val="60"/>
      <w:sz w:val="30"/>
      <w:szCs w:val="30"/>
    </w:rPr>
  </w:style>
  <w:style w:type="paragraph" w:customStyle="1" w:styleId="80">
    <w:name w:val="Основной текст (8)"/>
    <w:basedOn w:val="a"/>
    <w:link w:val="8"/>
    <w:pPr>
      <w:shd w:val="clear" w:color="auto" w:fill="FFFFFF"/>
      <w:spacing w:before="1020" w:after="60" w:line="0" w:lineRule="atLeast"/>
      <w:jc w:val="both"/>
    </w:pPr>
    <w:rPr>
      <w:rFonts w:ascii="Tahoma" w:eastAsia="Tahoma" w:hAnsi="Tahoma" w:cs="Tahoma"/>
      <w:b/>
      <w:bCs/>
      <w:w w:val="60"/>
      <w:sz w:val="22"/>
      <w:szCs w:val="22"/>
    </w:rPr>
  </w:style>
  <w:style w:type="paragraph" w:styleId="35">
    <w:name w:val="toc 3"/>
    <w:basedOn w:val="a"/>
    <w:link w:val="34"/>
    <w:autoRedefine/>
    <w:pPr>
      <w:shd w:val="clear" w:color="auto" w:fill="FFFFFF"/>
      <w:spacing w:before="60" w:line="571" w:lineRule="exact"/>
      <w:jc w:val="both"/>
    </w:pPr>
    <w:rPr>
      <w:rFonts w:ascii="Tahoma" w:eastAsia="Tahoma" w:hAnsi="Tahoma" w:cs="Tahoma"/>
      <w:b/>
      <w:bCs/>
      <w:w w:val="60"/>
      <w:sz w:val="22"/>
      <w:szCs w:val="22"/>
    </w:rPr>
  </w:style>
  <w:style w:type="paragraph" w:customStyle="1" w:styleId="90">
    <w:name w:val="Основной текст (9)"/>
    <w:basedOn w:val="a"/>
    <w:link w:val="9"/>
    <w:pPr>
      <w:shd w:val="clear" w:color="auto" w:fill="FFFFFF"/>
      <w:spacing w:before="2580" w:line="0" w:lineRule="atLeast"/>
    </w:pPr>
    <w:rPr>
      <w:rFonts w:ascii="Times New Roman" w:eastAsia="Times New Roman" w:hAnsi="Times New Roman" w:cs="Times New Roman"/>
      <w:b/>
      <w:bCs/>
      <w:sz w:val="16"/>
      <w:szCs w:val="16"/>
    </w:rPr>
  </w:style>
  <w:style w:type="paragraph" w:customStyle="1" w:styleId="100">
    <w:name w:val="Основной текст (10)"/>
    <w:basedOn w:val="a"/>
    <w:link w:val="10"/>
    <w:pPr>
      <w:shd w:val="clear" w:color="auto" w:fill="FFFFFF"/>
      <w:spacing w:before="240" w:line="240" w:lineRule="exact"/>
      <w:jc w:val="right"/>
    </w:pPr>
    <w:rPr>
      <w:rFonts w:ascii="Times New Roman" w:eastAsia="Times New Roman" w:hAnsi="Times New Roman" w:cs="Times New Roman"/>
      <w:b/>
      <w:bCs/>
      <w:i/>
      <w:iCs/>
      <w:sz w:val="19"/>
      <w:szCs w:val="19"/>
    </w:rPr>
  </w:style>
  <w:style w:type="paragraph" w:customStyle="1" w:styleId="48">
    <w:name w:val="Заголовок №4"/>
    <w:basedOn w:val="a"/>
    <w:link w:val="47"/>
    <w:pPr>
      <w:shd w:val="clear" w:color="auto" w:fill="FFFFFF"/>
      <w:spacing w:before="120" w:line="240" w:lineRule="exact"/>
      <w:jc w:val="center"/>
      <w:outlineLvl w:val="3"/>
    </w:pPr>
    <w:rPr>
      <w:rFonts w:ascii="Tahoma" w:eastAsia="Tahoma" w:hAnsi="Tahoma" w:cs="Tahoma"/>
      <w:b/>
      <w:bCs/>
      <w:w w:val="60"/>
      <w:sz w:val="22"/>
      <w:szCs w:val="22"/>
    </w:rPr>
  </w:style>
  <w:style w:type="paragraph" w:customStyle="1" w:styleId="110">
    <w:name w:val="Основной текст (11)"/>
    <w:basedOn w:val="a"/>
    <w:link w:val="11"/>
    <w:pPr>
      <w:shd w:val="clear" w:color="auto" w:fill="FFFFFF"/>
      <w:spacing w:line="235" w:lineRule="exact"/>
      <w:jc w:val="both"/>
    </w:pPr>
    <w:rPr>
      <w:rFonts w:ascii="Times New Roman" w:eastAsia="Times New Roman" w:hAnsi="Times New Roman" w:cs="Times New Roman"/>
      <w:i/>
      <w:iCs/>
      <w:sz w:val="19"/>
      <w:szCs w:val="19"/>
    </w:rPr>
  </w:style>
  <w:style w:type="paragraph" w:customStyle="1" w:styleId="120">
    <w:name w:val="Основной текст (12)"/>
    <w:basedOn w:val="a"/>
    <w:link w:val="12"/>
    <w:pPr>
      <w:shd w:val="clear" w:color="auto" w:fill="FFFFFF"/>
      <w:spacing w:before="60" w:after="180" w:line="0" w:lineRule="atLeast"/>
      <w:jc w:val="right"/>
    </w:pPr>
    <w:rPr>
      <w:rFonts w:ascii="Arial" w:eastAsia="Arial" w:hAnsi="Arial" w:cs="Arial"/>
      <w:b/>
      <w:bCs/>
      <w:i/>
      <w:iCs/>
      <w:sz w:val="18"/>
      <w:szCs w:val="18"/>
    </w:rPr>
  </w:style>
  <w:style w:type="paragraph" w:customStyle="1" w:styleId="56">
    <w:name w:val="Заголовок №5"/>
    <w:basedOn w:val="a"/>
    <w:link w:val="55"/>
    <w:pPr>
      <w:shd w:val="clear" w:color="auto" w:fill="FFFFFF"/>
      <w:spacing w:before="180" w:line="240" w:lineRule="exact"/>
      <w:jc w:val="center"/>
      <w:outlineLvl w:val="4"/>
    </w:pPr>
    <w:rPr>
      <w:rFonts w:ascii="Times New Roman" w:eastAsia="Times New Roman" w:hAnsi="Times New Roman" w:cs="Times New Roman"/>
      <w:b/>
      <w:bCs/>
      <w:sz w:val="20"/>
      <w:szCs w:val="20"/>
    </w:rPr>
  </w:style>
  <w:style w:type="paragraph" w:customStyle="1" w:styleId="140">
    <w:name w:val="Основной текст (14)"/>
    <w:basedOn w:val="a"/>
    <w:link w:val="14"/>
    <w:pPr>
      <w:shd w:val="clear" w:color="auto" w:fill="FFFFFF"/>
      <w:spacing w:before="60" w:line="187" w:lineRule="exact"/>
    </w:pPr>
    <w:rPr>
      <w:rFonts w:ascii="Tahoma" w:eastAsia="Tahoma" w:hAnsi="Tahoma" w:cs="Tahoma"/>
      <w:b/>
      <w:bCs/>
      <w:sz w:val="14"/>
      <w:szCs w:val="14"/>
    </w:rPr>
  </w:style>
  <w:style w:type="paragraph" w:customStyle="1" w:styleId="130">
    <w:name w:val="Основной текст (13)"/>
    <w:basedOn w:val="a"/>
    <w:link w:val="13"/>
    <w:pPr>
      <w:shd w:val="clear" w:color="auto" w:fill="FFFFFF"/>
      <w:spacing w:line="192" w:lineRule="exact"/>
      <w:jc w:val="both"/>
    </w:pPr>
    <w:rPr>
      <w:rFonts w:ascii="Tahoma" w:eastAsia="Tahoma" w:hAnsi="Tahoma" w:cs="Tahoma"/>
      <w:sz w:val="14"/>
      <w:szCs w:val="14"/>
    </w:rPr>
  </w:style>
  <w:style w:type="paragraph" w:customStyle="1" w:styleId="150">
    <w:name w:val="Основной текст (15)"/>
    <w:basedOn w:val="a"/>
    <w:link w:val="15"/>
    <w:pPr>
      <w:shd w:val="clear" w:color="auto" w:fill="FFFFFF"/>
      <w:spacing w:after="60" w:line="240" w:lineRule="exact"/>
      <w:ind w:firstLine="320"/>
      <w:jc w:val="both"/>
    </w:pPr>
    <w:rPr>
      <w:rFonts w:ascii="Times New Roman" w:eastAsia="Times New Roman" w:hAnsi="Times New Roman" w:cs="Times New Roman"/>
      <w:b/>
      <w:bCs/>
      <w:sz w:val="17"/>
      <w:szCs w:val="17"/>
      <w:lang w:val="en-US" w:eastAsia="en-US" w:bidi="en-US"/>
    </w:rPr>
  </w:style>
  <w:style w:type="paragraph" w:customStyle="1" w:styleId="521">
    <w:name w:val="Заголовок №5 (2)"/>
    <w:basedOn w:val="a"/>
    <w:link w:val="520"/>
    <w:pPr>
      <w:shd w:val="clear" w:color="auto" w:fill="FFFFFF"/>
      <w:spacing w:before="60" w:line="240" w:lineRule="exact"/>
      <w:jc w:val="center"/>
      <w:outlineLvl w:val="4"/>
    </w:pPr>
    <w:rPr>
      <w:rFonts w:ascii="Times New Roman" w:eastAsia="Times New Roman" w:hAnsi="Times New Roman" w:cs="Times New Roman"/>
      <w:b/>
      <w:bCs/>
      <w:sz w:val="21"/>
      <w:szCs w:val="21"/>
    </w:rPr>
  </w:style>
  <w:style w:type="paragraph" w:customStyle="1" w:styleId="160">
    <w:name w:val="Основной текст (16)"/>
    <w:basedOn w:val="a"/>
    <w:link w:val="16"/>
    <w:pPr>
      <w:shd w:val="clear" w:color="auto" w:fill="FFFFFF"/>
      <w:spacing w:before="840" w:after="180" w:line="0" w:lineRule="atLeast"/>
      <w:jc w:val="center"/>
    </w:pPr>
    <w:rPr>
      <w:rFonts w:ascii="Tahoma" w:eastAsia="Tahoma" w:hAnsi="Tahoma" w:cs="Tahoma"/>
      <w:spacing w:val="90"/>
      <w:sz w:val="30"/>
      <w:szCs w:val="30"/>
    </w:rPr>
  </w:style>
  <w:style w:type="paragraph" w:customStyle="1" w:styleId="531">
    <w:name w:val="Заголовок №5 (3)"/>
    <w:basedOn w:val="a"/>
    <w:link w:val="530"/>
    <w:pPr>
      <w:shd w:val="clear" w:color="auto" w:fill="FFFFFF"/>
      <w:spacing w:line="341" w:lineRule="exact"/>
      <w:jc w:val="center"/>
      <w:outlineLvl w:val="4"/>
    </w:pPr>
    <w:rPr>
      <w:rFonts w:ascii="Corbel" w:eastAsia="Corbel" w:hAnsi="Corbel" w:cs="Corbel"/>
      <w:b/>
      <w:bCs/>
      <w:spacing w:val="210"/>
      <w:sz w:val="21"/>
      <w:szCs w:val="21"/>
    </w:rPr>
  </w:style>
  <w:style w:type="paragraph" w:customStyle="1" w:styleId="170">
    <w:name w:val="Основной текст (17)"/>
    <w:basedOn w:val="a"/>
    <w:link w:val="17"/>
    <w:pPr>
      <w:shd w:val="clear" w:color="auto" w:fill="FFFFFF"/>
      <w:spacing w:before="120" w:line="0" w:lineRule="atLeast"/>
      <w:jc w:val="center"/>
    </w:pPr>
    <w:rPr>
      <w:rFonts w:ascii="Times New Roman" w:eastAsia="Times New Roman" w:hAnsi="Times New Roman" w:cs="Times New Roman"/>
      <w:spacing w:val="40"/>
      <w:sz w:val="17"/>
      <w:szCs w:val="17"/>
    </w:rPr>
  </w:style>
  <w:style w:type="paragraph" w:customStyle="1" w:styleId="541">
    <w:name w:val="Заголовок №5 (4)"/>
    <w:basedOn w:val="a"/>
    <w:link w:val="540"/>
    <w:pPr>
      <w:shd w:val="clear" w:color="auto" w:fill="FFFFFF"/>
      <w:spacing w:before="180" w:after="360" w:line="0" w:lineRule="atLeast"/>
      <w:jc w:val="center"/>
      <w:outlineLvl w:val="4"/>
    </w:pPr>
    <w:rPr>
      <w:rFonts w:ascii="Arial" w:eastAsia="Arial" w:hAnsi="Arial" w:cs="Arial"/>
      <w:b/>
      <w:bCs/>
      <w:sz w:val="21"/>
      <w:szCs w:val="21"/>
    </w:rPr>
  </w:style>
  <w:style w:type="paragraph" w:customStyle="1" w:styleId="180">
    <w:name w:val="Основной текст (18)"/>
    <w:basedOn w:val="a"/>
    <w:link w:val="18"/>
    <w:pPr>
      <w:shd w:val="clear" w:color="auto" w:fill="FFFFFF"/>
      <w:spacing w:before="180" w:after="1560" w:line="264" w:lineRule="exact"/>
      <w:jc w:val="center"/>
    </w:pPr>
    <w:rPr>
      <w:rFonts w:ascii="Times New Roman" w:eastAsia="Times New Roman" w:hAnsi="Times New Roman" w:cs="Times New Roman"/>
      <w:b/>
      <w:bCs/>
      <w:sz w:val="20"/>
      <w:szCs w:val="20"/>
    </w:rPr>
  </w:style>
  <w:style w:type="paragraph" w:customStyle="1" w:styleId="190">
    <w:name w:val="Основной текст (19)"/>
    <w:basedOn w:val="a"/>
    <w:link w:val="19"/>
    <w:pPr>
      <w:shd w:val="clear" w:color="auto" w:fill="FFFFFF"/>
      <w:spacing w:line="240" w:lineRule="exact"/>
      <w:ind w:firstLine="320"/>
      <w:jc w:val="both"/>
    </w:pPr>
    <w:rPr>
      <w:rFonts w:ascii="Times New Roman" w:eastAsia="Times New Roman" w:hAnsi="Times New Roman" w:cs="Times New Roman"/>
      <w:sz w:val="18"/>
      <w:szCs w:val="18"/>
    </w:rPr>
  </w:style>
  <w:style w:type="paragraph" w:customStyle="1" w:styleId="201">
    <w:name w:val="Основной текст (20)"/>
    <w:basedOn w:val="a"/>
    <w:link w:val="200"/>
    <w:pPr>
      <w:shd w:val="clear" w:color="auto" w:fill="FFFFFF"/>
      <w:spacing w:before="180" w:line="0" w:lineRule="atLeast"/>
      <w:ind w:firstLine="320"/>
      <w:jc w:val="both"/>
    </w:pPr>
    <w:rPr>
      <w:rFonts w:ascii="Times New Roman" w:eastAsia="Times New Roman" w:hAnsi="Times New Roman" w:cs="Times New Roman"/>
      <w:sz w:val="17"/>
      <w:szCs w:val="17"/>
    </w:rPr>
  </w:style>
  <w:style w:type="paragraph" w:customStyle="1" w:styleId="211">
    <w:name w:val="Основной текст (21)"/>
    <w:basedOn w:val="a"/>
    <w:link w:val="210"/>
    <w:pPr>
      <w:shd w:val="clear" w:color="auto" w:fill="FFFFFF"/>
      <w:spacing w:line="322" w:lineRule="exact"/>
      <w:jc w:val="center"/>
    </w:pPr>
    <w:rPr>
      <w:rFonts w:ascii="Tahoma" w:eastAsia="Tahoma" w:hAnsi="Tahoma" w:cs="Tahoma"/>
      <w:b/>
      <w:bCs/>
      <w:w w:val="60"/>
      <w:sz w:val="30"/>
      <w:szCs w:val="30"/>
    </w:rPr>
  </w:style>
  <w:style w:type="paragraph" w:customStyle="1" w:styleId="28">
    <w:name w:val="Подпись к картинке (2)"/>
    <w:basedOn w:val="a"/>
    <w:link w:val="2Exact0"/>
    <w:pPr>
      <w:shd w:val="clear" w:color="auto" w:fill="FFFFFF"/>
      <w:spacing w:line="0" w:lineRule="atLeast"/>
    </w:pPr>
    <w:rPr>
      <w:rFonts w:ascii="Times New Roman" w:eastAsia="Times New Roman" w:hAnsi="Times New Roman" w:cs="Times New Roman"/>
      <w:sz w:val="19"/>
      <w:szCs w:val="19"/>
    </w:rPr>
  </w:style>
  <w:style w:type="paragraph" w:customStyle="1" w:styleId="36">
    <w:name w:val="Подпись к картинке (3)"/>
    <w:basedOn w:val="a"/>
    <w:link w:val="3Exact"/>
    <w:pPr>
      <w:shd w:val="clear" w:color="auto" w:fill="FFFFFF"/>
      <w:spacing w:line="0" w:lineRule="atLeast"/>
    </w:pPr>
    <w:rPr>
      <w:rFonts w:ascii="Tahoma" w:eastAsia="Tahoma" w:hAnsi="Tahoma" w:cs="Tahoma"/>
      <w:b/>
      <w:bCs/>
      <w:sz w:val="16"/>
      <w:szCs w:val="16"/>
    </w:rPr>
  </w:style>
  <w:style w:type="paragraph" w:customStyle="1" w:styleId="49">
    <w:name w:val="Подпись к картинке (4)"/>
    <w:basedOn w:val="a"/>
    <w:link w:val="4Exact"/>
    <w:pPr>
      <w:shd w:val="clear" w:color="auto" w:fill="FFFFFF"/>
      <w:spacing w:line="0" w:lineRule="atLeast"/>
    </w:pPr>
    <w:rPr>
      <w:rFonts w:ascii="Microsoft Sans Serif" w:eastAsia="Microsoft Sans Serif" w:hAnsi="Microsoft Sans Serif" w:cs="Microsoft Sans Serif"/>
      <w:spacing w:val="-10"/>
      <w:sz w:val="12"/>
      <w:szCs w:val="12"/>
    </w:rPr>
  </w:style>
  <w:style w:type="paragraph" w:customStyle="1" w:styleId="58">
    <w:name w:val="Подпись к картинке (5)"/>
    <w:basedOn w:val="a"/>
    <w:link w:val="5Exact"/>
    <w:pPr>
      <w:shd w:val="clear" w:color="auto" w:fill="FFFFFF"/>
      <w:spacing w:line="0" w:lineRule="atLeast"/>
    </w:pPr>
    <w:rPr>
      <w:rFonts w:ascii="Tahoma" w:eastAsia="Tahoma" w:hAnsi="Tahoma" w:cs="Tahoma"/>
      <w:sz w:val="14"/>
      <w:szCs w:val="14"/>
    </w:rPr>
  </w:style>
  <w:style w:type="paragraph" w:customStyle="1" w:styleId="65">
    <w:name w:val="Подпись к картинке (6)"/>
    <w:basedOn w:val="a"/>
    <w:link w:val="6Exact"/>
    <w:pPr>
      <w:shd w:val="clear" w:color="auto" w:fill="FFFFFF"/>
      <w:spacing w:line="110" w:lineRule="exact"/>
      <w:jc w:val="center"/>
    </w:pPr>
    <w:rPr>
      <w:rFonts w:ascii="Times New Roman" w:eastAsia="Times New Roman" w:hAnsi="Times New Roman" w:cs="Times New Roman"/>
      <w:b/>
      <w:bCs/>
      <w:sz w:val="17"/>
      <w:szCs w:val="17"/>
    </w:rPr>
  </w:style>
  <w:style w:type="paragraph" w:customStyle="1" w:styleId="221">
    <w:name w:val="Основной текст (22)"/>
    <w:basedOn w:val="a"/>
    <w:link w:val="220"/>
    <w:pPr>
      <w:shd w:val="clear" w:color="auto" w:fill="FFFFFF"/>
      <w:spacing w:after="1140" w:line="226" w:lineRule="exact"/>
    </w:pPr>
    <w:rPr>
      <w:rFonts w:ascii="Tahoma" w:eastAsia="Tahoma" w:hAnsi="Tahoma" w:cs="Tahoma"/>
      <w:b/>
      <w:bCs/>
      <w:sz w:val="21"/>
      <w:szCs w:val="21"/>
    </w:rPr>
  </w:style>
  <w:style w:type="paragraph" w:customStyle="1" w:styleId="231">
    <w:name w:val="Основной текст (23)"/>
    <w:basedOn w:val="a"/>
    <w:link w:val="230"/>
    <w:pPr>
      <w:shd w:val="clear" w:color="auto" w:fill="FFFFFF"/>
      <w:spacing w:before="1140" w:after="180" w:line="0" w:lineRule="atLeast"/>
    </w:pPr>
    <w:rPr>
      <w:rFonts w:ascii="Arial" w:eastAsia="Arial" w:hAnsi="Arial" w:cs="Arial"/>
      <w:spacing w:val="-20"/>
      <w:sz w:val="18"/>
      <w:szCs w:val="18"/>
    </w:rPr>
  </w:style>
  <w:style w:type="paragraph" w:customStyle="1" w:styleId="241">
    <w:name w:val="Основной текст (24)"/>
    <w:basedOn w:val="a"/>
    <w:link w:val="240"/>
    <w:pPr>
      <w:shd w:val="clear" w:color="auto" w:fill="FFFFFF"/>
      <w:spacing w:before="180" w:line="0" w:lineRule="atLeast"/>
    </w:pPr>
    <w:rPr>
      <w:rFonts w:ascii="Tahoma" w:eastAsia="Tahoma" w:hAnsi="Tahoma" w:cs="Tahoma"/>
      <w:b/>
      <w:bCs/>
      <w:sz w:val="16"/>
      <w:szCs w:val="16"/>
    </w:rPr>
  </w:style>
  <w:style w:type="paragraph" w:customStyle="1" w:styleId="251">
    <w:name w:val="Основной текст (25)"/>
    <w:basedOn w:val="a"/>
    <w:link w:val="250"/>
    <w:pPr>
      <w:shd w:val="clear" w:color="auto" w:fill="FFFFFF"/>
      <w:spacing w:line="0" w:lineRule="atLeast"/>
    </w:pPr>
    <w:rPr>
      <w:rFonts w:ascii="Microsoft Sans Serif" w:eastAsia="Microsoft Sans Serif" w:hAnsi="Microsoft Sans Serif" w:cs="Microsoft Sans Serif"/>
      <w:spacing w:val="-10"/>
      <w:sz w:val="12"/>
      <w:szCs w:val="12"/>
    </w:rPr>
  </w:style>
  <w:style w:type="paragraph" w:customStyle="1" w:styleId="261">
    <w:name w:val="Основной текст (26)"/>
    <w:basedOn w:val="a"/>
    <w:link w:val="260"/>
    <w:pPr>
      <w:shd w:val="clear" w:color="auto" w:fill="FFFFFF"/>
      <w:spacing w:line="0" w:lineRule="atLeast"/>
    </w:pPr>
    <w:rPr>
      <w:rFonts w:ascii="Tahoma" w:eastAsia="Tahoma" w:hAnsi="Tahoma" w:cs="Tahoma"/>
      <w:sz w:val="11"/>
      <w:szCs w:val="11"/>
    </w:rPr>
  </w:style>
  <w:style w:type="paragraph" w:customStyle="1" w:styleId="271">
    <w:name w:val="Основной текст (27)"/>
    <w:basedOn w:val="a"/>
    <w:link w:val="270"/>
    <w:pPr>
      <w:shd w:val="clear" w:color="auto" w:fill="FFFFFF"/>
      <w:spacing w:line="0" w:lineRule="atLeast"/>
    </w:pPr>
    <w:rPr>
      <w:rFonts w:ascii="Arial" w:eastAsia="Arial" w:hAnsi="Arial" w:cs="Arial"/>
      <w:b/>
      <w:bCs/>
      <w:sz w:val="13"/>
      <w:szCs w:val="13"/>
    </w:rPr>
  </w:style>
  <w:style w:type="paragraph" w:customStyle="1" w:styleId="75">
    <w:name w:val="Подпись к картинке (7)"/>
    <w:basedOn w:val="a"/>
    <w:link w:val="7Exact"/>
    <w:pPr>
      <w:shd w:val="clear" w:color="auto" w:fill="FFFFFF"/>
      <w:spacing w:line="0" w:lineRule="atLeast"/>
    </w:pPr>
    <w:rPr>
      <w:rFonts w:ascii="Times New Roman" w:eastAsia="Times New Roman" w:hAnsi="Times New Roman" w:cs="Times New Roman"/>
      <w:sz w:val="11"/>
      <w:szCs w:val="11"/>
    </w:rPr>
  </w:style>
  <w:style w:type="paragraph" w:customStyle="1" w:styleId="81">
    <w:name w:val="Подпись к картинке (8)"/>
    <w:basedOn w:val="a"/>
    <w:link w:val="8Exact"/>
    <w:pPr>
      <w:shd w:val="clear" w:color="auto" w:fill="FFFFFF"/>
      <w:spacing w:line="120" w:lineRule="exact"/>
      <w:ind w:firstLine="280"/>
    </w:pPr>
    <w:rPr>
      <w:rFonts w:ascii="Tahoma" w:eastAsia="Tahoma" w:hAnsi="Tahoma" w:cs="Tahoma"/>
      <w:sz w:val="11"/>
      <w:szCs w:val="11"/>
    </w:rPr>
  </w:style>
  <w:style w:type="paragraph" w:customStyle="1" w:styleId="1a">
    <w:name w:val="Заголовок №1"/>
    <w:basedOn w:val="a"/>
    <w:link w:val="1"/>
    <w:pPr>
      <w:shd w:val="clear" w:color="auto" w:fill="FFFFFF"/>
      <w:spacing w:after="780" w:line="658" w:lineRule="exact"/>
      <w:jc w:val="both"/>
      <w:outlineLvl w:val="0"/>
    </w:pPr>
    <w:rPr>
      <w:rFonts w:ascii="Tahoma" w:eastAsia="Tahoma" w:hAnsi="Tahoma" w:cs="Tahoma"/>
      <w:b/>
      <w:bCs/>
      <w:spacing w:val="-10"/>
      <w:sz w:val="60"/>
      <w:szCs w:val="60"/>
    </w:rPr>
  </w:style>
  <w:style w:type="paragraph" w:customStyle="1" w:styleId="281">
    <w:name w:val="Основной текст (28)"/>
    <w:basedOn w:val="a"/>
    <w:link w:val="280"/>
    <w:pPr>
      <w:shd w:val="clear" w:color="auto" w:fill="FFFFFF"/>
      <w:spacing w:before="240" w:line="0" w:lineRule="atLeast"/>
      <w:jc w:val="right"/>
    </w:pPr>
    <w:rPr>
      <w:rFonts w:ascii="Tahoma" w:eastAsia="Tahoma" w:hAnsi="Tahoma" w:cs="Tahoma"/>
      <w:spacing w:val="-10"/>
      <w:sz w:val="12"/>
      <w:szCs w:val="12"/>
      <w:lang w:val="ru-RU" w:eastAsia="ru-RU" w:bidi="ru-RU"/>
    </w:rPr>
  </w:style>
  <w:style w:type="paragraph" w:customStyle="1" w:styleId="291">
    <w:name w:val="Основной текст (29)"/>
    <w:basedOn w:val="a"/>
    <w:link w:val="290"/>
    <w:pPr>
      <w:shd w:val="clear" w:color="auto" w:fill="FFFFFF"/>
      <w:spacing w:line="0" w:lineRule="atLeast"/>
      <w:jc w:val="right"/>
    </w:pPr>
    <w:rPr>
      <w:rFonts w:ascii="Tahoma" w:eastAsia="Tahoma" w:hAnsi="Tahoma" w:cs="Tahoma"/>
      <w:sz w:val="13"/>
      <w:szCs w:val="13"/>
      <w:lang w:val="ru-RU" w:eastAsia="ru-RU" w:bidi="ru-RU"/>
    </w:rPr>
  </w:style>
  <w:style w:type="paragraph" w:customStyle="1" w:styleId="311">
    <w:name w:val="Основной текст (31)"/>
    <w:basedOn w:val="a"/>
    <w:link w:val="310"/>
    <w:pPr>
      <w:shd w:val="clear" w:color="auto" w:fill="FFFFFF"/>
      <w:spacing w:before="360" w:line="245" w:lineRule="exact"/>
      <w:ind w:hanging="220"/>
      <w:jc w:val="both"/>
    </w:pPr>
    <w:rPr>
      <w:rFonts w:ascii="Tahoma" w:eastAsia="Tahoma" w:hAnsi="Tahoma" w:cs="Tahoma"/>
      <w:sz w:val="19"/>
      <w:szCs w:val="19"/>
    </w:rPr>
  </w:style>
  <w:style w:type="paragraph" w:customStyle="1" w:styleId="301">
    <w:name w:val="Основной текст (30)"/>
    <w:basedOn w:val="a"/>
    <w:link w:val="300"/>
    <w:pPr>
      <w:shd w:val="clear" w:color="auto" w:fill="FFFFFF"/>
      <w:spacing w:after="360" w:line="0" w:lineRule="atLeast"/>
    </w:pPr>
    <w:rPr>
      <w:rFonts w:ascii="Tahoma" w:eastAsia="Tahoma" w:hAnsi="Tahoma" w:cs="Tahoma"/>
      <w:sz w:val="32"/>
      <w:szCs w:val="32"/>
      <w:lang w:val="ru-RU" w:eastAsia="ru-RU" w:bidi="ru-RU"/>
    </w:rPr>
  </w:style>
  <w:style w:type="paragraph" w:customStyle="1" w:styleId="321">
    <w:name w:val="Основной текст (32)"/>
    <w:basedOn w:val="a"/>
    <w:link w:val="320"/>
    <w:pPr>
      <w:shd w:val="clear" w:color="auto" w:fill="FFFFFF"/>
      <w:spacing w:line="0" w:lineRule="atLeast"/>
      <w:jc w:val="right"/>
    </w:pPr>
    <w:rPr>
      <w:rFonts w:ascii="Arial" w:eastAsia="Arial" w:hAnsi="Arial" w:cs="Arial"/>
      <w:b/>
      <w:bCs/>
      <w:sz w:val="32"/>
      <w:szCs w:val="32"/>
    </w:rPr>
  </w:style>
  <w:style w:type="paragraph" w:customStyle="1" w:styleId="331">
    <w:name w:val="Основной текст (33)"/>
    <w:basedOn w:val="a"/>
    <w:link w:val="330"/>
    <w:pPr>
      <w:shd w:val="clear" w:color="auto" w:fill="FFFFFF"/>
      <w:spacing w:line="0" w:lineRule="atLeast"/>
      <w:jc w:val="right"/>
    </w:pPr>
    <w:rPr>
      <w:rFonts w:ascii="Tahoma" w:eastAsia="Tahoma" w:hAnsi="Tahoma" w:cs="Tahoma"/>
      <w:spacing w:val="-10"/>
    </w:rPr>
  </w:style>
  <w:style w:type="paragraph" w:customStyle="1" w:styleId="341">
    <w:name w:val="Основной текст (34)"/>
    <w:basedOn w:val="a"/>
    <w:link w:val="340"/>
    <w:pPr>
      <w:shd w:val="clear" w:color="auto" w:fill="FFFFFF"/>
      <w:spacing w:after="420" w:line="168" w:lineRule="exact"/>
      <w:jc w:val="both"/>
    </w:pPr>
    <w:rPr>
      <w:rFonts w:ascii="Impact" w:eastAsia="Impact" w:hAnsi="Impact" w:cs="Impact"/>
      <w:sz w:val="14"/>
      <w:szCs w:val="14"/>
    </w:rPr>
  </w:style>
  <w:style w:type="paragraph" w:customStyle="1" w:styleId="351">
    <w:name w:val="Основной текст (35)"/>
    <w:basedOn w:val="a"/>
    <w:link w:val="350"/>
    <w:pPr>
      <w:shd w:val="clear" w:color="auto" w:fill="FFFFFF"/>
      <w:spacing w:before="420" w:after="60" w:line="0" w:lineRule="atLeast"/>
    </w:pPr>
    <w:rPr>
      <w:rFonts w:ascii="Tahoma" w:eastAsia="Tahoma" w:hAnsi="Tahoma" w:cs="Tahoma"/>
      <w:b/>
      <w:bCs/>
      <w:sz w:val="42"/>
      <w:szCs w:val="42"/>
    </w:rPr>
  </w:style>
  <w:style w:type="paragraph" w:customStyle="1" w:styleId="360">
    <w:name w:val="Основной текст (36)"/>
    <w:basedOn w:val="a"/>
    <w:link w:val="36Exact"/>
    <w:pPr>
      <w:shd w:val="clear" w:color="auto" w:fill="FFFFFF"/>
      <w:spacing w:before="180" w:line="0" w:lineRule="atLeast"/>
    </w:pPr>
    <w:rPr>
      <w:rFonts w:ascii="Impact" w:eastAsia="Impact" w:hAnsi="Impact" w:cs="Impact"/>
      <w:sz w:val="17"/>
      <w:szCs w:val="17"/>
    </w:rPr>
  </w:style>
  <w:style w:type="paragraph" w:customStyle="1" w:styleId="37">
    <w:name w:val="Основной текст (37)"/>
    <w:basedOn w:val="a"/>
    <w:link w:val="37Exact"/>
    <w:pPr>
      <w:shd w:val="clear" w:color="auto" w:fill="FFFFFF"/>
      <w:spacing w:line="0" w:lineRule="atLeast"/>
      <w:jc w:val="center"/>
    </w:pPr>
    <w:rPr>
      <w:rFonts w:ascii="Tahoma" w:eastAsia="Tahoma" w:hAnsi="Tahoma" w:cs="Tahoma"/>
      <w:b/>
      <w:bCs/>
      <w:sz w:val="17"/>
      <w:szCs w:val="17"/>
    </w:rPr>
  </w:style>
  <w:style w:type="paragraph" w:customStyle="1" w:styleId="38">
    <w:name w:val="Основной текст (38)"/>
    <w:basedOn w:val="a"/>
    <w:link w:val="38Exact"/>
    <w:pPr>
      <w:shd w:val="clear" w:color="auto" w:fill="FFFFFF"/>
      <w:spacing w:line="0" w:lineRule="atLeast"/>
      <w:jc w:val="center"/>
    </w:pPr>
    <w:rPr>
      <w:rFonts w:ascii="Impact" w:eastAsia="Impact" w:hAnsi="Impact" w:cs="Impact"/>
      <w:sz w:val="36"/>
      <w:szCs w:val="36"/>
    </w:rPr>
  </w:style>
  <w:style w:type="paragraph" w:customStyle="1" w:styleId="39">
    <w:name w:val="Основной текст (39)"/>
    <w:basedOn w:val="a"/>
    <w:link w:val="39Exact"/>
    <w:pPr>
      <w:shd w:val="clear" w:color="auto" w:fill="FFFFFF"/>
      <w:spacing w:line="379" w:lineRule="exact"/>
    </w:pPr>
    <w:rPr>
      <w:rFonts w:ascii="Impact" w:eastAsia="Impact" w:hAnsi="Impact" w:cs="Impact"/>
      <w:sz w:val="36"/>
      <w:szCs w:val="36"/>
    </w:rPr>
  </w:style>
  <w:style w:type="paragraph" w:customStyle="1" w:styleId="401">
    <w:name w:val="Основной текст (40)"/>
    <w:basedOn w:val="a"/>
    <w:link w:val="400"/>
    <w:pPr>
      <w:shd w:val="clear" w:color="auto" w:fill="FFFFFF"/>
      <w:spacing w:after="240" w:line="0" w:lineRule="atLeast"/>
    </w:pPr>
    <w:rPr>
      <w:rFonts w:ascii="Tahoma" w:eastAsia="Tahoma" w:hAnsi="Tahoma" w:cs="Tahoma"/>
      <w:b/>
      <w:bCs/>
      <w:sz w:val="38"/>
      <w:szCs w:val="38"/>
    </w:rPr>
  </w:style>
  <w:style w:type="paragraph" w:customStyle="1" w:styleId="450">
    <w:name w:val="Основной текст (45)"/>
    <w:basedOn w:val="a"/>
    <w:link w:val="45Exact"/>
    <w:pPr>
      <w:shd w:val="clear" w:color="auto" w:fill="FFFFFF"/>
      <w:spacing w:line="384" w:lineRule="exact"/>
      <w:ind w:hanging="400"/>
    </w:pPr>
    <w:rPr>
      <w:rFonts w:ascii="Times New Roman" w:eastAsia="Times New Roman" w:hAnsi="Times New Roman" w:cs="Times New Roman"/>
      <w:spacing w:val="40"/>
      <w:sz w:val="34"/>
      <w:szCs w:val="34"/>
    </w:rPr>
  </w:style>
  <w:style w:type="paragraph" w:customStyle="1" w:styleId="411">
    <w:name w:val="Основной текст (41)"/>
    <w:basedOn w:val="a"/>
    <w:link w:val="410"/>
    <w:pPr>
      <w:shd w:val="clear" w:color="auto" w:fill="FFFFFF"/>
      <w:spacing w:before="240" w:after="2760" w:line="269" w:lineRule="exact"/>
    </w:pPr>
    <w:rPr>
      <w:rFonts w:ascii="Microsoft Sans Serif" w:eastAsia="Microsoft Sans Serif" w:hAnsi="Microsoft Sans Serif" w:cs="Microsoft Sans Serif"/>
      <w:b/>
      <w:bCs/>
      <w:sz w:val="26"/>
      <w:szCs w:val="26"/>
    </w:rPr>
  </w:style>
  <w:style w:type="paragraph" w:customStyle="1" w:styleId="421">
    <w:name w:val="Основной текст (42)"/>
    <w:basedOn w:val="a"/>
    <w:link w:val="420"/>
    <w:pPr>
      <w:shd w:val="clear" w:color="auto" w:fill="FFFFFF"/>
      <w:spacing w:before="2760" w:line="106" w:lineRule="exact"/>
      <w:jc w:val="both"/>
    </w:pPr>
    <w:rPr>
      <w:rFonts w:ascii="Times New Roman" w:eastAsia="Times New Roman" w:hAnsi="Times New Roman" w:cs="Times New Roman"/>
      <w:sz w:val="10"/>
      <w:szCs w:val="10"/>
    </w:rPr>
  </w:style>
  <w:style w:type="paragraph" w:customStyle="1" w:styleId="431">
    <w:name w:val="Основной текст (43)"/>
    <w:basedOn w:val="a"/>
    <w:link w:val="430"/>
    <w:pPr>
      <w:shd w:val="clear" w:color="auto" w:fill="FFFFFF"/>
      <w:spacing w:line="106" w:lineRule="exact"/>
      <w:jc w:val="both"/>
    </w:pPr>
    <w:rPr>
      <w:rFonts w:ascii="Tahoma" w:eastAsia="Tahoma" w:hAnsi="Tahoma" w:cs="Tahoma"/>
      <w:b/>
      <w:bCs/>
      <w:sz w:val="8"/>
      <w:szCs w:val="8"/>
    </w:rPr>
  </w:style>
  <w:style w:type="paragraph" w:customStyle="1" w:styleId="441">
    <w:name w:val="Основной текст (44)"/>
    <w:basedOn w:val="a"/>
    <w:link w:val="440"/>
    <w:pPr>
      <w:shd w:val="clear" w:color="auto" w:fill="FFFFFF"/>
      <w:spacing w:after="540" w:line="106" w:lineRule="exact"/>
      <w:jc w:val="both"/>
    </w:pPr>
    <w:rPr>
      <w:rFonts w:ascii="Times New Roman" w:eastAsia="Times New Roman" w:hAnsi="Times New Roman" w:cs="Times New Roman"/>
      <w:sz w:val="14"/>
      <w:szCs w:val="14"/>
    </w:rPr>
  </w:style>
  <w:style w:type="paragraph" w:customStyle="1" w:styleId="324">
    <w:name w:val="Заголовок №3 (2)"/>
    <w:basedOn w:val="a"/>
    <w:link w:val="323"/>
    <w:pPr>
      <w:shd w:val="clear" w:color="auto" w:fill="FFFFFF"/>
      <w:spacing w:before="540" w:after="240" w:line="394" w:lineRule="exact"/>
      <w:jc w:val="center"/>
      <w:outlineLvl w:val="2"/>
    </w:pPr>
    <w:rPr>
      <w:rFonts w:ascii="Arial" w:eastAsia="Arial" w:hAnsi="Arial" w:cs="Arial"/>
      <w:b/>
      <w:bCs/>
      <w:sz w:val="34"/>
      <w:szCs w:val="34"/>
    </w:rPr>
  </w:style>
  <w:style w:type="paragraph" w:customStyle="1" w:styleId="460">
    <w:name w:val="Основной текст (46)"/>
    <w:basedOn w:val="a"/>
    <w:link w:val="46Exact"/>
    <w:pPr>
      <w:shd w:val="clear" w:color="auto" w:fill="FFFFFF"/>
      <w:spacing w:line="250" w:lineRule="exact"/>
      <w:jc w:val="center"/>
    </w:pPr>
    <w:rPr>
      <w:rFonts w:ascii="Arial" w:eastAsia="Arial" w:hAnsi="Arial" w:cs="Arial"/>
      <w:b/>
      <w:bCs/>
      <w:sz w:val="22"/>
      <w:szCs w:val="22"/>
    </w:rPr>
  </w:style>
  <w:style w:type="paragraph" w:customStyle="1" w:styleId="471">
    <w:name w:val="Основной текст (47)"/>
    <w:basedOn w:val="a"/>
    <w:link w:val="470"/>
    <w:pPr>
      <w:shd w:val="clear" w:color="auto" w:fill="FFFFFF"/>
      <w:spacing w:line="0" w:lineRule="atLeast"/>
    </w:pPr>
    <w:rPr>
      <w:rFonts w:ascii="Tahoma" w:eastAsia="Tahoma" w:hAnsi="Tahoma" w:cs="Tahoma"/>
    </w:rPr>
  </w:style>
  <w:style w:type="paragraph" w:customStyle="1" w:styleId="481">
    <w:name w:val="Основной текст (48)"/>
    <w:basedOn w:val="a"/>
    <w:link w:val="480"/>
    <w:pPr>
      <w:shd w:val="clear" w:color="auto" w:fill="FFFFFF"/>
      <w:spacing w:line="0" w:lineRule="atLeast"/>
      <w:jc w:val="center"/>
    </w:pPr>
    <w:rPr>
      <w:rFonts w:ascii="Arial" w:eastAsia="Arial" w:hAnsi="Arial" w:cs="Arial"/>
      <w:b/>
      <w:bCs/>
      <w:sz w:val="18"/>
      <w:szCs w:val="18"/>
    </w:rPr>
  </w:style>
  <w:style w:type="paragraph" w:customStyle="1" w:styleId="490">
    <w:name w:val="Основной текст (49)"/>
    <w:basedOn w:val="a"/>
    <w:link w:val="49Exact"/>
    <w:pPr>
      <w:shd w:val="clear" w:color="auto" w:fill="FFFFFF"/>
      <w:spacing w:after="60" w:line="178" w:lineRule="exact"/>
      <w:jc w:val="both"/>
    </w:pPr>
    <w:rPr>
      <w:rFonts w:ascii="Tahoma" w:eastAsia="Tahoma" w:hAnsi="Tahoma" w:cs="Tahoma"/>
      <w:sz w:val="16"/>
      <w:szCs w:val="16"/>
    </w:rPr>
  </w:style>
  <w:style w:type="paragraph" w:customStyle="1" w:styleId="500">
    <w:name w:val="Основной текст (50)"/>
    <w:basedOn w:val="a"/>
    <w:link w:val="50Exact"/>
    <w:pPr>
      <w:shd w:val="clear" w:color="auto" w:fill="FFFFFF"/>
      <w:spacing w:before="60" w:line="211" w:lineRule="exact"/>
    </w:pPr>
    <w:rPr>
      <w:rFonts w:ascii="Tahoma" w:eastAsia="Tahoma" w:hAnsi="Tahoma" w:cs="Tahoma"/>
      <w:b/>
      <w:bCs/>
      <w:i/>
      <w:iCs/>
      <w:sz w:val="13"/>
      <w:szCs w:val="13"/>
    </w:rPr>
  </w:style>
  <w:style w:type="paragraph" w:customStyle="1" w:styleId="510">
    <w:name w:val="Основной текст (51)"/>
    <w:basedOn w:val="a"/>
    <w:link w:val="51Exact"/>
    <w:pPr>
      <w:shd w:val="clear" w:color="auto" w:fill="FFFFFF"/>
      <w:spacing w:line="0" w:lineRule="atLeast"/>
    </w:pPr>
    <w:rPr>
      <w:rFonts w:ascii="Tahoma" w:eastAsia="Tahoma" w:hAnsi="Tahoma" w:cs="Tahoma"/>
      <w:i/>
      <w:iCs/>
      <w:sz w:val="15"/>
      <w:szCs w:val="15"/>
    </w:rPr>
  </w:style>
  <w:style w:type="paragraph" w:customStyle="1" w:styleId="522">
    <w:name w:val="Основной текст (52)"/>
    <w:basedOn w:val="a"/>
    <w:link w:val="52Exact"/>
    <w:pPr>
      <w:shd w:val="clear" w:color="auto" w:fill="FFFFFF"/>
      <w:spacing w:line="0" w:lineRule="atLeast"/>
      <w:jc w:val="right"/>
    </w:pPr>
    <w:rPr>
      <w:rFonts w:ascii="Times New Roman" w:eastAsia="Times New Roman" w:hAnsi="Times New Roman" w:cs="Times New Roman"/>
      <w:sz w:val="16"/>
      <w:szCs w:val="16"/>
    </w:rPr>
  </w:style>
  <w:style w:type="paragraph" w:customStyle="1" w:styleId="533">
    <w:name w:val="Основной текст (53)"/>
    <w:basedOn w:val="a"/>
    <w:link w:val="53Exact"/>
    <w:pPr>
      <w:shd w:val="clear" w:color="auto" w:fill="FFFFFF"/>
      <w:spacing w:before="120" w:line="0" w:lineRule="atLeast"/>
      <w:jc w:val="right"/>
    </w:pPr>
    <w:rPr>
      <w:rFonts w:ascii="Tahoma" w:eastAsia="Tahoma" w:hAnsi="Tahoma" w:cs="Tahoma"/>
      <w:b/>
      <w:bCs/>
      <w:i/>
      <w:iCs/>
      <w:sz w:val="13"/>
      <w:szCs w:val="13"/>
    </w:rPr>
  </w:style>
  <w:style w:type="paragraph" w:customStyle="1" w:styleId="543">
    <w:name w:val="Основной текст (54)"/>
    <w:basedOn w:val="a"/>
    <w:link w:val="54Exact"/>
    <w:pPr>
      <w:shd w:val="clear" w:color="auto" w:fill="FFFFFF"/>
      <w:spacing w:line="269" w:lineRule="exact"/>
    </w:pPr>
    <w:rPr>
      <w:rFonts w:ascii="Arial" w:eastAsia="Arial" w:hAnsi="Arial" w:cs="Arial"/>
      <w:i/>
      <w:iCs/>
      <w:sz w:val="21"/>
      <w:szCs w:val="21"/>
    </w:rPr>
  </w:style>
  <w:style w:type="paragraph" w:customStyle="1" w:styleId="550">
    <w:name w:val="Основной текст (55)"/>
    <w:basedOn w:val="a"/>
    <w:link w:val="55Exact"/>
    <w:pPr>
      <w:shd w:val="clear" w:color="auto" w:fill="FFFFFF"/>
      <w:spacing w:after="60" w:line="0" w:lineRule="atLeast"/>
    </w:pPr>
    <w:rPr>
      <w:rFonts w:ascii="Impact" w:eastAsia="Impact" w:hAnsi="Impact" w:cs="Impact"/>
    </w:rPr>
  </w:style>
  <w:style w:type="paragraph" w:customStyle="1" w:styleId="560">
    <w:name w:val="Основной текст (56)"/>
    <w:basedOn w:val="a"/>
    <w:link w:val="56Exact"/>
    <w:pPr>
      <w:shd w:val="clear" w:color="auto" w:fill="FFFFFF"/>
      <w:spacing w:before="60" w:line="0" w:lineRule="atLeast"/>
    </w:pPr>
    <w:rPr>
      <w:rFonts w:ascii="Microsoft Sans Serif" w:eastAsia="Microsoft Sans Serif" w:hAnsi="Microsoft Sans Serif" w:cs="Microsoft Sans Serif"/>
      <w:i/>
      <w:iCs/>
      <w:spacing w:val="-30"/>
    </w:rPr>
  </w:style>
  <w:style w:type="paragraph" w:customStyle="1" w:styleId="570">
    <w:name w:val="Основной текст (57)"/>
    <w:basedOn w:val="a"/>
    <w:link w:val="57Exact"/>
    <w:pPr>
      <w:shd w:val="clear" w:color="auto" w:fill="FFFFFF"/>
      <w:spacing w:line="0" w:lineRule="atLeast"/>
    </w:pPr>
    <w:rPr>
      <w:rFonts w:ascii="Times New Roman" w:eastAsia="Times New Roman" w:hAnsi="Times New Roman" w:cs="Times New Roman"/>
      <w:b/>
      <w:bCs/>
      <w:sz w:val="17"/>
      <w:szCs w:val="17"/>
    </w:rPr>
  </w:style>
  <w:style w:type="paragraph" w:customStyle="1" w:styleId="580">
    <w:name w:val="Основной текст (58)"/>
    <w:basedOn w:val="a"/>
    <w:link w:val="58Exact"/>
    <w:pPr>
      <w:shd w:val="clear" w:color="auto" w:fill="FFFFFF"/>
      <w:spacing w:line="0" w:lineRule="atLeast"/>
    </w:pPr>
    <w:rPr>
      <w:rFonts w:ascii="Microsoft Sans Serif" w:eastAsia="Microsoft Sans Serif" w:hAnsi="Microsoft Sans Serif" w:cs="Microsoft Sans Serif"/>
      <w:sz w:val="14"/>
      <w:szCs w:val="14"/>
    </w:rPr>
  </w:style>
  <w:style w:type="paragraph" w:customStyle="1" w:styleId="59">
    <w:name w:val="Основной текст (59)"/>
    <w:basedOn w:val="a"/>
    <w:link w:val="59Exact"/>
    <w:pPr>
      <w:shd w:val="clear" w:color="auto" w:fill="FFFFFF"/>
      <w:spacing w:line="101" w:lineRule="exact"/>
    </w:pPr>
    <w:rPr>
      <w:rFonts w:ascii="Times New Roman" w:eastAsia="Times New Roman" w:hAnsi="Times New Roman" w:cs="Times New Roman"/>
      <w:sz w:val="8"/>
      <w:szCs w:val="8"/>
    </w:rPr>
  </w:style>
  <w:style w:type="paragraph" w:customStyle="1" w:styleId="600">
    <w:name w:val="Основной текст (60)"/>
    <w:basedOn w:val="a"/>
    <w:link w:val="60Exact"/>
    <w:pPr>
      <w:shd w:val="clear" w:color="auto" w:fill="FFFFFF"/>
      <w:spacing w:line="0" w:lineRule="atLeast"/>
    </w:pPr>
    <w:rPr>
      <w:rFonts w:ascii="Tahoma" w:eastAsia="Tahoma" w:hAnsi="Tahoma" w:cs="Tahoma"/>
      <w:sz w:val="15"/>
      <w:szCs w:val="15"/>
    </w:rPr>
  </w:style>
  <w:style w:type="paragraph" w:customStyle="1" w:styleId="611">
    <w:name w:val="Основной текст (61)"/>
    <w:basedOn w:val="a"/>
    <w:link w:val="610"/>
    <w:pPr>
      <w:shd w:val="clear" w:color="auto" w:fill="FFFFFF"/>
      <w:spacing w:line="288" w:lineRule="exact"/>
      <w:jc w:val="center"/>
    </w:pPr>
    <w:rPr>
      <w:rFonts w:ascii="Tahoma" w:eastAsia="Tahoma" w:hAnsi="Tahoma" w:cs="Tahoma"/>
      <w:b/>
      <w:bCs/>
    </w:rPr>
  </w:style>
  <w:style w:type="paragraph" w:customStyle="1" w:styleId="640">
    <w:name w:val="Основной текст (64)"/>
    <w:basedOn w:val="a"/>
    <w:link w:val="64Exact"/>
    <w:pPr>
      <w:shd w:val="clear" w:color="auto" w:fill="FFFFFF"/>
      <w:spacing w:line="0" w:lineRule="atLeast"/>
    </w:pPr>
    <w:rPr>
      <w:rFonts w:ascii="Tahoma" w:eastAsia="Tahoma" w:hAnsi="Tahoma" w:cs="Tahoma"/>
      <w:b/>
      <w:bCs/>
      <w:sz w:val="28"/>
      <w:szCs w:val="28"/>
    </w:rPr>
  </w:style>
  <w:style w:type="paragraph" w:customStyle="1" w:styleId="551">
    <w:name w:val="Заголовок №5 (5)"/>
    <w:basedOn w:val="a"/>
    <w:link w:val="55Exact1"/>
    <w:pPr>
      <w:shd w:val="clear" w:color="auto" w:fill="FFFFFF"/>
      <w:spacing w:line="221" w:lineRule="exact"/>
      <w:jc w:val="center"/>
      <w:outlineLvl w:val="4"/>
    </w:pPr>
    <w:rPr>
      <w:rFonts w:ascii="Tahoma" w:eastAsia="Tahoma" w:hAnsi="Tahoma" w:cs="Tahoma"/>
      <w:sz w:val="19"/>
      <w:szCs w:val="19"/>
    </w:rPr>
  </w:style>
  <w:style w:type="paragraph" w:customStyle="1" w:styleId="621">
    <w:name w:val="Основной текст (62)"/>
    <w:basedOn w:val="a"/>
    <w:link w:val="620"/>
    <w:pPr>
      <w:shd w:val="clear" w:color="auto" w:fill="FFFFFF"/>
      <w:spacing w:after="600" w:line="0" w:lineRule="atLeast"/>
      <w:jc w:val="right"/>
    </w:pPr>
    <w:rPr>
      <w:rFonts w:ascii="Candara" w:eastAsia="Candara" w:hAnsi="Candara" w:cs="Candara"/>
      <w:b/>
      <w:bCs/>
      <w:sz w:val="32"/>
      <w:szCs w:val="32"/>
    </w:rPr>
  </w:style>
  <w:style w:type="paragraph" w:customStyle="1" w:styleId="631">
    <w:name w:val="Основной текст (63)"/>
    <w:basedOn w:val="a"/>
    <w:link w:val="630"/>
    <w:pPr>
      <w:shd w:val="clear" w:color="auto" w:fill="FFFFFF"/>
      <w:spacing w:before="600" w:after="60" w:line="202" w:lineRule="exact"/>
      <w:ind w:hanging="920"/>
      <w:jc w:val="both"/>
    </w:pPr>
    <w:rPr>
      <w:rFonts w:ascii="Tahoma" w:eastAsia="Tahoma" w:hAnsi="Tahoma" w:cs="Tahoma"/>
      <w:b/>
      <w:bCs/>
      <w:sz w:val="13"/>
      <w:szCs w:val="13"/>
    </w:rPr>
  </w:style>
  <w:style w:type="paragraph" w:customStyle="1" w:styleId="97">
    <w:name w:val="Подпись к картинке (9)"/>
    <w:basedOn w:val="a"/>
    <w:link w:val="9Exact1"/>
    <w:pPr>
      <w:shd w:val="clear" w:color="auto" w:fill="FFFFFF"/>
      <w:spacing w:line="0" w:lineRule="atLeast"/>
      <w:jc w:val="right"/>
    </w:pPr>
    <w:rPr>
      <w:rFonts w:ascii="Tahoma" w:eastAsia="Tahoma" w:hAnsi="Tahoma" w:cs="Tahoma"/>
      <w:spacing w:val="-10"/>
    </w:rPr>
  </w:style>
  <w:style w:type="paragraph" w:customStyle="1" w:styleId="101">
    <w:name w:val="Подпись к картинке (10)"/>
    <w:basedOn w:val="a"/>
    <w:link w:val="10Exact"/>
    <w:pPr>
      <w:shd w:val="clear" w:color="auto" w:fill="FFFFFF"/>
      <w:spacing w:line="0" w:lineRule="atLeast"/>
      <w:jc w:val="right"/>
    </w:pPr>
    <w:rPr>
      <w:rFonts w:ascii="Tahoma" w:eastAsia="Tahoma" w:hAnsi="Tahoma" w:cs="Tahoma"/>
      <w:b/>
      <w:bCs/>
      <w:sz w:val="14"/>
      <w:szCs w:val="14"/>
      <w:lang w:val="ru-RU" w:eastAsia="ru-RU" w:bidi="ru-RU"/>
    </w:rPr>
  </w:style>
  <w:style w:type="paragraph" w:customStyle="1" w:styleId="650">
    <w:name w:val="Основной текст (65)"/>
    <w:basedOn w:val="a"/>
    <w:link w:val="65Exact"/>
    <w:pPr>
      <w:shd w:val="clear" w:color="auto" w:fill="FFFFFF"/>
      <w:spacing w:line="0" w:lineRule="atLeast"/>
    </w:pPr>
    <w:rPr>
      <w:rFonts w:ascii="Bookman Old Style" w:eastAsia="Bookman Old Style" w:hAnsi="Bookman Old Style" w:cs="Bookman Old Style"/>
      <w:spacing w:val="-10"/>
      <w:sz w:val="52"/>
      <w:szCs w:val="52"/>
    </w:rPr>
  </w:style>
  <w:style w:type="paragraph" w:customStyle="1" w:styleId="67">
    <w:name w:val="Основной текст (67)"/>
    <w:basedOn w:val="a"/>
    <w:link w:val="67Exact"/>
    <w:pPr>
      <w:shd w:val="clear" w:color="auto" w:fill="FFFFFF"/>
      <w:spacing w:line="0" w:lineRule="atLeast"/>
    </w:pPr>
    <w:rPr>
      <w:rFonts w:ascii="Candara" w:eastAsia="Candara" w:hAnsi="Candara" w:cs="Candara"/>
      <w:b/>
      <w:bCs/>
      <w:sz w:val="34"/>
      <w:szCs w:val="34"/>
    </w:rPr>
  </w:style>
  <w:style w:type="paragraph" w:customStyle="1" w:styleId="68">
    <w:name w:val="Основной текст (68)"/>
    <w:basedOn w:val="a"/>
    <w:link w:val="68Exact"/>
    <w:pPr>
      <w:shd w:val="clear" w:color="auto" w:fill="FFFFFF"/>
      <w:spacing w:line="0" w:lineRule="atLeast"/>
    </w:pPr>
    <w:rPr>
      <w:rFonts w:ascii="Times New Roman" w:eastAsia="Times New Roman" w:hAnsi="Times New Roman" w:cs="Times New Roman"/>
      <w:spacing w:val="30"/>
      <w:sz w:val="20"/>
      <w:szCs w:val="20"/>
    </w:rPr>
  </w:style>
  <w:style w:type="paragraph" w:customStyle="1" w:styleId="700">
    <w:name w:val="Основной текст (70)"/>
    <w:basedOn w:val="a"/>
    <w:link w:val="70Exact"/>
    <w:pPr>
      <w:shd w:val="clear" w:color="auto" w:fill="FFFFFF"/>
      <w:spacing w:line="0" w:lineRule="atLeast"/>
    </w:pPr>
    <w:rPr>
      <w:rFonts w:ascii="Times New Roman" w:eastAsia="Times New Roman" w:hAnsi="Times New Roman" w:cs="Times New Roman"/>
      <w:b/>
      <w:bCs/>
      <w:sz w:val="34"/>
      <w:szCs w:val="34"/>
    </w:rPr>
  </w:style>
  <w:style w:type="paragraph" w:customStyle="1" w:styleId="710">
    <w:name w:val="Основной текст (71)"/>
    <w:basedOn w:val="a"/>
    <w:link w:val="71Exact"/>
    <w:pPr>
      <w:shd w:val="clear" w:color="auto" w:fill="FFFFFF"/>
      <w:spacing w:line="0" w:lineRule="atLeast"/>
    </w:pPr>
    <w:rPr>
      <w:rFonts w:ascii="Tahoma" w:eastAsia="Tahoma" w:hAnsi="Tahoma" w:cs="Tahoma"/>
      <w:b/>
      <w:bCs/>
      <w:sz w:val="56"/>
      <w:szCs w:val="56"/>
    </w:rPr>
  </w:style>
  <w:style w:type="paragraph" w:customStyle="1" w:styleId="660">
    <w:name w:val="Основной текст (66)"/>
    <w:basedOn w:val="a"/>
    <w:link w:val="66"/>
    <w:pPr>
      <w:shd w:val="clear" w:color="auto" w:fill="FFFFFF"/>
      <w:spacing w:before="120" w:after="60" w:line="0" w:lineRule="atLeast"/>
    </w:pPr>
    <w:rPr>
      <w:rFonts w:ascii="Times New Roman" w:eastAsia="Times New Roman" w:hAnsi="Times New Roman" w:cs="Times New Roman"/>
      <w:sz w:val="22"/>
      <w:szCs w:val="22"/>
    </w:rPr>
  </w:style>
  <w:style w:type="paragraph" w:customStyle="1" w:styleId="690">
    <w:name w:val="Основной текст (69)"/>
    <w:basedOn w:val="a"/>
    <w:link w:val="69"/>
    <w:pPr>
      <w:shd w:val="clear" w:color="auto" w:fill="FFFFFF"/>
      <w:spacing w:before="720" w:after="240" w:line="298" w:lineRule="exact"/>
    </w:pPr>
    <w:rPr>
      <w:rFonts w:ascii="Arial" w:eastAsia="Arial" w:hAnsi="Arial" w:cs="Arial"/>
    </w:rPr>
  </w:style>
  <w:style w:type="paragraph" w:customStyle="1" w:styleId="2b">
    <w:name w:val="Заголовок №2"/>
    <w:basedOn w:val="a"/>
    <w:link w:val="2a"/>
    <w:pPr>
      <w:shd w:val="clear" w:color="auto" w:fill="FFFFFF"/>
      <w:spacing w:after="60" w:line="0" w:lineRule="atLeast"/>
      <w:jc w:val="center"/>
      <w:outlineLvl w:val="1"/>
    </w:pPr>
    <w:rPr>
      <w:rFonts w:ascii="Tahoma" w:eastAsia="Tahoma" w:hAnsi="Tahoma" w:cs="Tahoma"/>
      <w:b/>
      <w:bCs/>
      <w:sz w:val="38"/>
      <w:szCs w:val="38"/>
    </w:rPr>
  </w:style>
  <w:style w:type="paragraph" w:customStyle="1" w:styleId="721">
    <w:name w:val="Основной текст (72)"/>
    <w:basedOn w:val="a"/>
    <w:link w:val="720"/>
    <w:pPr>
      <w:shd w:val="clear" w:color="auto" w:fill="FFFFFF"/>
      <w:spacing w:before="60" w:after="360" w:line="0" w:lineRule="atLeast"/>
      <w:jc w:val="right"/>
    </w:pPr>
    <w:rPr>
      <w:rFonts w:ascii="Arial" w:eastAsia="Arial" w:hAnsi="Arial" w:cs="Arial"/>
      <w:spacing w:val="-10"/>
      <w:sz w:val="32"/>
      <w:szCs w:val="32"/>
    </w:rPr>
  </w:style>
  <w:style w:type="paragraph" w:customStyle="1" w:styleId="731">
    <w:name w:val="Основной текст (73)"/>
    <w:basedOn w:val="a"/>
    <w:link w:val="730"/>
    <w:pPr>
      <w:shd w:val="clear" w:color="auto" w:fill="FFFFFF"/>
      <w:spacing w:before="360" w:line="0" w:lineRule="atLeast"/>
    </w:pPr>
    <w:rPr>
      <w:rFonts w:ascii="Candara" w:eastAsia="Candara" w:hAnsi="Candara" w:cs="Candara"/>
      <w:sz w:val="18"/>
      <w:szCs w:val="18"/>
    </w:rPr>
  </w:style>
  <w:style w:type="paragraph" w:customStyle="1" w:styleId="740">
    <w:name w:val="Основной текст (74)"/>
    <w:basedOn w:val="a"/>
    <w:link w:val="74Exact"/>
    <w:pPr>
      <w:shd w:val="clear" w:color="auto" w:fill="FFFFFF"/>
      <w:spacing w:line="0" w:lineRule="atLeast"/>
    </w:pPr>
    <w:rPr>
      <w:rFonts w:ascii="Tahoma" w:eastAsia="Tahoma" w:hAnsi="Tahoma" w:cs="Tahoma"/>
      <w:i/>
      <w:iCs/>
      <w:sz w:val="20"/>
      <w:szCs w:val="20"/>
      <w:lang w:val="ru-RU" w:eastAsia="ru-RU" w:bidi="ru-RU"/>
    </w:rPr>
  </w:style>
  <w:style w:type="paragraph" w:customStyle="1" w:styleId="750">
    <w:name w:val="Основной текст (75)"/>
    <w:basedOn w:val="a"/>
    <w:link w:val="75Exact"/>
    <w:pPr>
      <w:shd w:val="clear" w:color="auto" w:fill="FFFFFF"/>
      <w:spacing w:after="120" w:line="173" w:lineRule="exact"/>
      <w:jc w:val="center"/>
    </w:pPr>
    <w:rPr>
      <w:rFonts w:ascii="Microsoft Sans Serif" w:eastAsia="Microsoft Sans Serif" w:hAnsi="Microsoft Sans Serif" w:cs="Microsoft Sans Serif"/>
      <w:spacing w:val="-10"/>
      <w:sz w:val="15"/>
      <w:szCs w:val="15"/>
    </w:rPr>
  </w:style>
  <w:style w:type="paragraph" w:customStyle="1" w:styleId="760">
    <w:name w:val="Основной текст (76)"/>
    <w:basedOn w:val="a"/>
    <w:link w:val="76"/>
    <w:pPr>
      <w:shd w:val="clear" w:color="auto" w:fill="FFFFFF"/>
      <w:spacing w:before="120" w:line="178" w:lineRule="exact"/>
      <w:jc w:val="center"/>
    </w:pPr>
    <w:rPr>
      <w:rFonts w:ascii="Microsoft Sans Serif" w:eastAsia="Microsoft Sans Serif" w:hAnsi="Microsoft Sans Serif" w:cs="Microsoft Sans Serif"/>
      <w:spacing w:val="-10"/>
      <w:sz w:val="16"/>
      <w:szCs w:val="16"/>
    </w:rPr>
  </w:style>
  <w:style w:type="paragraph" w:customStyle="1" w:styleId="2d">
    <w:name w:val="Подпись к таблице (2)"/>
    <w:basedOn w:val="a"/>
    <w:link w:val="2Exactb"/>
    <w:pPr>
      <w:shd w:val="clear" w:color="auto" w:fill="FFFFFF"/>
      <w:spacing w:line="0" w:lineRule="atLeast"/>
    </w:pPr>
    <w:rPr>
      <w:rFonts w:ascii="Tahoma" w:eastAsia="Tahoma" w:hAnsi="Tahoma" w:cs="Tahoma"/>
      <w:i/>
      <w:iCs/>
      <w:spacing w:val="-10"/>
      <w:sz w:val="20"/>
      <w:szCs w:val="20"/>
      <w:lang w:val="ru-RU" w:eastAsia="ru-RU" w:bidi="ru-RU"/>
    </w:rPr>
  </w:style>
  <w:style w:type="paragraph" w:customStyle="1" w:styleId="3a">
    <w:name w:val="Подпись к таблице (3)"/>
    <w:basedOn w:val="a"/>
    <w:link w:val="3Exact0"/>
    <w:pPr>
      <w:shd w:val="clear" w:color="auto" w:fill="FFFFFF"/>
      <w:spacing w:line="0" w:lineRule="atLeast"/>
    </w:pPr>
    <w:rPr>
      <w:rFonts w:ascii="Microsoft Sans Serif" w:eastAsia="Microsoft Sans Serif" w:hAnsi="Microsoft Sans Serif" w:cs="Microsoft Sans Serif"/>
      <w:spacing w:val="-10"/>
      <w:sz w:val="16"/>
      <w:szCs w:val="16"/>
    </w:rPr>
  </w:style>
  <w:style w:type="paragraph" w:customStyle="1" w:styleId="790">
    <w:name w:val="Основной текст (79)"/>
    <w:basedOn w:val="a"/>
    <w:link w:val="79"/>
    <w:pPr>
      <w:shd w:val="clear" w:color="auto" w:fill="FFFFFF"/>
      <w:spacing w:line="0" w:lineRule="atLeast"/>
    </w:pPr>
    <w:rPr>
      <w:rFonts w:ascii="Tahoma" w:eastAsia="Tahoma" w:hAnsi="Tahoma" w:cs="Tahoma"/>
      <w:sz w:val="18"/>
      <w:szCs w:val="18"/>
    </w:rPr>
  </w:style>
  <w:style w:type="paragraph" w:customStyle="1" w:styleId="780">
    <w:name w:val="Основной текст (78)"/>
    <w:basedOn w:val="a"/>
    <w:link w:val="78"/>
    <w:pPr>
      <w:shd w:val="clear" w:color="auto" w:fill="FFFFFF"/>
      <w:spacing w:line="0" w:lineRule="atLeast"/>
    </w:pPr>
    <w:rPr>
      <w:rFonts w:ascii="Tahoma" w:eastAsia="Tahoma" w:hAnsi="Tahoma" w:cs="Tahoma"/>
      <w:b/>
      <w:bCs/>
      <w:sz w:val="22"/>
      <w:szCs w:val="22"/>
    </w:rPr>
  </w:style>
  <w:style w:type="paragraph" w:customStyle="1" w:styleId="561">
    <w:name w:val="Заголовок №5 (6)"/>
    <w:basedOn w:val="a"/>
    <w:link w:val="56Exact1"/>
    <w:pPr>
      <w:shd w:val="clear" w:color="auto" w:fill="FFFFFF"/>
      <w:spacing w:line="0" w:lineRule="atLeast"/>
      <w:outlineLvl w:val="4"/>
    </w:pPr>
    <w:rPr>
      <w:rFonts w:ascii="Impact" w:eastAsia="Impact" w:hAnsi="Impact" w:cs="Impact"/>
      <w:sz w:val="16"/>
      <w:szCs w:val="16"/>
    </w:rPr>
  </w:style>
  <w:style w:type="paragraph" w:customStyle="1" w:styleId="800">
    <w:name w:val="Основной текст (80)"/>
    <w:basedOn w:val="a"/>
    <w:link w:val="80Exact"/>
    <w:pPr>
      <w:shd w:val="clear" w:color="auto" w:fill="FFFFFF"/>
      <w:spacing w:line="0" w:lineRule="atLeast"/>
    </w:pPr>
    <w:rPr>
      <w:rFonts w:ascii="Impact" w:eastAsia="Impact" w:hAnsi="Impact" w:cs="Impact"/>
      <w:sz w:val="14"/>
      <w:szCs w:val="14"/>
    </w:rPr>
  </w:style>
  <w:style w:type="paragraph" w:customStyle="1" w:styleId="810">
    <w:name w:val="Основной текст (81)"/>
    <w:basedOn w:val="a"/>
    <w:link w:val="81Exact"/>
    <w:pPr>
      <w:shd w:val="clear" w:color="auto" w:fill="FFFFFF"/>
      <w:spacing w:line="0" w:lineRule="atLeast"/>
    </w:pPr>
    <w:rPr>
      <w:rFonts w:ascii="Impact" w:eastAsia="Impact" w:hAnsi="Impact" w:cs="Impact"/>
      <w:sz w:val="17"/>
      <w:szCs w:val="17"/>
    </w:rPr>
  </w:style>
  <w:style w:type="paragraph" w:customStyle="1" w:styleId="82">
    <w:name w:val="Основной текст (82)"/>
    <w:basedOn w:val="a"/>
    <w:link w:val="82Exact"/>
    <w:pPr>
      <w:shd w:val="clear" w:color="auto" w:fill="FFFFFF"/>
      <w:spacing w:line="0" w:lineRule="atLeast"/>
    </w:pPr>
    <w:rPr>
      <w:rFonts w:ascii="Tahoma" w:eastAsia="Tahoma" w:hAnsi="Tahoma" w:cs="Tahoma"/>
      <w:sz w:val="12"/>
      <w:szCs w:val="12"/>
    </w:rPr>
  </w:style>
  <w:style w:type="paragraph" w:customStyle="1" w:styleId="83">
    <w:name w:val="Основной текст (83)"/>
    <w:basedOn w:val="a"/>
    <w:link w:val="83Exact"/>
    <w:pPr>
      <w:shd w:val="clear" w:color="auto" w:fill="FFFFFF"/>
      <w:spacing w:line="0" w:lineRule="atLeast"/>
    </w:pPr>
    <w:rPr>
      <w:rFonts w:ascii="Candara" w:eastAsia="Candara" w:hAnsi="Candara" w:cs="Candara"/>
      <w:i/>
      <w:iCs/>
      <w:spacing w:val="-10"/>
      <w:sz w:val="20"/>
      <w:szCs w:val="20"/>
      <w:lang w:val="ru-RU" w:eastAsia="ru-RU" w:bidi="ru-RU"/>
    </w:rPr>
  </w:style>
  <w:style w:type="paragraph" w:customStyle="1" w:styleId="84">
    <w:name w:val="Основной текст (84)"/>
    <w:basedOn w:val="a"/>
    <w:link w:val="84Exact"/>
    <w:pPr>
      <w:shd w:val="clear" w:color="auto" w:fill="FFFFFF"/>
      <w:spacing w:line="0" w:lineRule="atLeast"/>
    </w:pPr>
    <w:rPr>
      <w:rFonts w:ascii="Tahoma" w:eastAsia="Tahoma" w:hAnsi="Tahoma" w:cs="Tahoma"/>
      <w:sz w:val="11"/>
      <w:szCs w:val="11"/>
    </w:rPr>
  </w:style>
  <w:style w:type="paragraph" w:customStyle="1" w:styleId="85">
    <w:name w:val="Основной текст (85)"/>
    <w:basedOn w:val="a"/>
    <w:link w:val="85Exact"/>
    <w:pPr>
      <w:shd w:val="clear" w:color="auto" w:fill="FFFFFF"/>
      <w:spacing w:line="0" w:lineRule="atLeast"/>
    </w:pPr>
    <w:rPr>
      <w:rFonts w:ascii="Tahoma" w:eastAsia="Tahoma" w:hAnsi="Tahoma" w:cs="Tahoma"/>
      <w:sz w:val="10"/>
      <w:szCs w:val="10"/>
    </w:rPr>
  </w:style>
  <w:style w:type="paragraph" w:customStyle="1" w:styleId="2f0">
    <w:name w:val="Оглавление (2)"/>
    <w:basedOn w:val="a"/>
    <w:link w:val="2Exacte"/>
    <w:pPr>
      <w:shd w:val="clear" w:color="auto" w:fill="FFFFFF"/>
      <w:spacing w:line="139" w:lineRule="exact"/>
      <w:jc w:val="both"/>
    </w:pPr>
    <w:rPr>
      <w:rFonts w:ascii="Times New Roman" w:eastAsia="Times New Roman" w:hAnsi="Times New Roman" w:cs="Times New Roman"/>
      <w:sz w:val="19"/>
      <w:szCs w:val="19"/>
    </w:rPr>
  </w:style>
  <w:style w:type="paragraph" w:customStyle="1" w:styleId="3b">
    <w:name w:val="Оглавление (3)"/>
    <w:basedOn w:val="a"/>
    <w:link w:val="3Exact2"/>
    <w:pPr>
      <w:shd w:val="clear" w:color="auto" w:fill="FFFFFF"/>
      <w:spacing w:line="139" w:lineRule="exact"/>
      <w:jc w:val="both"/>
    </w:pPr>
    <w:rPr>
      <w:rFonts w:ascii="Tahoma" w:eastAsia="Tahoma" w:hAnsi="Tahoma" w:cs="Tahoma"/>
      <w:sz w:val="12"/>
      <w:szCs w:val="12"/>
    </w:rPr>
  </w:style>
  <w:style w:type="paragraph" w:customStyle="1" w:styleId="86">
    <w:name w:val="Основной текст (86)"/>
    <w:basedOn w:val="a"/>
    <w:link w:val="86Exact"/>
    <w:pPr>
      <w:shd w:val="clear" w:color="auto" w:fill="FFFFFF"/>
      <w:spacing w:line="0" w:lineRule="atLeast"/>
    </w:pPr>
    <w:rPr>
      <w:rFonts w:ascii="Tahoma" w:eastAsia="Tahoma" w:hAnsi="Tahoma" w:cs="Tahoma"/>
      <w:sz w:val="11"/>
      <w:szCs w:val="11"/>
    </w:rPr>
  </w:style>
  <w:style w:type="paragraph" w:customStyle="1" w:styleId="571">
    <w:name w:val="Заголовок №5 (7)"/>
    <w:basedOn w:val="a"/>
    <w:link w:val="57Exact2"/>
    <w:pPr>
      <w:shd w:val="clear" w:color="auto" w:fill="FFFFFF"/>
      <w:spacing w:line="0" w:lineRule="atLeast"/>
      <w:outlineLvl w:val="4"/>
    </w:pPr>
    <w:rPr>
      <w:rFonts w:ascii="Tahoma" w:eastAsia="Tahoma" w:hAnsi="Tahoma" w:cs="Tahoma"/>
      <w:spacing w:val="-10"/>
      <w:sz w:val="19"/>
      <w:szCs w:val="19"/>
    </w:rPr>
  </w:style>
  <w:style w:type="paragraph" w:customStyle="1" w:styleId="87">
    <w:name w:val="Основной текст (87)"/>
    <w:basedOn w:val="a"/>
    <w:link w:val="87Exact"/>
    <w:pPr>
      <w:shd w:val="clear" w:color="auto" w:fill="FFFFFF"/>
      <w:spacing w:line="0" w:lineRule="atLeast"/>
    </w:pPr>
    <w:rPr>
      <w:rFonts w:ascii="Impact" w:eastAsia="Impact" w:hAnsi="Impact" w:cs="Impact"/>
      <w:sz w:val="16"/>
      <w:szCs w:val="16"/>
    </w:rPr>
  </w:style>
  <w:style w:type="paragraph" w:customStyle="1" w:styleId="88">
    <w:name w:val="Основной текст (88)"/>
    <w:basedOn w:val="a"/>
    <w:link w:val="88Exact"/>
    <w:pPr>
      <w:shd w:val="clear" w:color="auto" w:fill="FFFFFF"/>
      <w:spacing w:line="0" w:lineRule="atLeast"/>
    </w:pPr>
    <w:rPr>
      <w:rFonts w:ascii="Candara" w:eastAsia="Candara" w:hAnsi="Candara" w:cs="Candara"/>
      <w:spacing w:val="-10"/>
      <w:sz w:val="20"/>
      <w:szCs w:val="20"/>
    </w:rPr>
  </w:style>
  <w:style w:type="paragraph" w:customStyle="1" w:styleId="89">
    <w:name w:val="Основной текст (89)"/>
    <w:basedOn w:val="a"/>
    <w:link w:val="89Exact"/>
    <w:pPr>
      <w:shd w:val="clear" w:color="auto" w:fill="FFFFFF"/>
      <w:spacing w:line="0" w:lineRule="atLeast"/>
    </w:pPr>
    <w:rPr>
      <w:rFonts w:ascii="Tahoma" w:eastAsia="Tahoma" w:hAnsi="Tahoma" w:cs="Tahoma"/>
      <w:b/>
      <w:bCs/>
      <w:sz w:val="17"/>
      <w:szCs w:val="17"/>
    </w:rPr>
  </w:style>
  <w:style w:type="paragraph" w:customStyle="1" w:styleId="900">
    <w:name w:val="Основной текст (90)"/>
    <w:basedOn w:val="a"/>
    <w:link w:val="90Exact"/>
    <w:pPr>
      <w:shd w:val="clear" w:color="auto" w:fill="FFFFFF"/>
      <w:spacing w:line="0" w:lineRule="atLeast"/>
    </w:pPr>
    <w:rPr>
      <w:rFonts w:ascii="Tahoma" w:eastAsia="Tahoma" w:hAnsi="Tahoma" w:cs="Tahoma"/>
      <w:sz w:val="17"/>
      <w:szCs w:val="17"/>
    </w:rPr>
  </w:style>
  <w:style w:type="paragraph" w:customStyle="1" w:styleId="910">
    <w:name w:val="Основной текст (91)"/>
    <w:basedOn w:val="a"/>
    <w:link w:val="91Exact"/>
    <w:pPr>
      <w:shd w:val="clear" w:color="auto" w:fill="FFFFFF"/>
      <w:spacing w:line="0" w:lineRule="atLeast"/>
    </w:pPr>
    <w:rPr>
      <w:rFonts w:ascii="Tahoma" w:eastAsia="Tahoma" w:hAnsi="Tahoma" w:cs="Tahoma"/>
      <w:sz w:val="64"/>
      <w:szCs w:val="64"/>
      <w:lang w:val="ru-RU" w:eastAsia="ru-RU" w:bidi="ru-RU"/>
    </w:rPr>
  </w:style>
  <w:style w:type="paragraph" w:customStyle="1" w:styleId="920">
    <w:name w:val="Основной текст (92)"/>
    <w:basedOn w:val="a"/>
    <w:link w:val="92Exact"/>
    <w:pPr>
      <w:shd w:val="clear" w:color="auto" w:fill="FFFFFF"/>
      <w:spacing w:line="0" w:lineRule="atLeast"/>
    </w:pPr>
    <w:rPr>
      <w:rFonts w:ascii="Tahoma" w:eastAsia="Tahoma" w:hAnsi="Tahoma" w:cs="Tahoma"/>
      <w:i/>
      <w:iCs/>
      <w:spacing w:val="-10"/>
      <w:sz w:val="42"/>
      <w:szCs w:val="42"/>
      <w:lang w:val="ru-RU" w:eastAsia="ru-RU" w:bidi="ru-RU"/>
    </w:rPr>
  </w:style>
  <w:style w:type="paragraph" w:customStyle="1" w:styleId="930">
    <w:name w:val="Основной текст (93)"/>
    <w:basedOn w:val="a"/>
    <w:link w:val="93Exact"/>
    <w:pPr>
      <w:shd w:val="clear" w:color="auto" w:fill="FFFFFF"/>
      <w:spacing w:line="0" w:lineRule="atLeast"/>
    </w:pPr>
    <w:rPr>
      <w:rFonts w:ascii="Times New Roman" w:eastAsia="Times New Roman" w:hAnsi="Times New Roman" w:cs="Times New Roman"/>
      <w:i/>
      <w:iCs/>
      <w:sz w:val="20"/>
      <w:szCs w:val="20"/>
      <w:lang w:val="en-US" w:eastAsia="en-US" w:bidi="en-US"/>
    </w:rPr>
  </w:style>
  <w:style w:type="paragraph" w:customStyle="1" w:styleId="940">
    <w:name w:val="Основной текст (94)"/>
    <w:basedOn w:val="a"/>
    <w:link w:val="94Exact"/>
    <w:pPr>
      <w:shd w:val="clear" w:color="auto" w:fill="FFFFFF"/>
      <w:spacing w:line="0" w:lineRule="atLeast"/>
    </w:pPr>
    <w:rPr>
      <w:rFonts w:ascii="Times New Roman" w:eastAsia="Times New Roman" w:hAnsi="Times New Roman" w:cs="Times New Roman"/>
      <w:i/>
      <w:iCs/>
      <w:sz w:val="13"/>
      <w:szCs w:val="13"/>
    </w:rPr>
  </w:style>
  <w:style w:type="paragraph" w:customStyle="1" w:styleId="950">
    <w:name w:val="Основной текст (95)"/>
    <w:basedOn w:val="a"/>
    <w:link w:val="95Exact"/>
    <w:pPr>
      <w:shd w:val="clear" w:color="auto" w:fill="FFFFFF"/>
      <w:spacing w:line="187" w:lineRule="exact"/>
      <w:jc w:val="both"/>
    </w:pPr>
    <w:rPr>
      <w:rFonts w:ascii="Candara" w:eastAsia="Candara" w:hAnsi="Candara" w:cs="Candara"/>
      <w:i/>
      <w:iCs/>
      <w:spacing w:val="-10"/>
      <w:sz w:val="12"/>
      <w:szCs w:val="12"/>
    </w:rPr>
  </w:style>
  <w:style w:type="paragraph" w:customStyle="1" w:styleId="960">
    <w:name w:val="Основной текст (96)"/>
    <w:basedOn w:val="a"/>
    <w:link w:val="96Exact"/>
    <w:pPr>
      <w:shd w:val="clear" w:color="auto" w:fill="FFFFFF"/>
      <w:spacing w:line="0" w:lineRule="atLeast"/>
    </w:pPr>
    <w:rPr>
      <w:rFonts w:ascii="Arial" w:eastAsia="Arial" w:hAnsi="Arial" w:cs="Arial"/>
      <w:i/>
      <w:iCs/>
      <w:spacing w:val="-10"/>
      <w:sz w:val="13"/>
      <w:szCs w:val="13"/>
    </w:rPr>
  </w:style>
  <w:style w:type="paragraph" w:customStyle="1" w:styleId="971">
    <w:name w:val="Основной текст (97)"/>
    <w:basedOn w:val="a"/>
    <w:link w:val="970"/>
    <w:pPr>
      <w:shd w:val="clear" w:color="auto" w:fill="FFFFFF"/>
      <w:spacing w:line="0" w:lineRule="atLeast"/>
      <w:jc w:val="right"/>
    </w:pPr>
    <w:rPr>
      <w:rFonts w:ascii="Arial" w:eastAsia="Arial" w:hAnsi="Arial" w:cs="Arial"/>
      <w:i/>
      <w:iCs/>
      <w:color w:val="141414"/>
      <w:sz w:val="12"/>
      <w:szCs w:val="12"/>
    </w:rPr>
  </w:style>
  <w:style w:type="paragraph" w:customStyle="1" w:styleId="980">
    <w:name w:val="Основной текст (98)"/>
    <w:basedOn w:val="a"/>
    <w:link w:val="98Exact"/>
    <w:pPr>
      <w:shd w:val="clear" w:color="auto" w:fill="FFFFFF"/>
      <w:spacing w:line="0" w:lineRule="atLeast"/>
    </w:pPr>
    <w:rPr>
      <w:rFonts w:ascii="Times New Roman" w:eastAsia="Times New Roman" w:hAnsi="Times New Roman" w:cs="Times New Roman"/>
      <w:i/>
      <w:iCs/>
      <w:sz w:val="17"/>
      <w:szCs w:val="17"/>
    </w:rPr>
  </w:style>
  <w:style w:type="paragraph" w:customStyle="1" w:styleId="99">
    <w:name w:val="Основной текст (99)"/>
    <w:basedOn w:val="a"/>
    <w:link w:val="99Exact"/>
    <w:pPr>
      <w:shd w:val="clear" w:color="auto" w:fill="FFFFFF"/>
      <w:spacing w:line="0" w:lineRule="atLeast"/>
    </w:pPr>
    <w:rPr>
      <w:rFonts w:ascii="Book Antiqua" w:eastAsia="Book Antiqua" w:hAnsi="Book Antiqua" w:cs="Book Antiqua"/>
      <w:i/>
      <w:iCs/>
      <w:spacing w:val="-10"/>
      <w:sz w:val="30"/>
      <w:szCs w:val="30"/>
    </w:rPr>
  </w:style>
  <w:style w:type="paragraph" w:customStyle="1" w:styleId="1000">
    <w:name w:val="Основной текст (100)"/>
    <w:basedOn w:val="a"/>
    <w:link w:val="100Exact"/>
    <w:pPr>
      <w:shd w:val="clear" w:color="auto" w:fill="FFFFFF"/>
      <w:spacing w:line="0" w:lineRule="atLeast"/>
    </w:pPr>
    <w:rPr>
      <w:rFonts w:ascii="Franklin Gothic Heavy" w:eastAsia="Franklin Gothic Heavy" w:hAnsi="Franklin Gothic Heavy" w:cs="Franklin Gothic Heavy"/>
      <w:i/>
      <w:iCs/>
      <w:sz w:val="10"/>
      <w:szCs w:val="10"/>
      <w:lang w:val="en-US" w:eastAsia="en-US" w:bidi="en-US"/>
    </w:rPr>
  </w:style>
  <w:style w:type="paragraph" w:customStyle="1" w:styleId="1010">
    <w:name w:val="Основной текст (101)"/>
    <w:basedOn w:val="a"/>
    <w:link w:val="101Exact"/>
    <w:pPr>
      <w:shd w:val="clear" w:color="auto" w:fill="FFFFFF"/>
      <w:spacing w:line="0" w:lineRule="atLeast"/>
    </w:pPr>
    <w:rPr>
      <w:rFonts w:ascii="Tahoma" w:eastAsia="Tahoma" w:hAnsi="Tahoma" w:cs="Tahoma"/>
      <w:i/>
      <w:iCs/>
      <w:spacing w:val="-10"/>
      <w:sz w:val="20"/>
      <w:szCs w:val="20"/>
    </w:rPr>
  </w:style>
  <w:style w:type="paragraph" w:customStyle="1" w:styleId="102">
    <w:name w:val="Основной текст (102)"/>
    <w:basedOn w:val="a"/>
    <w:link w:val="102Exact"/>
    <w:pPr>
      <w:shd w:val="clear" w:color="auto" w:fill="FFFFFF"/>
      <w:spacing w:line="0" w:lineRule="atLeast"/>
    </w:pPr>
    <w:rPr>
      <w:rFonts w:ascii="Book Antiqua" w:eastAsia="Book Antiqua" w:hAnsi="Book Antiqua" w:cs="Book Antiqua"/>
      <w:i/>
      <w:iCs/>
      <w:spacing w:val="-10"/>
      <w:sz w:val="14"/>
      <w:szCs w:val="14"/>
    </w:rPr>
  </w:style>
  <w:style w:type="paragraph" w:customStyle="1" w:styleId="113">
    <w:name w:val="Подпись к картинке (11)"/>
    <w:basedOn w:val="a"/>
    <w:link w:val="11Exact0"/>
    <w:pPr>
      <w:shd w:val="clear" w:color="auto" w:fill="FFFFFF"/>
      <w:spacing w:line="0" w:lineRule="atLeast"/>
    </w:pPr>
    <w:rPr>
      <w:rFonts w:ascii="Tahoma" w:eastAsia="Tahoma" w:hAnsi="Tahoma" w:cs="Tahoma"/>
      <w:b/>
      <w:bCs/>
      <w:sz w:val="14"/>
      <w:szCs w:val="14"/>
    </w:rPr>
  </w:style>
  <w:style w:type="paragraph" w:customStyle="1" w:styleId="122">
    <w:name w:val="Подпись к картинке (12)"/>
    <w:basedOn w:val="a"/>
    <w:link w:val="12Exact"/>
    <w:pPr>
      <w:shd w:val="clear" w:color="auto" w:fill="FFFFFF"/>
      <w:spacing w:line="101" w:lineRule="exact"/>
    </w:pPr>
    <w:rPr>
      <w:rFonts w:ascii="Tahoma" w:eastAsia="Tahoma" w:hAnsi="Tahoma" w:cs="Tahoma"/>
      <w:b/>
      <w:bCs/>
      <w:sz w:val="8"/>
      <w:szCs w:val="8"/>
    </w:rPr>
  </w:style>
  <w:style w:type="paragraph" w:customStyle="1" w:styleId="132">
    <w:name w:val="Подпись к картинке (13)"/>
    <w:basedOn w:val="a"/>
    <w:link w:val="13Exact3"/>
    <w:pPr>
      <w:shd w:val="clear" w:color="auto" w:fill="FFFFFF"/>
      <w:spacing w:line="0" w:lineRule="atLeast"/>
    </w:pPr>
    <w:rPr>
      <w:rFonts w:ascii="Arial" w:eastAsia="Arial" w:hAnsi="Arial" w:cs="Arial"/>
      <w:sz w:val="9"/>
      <w:szCs w:val="9"/>
    </w:rPr>
  </w:style>
  <w:style w:type="paragraph" w:customStyle="1" w:styleId="146">
    <w:name w:val="Подпись к картинке (14)"/>
    <w:basedOn w:val="a"/>
    <w:link w:val="14Exact2"/>
    <w:pPr>
      <w:shd w:val="clear" w:color="auto" w:fill="FFFFFF"/>
      <w:spacing w:before="60" w:line="0" w:lineRule="atLeast"/>
    </w:pPr>
    <w:rPr>
      <w:rFonts w:ascii="Times New Roman" w:eastAsia="Times New Roman" w:hAnsi="Times New Roman" w:cs="Times New Roman"/>
      <w:sz w:val="10"/>
      <w:szCs w:val="10"/>
    </w:rPr>
  </w:style>
  <w:style w:type="paragraph" w:customStyle="1" w:styleId="151">
    <w:name w:val="Подпись к картинке (15)"/>
    <w:basedOn w:val="a"/>
    <w:link w:val="15Exact1"/>
    <w:pPr>
      <w:shd w:val="clear" w:color="auto" w:fill="FFFFFF"/>
      <w:spacing w:line="101" w:lineRule="exact"/>
    </w:pPr>
    <w:rPr>
      <w:rFonts w:ascii="Times New Roman" w:eastAsia="Times New Roman" w:hAnsi="Times New Roman" w:cs="Times New Roman"/>
      <w:sz w:val="11"/>
      <w:szCs w:val="11"/>
    </w:rPr>
  </w:style>
  <w:style w:type="paragraph" w:customStyle="1" w:styleId="104">
    <w:name w:val="Основной текст (104)"/>
    <w:basedOn w:val="a"/>
    <w:link w:val="104Exact"/>
    <w:pPr>
      <w:shd w:val="clear" w:color="auto" w:fill="FFFFFF"/>
      <w:spacing w:line="106" w:lineRule="exact"/>
    </w:pPr>
    <w:rPr>
      <w:rFonts w:ascii="Times New Roman" w:eastAsia="Times New Roman" w:hAnsi="Times New Roman" w:cs="Times New Roman"/>
      <w:sz w:val="10"/>
      <w:szCs w:val="10"/>
    </w:rPr>
  </w:style>
  <w:style w:type="paragraph" w:customStyle="1" w:styleId="105">
    <w:name w:val="Основной текст (105)"/>
    <w:basedOn w:val="a"/>
    <w:link w:val="105Exact"/>
    <w:pPr>
      <w:shd w:val="clear" w:color="auto" w:fill="FFFFFF"/>
      <w:spacing w:line="130" w:lineRule="exact"/>
      <w:ind w:firstLine="680"/>
    </w:pPr>
    <w:rPr>
      <w:rFonts w:ascii="Tahoma" w:eastAsia="Tahoma" w:hAnsi="Tahoma" w:cs="Tahoma"/>
      <w:sz w:val="10"/>
      <w:szCs w:val="10"/>
    </w:rPr>
  </w:style>
  <w:style w:type="paragraph" w:customStyle="1" w:styleId="1030">
    <w:name w:val="Основной текст (103)"/>
    <w:basedOn w:val="a"/>
    <w:link w:val="103"/>
    <w:pPr>
      <w:shd w:val="clear" w:color="auto" w:fill="FFFFFF"/>
      <w:spacing w:before="60" w:after="180" w:line="0" w:lineRule="atLeast"/>
      <w:jc w:val="center"/>
    </w:pPr>
    <w:rPr>
      <w:rFonts w:ascii="Tahoma" w:eastAsia="Tahoma" w:hAnsi="Tahoma" w:cs="Tahoma"/>
      <w:b/>
      <w:bCs/>
      <w:spacing w:val="-10"/>
    </w:rPr>
  </w:style>
  <w:style w:type="paragraph" w:customStyle="1" w:styleId="1060">
    <w:name w:val="Основной текст (106)"/>
    <w:basedOn w:val="a"/>
    <w:link w:val="106"/>
    <w:pPr>
      <w:shd w:val="clear" w:color="auto" w:fill="FFFFFF"/>
      <w:spacing w:after="60" w:line="0" w:lineRule="atLeast"/>
      <w:jc w:val="center"/>
    </w:pPr>
    <w:rPr>
      <w:rFonts w:ascii="Tahoma" w:eastAsia="Tahoma" w:hAnsi="Tahoma" w:cs="Tahoma"/>
      <w:b/>
      <w:bCs/>
      <w:sz w:val="13"/>
      <w:szCs w:val="13"/>
    </w:rPr>
  </w:style>
  <w:style w:type="paragraph" w:customStyle="1" w:styleId="1070">
    <w:name w:val="Основной текст (107)"/>
    <w:basedOn w:val="a"/>
    <w:link w:val="107"/>
    <w:pPr>
      <w:shd w:val="clear" w:color="auto" w:fill="FFFFFF"/>
      <w:spacing w:before="360" w:line="173" w:lineRule="exact"/>
    </w:pPr>
    <w:rPr>
      <w:rFonts w:ascii="Times New Roman" w:eastAsia="Times New Roman" w:hAnsi="Times New Roman" w:cs="Times New Roman"/>
      <w:i/>
      <w:iCs/>
      <w:sz w:val="16"/>
      <w:szCs w:val="16"/>
    </w:rPr>
  </w:style>
  <w:style w:type="paragraph" w:customStyle="1" w:styleId="581">
    <w:name w:val="Заголовок №5 (8)"/>
    <w:basedOn w:val="a"/>
    <w:link w:val="58Exact1"/>
    <w:pPr>
      <w:shd w:val="clear" w:color="auto" w:fill="FFFFFF"/>
      <w:spacing w:line="0" w:lineRule="atLeast"/>
      <w:outlineLvl w:val="4"/>
    </w:pPr>
    <w:rPr>
      <w:rFonts w:ascii="Tahoma" w:eastAsia="Tahoma" w:hAnsi="Tahoma" w:cs="Tahoma"/>
      <w:b/>
      <w:bCs/>
      <w:sz w:val="17"/>
      <w:szCs w:val="17"/>
    </w:rPr>
  </w:style>
  <w:style w:type="paragraph" w:customStyle="1" w:styleId="108">
    <w:name w:val="Основной текст (108)"/>
    <w:basedOn w:val="a"/>
    <w:link w:val="108Exact"/>
    <w:pPr>
      <w:shd w:val="clear" w:color="auto" w:fill="FFFFFF"/>
      <w:spacing w:after="120" w:line="0" w:lineRule="atLeast"/>
    </w:pPr>
    <w:rPr>
      <w:rFonts w:ascii="Arial" w:eastAsia="Arial" w:hAnsi="Arial" w:cs="Arial"/>
      <w:b/>
      <w:bCs/>
      <w:w w:val="66"/>
      <w:sz w:val="56"/>
      <w:szCs w:val="56"/>
    </w:rPr>
  </w:style>
  <w:style w:type="paragraph" w:customStyle="1" w:styleId="109">
    <w:name w:val="Основной текст (109)"/>
    <w:basedOn w:val="a"/>
    <w:link w:val="109Exact"/>
    <w:pPr>
      <w:shd w:val="clear" w:color="auto" w:fill="FFFFFF"/>
      <w:spacing w:after="60" w:line="0" w:lineRule="atLeast"/>
    </w:pPr>
    <w:rPr>
      <w:rFonts w:ascii="Times New Roman" w:eastAsia="Times New Roman" w:hAnsi="Times New Roman" w:cs="Times New Roman"/>
      <w:sz w:val="11"/>
      <w:szCs w:val="11"/>
    </w:rPr>
  </w:style>
  <w:style w:type="paragraph" w:customStyle="1" w:styleId="1100">
    <w:name w:val="Основной текст (110)"/>
    <w:basedOn w:val="a"/>
    <w:link w:val="110Exact"/>
    <w:pPr>
      <w:shd w:val="clear" w:color="auto" w:fill="FFFFFF"/>
      <w:spacing w:before="60" w:line="0" w:lineRule="atLeast"/>
      <w:jc w:val="center"/>
    </w:pPr>
    <w:rPr>
      <w:rFonts w:ascii="Tahoma" w:eastAsia="Tahoma" w:hAnsi="Tahoma" w:cs="Tahoma"/>
      <w:b/>
      <w:bCs/>
      <w:sz w:val="14"/>
      <w:szCs w:val="14"/>
    </w:rPr>
  </w:style>
  <w:style w:type="paragraph" w:customStyle="1" w:styleId="1110">
    <w:name w:val="Основной текст (111)"/>
    <w:basedOn w:val="a"/>
    <w:link w:val="111Exact"/>
    <w:pPr>
      <w:shd w:val="clear" w:color="auto" w:fill="FFFFFF"/>
      <w:spacing w:line="0" w:lineRule="atLeast"/>
    </w:pPr>
    <w:rPr>
      <w:rFonts w:ascii="Times New Roman" w:eastAsia="Times New Roman" w:hAnsi="Times New Roman" w:cs="Times New Roman"/>
      <w:sz w:val="20"/>
      <w:szCs w:val="20"/>
    </w:rPr>
  </w:style>
  <w:style w:type="paragraph" w:customStyle="1" w:styleId="1120">
    <w:name w:val="Основной текст (112)"/>
    <w:basedOn w:val="a"/>
    <w:link w:val="112Exact"/>
    <w:pPr>
      <w:shd w:val="clear" w:color="auto" w:fill="FFFFFF"/>
      <w:spacing w:line="106" w:lineRule="exact"/>
    </w:pPr>
    <w:rPr>
      <w:rFonts w:ascii="Arial" w:eastAsia="Arial" w:hAnsi="Arial" w:cs="Arial"/>
      <w:sz w:val="9"/>
      <w:szCs w:val="9"/>
    </w:rPr>
  </w:style>
  <w:style w:type="paragraph" w:customStyle="1" w:styleId="1130">
    <w:name w:val="Основной текст (113)"/>
    <w:basedOn w:val="a"/>
    <w:link w:val="113Exact"/>
    <w:pPr>
      <w:shd w:val="clear" w:color="auto" w:fill="FFFFFF"/>
      <w:spacing w:line="106" w:lineRule="exact"/>
    </w:pPr>
    <w:rPr>
      <w:rFonts w:ascii="Times New Roman" w:eastAsia="Times New Roman" w:hAnsi="Times New Roman" w:cs="Times New Roman"/>
      <w:sz w:val="13"/>
      <w:szCs w:val="13"/>
    </w:rPr>
  </w:style>
  <w:style w:type="paragraph" w:customStyle="1" w:styleId="4b">
    <w:name w:val="Подпись к таблице (4)"/>
    <w:basedOn w:val="a"/>
    <w:link w:val="4Exact5"/>
    <w:pPr>
      <w:shd w:val="clear" w:color="auto" w:fill="FFFFFF"/>
      <w:spacing w:line="91" w:lineRule="exact"/>
    </w:pPr>
    <w:rPr>
      <w:rFonts w:ascii="Times New Roman" w:eastAsia="Times New Roman" w:hAnsi="Times New Roman" w:cs="Times New Roman"/>
      <w:sz w:val="16"/>
      <w:szCs w:val="16"/>
    </w:rPr>
  </w:style>
  <w:style w:type="paragraph" w:customStyle="1" w:styleId="ab">
    <w:name w:val="Подпись к таблице"/>
    <w:basedOn w:val="a"/>
    <w:link w:val="Exact"/>
    <w:pPr>
      <w:shd w:val="clear" w:color="auto" w:fill="FFFFFF"/>
      <w:spacing w:line="91" w:lineRule="exact"/>
    </w:pPr>
    <w:rPr>
      <w:rFonts w:ascii="Arial" w:eastAsia="Arial" w:hAnsi="Arial" w:cs="Arial"/>
      <w:sz w:val="9"/>
      <w:szCs w:val="9"/>
    </w:rPr>
  </w:style>
  <w:style w:type="paragraph" w:customStyle="1" w:styleId="5a">
    <w:name w:val="Подпись к таблице (5)"/>
    <w:basedOn w:val="a"/>
    <w:link w:val="5Exact3"/>
    <w:pPr>
      <w:shd w:val="clear" w:color="auto" w:fill="FFFFFF"/>
      <w:spacing w:line="91" w:lineRule="exact"/>
    </w:pPr>
    <w:rPr>
      <w:rFonts w:ascii="Times New Roman" w:eastAsia="Times New Roman" w:hAnsi="Times New Roman" w:cs="Times New Roman"/>
      <w:sz w:val="14"/>
      <w:szCs w:val="14"/>
    </w:rPr>
  </w:style>
  <w:style w:type="paragraph" w:customStyle="1" w:styleId="1140">
    <w:name w:val="Основной текст (114)"/>
    <w:basedOn w:val="a"/>
    <w:link w:val="114"/>
    <w:pPr>
      <w:shd w:val="clear" w:color="auto" w:fill="FFFFFF"/>
      <w:spacing w:after="300" w:line="0" w:lineRule="atLeast"/>
      <w:jc w:val="center"/>
    </w:pPr>
    <w:rPr>
      <w:rFonts w:ascii="Times New Roman" w:eastAsia="Times New Roman" w:hAnsi="Times New Roman" w:cs="Times New Roman"/>
      <w:i/>
      <w:iCs/>
      <w:sz w:val="21"/>
      <w:szCs w:val="21"/>
    </w:rPr>
  </w:style>
  <w:style w:type="paragraph" w:customStyle="1" w:styleId="1150">
    <w:name w:val="Основной текст (115)"/>
    <w:basedOn w:val="a"/>
    <w:link w:val="115"/>
    <w:pPr>
      <w:shd w:val="clear" w:color="auto" w:fill="FFFFFF"/>
      <w:spacing w:before="300" w:after="60" w:line="0" w:lineRule="atLeast"/>
      <w:jc w:val="center"/>
    </w:pPr>
    <w:rPr>
      <w:rFonts w:ascii="Times New Roman" w:eastAsia="Times New Roman" w:hAnsi="Times New Roman" w:cs="Times New Roman"/>
      <w:b/>
      <w:bCs/>
      <w:sz w:val="30"/>
      <w:szCs w:val="30"/>
    </w:rPr>
  </w:style>
  <w:style w:type="paragraph" w:customStyle="1" w:styleId="1160">
    <w:name w:val="Основной текст (116)"/>
    <w:basedOn w:val="a"/>
    <w:link w:val="116"/>
    <w:pPr>
      <w:shd w:val="clear" w:color="auto" w:fill="FFFFFF"/>
      <w:spacing w:before="300" w:after="480" w:line="293" w:lineRule="exact"/>
      <w:jc w:val="center"/>
    </w:pPr>
    <w:rPr>
      <w:rFonts w:ascii="Times New Roman" w:eastAsia="Times New Roman" w:hAnsi="Times New Roman" w:cs="Times New Roman"/>
      <w:b/>
      <w:bCs/>
      <w:sz w:val="22"/>
      <w:szCs w:val="22"/>
    </w:rPr>
  </w:style>
  <w:style w:type="paragraph" w:customStyle="1" w:styleId="1170">
    <w:name w:val="Основной текст (117)"/>
    <w:basedOn w:val="a"/>
    <w:link w:val="117"/>
    <w:pPr>
      <w:shd w:val="clear" w:color="auto" w:fill="FFFFFF"/>
      <w:spacing w:before="480" w:after="840" w:line="0" w:lineRule="atLeast"/>
      <w:jc w:val="center"/>
    </w:pPr>
    <w:rPr>
      <w:rFonts w:ascii="Times New Roman" w:eastAsia="Times New Roman" w:hAnsi="Times New Roman" w:cs="Times New Roman"/>
      <w:b/>
      <w:bCs/>
      <w:sz w:val="21"/>
      <w:szCs w:val="21"/>
    </w:rPr>
  </w:style>
  <w:style w:type="paragraph" w:customStyle="1" w:styleId="118">
    <w:name w:val="Основной текст (118)"/>
    <w:basedOn w:val="a"/>
    <w:link w:val="118Exact"/>
    <w:pPr>
      <w:shd w:val="clear" w:color="auto" w:fill="FFFFFF"/>
      <w:spacing w:line="0" w:lineRule="atLeast"/>
    </w:pPr>
    <w:rPr>
      <w:rFonts w:ascii="Tahoma" w:eastAsia="Tahoma" w:hAnsi="Tahoma" w:cs="Tahoma"/>
      <w:spacing w:val="20"/>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Unicode MS" w:eastAsia="Arial Unicode MS" w:hAnsi="Arial Unicode MS" w:cs="Arial Unicode MS"/>
        <w:sz w:val="24"/>
        <w:szCs w:val="24"/>
        <w:lang w:val="uk-UA" w:eastAsia="uk-UA" w:bidi="uk-U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Pr>
      <w:color w:val="0066CC"/>
      <w:u w:val="single"/>
    </w:rPr>
  </w:style>
  <w:style w:type="character" w:customStyle="1" w:styleId="a4">
    <w:name w:val="Сноска_"/>
    <w:basedOn w:val="a0"/>
    <w:link w:val="a5"/>
    <w:rPr>
      <w:rFonts w:ascii="Times New Roman" w:eastAsia="Times New Roman" w:hAnsi="Times New Roman" w:cs="Times New Roman"/>
      <w:b w:val="0"/>
      <w:bCs w:val="0"/>
      <w:i w:val="0"/>
      <w:iCs w:val="0"/>
      <w:smallCaps w:val="0"/>
      <w:strike w:val="0"/>
      <w:sz w:val="17"/>
      <w:szCs w:val="17"/>
      <w:u w:val="none"/>
    </w:rPr>
  </w:style>
  <w:style w:type="character" w:customStyle="1" w:styleId="2">
    <w:name w:val="Сноска (2)_"/>
    <w:basedOn w:val="a0"/>
    <w:link w:val="20"/>
    <w:rPr>
      <w:rFonts w:ascii="Times New Roman" w:eastAsia="Times New Roman" w:hAnsi="Times New Roman" w:cs="Times New Roman"/>
      <w:b/>
      <w:bCs/>
      <w:i w:val="0"/>
      <w:iCs w:val="0"/>
      <w:smallCaps w:val="0"/>
      <w:strike w:val="0"/>
      <w:sz w:val="16"/>
      <w:szCs w:val="16"/>
      <w:u w:val="none"/>
    </w:rPr>
  </w:style>
  <w:style w:type="character" w:customStyle="1" w:styleId="3">
    <w:name w:val="Сноска (3)_"/>
    <w:basedOn w:val="a0"/>
    <w:link w:val="30"/>
    <w:rPr>
      <w:rFonts w:ascii="Tahoma" w:eastAsia="Tahoma" w:hAnsi="Tahoma" w:cs="Tahoma"/>
      <w:b/>
      <w:bCs/>
      <w:i w:val="0"/>
      <w:iCs w:val="0"/>
      <w:smallCaps w:val="0"/>
      <w:strike w:val="0"/>
      <w:sz w:val="14"/>
      <w:szCs w:val="14"/>
      <w:u w:val="none"/>
    </w:rPr>
  </w:style>
  <w:style w:type="character" w:customStyle="1" w:styleId="4">
    <w:name w:val="Сноска (4)_"/>
    <w:basedOn w:val="a0"/>
    <w:link w:val="40"/>
    <w:rPr>
      <w:rFonts w:ascii="Times New Roman" w:eastAsia="Times New Roman" w:hAnsi="Times New Roman" w:cs="Times New Roman"/>
      <w:b w:val="0"/>
      <w:bCs w:val="0"/>
      <w:i w:val="0"/>
      <w:iCs w:val="0"/>
      <w:smallCaps w:val="0"/>
      <w:strike w:val="0"/>
      <w:sz w:val="10"/>
      <w:szCs w:val="10"/>
      <w:u w:val="none"/>
    </w:rPr>
  </w:style>
  <w:style w:type="character" w:customStyle="1" w:styleId="495pt">
    <w:name w:val="Сноска (4) + 9;5 pt"/>
    <w:basedOn w:val="4"/>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41">
    <w:name w:val="Сноска (4)"/>
    <w:basedOn w:val="4"/>
    <w:rPr>
      <w:rFonts w:ascii="Times New Roman" w:eastAsia="Times New Roman" w:hAnsi="Times New Roman" w:cs="Times New Roman"/>
      <w:b w:val="0"/>
      <w:bCs w:val="0"/>
      <w:i w:val="0"/>
      <w:iCs w:val="0"/>
      <w:smallCaps w:val="0"/>
      <w:strike w:val="0"/>
      <w:color w:val="000000"/>
      <w:spacing w:val="0"/>
      <w:w w:val="100"/>
      <w:position w:val="0"/>
      <w:sz w:val="10"/>
      <w:szCs w:val="10"/>
      <w:u w:val="none"/>
      <w:lang w:val="uk-UA" w:eastAsia="uk-UA" w:bidi="uk-UA"/>
    </w:rPr>
  </w:style>
  <w:style w:type="character" w:customStyle="1" w:styleId="40pt">
    <w:name w:val="Сноска (4) + Интервал 0 pt"/>
    <w:basedOn w:val="4"/>
    <w:rPr>
      <w:rFonts w:ascii="Times New Roman" w:eastAsia="Times New Roman" w:hAnsi="Times New Roman" w:cs="Times New Roman"/>
      <w:b w:val="0"/>
      <w:bCs w:val="0"/>
      <w:i w:val="0"/>
      <w:iCs w:val="0"/>
      <w:smallCaps w:val="0"/>
      <w:strike w:val="0"/>
      <w:color w:val="000000"/>
      <w:spacing w:val="-10"/>
      <w:w w:val="100"/>
      <w:position w:val="0"/>
      <w:sz w:val="10"/>
      <w:szCs w:val="10"/>
      <w:u w:val="none"/>
      <w:lang w:val="uk-UA" w:eastAsia="uk-UA" w:bidi="uk-UA"/>
    </w:rPr>
  </w:style>
  <w:style w:type="character" w:customStyle="1" w:styleId="42">
    <w:name w:val="Сноска (4)"/>
    <w:basedOn w:val="4"/>
    <w:rPr>
      <w:rFonts w:ascii="Times New Roman" w:eastAsia="Times New Roman" w:hAnsi="Times New Roman" w:cs="Times New Roman"/>
      <w:b w:val="0"/>
      <w:bCs w:val="0"/>
      <w:i w:val="0"/>
      <w:iCs w:val="0"/>
      <w:smallCaps w:val="0"/>
      <w:strike w:val="0"/>
      <w:color w:val="000000"/>
      <w:spacing w:val="0"/>
      <w:w w:val="100"/>
      <w:position w:val="0"/>
      <w:sz w:val="10"/>
      <w:szCs w:val="10"/>
      <w:u w:val="none"/>
      <w:lang w:val="uk-UA" w:eastAsia="uk-UA" w:bidi="uk-UA"/>
    </w:rPr>
  </w:style>
  <w:style w:type="character" w:customStyle="1" w:styleId="43">
    <w:name w:val="Сноска (4)"/>
    <w:basedOn w:val="4"/>
    <w:rPr>
      <w:rFonts w:ascii="Times New Roman" w:eastAsia="Times New Roman" w:hAnsi="Times New Roman" w:cs="Times New Roman"/>
      <w:b w:val="0"/>
      <w:bCs w:val="0"/>
      <w:i w:val="0"/>
      <w:iCs w:val="0"/>
      <w:smallCaps w:val="0"/>
      <w:strike w:val="0"/>
      <w:color w:val="000000"/>
      <w:spacing w:val="0"/>
      <w:w w:val="100"/>
      <w:position w:val="0"/>
      <w:sz w:val="10"/>
      <w:szCs w:val="10"/>
      <w:u w:val="none"/>
      <w:lang w:val="uk-UA" w:eastAsia="uk-UA" w:bidi="uk-UA"/>
    </w:rPr>
  </w:style>
  <w:style w:type="character" w:customStyle="1" w:styleId="5">
    <w:name w:val="Сноска (5)_"/>
    <w:basedOn w:val="a0"/>
    <w:link w:val="50"/>
    <w:rPr>
      <w:rFonts w:ascii="Tahoma" w:eastAsia="Tahoma" w:hAnsi="Tahoma" w:cs="Tahoma"/>
      <w:b/>
      <w:bCs/>
      <w:i w:val="0"/>
      <w:iCs w:val="0"/>
      <w:smallCaps w:val="0"/>
      <w:strike w:val="0"/>
      <w:sz w:val="8"/>
      <w:szCs w:val="8"/>
      <w:u w:val="none"/>
    </w:rPr>
  </w:style>
  <w:style w:type="character" w:customStyle="1" w:styleId="51">
    <w:name w:val="Сноска (5)"/>
    <w:basedOn w:val="5"/>
    <w:rPr>
      <w:rFonts w:ascii="Tahoma" w:eastAsia="Tahoma" w:hAnsi="Tahoma" w:cs="Tahoma"/>
      <w:b/>
      <w:bCs/>
      <w:i w:val="0"/>
      <w:iCs w:val="0"/>
      <w:smallCaps w:val="0"/>
      <w:strike w:val="0"/>
      <w:color w:val="000000"/>
      <w:spacing w:val="0"/>
      <w:w w:val="100"/>
      <w:position w:val="0"/>
      <w:sz w:val="8"/>
      <w:szCs w:val="8"/>
      <w:u w:val="none"/>
      <w:lang w:val="uk-UA" w:eastAsia="uk-UA" w:bidi="uk-UA"/>
    </w:rPr>
  </w:style>
  <w:style w:type="character" w:customStyle="1" w:styleId="5TimesNewRoman45pt">
    <w:name w:val="Сноска (5) + Times New Roman;4;5 pt;Не полужирный;Курсив"/>
    <w:basedOn w:val="5"/>
    <w:rPr>
      <w:rFonts w:ascii="Times New Roman" w:eastAsia="Times New Roman" w:hAnsi="Times New Roman" w:cs="Times New Roman"/>
      <w:b/>
      <w:bCs/>
      <w:i/>
      <w:iCs/>
      <w:smallCaps w:val="0"/>
      <w:strike w:val="0"/>
      <w:color w:val="000000"/>
      <w:spacing w:val="0"/>
      <w:w w:val="100"/>
      <w:position w:val="0"/>
      <w:sz w:val="9"/>
      <w:szCs w:val="9"/>
      <w:u w:val="none"/>
      <w:lang w:val="uk-UA" w:eastAsia="uk-UA" w:bidi="uk-UA"/>
    </w:rPr>
  </w:style>
  <w:style w:type="character" w:customStyle="1" w:styleId="57pt">
    <w:name w:val="Сноска (5) + 7 pt;Не полужирный"/>
    <w:basedOn w:val="5"/>
    <w:rPr>
      <w:rFonts w:ascii="Tahoma" w:eastAsia="Tahoma" w:hAnsi="Tahoma" w:cs="Tahoma"/>
      <w:b/>
      <w:bCs/>
      <w:i w:val="0"/>
      <w:iCs w:val="0"/>
      <w:smallCaps w:val="0"/>
      <w:strike w:val="0"/>
      <w:color w:val="000000"/>
      <w:spacing w:val="0"/>
      <w:w w:val="100"/>
      <w:position w:val="0"/>
      <w:sz w:val="14"/>
      <w:szCs w:val="14"/>
      <w:u w:val="none"/>
      <w:lang w:val="uk-UA" w:eastAsia="uk-UA" w:bidi="uk-UA"/>
    </w:rPr>
  </w:style>
  <w:style w:type="character" w:customStyle="1" w:styleId="57pt0">
    <w:name w:val="Сноска (5) + 7 pt;Не полужирный"/>
    <w:basedOn w:val="5"/>
    <w:rPr>
      <w:rFonts w:ascii="Tahoma" w:eastAsia="Tahoma" w:hAnsi="Tahoma" w:cs="Tahoma"/>
      <w:b/>
      <w:bCs/>
      <w:i w:val="0"/>
      <w:iCs w:val="0"/>
      <w:smallCaps w:val="0"/>
      <w:strike w:val="0"/>
      <w:color w:val="000000"/>
      <w:spacing w:val="0"/>
      <w:w w:val="100"/>
      <w:position w:val="0"/>
      <w:sz w:val="14"/>
      <w:szCs w:val="14"/>
      <w:u w:val="none"/>
      <w:lang w:val="uk-UA" w:eastAsia="uk-UA" w:bidi="uk-UA"/>
    </w:rPr>
  </w:style>
  <w:style w:type="character" w:customStyle="1" w:styleId="6">
    <w:name w:val="Сноска (6)_"/>
    <w:basedOn w:val="a0"/>
    <w:link w:val="60"/>
    <w:rPr>
      <w:rFonts w:ascii="Times New Roman" w:eastAsia="Times New Roman" w:hAnsi="Times New Roman" w:cs="Times New Roman"/>
      <w:b w:val="0"/>
      <w:bCs w:val="0"/>
      <w:i w:val="0"/>
      <w:iCs w:val="0"/>
      <w:smallCaps w:val="0"/>
      <w:strike w:val="0"/>
      <w:sz w:val="19"/>
      <w:szCs w:val="19"/>
      <w:u w:val="none"/>
    </w:rPr>
  </w:style>
  <w:style w:type="character" w:customStyle="1" w:styleId="61">
    <w:name w:val="Сноска (6)"/>
    <w:basedOn w:val="6"/>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21">
    <w:name w:val="Основной текст (2)_"/>
    <w:basedOn w:val="a0"/>
    <w:link w:val="22"/>
    <w:rPr>
      <w:rFonts w:ascii="Times New Roman" w:eastAsia="Times New Roman" w:hAnsi="Times New Roman" w:cs="Times New Roman"/>
      <w:b w:val="0"/>
      <w:bCs w:val="0"/>
      <w:i w:val="0"/>
      <w:iCs w:val="0"/>
      <w:smallCaps w:val="0"/>
      <w:strike w:val="0"/>
      <w:sz w:val="19"/>
      <w:szCs w:val="19"/>
      <w:u w:val="none"/>
    </w:rPr>
  </w:style>
  <w:style w:type="character" w:customStyle="1" w:styleId="31">
    <w:name w:val="Основной текст (3)"/>
    <w:basedOn w:val="a0"/>
    <w:rPr>
      <w:rFonts w:ascii="Lucida Sans Unicode" w:eastAsia="Lucida Sans Unicode" w:hAnsi="Lucida Sans Unicode" w:cs="Lucida Sans Unicode"/>
      <w:b w:val="0"/>
      <w:bCs w:val="0"/>
      <w:i w:val="0"/>
      <w:iCs w:val="0"/>
      <w:smallCaps w:val="0"/>
      <w:strike w:val="0"/>
      <w:spacing w:val="0"/>
      <w:sz w:val="21"/>
      <w:szCs w:val="21"/>
      <w:u w:val="none"/>
      <w:lang w:val="en-US" w:eastAsia="en-US" w:bidi="en-US"/>
    </w:rPr>
  </w:style>
  <w:style w:type="character" w:customStyle="1" w:styleId="312pt">
    <w:name w:val="Основной текст (3) + 12 pt"/>
    <w:basedOn w:val="a0"/>
    <w:rPr>
      <w:rFonts w:ascii="Lucida Sans Unicode" w:eastAsia="Lucida Sans Unicode" w:hAnsi="Lucida Sans Unicode" w:cs="Lucida Sans Unicode"/>
      <w:b w:val="0"/>
      <w:bCs w:val="0"/>
      <w:i w:val="0"/>
      <w:iCs w:val="0"/>
      <w:smallCaps w:val="0"/>
      <w:strike w:val="0"/>
      <w:sz w:val="24"/>
      <w:szCs w:val="24"/>
      <w:u w:val="none"/>
      <w:lang w:val="en-US" w:eastAsia="en-US" w:bidi="en-US"/>
    </w:rPr>
  </w:style>
  <w:style w:type="character" w:customStyle="1" w:styleId="44">
    <w:name w:val="Основной текст (4)_"/>
    <w:basedOn w:val="a0"/>
    <w:link w:val="45"/>
    <w:rPr>
      <w:rFonts w:ascii="Arial" w:eastAsia="Arial" w:hAnsi="Arial" w:cs="Arial"/>
      <w:b/>
      <w:bCs/>
      <w:i w:val="0"/>
      <w:iCs w:val="0"/>
      <w:smallCaps w:val="0"/>
      <w:strike w:val="0"/>
      <w:sz w:val="21"/>
      <w:szCs w:val="21"/>
      <w:u w:val="none"/>
    </w:rPr>
  </w:style>
  <w:style w:type="character" w:customStyle="1" w:styleId="46">
    <w:name w:val="Основной текст (4)"/>
    <w:basedOn w:val="44"/>
    <w:rPr>
      <w:rFonts w:ascii="Arial" w:eastAsia="Arial" w:hAnsi="Arial" w:cs="Arial"/>
      <w:b/>
      <w:bCs/>
      <w:i w:val="0"/>
      <w:iCs w:val="0"/>
      <w:smallCaps w:val="0"/>
      <w:strike w:val="0"/>
      <w:color w:val="000000"/>
      <w:spacing w:val="0"/>
      <w:w w:val="100"/>
      <w:position w:val="0"/>
      <w:sz w:val="21"/>
      <w:szCs w:val="21"/>
      <w:u w:val="none"/>
      <w:lang w:val="uk-UA" w:eastAsia="uk-UA" w:bidi="uk-UA"/>
    </w:rPr>
  </w:style>
  <w:style w:type="character" w:customStyle="1" w:styleId="a6">
    <w:name w:val="Колонтитул_"/>
    <w:basedOn w:val="a0"/>
    <w:link w:val="a7"/>
    <w:rPr>
      <w:rFonts w:ascii="Times New Roman" w:eastAsia="Times New Roman" w:hAnsi="Times New Roman" w:cs="Times New Roman"/>
      <w:b/>
      <w:bCs/>
      <w:i w:val="0"/>
      <w:iCs w:val="0"/>
      <w:smallCaps w:val="0"/>
      <w:strike w:val="0"/>
      <w:sz w:val="16"/>
      <w:szCs w:val="16"/>
      <w:u w:val="none"/>
    </w:rPr>
  </w:style>
  <w:style w:type="character" w:customStyle="1" w:styleId="Arial10pt">
    <w:name w:val="Колонтитул + Arial;10 pt;Малые прописные"/>
    <w:basedOn w:val="a6"/>
    <w:rPr>
      <w:rFonts w:ascii="Arial" w:eastAsia="Arial" w:hAnsi="Arial" w:cs="Arial"/>
      <w:b/>
      <w:bCs/>
      <w:i w:val="0"/>
      <w:iCs w:val="0"/>
      <w:smallCaps/>
      <w:strike w:val="0"/>
      <w:color w:val="000000"/>
      <w:spacing w:val="0"/>
      <w:w w:val="100"/>
      <w:position w:val="0"/>
      <w:sz w:val="20"/>
      <w:szCs w:val="20"/>
      <w:u w:val="none"/>
      <w:lang w:val="uk-UA" w:eastAsia="uk-UA" w:bidi="uk-UA"/>
    </w:rPr>
  </w:style>
  <w:style w:type="character" w:customStyle="1" w:styleId="Arial10pt0">
    <w:name w:val="Колонтитул + Arial;10 pt"/>
    <w:basedOn w:val="a6"/>
    <w:rPr>
      <w:rFonts w:ascii="Arial" w:eastAsia="Arial" w:hAnsi="Arial" w:cs="Arial"/>
      <w:b/>
      <w:bCs/>
      <w:i w:val="0"/>
      <w:iCs w:val="0"/>
      <w:smallCaps w:val="0"/>
      <w:strike w:val="0"/>
      <w:color w:val="000000"/>
      <w:spacing w:val="0"/>
      <w:w w:val="100"/>
      <w:position w:val="0"/>
      <w:sz w:val="20"/>
      <w:szCs w:val="20"/>
      <w:u w:val="none"/>
      <w:lang w:val="uk-UA" w:eastAsia="uk-UA" w:bidi="uk-UA"/>
    </w:rPr>
  </w:style>
  <w:style w:type="character" w:customStyle="1" w:styleId="52">
    <w:name w:val="Основной текст (5)_"/>
    <w:basedOn w:val="a0"/>
    <w:link w:val="53"/>
    <w:rPr>
      <w:rFonts w:ascii="Impact" w:eastAsia="Impact" w:hAnsi="Impact" w:cs="Impact"/>
      <w:b w:val="0"/>
      <w:bCs w:val="0"/>
      <w:i w:val="0"/>
      <w:iCs w:val="0"/>
      <w:smallCaps w:val="0"/>
      <w:strike w:val="0"/>
      <w:sz w:val="48"/>
      <w:szCs w:val="48"/>
      <w:u w:val="none"/>
    </w:rPr>
  </w:style>
  <w:style w:type="character" w:customStyle="1" w:styleId="54">
    <w:name w:val="Основной текст (5)"/>
    <w:basedOn w:val="52"/>
    <w:rPr>
      <w:rFonts w:ascii="Impact" w:eastAsia="Impact" w:hAnsi="Impact" w:cs="Impact"/>
      <w:b w:val="0"/>
      <w:bCs w:val="0"/>
      <w:i w:val="0"/>
      <w:iCs w:val="0"/>
      <w:smallCaps w:val="0"/>
      <w:strike w:val="0"/>
      <w:color w:val="000000"/>
      <w:spacing w:val="0"/>
      <w:w w:val="100"/>
      <w:position w:val="0"/>
      <w:sz w:val="48"/>
      <w:szCs w:val="48"/>
      <w:u w:val="none"/>
      <w:lang w:val="uk-UA" w:eastAsia="uk-UA" w:bidi="uk-UA"/>
    </w:rPr>
  </w:style>
  <w:style w:type="character" w:customStyle="1" w:styleId="62">
    <w:name w:val="Основной текст (6)_"/>
    <w:basedOn w:val="a0"/>
    <w:link w:val="63"/>
    <w:rPr>
      <w:rFonts w:ascii="Tahoma" w:eastAsia="Tahoma" w:hAnsi="Tahoma" w:cs="Tahoma"/>
      <w:b/>
      <w:bCs/>
      <w:i w:val="0"/>
      <w:iCs w:val="0"/>
      <w:smallCaps w:val="0"/>
      <w:strike w:val="0"/>
      <w:w w:val="50"/>
      <w:sz w:val="36"/>
      <w:szCs w:val="36"/>
      <w:u w:val="none"/>
    </w:rPr>
  </w:style>
  <w:style w:type="character" w:customStyle="1" w:styleId="64">
    <w:name w:val="Основной текст (6)"/>
    <w:basedOn w:val="62"/>
    <w:rPr>
      <w:rFonts w:ascii="Tahoma" w:eastAsia="Tahoma" w:hAnsi="Tahoma" w:cs="Tahoma"/>
      <w:b/>
      <w:bCs/>
      <w:i w:val="0"/>
      <w:iCs w:val="0"/>
      <w:smallCaps w:val="0"/>
      <w:strike w:val="0"/>
      <w:color w:val="000000"/>
      <w:spacing w:val="0"/>
      <w:w w:val="50"/>
      <w:position w:val="0"/>
      <w:sz w:val="36"/>
      <w:szCs w:val="36"/>
      <w:u w:val="none"/>
      <w:lang w:val="uk-UA" w:eastAsia="uk-UA" w:bidi="uk-UA"/>
    </w:rPr>
  </w:style>
  <w:style w:type="character" w:customStyle="1" w:styleId="a8">
    <w:name w:val="Подпись к картинке_"/>
    <w:basedOn w:val="a0"/>
    <w:link w:val="a9"/>
    <w:rPr>
      <w:rFonts w:ascii="Times New Roman" w:eastAsia="Times New Roman" w:hAnsi="Times New Roman" w:cs="Times New Roman"/>
      <w:b/>
      <w:bCs/>
      <w:i w:val="0"/>
      <w:iCs w:val="0"/>
      <w:smallCaps w:val="0"/>
      <w:strike w:val="0"/>
      <w:sz w:val="21"/>
      <w:szCs w:val="21"/>
      <w:u w:val="none"/>
    </w:rPr>
  </w:style>
  <w:style w:type="character" w:customStyle="1" w:styleId="23">
    <w:name w:val="Основной текст (2) + Полужирный"/>
    <w:basedOn w:val="21"/>
    <w:rPr>
      <w:rFonts w:ascii="Times New Roman" w:eastAsia="Times New Roman" w:hAnsi="Times New Roman" w:cs="Times New Roman"/>
      <w:b/>
      <w:bCs/>
      <w:i w:val="0"/>
      <w:iCs w:val="0"/>
      <w:smallCaps w:val="0"/>
      <w:strike w:val="0"/>
      <w:color w:val="000000"/>
      <w:spacing w:val="0"/>
      <w:w w:val="100"/>
      <w:position w:val="0"/>
      <w:sz w:val="19"/>
      <w:szCs w:val="19"/>
      <w:u w:val="none"/>
      <w:lang w:val="uk-UA" w:eastAsia="uk-UA" w:bidi="uk-UA"/>
    </w:rPr>
  </w:style>
  <w:style w:type="character" w:customStyle="1" w:styleId="7">
    <w:name w:val="Основной текст (7)_"/>
    <w:basedOn w:val="a0"/>
    <w:link w:val="70"/>
    <w:rPr>
      <w:rFonts w:ascii="Times New Roman" w:eastAsia="Times New Roman" w:hAnsi="Times New Roman" w:cs="Times New Roman"/>
      <w:b/>
      <w:bCs/>
      <w:i w:val="0"/>
      <w:iCs w:val="0"/>
      <w:smallCaps w:val="0"/>
      <w:strike w:val="0"/>
      <w:sz w:val="19"/>
      <w:szCs w:val="19"/>
      <w:u w:val="none"/>
    </w:rPr>
  </w:style>
  <w:style w:type="character" w:customStyle="1" w:styleId="32">
    <w:name w:val="Заголовок №3_"/>
    <w:basedOn w:val="a0"/>
    <w:link w:val="33"/>
    <w:rPr>
      <w:rFonts w:ascii="Tahoma" w:eastAsia="Tahoma" w:hAnsi="Tahoma" w:cs="Tahoma"/>
      <w:b/>
      <w:bCs/>
      <w:i w:val="0"/>
      <w:iCs w:val="0"/>
      <w:smallCaps w:val="0"/>
      <w:strike w:val="0"/>
      <w:spacing w:val="0"/>
      <w:w w:val="60"/>
      <w:sz w:val="30"/>
      <w:szCs w:val="30"/>
      <w:u w:val="none"/>
    </w:rPr>
  </w:style>
  <w:style w:type="character" w:customStyle="1" w:styleId="8">
    <w:name w:val="Основной текст (8)_"/>
    <w:basedOn w:val="a0"/>
    <w:link w:val="80"/>
    <w:rPr>
      <w:rFonts w:ascii="Tahoma" w:eastAsia="Tahoma" w:hAnsi="Tahoma" w:cs="Tahoma"/>
      <w:b/>
      <w:bCs/>
      <w:i w:val="0"/>
      <w:iCs w:val="0"/>
      <w:smallCaps w:val="0"/>
      <w:strike w:val="0"/>
      <w:spacing w:val="0"/>
      <w:w w:val="60"/>
      <w:sz w:val="22"/>
      <w:szCs w:val="22"/>
      <w:u w:val="none"/>
    </w:rPr>
  </w:style>
  <w:style w:type="character" w:customStyle="1" w:styleId="34">
    <w:name w:val="Оглавление 3 Знак"/>
    <w:basedOn w:val="a0"/>
    <w:link w:val="35"/>
    <w:rPr>
      <w:rFonts w:ascii="Tahoma" w:eastAsia="Tahoma" w:hAnsi="Tahoma" w:cs="Tahoma"/>
      <w:b/>
      <w:bCs/>
      <w:i w:val="0"/>
      <w:iCs w:val="0"/>
      <w:smallCaps w:val="0"/>
      <w:strike w:val="0"/>
      <w:spacing w:val="0"/>
      <w:w w:val="60"/>
      <w:sz w:val="22"/>
      <w:szCs w:val="22"/>
      <w:u w:val="none"/>
    </w:rPr>
  </w:style>
  <w:style w:type="character" w:customStyle="1" w:styleId="9">
    <w:name w:val="Основной текст (9)_"/>
    <w:basedOn w:val="a0"/>
    <w:link w:val="90"/>
    <w:rPr>
      <w:rFonts w:ascii="Times New Roman" w:eastAsia="Times New Roman" w:hAnsi="Times New Roman" w:cs="Times New Roman"/>
      <w:b/>
      <w:bCs/>
      <w:i w:val="0"/>
      <w:iCs w:val="0"/>
      <w:smallCaps w:val="0"/>
      <w:strike w:val="0"/>
      <w:sz w:val="16"/>
      <w:szCs w:val="16"/>
      <w:u w:val="none"/>
    </w:rPr>
  </w:style>
  <w:style w:type="character" w:customStyle="1" w:styleId="aa">
    <w:name w:val="Колонтитул"/>
    <w:basedOn w:val="a6"/>
    <w:rPr>
      <w:rFonts w:ascii="Times New Roman" w:eastAsia="Times New Roman" w:hAnsi="Times New Roman" w:cs="Times New Roman"/>
      <w:b/>
      <w:bCs/>
      <w:i w:val="0"/>
      <w:iCs w:val="0"/>
      <w:smallCaps w:val="0"/>
      <w:strike w:val="0"/>
      <w:color w:val="000000"/>
      <w:spacing w:val="0"/>
      <w:w w:val="100"/>
      <w:position w:val="0"/>
      <w:sz w:val="16"/>
      <w:szCs w:val="16"/>
      <w:u w:val="none"/>
      <w:lang w:val="uk-UA" w:eastAsia="uk-UA" w:bidi="uk-UA"/>
    </w:rPr>
  </w:style>
  <w:style w:type="character" w:customStyle="1" w:styleId="10">
    <w:name w:val="Основной текст (10)_"/>
    <w:basedOn w:val="a0"/>
    <w:link w:val="100"/>
    <w:rPr>
      <w:rFonts w:ascii="Times New Roman" w:eastAsia="Times New Roman" w:hAnsi="Times New Roman" w:cs="Times New Roman"/>
      <w:b/>
      <w:bCs/>
      <w:i/>
      <w:iCs/>
      <w:smallCaps w:val="0"/>
      <w:strike w:val="0"/>
      <w:sz w:val="19"/>
      <w:szCs w:val="19"/>
      <w:u w:val="none"/>
    </w:rPr>
  </w:style>
  <w:style w:type="character" w:customStyle="1" w:styleId="24">
    <w:name w:val="Основной текст (2)"/>
    <w:basedOn w:val="21"/>
    <w:rPr>
      <w:rFonts w:ascii="Times New Roman" w:eastAsia="Times New Roman" w:hAnsi="Times New Roman" w:cs="Times New Roman"/>
      <w:b w:val="0"/>
      <w:bCs w:val="0"/>
      <w:i w:val="0"/>
      <w:iCs w:val="0"/>
      <w:smallCaps w:val="0"/>
      <w:strike w:val="0"/>
      <w:color w:val="000000"/>
      <w:spacing w:val="0"/>
      <w:w w:val="100"/>
      <w:position w:val="0"/>
      <w:sz w:val="19"/>
      <w:szCs w:val="19"/>
      <w:u w:val="single"/>
      <w:lang w:val="uk-UA" w:eastAsia="uk-UA" w:bidi="uk-UA"/>
    </w:rPr>
  </w:style>
  <w:style w:type="character" w:customStyle="1" w:styleId="47">
    <w:name w:val="Заголовок №4_"/>
    <w:basedOn w:val="a0"/>
    <w:link w:val="48"/>
    <w:rPr>
      <w:rFonts w:ascii="Tahoma" w:eastAsia="Tahoma" w:hAnsi="Tahoma" w:cs="Tahoma"/>
      <w:b/>
      <w:bCs/>
      <w:i w:val="0"/>
      <w:iCs w:val="0"/>
      <w:smallCaps w:val="0"/>
      <w:strike w:val="0"/>
      <w:spacing w:val="0"/>
      <w:w w:val="60"/>
      <w:sz w:val="22"/>
      <w:szCs w:val="22"/>
      <w:u w:val="none"/>
    </w:rPr>
  </w:style>
  <w:style w:type="character" w:customStyle="1" w:styleId="25">
    <w:name w:val="Основной текст (2) + Курсив"/>
    <w:basedOn w:val="21"/>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11">
    <w:name w:val="Основной текст (11)_"/>
    <w:basedOn w:val="a0"/>
    <w:link w:val="110"/>
    <w:rPr>
      <w:rFonts w:ascii="Times New Roman" w:eastAsia="Times New Roman" w:hAnsi="Times New Roman" w:cs="Times New Roman"/>
      <w:b w:val="0"/>
      <w:bCs w:val="0"/>
      <w:i/>
      <w:iCs/>
      <w:smallCaps w:val="0"/>
      <w:strike w:val="0"/>
      <w:sz w:val="19"/>
      <w:szCs w:val="19"/>
      <w:u w:val="none"/>
    </w:rPr>
  </w:style>
  <w:style w:type="character" w:customStyle="1" w:styleId="111">
    <w:name w:val="Основной текст (11) + Не курсив"/>
    <w:basedOn w:val="11"/>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71">
    <w:name w:val="Основной текст (7) + Не полужирный"/>
    <w:basedOn w:val="7"/>
    <w:rPr>
      <w:rFonts w:ascii="Times New Roman" w:eastAsia="Times New Roman" w:hAnsi="Times New Roman" w:cs="Times New Roman"/>
      <w:b/>
      <w:bCs/>
      <w:i w:val="0"/>
      <w:iCs w:val="0"/>
      <w:smallCaps w:val="0"/>
      <w:strike w:val="0"/>
      <w:color w:val="000000"/>
      <w:spacing w:val="0"/>
      <w:w w:val="100"/>
      <w:position w:val="0"/>
      <w:sz w:val="19"/>
      <w:szCs w:val="19"/>
      <w:u w:val="none"/>
      <w:lang w:val="uk-UA" w:eastAsia="uk-UA" w:bidi="uk-UA"/>
    </w:rPr>
  </w:style>
  <w:style w:type="character" w:customStyle="1" w:styleId="2Tahoma11pt60">
    <w:name w:val="Основной текст (2) + Tahoma;11 pt;Полужирный;Масштаб 60%"/>
    <w:basedOn w:val="21"/>
    <w:rPr>
      <w:rFonts w:ascii="Tahoma" w:eastAsia="Tahoma" w:hAnsi="Tahoma" w:cs="Tahoma"/>
      <w:b/>
      <w:bCs/>
      <w:i w:val="0"/>
      <w:iCs w:val="0"/>
      <w:smallCaps w:val="0"/>
      <w:strike w:val="0"/>
      <w:color w:val="000000"/>
      <w:spacing w:val="0"/>
      <w:w w:val="60"/>
      <w:position w:val="0"/>
      <w:sz w:val="22"/>
      <w:szCs w:val="22"/>
      <w:u w:val="none"/>
      <w:lang w:val="uk-UA" w:eastAsia="uk-UA" w:bidi="uk-UA"/>
    </w:rPr>
  </w:style>
  <w:style w:type="character" w:customStyle="1" w:styleId="112">
    <w:name w:val="Основной текст (11)"/>
    <w:basedOn w:val="11"/>
    <w:rPr>
      <w:rFonts w:ascii="Times New Roman" w:eastAsia="Times New Roman" w:hAnsi="Times New Roman" w:cs="Times New Roman"/>
      <w:b w:val="0"/>
      <w:bCs w:val="0"/>
      <w:i/>
      <w:iCs/>
      <w:smallCaps w:val="0"/>
      <w:strike w:val="0"/>
      <w:color w:val="000000"/>
      <w:spacing w:val="0"/>
      <w:w w:val="100"/>
      <w:position w:val="0"/>
      <w:sz w:val="19"/>
      <w:szCs w:val="19"/>
      <w:u w:val="single"/>
      <w:lang w:val="uk-UA" w:eastAsia="uk-UA" w:bidi="uk-UA"/>
    </w:rPr>
  </w:style>
  <w:style w:type="character" w:customStyle="1" w:styleId="12">
    <w:name w:val="Основной текст (12)_"/>
    <w:basedOn w:val="a0"/>
    <w:link w:val="120"/>
    <w:rPr>
      <w:rFonts w:ascii="Arial" w:eastAsia="Arial" w:hAnsi="Arial" w:cs="Arial"/>
      <w:b/>
      <w:bCs/>
      <w:i/>
      <w:iCs/>
      <w:smallCaps w:val="0"/>
      <w:strike w:val="0"/>
      <w:sz w:val="18"/>
      <w:szCs w:val="18"/>
      <w:u w:val="none"/>
    </w:rPr>
  </w:style>
  <w:style w:type="character" w:customStyle="1" w:styleId="121">
    <w:name w:val="Основной текст (12)"/>
    <w:basedOn w:val="12"/>
    <w:rPr>
      <w:rFonts w:ascii="Arial" w:eastAsia="Arial" w:hAnsi="Arial" w:cs="Arial"/>
      <w:b/>
      <w:bCs/>
      <w:i/>
      <w:iCs/>
      <w:smallCaps w:val="0"/>
      <w:strike w:val="0"/>
      <w:color w:val="FFFFFF"/>
      <w:spacing w:val="0"/>
      <w:w w:val="100"/>
      <w:position w:val="0"/>
      <w:sz w:val="18"/>
      <w:szCs w:val="18"/>
      <w:u w:val="none"/>
      <w:lang w:val="uk-UA" w:eastAsia="uk-UA" w:bidi="uk-UA"/>
    </w:rPr>
  </w:style>
  <w:style w:type="character" w:customStyle="1" w:styleId="55">
    <w:name w:val="Заголовок №5_"/>
    <w:basedOn w:val="a0"/>
    <w:link w:val="56"/>
    <w:rPr>
      <w:rFonts w:ascii="Times New Roman" w:eastAsia="Times New Roman" w:hAnsi="Times New Roman" w:cs="Times New Roman"/>
      <w:b/>
      <w:bCs/>
      <w:i w:val="0"/>
      <w:iCs w:val="0"/>
      <w:smallCaps w:val="0"/>
      <w:strike w:val="0"/>
      <w:sz w:val="20"/>
      <w:szCs w:val="20"/>
      <w:u w:val="none"/>
    </w:rPr>
  </w:style>
  <w:style w:type="character" w:customStyle="1" w:styleId="72">
    <w:name w:val="Основной текст (7) + Не полужирный"/>
    <w:basedOn w:val="7"/>
    <w:rPr>
      <w:rFonts w:ascii="Times New Roman" w:eastAsia="Times New Roman" w:hAnsi="Times New Roman" w:cs="Times New Roman"/>
      <w:b/>
      <w:bCs/>
      <w:i w:val="0"/>
      <w:iCs w:val="0"/>
      <w:smallCaps w:val="0"/>
      <w:strike w:val="0"/>
      <w:color w:val="000000"/>
      <w:spacing w:val="0"/>
      <w:w w:val="100"/>
      <w:position w:val="0"/>
      <w:sz w:val="19"/>
      <w:szCs w:val="19"/>
      <w:u w:val="single"/>
      <w:lang w:val="uk-UA" w:eastAsia="uk-UA" w:bidi="uk-UA"/>
    </w:rPr>
  </w:style>
  <w:style w:type="character" w:customStyle="1" w:styleId="28pt">
    <w:name w:val="Основной текст (2) + 8 pt;Полужирный"/>
    <w:basedOn w:val="21"/>
    <w:rPr>
      <w:rFonts w:ascii="Times New Roman" w:eastAsia="Times New Roman" w:hAnsi="Times New Roman" w:cs="Times New Roman"/>
      <w:b/>
      <w:bCs/>
      <w:i w:val="0"/>
      <w:iCs w:val="0"/>
      <w:smallCaps w:val="0"/>
      <w:strike w:val="0"/>
      <w:color w:val="000000"/>
      <w:spacing w:val="0"/>
      <w:w w:val="100"/>
      <w:position w:val="0"/>
      <w:sz w:val="16"/>
      <w:szCs w:val="16"/>
      <w:u w:val="none"/>
      <w:lang w:val="uk-UA" w:eastAsia="uk-UA" w:bidi="uk-UA"/>
    </w:rPr>
  </w:style>
  <w:style w:type="character" w:customStyle="1" w:styleId="14Exact">
    <w:name w:val="Основной текст (14) Exact"/>
    <w:basedOn w:val="a0"/>
    <w:rPr>
      <w:rFonts w:ascii="Tahoma" w:eastAsia="Tahoma" w:hAnsi="Tahoma" w:cs="Tahoma"/>
      <w:b/>
      <w:bCs/>
      <w:i w:val="0"/>
      <w:iCs w:val="0"/>
      <w:smallCaps w:val="0"/>
      <w:strike w:val="0"/>
      <w:sz w:val="14"/>
      <w:szCs w:val="14"/>
      <w:u w:val="none"/>
    </w:rPr>
  </w:style>
  <w:style w:type="character" w:customStyle="1" w:styleId="73">
    <w:name w:val="Основной текст (7)"/>
    <w:basedOn w:val="7"/>
    <w:rPr>
      <w:rFonts w:ascii="Times New Roman" w:eastAsia="Times New Roman" w:hAnsi="Times New Roman" w:cs="Times New Roman"/>
      <w:b/>
      <w:bCs/>
      <w:i w:val="0"/>
      <w:iCs w:val="0"/>
      <w:smallCaps w:val="0"/>
      <w:strike w:val="0"/>
      <w:color w:val="000000"/>
      <w:spacing w:val="0"/>
      <w:w w:val="100"/>
      <w:position w:val="0"/>
      <w:sz w:val="19"/>
      <w:szCs w:val="19"/>
      <w:u w:val="single"/>
      <w:lang w:val="uk-UA" w:eastAsia="uk-UA" w:bidi="uk-UA"/>
    </w:rPr>
  </w:style>
  <w:style w:type="character" w:customStyle="1" w:styleId="13">
    <w:name w:val="Основной текст (13)_"/>
    <w:basedOn w:val="a0"/>
    <w:link w:val="130"/>
    <w:rPr>
      <w:rFonts w:ascii="Tahoma" w:eastAsia="Tahoma" w:hAnsi="Tahoma" w:cs="Tahoma"/>
      <w:b w:val="0"/>
      <w:bCs w:val="0"/>
      <w:i w:val="0"/>
      <w:iCs w:val="0"/>
      <w:smallCaps w:val="0"/>
      <w:strike w:val="0"/>
      <w:sz w:val="14"/>
      <w:szCs w:val="14"/>
      <w:u w:val="none"/>
    </w:rPr>
  </w:style>
  <w:style w:type="character" w:customStyle="1" w:styleId="131">
    <w:name w:val="Основной текст (13) + Полужирный"/>
    <w:basedOn w:val="13"/>
    <w:rPr>
      <w:rFonts w:ascii="Tahoma" w:eastAsia="Tahoma" w:hAnsi="Tahoma" w:cs="Tahoma"/>
      <w:b/>
      <w:bCs/>
      <w:i w:val="0"/>
      <w:iCs w:val="0"/>
      <w:smallCaps w:val="0"/>
      <w:strike w:val="0"/>
      <w:color w:val="000000"/>
      <w:spacing w:val="0"/>
      <w:w w:val="100"/>
      <w:position w:val="0"/>
      <w:sz w:val="14"/>
      <w:szCs w:val="14"/>
      <w:u w:val="none"/>
      <w:lang w:val="uk-UA" w:eastAsia="uk-UA" w:bidi="uk-UA"/>
    </w:rPr>
  </w:style>
  <w:style w:type="character" w:customStyle="1" w:styleId="14">
    <w:name w:val="Основной текст (14)_"/>
    <w:basedOn w:val="a0"/>
    <w:link w:val="140"/>
    <w:rPr>
      <w:rFonts w:ascii="Tahoma" w:eastAsia="Tahoma" w:hAnsi="Tahoma" w:cs="Tahoma"/>
      <w:b/>
      <w:bCs/>
      <w:i w:val="0"/>
      <w:iCs w:val="0"/>
      <w:smallCaps w:val="0"/>
      <w:strike w:val="0"/>
      <w:sz w:val="14"/>
      <w:szCs w:val="14"/>
      <w:u w:val="none"/>
    </w:rPr>
  </w:style>
  <w:style w:type="character" w:customStyle="1" w:styleId="141">
    <w:name w:val="Основной текст (14) + Не полужирный"/>
    <w:basedOn w:val="14"/>
    <w:rPr>
      <w:rFonts w:ascii="Tahoma" w:eastAsia="Tahoma" w:hAnsi="Tahoma" w:cs="Tahoma"/>
      <w:b/>
      <w:bCs/>
      <w:i w:val="0"/>
      <w:iCs w:val="0"/>
      <w:smallCaps w:val="0"/>
      <w:strike w:val="0"/>
      <w:color w:val="000000"/>
      <w:spacing w:val="0"/>
      <w:w w:val="100"/>
      <w:position w:val="0"/>
      <w:sz w:val="14"/>
      <w:szCs w:val="14"/>
      <w:u w:val="none"/>
      <w:lang w:val="uk-UA" w:eastAsia="uk-UA" w:bidi="uk-UA"/>
    </w:rPr>
  </w:style>
  <w:style w:type="character" w:customStyle="1" w:styleId="9Tahoma7pt">
    <w:name w:val="Основной текст (9) + Tahoma;7 pt"/>
    <w:basedOn w:val="9"/>
    <w:rPr>
      <w:rFonts w:ascii="Tahoma" w:eastAsia="Tahoma" w:hAnsi="Tahoma" w:cs="Tahoma"/>
      <w:b/>
      <w:bCs/>
      <w:i w:val="0"/>
      <w:iCs w:val="0"/>
      <w:smallCaps w:val="0"/>
      <w:strike w:val="0"/>
      <w:color w:val="000000"/>
      <w:spacing w:val="0"/>
      <w:w w:val="100"/>
      <w:position w:val="0"/>
      <w:sz w:val="14"/>
      <w:szCs w:val="14"/>
      <w:u w:val="none"/>
      <w:lang w:val="uk-UA" w:eastAsia="uk-UA" w:bidi="uk-UA"/>
    </w:rPr>
  </w:style>
  <w:style w:type="character" w:customStyle="1" w:styleId="14TimesNewRoman8pt">
    <w:name w:val="Основной текст (14) + Times New Roman;8 pt"/>
    <w:basedOn w:val="14"/>
    <w:rPr>
      <w:rFonts w:ascii="Times New Roman" w:eastAsia="Times New Roman" w:hAnsi="Times New Roman" w:cs="Times New Roman"/>
      <w:b/>
      <w:bCs/>
      <w:i w:val="0"/>
      <w:iCs w:val="0"/>
      <w:smallCaps w:val="0"/>
      <w:strike w:val="0"/>
      <w:color w:val="000000"/>
      <w:spacing w:val="0"/>
      <w:w w:val="100"/>
      <w:position w:val="0"/>
      <w:sz w:val="16"/>
      <w:szCs w:val="16"/>
      <w:u w:val="none"/>
      <w:lang w:val="uk-UA" w:eastAsia="uk-UA" w:bidi="uk-UA"/>
    </w:rPr>
  </w:style>
  <w:style w:type="character" w:customStyle="1" w:styleId="23pt">
    <w:name w:val="Основной текст (2) + Интервал 3 pt"/>
    <w:basedOn w:val="21"/>
    <w:rPr>
      <w:rFonts w:ascii="Times New Roman" w:eastAsia="Times New Roman" w:hAnsi="Times New Roman" w:cs="Times New Roman"/>
      <w:b w:val="0"/>
      <w:bCs w:val="0"/>
      <w:i w:val="0"/>
      <w:iCs w:val="0"/>
      <w:smallCaps w:val="0"/>
      <w:strike w:val="0"/>
      <w:color w:val="000000"/>
      <w:spacing w:val="70"/>
      <w:w w:val="100"/>
      <w:position w:val="0"/>
      <w:sz w:val="19"/>
      <w:szCs w:val="19"/>
      <w:u w:val="none"/>
      <w:lang w:val="en-US" w:eastAsia="en-US" w:bidi="en-US"/>
    </w:rPr>
  </w:style>
  <w:style w:type="character" w:customStyle="1" w:styleId="26">
    <w:name w:val="Основной текст (2) + Малые прописные"/>
    <w:basedOn w:val="21"/>
    <w:rPr>
      <w:rFonts w:ascii="Times New Roman" w:eastAsia="Times New Roman" w:hAnsi="Times New Roman" w:cs="Times New Roman"/>
      <w:b w:val="0"/>
      <w:bCs w:val="0"/>
      <w:i w:val="0"/>
      <w:iCs w:val="0"/>
      <w:smallCaps/>
      <w:strike w:val="0"/>
      <w:color w:val="000000"/>
      <w:spacing w:val="0"/>
      <w:w w:val="100"/>
      <w:position w:val="0"/>
      <w:sz w:val="19"/>
      <w:szCs w:val="19"/>
      <w:u w:val="none"/>
      <w:lang w:val="uk-UA" w:eastAsia="uk-UA" w:bidi="uk-UA"/>
    </w:rPr>
  </w:style>
  <w:style w:type="character" w:customStyle="1" w:styleId="15">
    <w:name w:val="Основной текст (15)_"/>
    <w:basedOn w:val="a0"/>
    <w:link w:val="150"/>
    <w:rPr>
      <w:rFonts w:ascii="Times New Roman" w:eastAsia="Times New Roman" w:hAnsi="Times New Roman" w:cs="Times New Roman"/>
      <w:b/>
      <w:bCs/>
      <w:i w:val="0"/>
      <w:iCs w:val="0"/>
      <w:smallCaps w:val="0"/>
      <w:strike w:val="0"/>
      <w:sz w:val="17"/>
      <w:szCs w:val="17"/>
      <w:u w:val="none"/>
      <w:lang w:val="en-US" w:eastAsia="en-US" w:bidi="en-US"/>
    </w:rPr>
  </w:style>
  <w:style w:type="character" w:customStyle="1" w:styleId="2Tahoma7pt">
    <w:name w:val="Основной текст (2) + Tahoma;7 pt;Полужирный"/>
    <w:basedOn w:val="21"/>
    <w:rPr>
      <w:rFonts w:ascii="Tahoma" w:eastAsia="Tahoma" w:hAnsi="Tahoma" w:cs="Tahoma"/>
      <w:b/>
      <w:bCs/>
      <w:i w:val="0"/>
      <w:iCs w:val="0"/>
      <w:smallCaps w:val="0"/>
      <w:strike w:val="0"/>
      <w:color w:val="000000"/>
      <w:spacing w:val="0"/>
      <w:w w:val="100"/>
      <w:position w:val="0"/>
      <w:sz w:val="14"/>
      <w:szCs w:val="14"/>
      <w:u w:val="none"/>
      <w:lang w:val="uk-UA" w:eastAsia="uk-UA" w:bidi="uk-UA"/>
    </w:rPr>
  </w:style>
  <w:style w:type="character" w:customStyle="1" w:styleId="2Tahoma7pt0">
    <w:name w:val="Основной текст (2) + Tahoma;7 pt"/>
    <w:basedOn w:val="21"/>
    <w:rPr>
      <w:rFonts w:ascii="Tahoma" w:eastAsia="Tahoma" w:hAnsi="Tahoma" w:cs="Tahoma"/>
      <w:b w:val="0"/>
      <w:bCs w:val="0"/>
      <w:i w:val="0"/>
      <w:iCs w:val="0"/>
      <w:smallCaps w:val="0"/>
      <w:strike w:val="0"/>
      <w:color w:val="000000"/>
      <w:spacing w:val="0"/>
      <w:w w:val="100"/>
      <w:position w:val="0"/>
      <w:sz w:val="14"/>
      <w:szCs w:val="14"/>
      <w:u w:val="none"/>
      <w:lang w:val="uk-UA" w:eastAsia="uk-UA" w:bidi="uk-UA"/>
    </w:rPr>
  </w:style>
  <w:style w:type="character" w:customStyle="1" w:styleId="27pt">
    <w:name w:val="Основной текст (2) + 7 pt"/>
    <w:basedOn w:val="21"/>
    <w:rPr>
      <w:rFonts w:ascii="Times New Roman" w:eastAsia="Times New Roman" w:hAnsi="Times New Roman" w:cs="Times New Roman"/>
      <w:b w:val="0"/>
      <w:bCs w:val="0"/>
      <w:i w:val="0"/>
      <w:iCs w:val="0"/>
      <w:smallCaps w:val="0"/>
      <w:strike w:val="0"/>
      <w:color w:val="000000"/>
      <w:spacing w:val="0"/>
      <w:w w:val="100"/>
      <w:position w:val="0"/>
      <w:sz w:val="14"/>
      <w:szCs w:val="14"/>
      <w:u w:val="none"/>
      <w:lang w:val="en-US" w:eastAsia="en-US" w:bidi="en-US"/>
    </w:rPr>
  </w:style>
  <w:style w:type="character" w:customStyle="1" w:styleId="520">
    <w:name w:val="Заголовок №5 (2)_"/>
    <w:basedOn w:val="a0"/>
    <w:link w:val="521"/>
    <w:rPr>
      <w:rFonts w:ascii="Times New Roman" w:eastAsia="Times New Roman" w:hAnsi="Times New Roman" w:cs="Times New Roman"/>
      <w:b/>
      <w:bCs/>
      <w:i w:val="0"/>
      <w:iCs w:val="0"/>
      <w:smallCaps w:val="0"/>
      <w:strike w:val="0"/>
      <w:sz w:val="21"/>
      <w:szCs w:val="21"/>
      <w:u w:val="none"/>
    </w:rPr>
  </w:style>
  <w:style w:type="character" w:customStyle="1" w:styleId="16">
    <w:name w:val="Основной текст (16)_"/>
    <w:basedOn w:val="a0"/>
    <w:link w:val="160"/>
    <w:rPr>
      <w:rFonts w:ascii="Tahoma" w:eastAsia="Tahoma" w:hAnsi="Tahoma" w:cs="Tahoma"/>
      <w:b w:val="0"/>
      <w:bCs w:val="0"/>
      <w:i w:val="0"/>
      <w:iCs w:val="0"/>
      <w:smallCaps w:val="0"/>
      <w:strike w:val="0"/>
      <w:spacing w:val="90"/>
      <w:sz w:val="30"/>
      <w:szCs w:val="30"/>
      <w:u w:val="none"/>
    </w:rPr>
  </w:style>
  <w:style w:type="character" w:customStyle="1" w:styleId="161">
    <w:name w:val="Основной текст (16)"/>
    <w:basedOn w:val="16"/>
    <w:rPr>
      <w:rFonts w:ascii="Tahoma" w:eastAsia="Tahoma" w:hAnsi="Tahoma" w:cs="Tahoma"/>
      <w:b w:val="0"/>
      <w:bCs w:val="0"/>
      <w:i w:val="0"/>
      <w:iCs w:val="0"/>
      <w:smallCaps w:val="0"/>
      <w:strike w:val="0"/>
      <w:color w:val="000000"/>
      <w:spacing w:val="90"/>
      <w:w w:val="100"/>
      <w:position w:val="0"/>
      <w:sz w:val="30"/>
      <w:szCs w:val="30"/>
      <w:u w:val="none"/>
      <w:lang w:val="uk-UA" w:eastAsia="uk-UA" w:bidi="uk-UA"/>
    </w:rPr>
  </w:style>
  <w:style w:type="character" w:customStyle="1" w:styleId="74">
    <w:name w:val="Основной текст (7)"/>
    <w:basedOn w:val="7"/>
    <w:rPr>
      <w:rFonts w:ascii="Times New Roman" w:eastAsia="Times New Roman" w:hAnsi="Times New Roman" w:cs="Times New Roman"/>
      <w:b/>
      <w:bCs/>
      <w:i w:val="0"/>
      <w:iCs w:val="0"/>
      <w:smallCaps w:val="0"/>
      <w:strike w:val="0"/>
      <w:color w:val="000000"/>
      <w:spacing w:val="0"/>
      <w:w w:val="100"/>
      <w:position w:val="0"/>
      <w:sz w:val="19"/>
      <w:szCs w:val="19"/>
      <w:u w:val="none"/>
      <w:lang w:val="uk-UA" w:eastAsia="uk-UA" w:bidi="uk-UA"/>
    </w:rPr>
  </w:style>
  <w:style w:type="character" w:customStyle="1" w:styleId="530">
    <w:name w:val="Заголовок №5 (3)_"/>
    <w:basedOn w:val="a0"/>
    <w:link w:val="531"/>
    <w:rPr>
      <w:rFonts w:ascii="Corbel" w:eastAsia="Corbel" w:hAnsi="Corbel" w:cs="Corbel"/>
      <w:b/>
      <w:bCs/>
      <w:i w:val="0"/>
      <w:iCs w:val="0"/>
      <w:smallCaps w:val="0"/>
      <w:strike w:val="0"/>
      <w:spacing w:val="210"/>
      <w:sz w:val="21"/>
      <w:szCs w:val="21"/>
      <w:u w:val="none"/>
    </w:rPr>
  </w:style>
  <w:style w:type="character" w:customStyle="1" w:styleId="532">
    <w:name w:val="Заголовок №5 (3)"/>
    <w:basedOn w:val="530"/>
    <w:rPr>
      <w:rFonts w:ascii="Corbel" w:eastAsia="Corbel" w:hAnsi="Corbel" w:cs="Corbel"/>
      <w:b/>
      <w:bCs/>
      <w:i w:val="0"/>
      <w:iCs w:val="0"/>
      <w:smallCaps w:val="0"/>
      <w:strike w:val="0"/>
      <w:color w:val="000000"/>
      <w:spacing w:val="210"/>
      <w:w w:val="100"/>
      <w:position w:val="0"/>
      <w:sz w:val="21"/>
      <w:szCs w:val="21"/>
      <w:u w:val="none"/>
      <w:lang w:val="uk-UA" w:eastAsia="uk-UA" w:bidi="uk-UA"/>
    </w:rPr>
  </w:style>
  <w:style w:type="character" w:customStyle="1" w:styleId="91">
    <w:name w:val="Основной текст (9)"/>
    <w:basedOn w:val="9"/>
    <w:rPr>
      <w:rFonts w:ascii="Times New Roman" w:eastAsia="Times New Roman" w:hAnsi="Times New Roman" w:cs="Times New Roman"/>
      <w:b/>
      <w:bCs/>
      <w:i w:val="0"/>
      <w:iCs w:val="0"/>
      <w:smallCaps w:val="0"/>
      <w:strike w:val="0"/>
      <w:color w:val="000000"/>
      <w:spacing w:val="0"/>
      <w:w w:val="100"/>
      <w:position w:val="0"/>
      <w:sz w:val="16"/>
      <w:szCs w:val="16"/>
      <w:u w:val="none"/>
      <w:lang w:val="uk-UA" w:eastAsia="uk-UA" w:bidi="uk-UA"/>
    </w:rPr>
  </w:style>
  <w:style w:type="character" w:customStyle="1" w:styleId="97pt">
    <w:name w:val="Основной текст (9) + 7 pt;Не полужирный;Малые прописные"/>
    <w:basedOn w:val="9"/>
    <w:rPr>
      <w:rFonts w:ascii="Times New Roman" w:eastAsia="Times New Roman" w:hAnsi="Times New Roman" w:cs="Times New Roman"/>
      <w:b/>
      <w:bCs/>
      <w:i w:val="0"/>
      <w:iCs w:val="0"/>
      <w:smallCaps/>
      <w:strike w:val="0"/>
      <w:color w:val="000000"/>
      <w:spacing w:val="0"/>
      <w:w w:val="100"/>
      <w:position w:val="0"/>
      <w:sz w:val="14"/>
      <w:szCs w:val="14"/>
      <w:u w:val="none"/>
      <w:lang w:val="uk-UA" w:eastAsia="uk-UA" w:bidi="uk-UA"/>
    </w:rPr>
  </w:style>
  <w:style w:type="character" w:customStyle="1" w:styleId="17">
    <w:name w:val="Основной текст (17)_"/>
    <w:basedOn w:val="a0"/>
    <w:link w:val="170"/>
    <w:rPr>
      <w:rFonts w:ascii="Times New Roman" w:eastAsia="Times New Roman" w:hAnsi="Times New Roman" w:cs="Times New Roman"/>
      <w:b w:val="0"/>
      <w:bCs w:val="0"/>
      <w:i w:val="0"/>
      <w:iCs w:val="0"/>
      <w:smallCaps w:val="0"/>
      <w:strike w:val="0"/>
      <w:spacing w:val="40"/>
      <w:sz w:val="17"/>
      <w:szCs w:val="17"/>
      <w:u w:val="none"/>
    </w:rPr>
  </w:style>
  <w:style w:type="character" w:customStyle="1" w:styleId="171">
    <w:name w:val="Основной текст (17)"/>
    <w:basedOn w:val="17"/>
    <w:rPr>
      <w:rFonts w:ascii="Times New Roman" w:eastAsia="Times New Roman" w:hAnsi="Times New Roman" w:cs="Times New Roman"/>
      <w:b w:val="0"/>
      <w:bCs w:val="0"/>
      <w:i w:val="0"/>
      <w:iCs w:val="0"/>
      <w:smallCaps w:val="0"/>
      <w:strike w:val="0"/>
      <w:color w:val="000000"/>
      <w:spacing w:val="40"/>
      <w:w w:val="100"/>
      <w:position w:val="0"/>
      <w:sz w:val="17"/>
      <w:szCs w:val="17"/>
      <w:u w:val="none"/>
      <w:lang w:val="uk-UA" w:eastAsia="uk-UA" w:bidi="uk-UA"/>
    </w:rPr>
  </w:style>
  <w:style w:type="character" w:customStyle="1" w:styleId="92pt">
    <w:name w:val="Основной текст (9) + Интервал 2 pt"/>
    <w:basedOn w:val="9"/>
    <w:rPr>
      <w:rFonts w:ascii="Times New Roman" w:eastAsia="Times New Roman" w:hAnsi="Times New Roman" w:cs="Times New Roman"/>
      <w:b/>
      <w:bCs/>
      <w:i w:val="0"/>
      <w:iCs w:val="0"/>
      <w:smallCaps w:val="0"/>
      <w:strike w:val="0"/>
      <w:color w:val="000000"/>
      <w:spacing w:val="50"/>
      <w:w w:val="100"/>
      <w:position w:val="0"/>
      <w:sz w:val="16"/>
      <w:szCs w:val="16"/>
      <w:u w:val="none"/>
      <w:lang w:val="uk-UA" w:eastAsia="uk-UA" w:bidi="uk-UA"/>
    </w:rPr>
  </w:style>
  <w:style w:type="character" w:customStyle="1" w:styleId="540">
    <w:name w:val="Заголовок №5 (4)_"/>
    <w:basedOn w:val="a0"/>
    <w:link w:val="541"/>
    <w:rPr>
      <w:rFonts w:ascii="Arial" w:eastAsia="Arial" w:hAnsi="Arial" w:cs="Arial"/>
      <w:b/>
      <w:bCs/>
      <w:i w:val="0"/>
      <w:iCs w:val="0"/>
      <w:smallCaps w:val="0"/>
      <w:strike w:val="0"/>
      <w:sz w:val="21"/>
      <w:szCs w:val="21"/>
      <w:u w:val="none"/>
    </w:rPr>
  </w:style>
  <w:style w:type="character" w:customStyle="1" w:styleId="542">
    <w:name w:val="Заголовок №5 (4)"/>
    <w:basedOn w:val="540"/>
    <w:rPr>
      <w:rFonts w:ascii="Arial" w:eastAsia="Arial" w:hAnsi="Arial" w:cs="Arial"/>
      <w:b/>
      <w:bCs/>
      <w:i w:val="0"/>
      <w:iCs w:val="0"/>
      <w:smallCaps w:val="0"/>
      <w:strike w:val="0"/>
      <w:color w:val="000000"/>
      <w:spacing w:val="0"/>
      <w:w w:val="100"/>
      <w:position w:val="0"/>
      <w:sz w:val="21"/>
      <w:szCs w:val="21"/>
      <w:u w:val="none"/>
      <w:lang w:val="uk-UA" w:eastAsia="uk-UA" w:bidi="uk-UA"/>
    </w:rPr>
  </w:style>
  <w:style w:type="character" w:customStyle="1" w:styleId="57">
    <w:name w:val="Заголовок №5"/>
    <w:basedOn w:val="55"/>
    <w:rPr>
      <w:rFonts w:ascii="Times New Roman" w:eastAsia="Times New Roman" w:hAnsi="Times New Roman" w:cs="Times New Roman"/>
      <w:b/>
      <w:bCs/>
      <w:i w:val="0"/>
      <w:iCs w:val="0"/>
      <w:smallCaps w:val="0"/>
      <w:strike w:val="0"/>
      <w:color w:val="000000"/>
      <w:spacing w:val="0"/>
      <w:w w:val="100"/>
      <w:position w:val="0"/>
      <w:sz w:val="20"/>
      <w:szCs w:val="20"/>
      <w:u w:val="none"/>
      <w:lang w:val="uk-UA" w:eastAsia="uk-UA" w:bidi="uk-UA"/>
    </w:rPr>
  </w:style>
  <w:style w:type="character" w:customStyle="1" w:styleId="985pt">
    <w:name w:val="Основной текст (9) + 8;5 pt"/>
    <w:basedOn w:val="9"/>
    <w:rPr>
      <w:rFonts w:ascii="Times New Roman" w:eastAsia="Times New Roman" w:hAnsi="Times New Roman" w:cs="Times New Roman"/>
      <w:b/>
      <w:bCs/>
      <w:i w:val="0"/>
      <w:iCs w:val="0"/>
      <w:smallCaps w:val="0"/>
      <w:strike w:val="0"/>
      <w:color w:val="000000"/>
      <w:spacing w:val="0"/>
      <w:w w:val="100"/>
      <w:position w:val="0"/>
      <w:sz w:val="17"/>
      <w:szCs w:val="17"/>
      <w:u w:val="none"/>
      <w:lang w:val="uk-UA" w:eastAsia="uk-UA" w:bidi="uk-UA"/>
    </w:rPr>
  </w:style>
  <w:style w:type="character" w:customStyle="1" w:styleId="18">
    <w:name w:val="Основной текст (18)_"/>
    <w:basedOn w:val="a0"/>
    <w:link w:val="180"/>
    <w:rPr>
      <w:rFonts w:ascii="Times New Roman" w:eastAsia="Times New Roman" w:hAnsi="Times New Roman" w:cs="Times New Roman"/>
      <w:b/>
      <w:bCs/>
      <w:i w:val="0"/>
      <w:iCs w:val="0"/>
      <w:smallCaps w:val="0"/>
      <w:strike w:val="0"/>
      <w:sz w:val="20"/>
      <w:szCs w:val="20"/>
      <w:u w:val="none"/>
    </w:rPr>
  </w:style>
  <w:style w:type="character" w:customStyle="1" w:styleId="19">
    <w:name w:val="Основной текст (19)_"/>
    <w:basedOn w:val="a0"/>
    <w:link w:val="190"/>
    <w:rPr>
      <w:rFonts w:ascii="Times New Roman" w:eastAsia="Times New Roman" w:hAnsi="Times New Roman" w:cs="Times New Roman"/>
      <w:b w:val="0"/>
      <w:bCs w:val="0"/>
      <w:i w:val="0"/>
      <w:iCs w:val="0"/>
      <w:smallCaps w:val="0"/>
      <w:strike w:val="0"/>
      <w:sz w:val="18"/>
      <w:szCs w:val="18"/>
      <w:u w:val="none"/>
    </w:rPr>
  </w:style>
  <w:style w:type="character" w:customStyle="1" w:styleId="19Tahoma11pt60">
    <w:name w:val="Основной текст (19) + Tahoma;11 pt;Полужирный;Масштаб 60%"/>
    <w:basedOn w:val="19"/>
    <w:rPr>
      <w:rFonts w:ascii="Tahoma" w:eastAsia="Tahoma" w:hAnsi="Tahoma" w:cs="Tahoma"/>
      <w:b/>
      <w:bCs/>
      <w:i w:val="0"/>
      <w:iCs w:val="0"/>
      <w:smallCaps w:val="0"/>
      <w:strike w:val="0"/>
      <w:color w:val="000000"/>
      <w:spacing w:val="0"/>
      <w:w w:val="60"/>
      <w:position w:val="0"/>
      <w:sz w:val="22"/>
      <w:szCs w:val="22"/>
      <w:u w:val="none"/>
      <w:lang w:val="uk-UA" w:eastAsia="uk-UA" w:bidi="uk-UA"/>
    </w:rPr>
  </w:style>
  <w:style w:type="character" w:customStyle="1" w:styleId="1995pt">
    <w:name w:val="Основной текст (19) + 9;5 pt;Полужирный;Курсив"/>
    <w:basedOn w:val="19"/>
    <w:rPr>
      <w:rFonts w:ascii="Times New Roman" w:eastAsia="Times New Roman" w:hAnsi="Times New Roman" w:cs="Times New Roman"/>
      <w:b/>
      <w:bCs/>
      <w:i/>
      <w:iCs/>
      <w:smallCaps w:val="0"/>
      <w:strike w:val="0"/>
      <w:color w:val="000000"/>
      <w:spacing w:val="0"/>
      <w:w w:val="100"/>
      <w:position w:val="0"/>
      <w:sz w:val="19"/>
      <w:szCs w:val="19"/>
      <w:u w:val="none"/>
      <w:lang w:val="uk-UA" w:eastAsia="uk-UA" w:bidi="uk-UA"/>
    </w:rPr>
  </w:style>
  <w:style w:type="character" w:customStyle="1" w:styleId="11pt">
    <w:name w:val="Колонтитул + 11 pt;Курсив"/>
    <w:basedOn w:val="a6"/>
    <w:rPr>
      <w:rFonts w:ascii="Times New Roman" w:eastAsia="Times New Roman" w:hAnsi="Times New Roman" w:cs="Times New Roman"/>
      <w:b/>
      <w:bCs/>
      <w:i/>
      <w:iCs/>
      <w:smallCaps w:val="0"/>
      <w:strike w:val="0"/>
      <w:color w:val="FFFFFF"/>
      <w:spacing w:val="0"/>
      <w:w w:val="100"/>
      <w:position w:val="0"/>
      <w:sz w:val="22"/>
      <w:szCs w:val="22"/>
      <w:u w:val="none"/>
      <w:lang w:val="uk-UA" w:eastAsia="uk-UA" w:bidi="uk-UA"/>
    </w:rPr>
  </w:style>
  <w:style w:type="character" w:customStyle="1" w:styleId="1995pt0">
    <w:name w:val="Основной текст (19) + 9;5 pt;Курсив"/>
    <w:basedOn w:val="19"/>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200">
    <w:name w:val="Основной текст (20)_"/>
    <w:basedOn w:val="a0"/>
    <w:link w:val="201"/>
    <w:rPr>
      <w:rFonts w:ascii="Times New Roman" w:eastAsia="Times New Roman" w:hAnsi="Times New Roman" w:cs="Times New Roman"/>
      <w:b w:val="0"/>
      <w:bCs w:val="0"/>
      <w:i w:val="0"/>
      <w:iCs w:val="0"/>
      <w:smallCaps w:val="0"/>
      <w:strike w:val="0"/>
      <w:sz w:val="17"/>
      <w:szCs w:val="17"/>
      <w:u w:val="none"/>
    </w:rPr>
  </w:style>
  <w:style w:type="character" w:customStyle="1" w:styleId="2Exact">
    <w:name w:val="Основной текст (2) Exact"/>
    <w:basedOn w:val="a0"/>
    <w:rPr>
      <w:rFonts w:ascii="Times New Roman" w:eastAsia="Times New Roman" w:hAnsi="Times New Roman" w:cs="Times New Roman"/>
      <w:b w:val="0"/>
      <w:bCs w:val="0"/>
      <w:i w:val="0"/>
      <w:iCs w:val="0"/>
      <w:smallCaps w:val="0"/>
      <w:strike w:val="0"/>
      <w:sz w:val="19"/>
      <w:szCs w:val="19"/>
      <w:u w:val="none"/>
    </w:rPr>
  </w:style>
  <w:style w:type="character" w:customStyle="1" w:styleId="109pt">
    <w:name w:val="Основной текст (10) + 9 pt;Не полужирный;Не курсив"/>
    <w:basedOn w:val="10"/>
    <w:rPr>
      <w:rFonts w:ascii="Times New Roman" w:eastAsia="Times New Roman" w:hAnsi="Times New Roman" w:cs="Times New Roman"/>
      <w:b/>
      <w:bCs/>
      <w:i/>
      <w:iCs/>
      <w:smallCaps w:val="0"/>
      <w:strike w:val="0"/>
      <w:color w:val="000000"/>
      <w:spacing w:val="0"/>
      <w:w w:val="100"/>
      <w:position w:val="0"/>
      <w:sz w:val="18"/>
      <w:szCs w:val="18"/>
      <w:u w:val="none"/>
      <w:lang w:val="uk-UA" w:eastAsia="uk-UA" w:bidi="uk-UA"/>
    </w:rPr>
  </w:style>
  <w:style w:type="character" w:customStyle="1" w:styleId="27">
    <w:name w:val="Основной текст (2) + Полужирный;Курсив"/>
    <w:basedOn w:val="21"/>
    <w:rPr>
      <w:rFonts w:ascii="Times New Roman" w:eastAsia="Times New Roman" w:hAnsi="Times New Roman" w:cs="Times New Roman"/>
      <w:b/>
      <w:bCs/>
      <w:i/>
      <w:iCs/>
      <w:smallCaps w:val="0"/>
      <w:strike w:val="0"/>
      <w:color w:val="000000"/>
      <w:spacing w:val="0"/>
      <w:w w:val="100"/>
      <w:position w:val="0"/>
      <w:sz w:val="19"/>
      <w:szCs w:val="19"/>
      <w:u w:val="none"/>
      <w:lang w:val="uk-UA" w:eastAsia="uk-UA" w:bidi="uk-UA"/>
    </w:rPr>
  </w:style>
  <w:style w:type="character" w:customStyle="1" w:styleId="29pt">
    <w:name w:val="Основной текст (2) + 9 pt"/>
    <w:basedOn w:val="21"/>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20pt">
    <w:name w:val="Основной текст (2) + Курсив;Интервал 0 pt"/>
    <w:basedOn w:val="21"/>
    <w:rPr>
      <w:rFonts w:ascii="Times New Roman" w:eastAsia="Times New Roman" w:hAnsi="Times New Roman" w:cs="Times New Roman"/>
      <w:b w:val="0"/>
      <w:bCs w:val="0"/>
      <w:i/>
      <w:iCs/>
      <w:smallCaps w:val="0"/>
      <w:strike w:val="0"/>
      <w:color w:val="000000"/>
      <w:spacing w:val="10"/>
      <w:w w:val="100"/>
      <w:position w:val="0"/>
      <w:sz w:val="19"/>
      <w:szCs w:val="19"/>
      <w:u w:val="none"/>
      <w:lang w:val="uk-UA" w:eastAsia="uk-UA" w:bidi="uk-UA"/>
    </w:rPr>
  </w:style>
  <w:style w:type="character" w:customStyle="1" w:styleId="210">
    <w:name w:val="Основной текст (21)_"/>
    <w:basedOn w:val="a0"/>
    <w:link w:val="211"/>
    <w:rPr>
      <w:rFonts w:ascii="Tahoma" w:eastAsia="Tahoma" w:hAnsi="Tahoma" w:cs="Tahoma"/>
      <w:b/>
      <w:bCs/>
      <w:i w:val="0"/>
      <w:iCs w:val="0"/>
      <w:smallCaps w:val="0"/>
      <w:strike w:val="0"/>
      <w:spacing w:val="0"/>
      <w:w w:val="60"/>
      <w:sz w:val="30"/>
      <w:szCs w:val="30"/>
      <w:u w:val="none"/>
    </w:rPr>
  </w:style>
  <w:style w:type="character" w:customStyle="1" w:styleId="2Exact0">
    <w:name w:val="Подпись к картинке (2) Exact"/>
    <w:basedOn w:val="a0"/>
    <w:link w:val="28"/>
    <w:rPr>
      <w:rFonts w:ascii="Times New Roman" w:eastAsia="Times New Roman" w:hAnsi="Times New Roman" w:cs="Times New Roman"/>
      <w:b w:val="0"/>
      <w:bCs w:val="0"/>
      <w:i w:val="0"/>
      <w:iCs w:val="0"/>
      <w:smallCaps w:val="0"/>
      <w:strike w:val="0"/>
      <w:sz w:val="19"/>
      <w:szCs w:val="19"/>
      <w:u w:val="none"/>
    </w:rPr>
  </w:style>
  <w:style w:type="character" w:customStyle="1" w:styleId="2Exact1">
    <w:name w:val="Подпись к картинке (2) Exact"/>
    <w:basedOn w:val="2Exact0"/>
    <w:rPr>
      <w:rFonts w:ascii="Times New Roman" w:eastAsia="Times New Roman" w:hAnsi="Times New Roman" w:cs="Times New Roman"/>
      <w:b w:val="0"/>
      <w:bCs w:val="0"/>
      <w:i w:val="0"/>
      <w:iCs w:val="0"/>
      <w:smallCaps w:val="0"/>
      <w:strike w:val="0"/>
      <w:color w:val="FFFFFF"/>
      <w:spacing w:val="0"/>
      <w:w w:val="100"/>
      <w:position w:val="0"/>
      <w:sz w:val="19"/>
      <w:szCs w:val="19"/>
      <w:u w:val="none"/>
      <w:lang w:val="uk-UA" w:eastAsia="uk-UA" w:bidi="uk-UA"/>
    </w:rPr>
  </w:style>
  <w:style w:type="character" w:customStyle="1" w:styleId="3Exact">
    <w:name w:val="Подпись к картинке (3) Exact"/>
    <w:basedOn w:val="a0"/>
    <w:link w:val="36"/>
    <w:rPr>
      <w:rFonts w:ascii="Tahoma" w:eastAsia="Tahoma" w:hAnsi="Tahoma" w:cs="Tahoma"/>
      <w:b/>
      <w:bCs/>
      <w:i w:val="0"/>
      <w:iCs w:val="0"/>
      <w:smallCaps w:val="0"/>
      <w:strike w:val="0"/>
      <w:sz w:val="16"/>
      <w:szCs w:val="16"/>
      <w:u w:val="none"/>
    </w:rPr>
  </w:style>
  <w:style w:type="character" w:customStyle="1" w:styleId="4Exact">
    <w:name w:val="Подпись к картинке (4) Exact"/>
    <w:basedOn w:val="a0"/>
    <w:link w:val="49"/>
    <w:rPr>
      <w:rFonts w:ascii="Microsoft Sans Serif" w:eastAsia="Microsoft Sans Serif" w:hAnsi="Microsoft Sans Serif" w:cs="Microsoft Sans Serif"/>
      <w:b w:val="0"/>
      <w:bCs w:val="0"/>
      <w:i w:val="0"/>
      <w:iCs w:val="0"/>
      <w:smallCaps w:val="0"/>
      <w:strike w:val="0"/>
      <w:spacing w:val="-10"/>
      <w:sz w:val="12"/>
      <w:szCs w:val="12"/>
      <w:u w:val="none"/>
    </w:rPr>
  </w:style>
  <w:style w:type="character" w:customStyle="1" w:styleId="4Exact0">
    <w:name w:val="Подпись к картинке (4) Exact"/>
    <w:basedOn w:val="4Exact"/>
    <w:rPr>
      <w:rFonts w:ascii="Microsoft Sans Serif" w:eastAsia="Microsoft Sans Serif" w:hAnsi="Microsoft Sans Serif" w:cs="Microsoft Sans Serif"/>
      <w:b w:val="0"/>
      <w:bCs w:val="0"/>
      <w:i w:val="0"/>
      <w:iCs w:val="0"/>
      <w:smallCaps w:val="0"/>
      <w:strike w:val="0"/>
      <w:color w:val="000000"/>
      <w:spacing w:val="-10"/>
      <w:w w:val="100"/>
      <w:position w:val="0"/>
      <w:sz w:val="12"/>
      <w:szCs w:val="12"/>
      <w:u w:val="none"/>
      <w:lang w:val="uk-UA" w:eastAsia="uk-UA" w:bidi="uk-UA"/>
    </w:rPr>
  </w:style>
  <w:style w:type="character" w:customStyle="1" w:styleId="255ptExact">
    <w:name w:val="Подпись к картинке (2) + 5;5 pt Exact"/>
    <w:basedOn w:val="2Exact0"/>
    <w:rPr>
      <w:rFonts w:ascii="Times New Roman" w:eastAsia="Times New Roman" w:hAnsi="Times New Roman" w:cs="Times New Roman"/>
      <w:b w:val="0"/>
      <w:bCs w:val="0"/>
      <w:i w:val="0"/>
      <w:iCs w:val="0"/>
      <w:smallCaps w:val="0"/>
      <w:strike w:val="0"/>
      <w:color w:val="000000"/>
      <w:spacing w:val="0"/>
      <w:w w:val="100"/>
      <w:position w:val="0"/>
      <w:sz w:val="11"/>
      <w:szCs w:val="11"/>
      <w:u w:val="none"/>
      <w:lang w:val="uk-UA" w:eastAsia="uk-UA" w:bidi="uk-UA"/>
    </w:rPr>
  </w:style>
  <w:style w:type="character" w:customStyle="1" w:styleId="255ptExact0">
    <w:name w:val="Подпись к картинке (2) + 5;5 pt Exact"/>
    <w:basedOn w:val="2Exact0"/>
    <w:rPr>
      <w:rFonts w:ascii="Times New Roman" w:eastAsia="Times New Roman" w:hAnsi="Times New Roman" w:cs="Times New Roman"/>
      <w:b w:val="0"/>
      <w:bCs w:val="0"/>
      <w:i w:val="0"/>
      <w:iCs w:val="0"/>
      <w:smallCaps w:val="0"/>
      <w:strike w:val="0"/>
      <w:color w:val="000000"/>
      <w:spacing w:val="0"/>
      <w:w w:val="100"/>
      <w:position w:val="0"/>
      <w:sz w:val="11"/>
      <w:szCs w:val="11"/>
      <w:u w:val="none"/>
      <w:lang w:val="uk-UA" w:eastAsia="uk-UA" w:bidi="uk-UA"/>
    </w:rPr>
  </w:style>
  <w:style w:type="character" w:customStyle="1" w:styleId="2Exact2">
    <w:name w:val="Подпись к картинке (2) Exact"/>
    <w:basedOn w:val="2Exact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20ptExact">
    <w:name w:val="Подпись к картинке (2) + Курсив;Интервал 0 pt Exact"/>
    <w:basedOn w:val="2Exact0"/>
    <w:rPr>
      <w:rFonts w:ascii="Times New Roman" w:eastAsia="Times New Roman" w:hAnsi="Times New Roman" w:cs="Times New Roman"/>
      <w:b w:val="0"/>
      <w:bCs w:val="0"/>
      <w:i/>
      <w:iCs/>
      <w:smallCaps w:val="0"/>
      <w:strike w:val="0"/>
      <w:color w:val="000000"/>
      <w:spacing w:val="10"/>
      <w:w w:val="100"/>
      <w:position w:val="0"/>
      <w:sz w:val="19"/>
      <w:szCs w:val="19"/>
      <w:u w:val="none"/>
      <w:lang w:val="uk-UA" w:eastAsia="uk-UA" w:bidi="uk-UA"/>
    </w:rPr>
  </w:style>
  <w:style w:type="character" w:customStyle="1" w:styleId="2Exact3">
    <w:name w:val="Подпись к картинке (2) Exact"/>
    <w:basedOn w:val="2Exact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2Exact4">
    <w:name w:val="Подпись к картинке (2) Exact"/>
    <w:basedOn w:val="2Exact0"/>
    <w:rPr>
      <w:rFonts w:ascii="Times New Roman" w:eastAsia="Times New Roman" w:hAnsi="Times New Roman" w:cs="Times New Roman"/>
      <w:b w:val="0"/>
      <w:bCs w:val="0"/>
      <w:i w:val="0"/>
      <w:iCs w:val="0"/>
      <w:smallCaps w:val="0"/>
      <w:strike/>
      <w:color w:val="000000"/>
      <w:spacing w:val="0"/>
      <w:w w:val="100"/>
      <w:position w:val="0"/>
      <w:sz w:val="19"/>
      <w:szCs w:val="19"/>
      <w:u w:val="none"/>
      <w:lang w:val="uk-UA" w:eastAsia="uk-UA" w:bidi="uk-UA"/>
    </w:rPr>
  </w:style>
  <w:style w:type="character" w:customStyle="1" w:styleId="5Exact">
    <w:name w:val="Подпись к картинке (5) Exact"/>
    <w:basedOn w:val="a0"/>
    <w:link w:val="58"/>
    <w:rPr>
      <w:rFonts w:ascii="Tahoma" w:eastAsia="Tahoma" w:hAnsi="Tahoma" w:cs="Tahoma"/>
      <w:b w:val="0"/>
      <w:bCs w:val="0"/>
      <w:i w:val="0"/>
      <w:iCs w:val="0"/>
      <w:smallCaps w:val="0"/>
      <w:strike w:val="0"/>
      <w:sz w:val="14"/>
      <w:szCs w:val="14"/>
      <w:u w:val="none"/>
    </w:rPr>
  </w:style>
  <w:style w:type="character" w:customStyle="1" w:styleId="5Exact0">
    <w:name w:val="Подпись к картинке (5) Exact"/>
    <w:basedOn w:val="5Exact"/>
    <w:rPr>
      <w:rFonts w:ascii="Tahoma" w:eastAsia="Tahoma" w:hAnsi="Tahoma" w:cs="Tahoma"/>
      <w:b w:val="0"/>
      <w:bCs w:val="0"/>
      <w:i w:val="0"/>
      <w:iCs w:val="0"/>
      <w:smallCaps w:val="0"/>
      <w:strike w:val="0"/>
      <w:color w:val="000000"/>
      <w:spacing w:val="0"/>
      <w:w w:val="100"/>
      <w:position w:val="0"/>
      <w:sz w:val="14"/>
      <w:szCs w:val="14"/>
      <w:u w:val="none"/>
      <w:lang w:val="uk-UA" w:eastAsia="uk-UA" w:bidi="uk-UA"/>
    </w:rPr>
  </w:style>
  <w:style w:type="character" w:customStyle="1" w:styleId="5Exact1">
    <w:name w:val="Подпись к картинке (5) Exact"/>
    <w:basedOn w:val="5Exact"/>
    <w:rPr>
      <w:rFonts w:ascii="Tahoma" w:eastAsia="Tahoma" w:hAnsi="Tahoma" w:cs="Tahoma"/>
      <w:b w:val="0"/>
      <w:bCs w:val="0"/>
      <w:i w:val="0"/>
      <w:iCs w:val="0"/>
      <w:smallCaps w:val="0"/>
      <w:strike/>
      <w:color w:val="000000"/>
      <w:spacing w:val="0"/>
      <w:w w:val="100"/>
      <w:position w:val="0"/>
      <w:sz w:val="14"/>
      <w:szCs w:val="14"/>
      <w:u w:val="none"/>
      <w:lang w:val="uk-UA" w:eastAsia="uk-UA" w:bidi="uk-UA"/>
    </w:rPr>
  </w:style>
  <w:style w:type="character" w:customStyle="1" w:styleId="6Exact">
    <w:name w:val="Подпись к картинке (6) Exact"/>
    <w:basedOn w:val="a0"/>
    <w:link w:val="65"/>
    <w:rPr>
      <w:rFonts w:ascii="Times New Roman" w:eastAsia="Times New Roman" w:hAnsi="Times New Roman" w:cs="Times New Roman"/>
      <w:b/>
      <w:bCs/>
      <w:i w:val="0"/>
      <w:iCs w:val="0"/>
      <w:smallCaps w:val="0"/>
      <w:strike w:val="0"/>
      <w:sz w:val="17"/>
      <w:szCs w:val="17"/>
      <w:u w:val="none"/>
    </w:rPr>
  </w:style>
  <w:style w:type="character" w:customStyle="1" w:styleId="655ptExact">
    <w:name w:val="Подпись к картинке (6) + 5;5 pt;Не полужирный Exact"/>
    <w:basedOn w:val="6Exact"/>
    <w:rPr>
      <w:rFonts w:ascii="Times New Roman" w:eastAsia="Times New Roman" w:hAnsi="Times New Roman" w:cs="Times New Roman"/>
      <w:b/>
      <w:bCs/>
      <w:i w:val="0"/>
      <w:iCs w:val="0"/>
      <w:smallCaps w:val="0"/>
      <w:strike w:val="0"/>
      <w:color w:val="000000"/>
      <w:spacing w:val="0"/>
      <w:w w:val="100"/>
      <w:position w:val="0"/>
      <w:sz w:val="11"/>
      <w:szCs w:val="11"/>
      <w:u w:val="none"/>
      <w:lang w:val="uk-UA" w:eastAsia="uk-UA" w:bidi="uk-UA"/>
    </w:rPr>
  </w:style>
  <w:style w:type="character" w:customStyle="1" w:styleId="6Exact0">
    <w:name w:val="Подпись к картинке (6) Exact"/>
    <w:basedOn w:val="6Exact"/>
    <w:rPr>
      <w:rFonts w:ascii="Times New Roman" w:eastAsia="Times New Roman" w:hAnsi="Times New Roman" w:cs="Times New Roman"/>
      <w:b/>
      <w:bCs/>
      <w:i w:val="0"/>
      <w:iCs w:val="0"/>
      <w:smallCaps w:val="0"/>
      <w:strike w:val="0"/>
      <w:color w:val="000000"/>
      <w:spacing w:val="0"/>
      <w:w w:val="100"/>
      <w:position w:val="0"/>
      <w:sz w:val="17"/>
      <w:szCs w:val="17"/>
      <w:u w:val="none"/>
      <w:lang w:val="uk-UA" w:eastAsia="uk-UA" w:bidi="uk-UA"/>
    </w:rPr>
  </w:style>
  <w:style w:type="character" w:customStyle="1" w:styleId="4Exact1">
    <w:name w:val="Подпись к картинке (4) Exact"/>
    <w:basedOn w:val="4Exact"/>
    <w:rPr>
      <w:rFonts w:ascii="Microsoft Sans Serif" w:eastAsia="Microsoft Sans Serif" w:hAnsi="Microsoft Sans Serif" w:cs="Microsoft Sans Serif"/>
      <w:b w:val="0"/>
      <w:bCs w:val="0"/>
      <w:i w:val="0"/>
      <w:iCs w:val="0"/>
      <w:smallCaps w:val="0"/>
      <w:strike w:val="0"/>
      <w:color w:val="000000"/>
      <w:spacing w:val="-10"/>
      <w:w w:val="100"/>
      <w:position w:val="0"/>
      <w:sz w:val="12"/>
      <w:szCs w:val="12"/>
      <w:u w:val="none"/>
      <w:lang w:val="uk-UA" w:eastAsia="uk-UA" w:bidi="uk-UA"/>
    </w:rPr>
  </w:style>
  <w:style w:type="character" w:customStyle="1" w:styleId="2Exact5">
    <w:name w:val="Подпись к картинке (2) Exact"/>
    <w:basedOn w:val="2Exact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220">
    <w:name w:val="Основной текст (22)_"/>
    <w:basedOn w:val="a0"/>
    <w:link w:val="221"/>
    <w:rPr>
      <w:rFonts w:ascii="Tahoma" w:eastAsia="Tahoma" w:hAnsi="Tahoma" w:cs="Tahoma"/>
      <w:b/>
      <w:bCs/>
      <w:i w:val="0"/>
      <w:iCs w:val="0"/>
      <w:smallCaps w:val="0"/>
      <w:strike w:val="0"/>
      <w:spacing w:val="0"/>
      <w:sz w:val="21"/>
      <w:szCs w:val="21"/>
      <w:u w:val="none"/>
    </w:rPr>
  </w:style>
  <w:style w:type="character" w:customStyle="1" w:styleId="230">
    <w:name w:val="Основной текст (23)_"/>
    <w:basedOn w:val="a0"/>
    <w:link w:val="231"/>
    <w:rPr>
      <w:rFonts w:ascii="Arial" w:eastAsia="Arial" w:hAnsi="Arial" w:cs="Arial"/>
      <w:b w:val="0"/>
      <w:bCs w:val="0"/>
      <w:i w:val="0"/>
      <w:iCs w:val="0"/>
      <w:smallCaps w:val="0"/>
      <w:strike w:val="0"/>
      <w:spacing w:val="-20"/>
      <w:sz w:val="18"/>
      <w:szCs w:val="18"/>
      <w:u w:val="none"/>
    </w:rPr>
  </w:style>
  <w:style w:type="character" w:customStyle="1" w:styleId="232">
    <w:name w:val="Основной текст (23)"/>
    <w:basedOn w:val="230"/>
    <w:rPr>
      <w:rFonts w:ascii="Arial" w:eastAsia="Arial" w:hAnsi="Arial" w:cs="Arial"/>
      <w:b w:val="0"/>
      <w:bCs w:val="0"/>
      <w:i w:val="0"/>
      <w:iCs w:val="0"/>
      <w:smallCaps w:val="0"/>
      <w:strike w:val="0"/>
      <w:color w:val="FFFFFF"/>
      <w:spacing w:val="-20"/>
      <w:w w:val="100"/>
      <w:position w:val="0"/>
      <w:sz w:val="18"/>
      <w:szCs w:val="18"/>
      <w:u w:val="none"/>
      <w:lang w:val="uk-UA" w:eastAsia="uk-UA" w:bidi="uk-UA"/>
    </w:rPr>
  </w:style>
  <w:style w:type="character" w:customStyle="1" w:styleId="240">
    <w:name w:val="Основной текст (24)_"/>
    <w:basedOn w:val="a0"/>
    <w:link w:val="241"/>
    <w:rPr>
      <w:rFonts w:ascii="Tahoma" w:eastAsia="Tahoma" w:hAnsi="Tahoma" w:cs="Tahoma"/>
      <w:b/>
      <w:bCs/>
      <w:i w:val="0"/>
      <w:iCs w:val="0"/>
      <w:smallCaps w:val="0"/>
      <w:strike w:val="0"/>
      <w:sz w:val="16"/>
      <w:szCs w:val="16"/>
      <w:u w:val="none"/>
    </w:rPr>
  </w:style>
  <w:style w:type="character" w:customStyle="1" w:styleId="250">
    <w:name w:val="Основной текст (25)_"/>
    <w:basedOn w:val="a0"/>
    <w:link w:val="251"/>
    <w:rPr>
      <w:rFonts w:ascii="Microsoft Sans Serif" w:eastAsia="Microsoft Sans Serif" w:hAnsi="Microsoft Sans Serif" w:cs="Microsoft Sans Serif"/>
      <w:b w:val="0"/>
      <w:bCs w:val="0"/>
      <w:i w:val="0"/>
      <w:iCs w:val="0"/>
      <w:smallCaps w:val="0"/>
      <w:strike w:val="0"/>
      <w:spacing w:val="-10"/>
      <w:sz w:val="12"/>
      <w:szCs w:val="12"/>
      <w:u w:val="none"/>
    </w:rPr>
  </w:style>
  <w:style w:type="character" w:customStyle="1" w:styleId="252">
    <w:name w:val="Основной текст (25)"/>
    <w:basedOn w:val="250"/>
    <w:rPr>
      <w:rFonts w:ascii="Microsoft Sans Serif" w:eastAsia="Microsoft Sans Serif" w:hAnsi="Microsoft Sans Serif" w:cs="Microsoft Sans Serif"/>
      <w:b w:val="0"/>
      <w:bCs w:val="0"/>
      <w:i w:val="0"/>
      <w:iCs w:val="0"/>
      <w:smallCaps w:val="0"/>
      <w:strike w:val="0"/>
      <w:color w:val="000000"/>
      <w:spacing w:val="-10"/>
      <w:w w:val="100"/>
      <w:position w:val="0"/>
      <w:sz w:val="12"/>
      <w:szCs w:val="12"/>
      <w:u w:val="none"/>
      <w:lang w:val="uk-UA" w:eastAsia="uk-UA" w:bidi="uk-UA"/>
    </w:rPr>
  </w:style>
  <w:style w:type="character" w:customStyle="1" w:styleId="253">
    <w:name w:val="Основной текст (25) + Малые прописные"/>
    <w:basedOn w:val="250"/>
    <w:rPr>
      <w:rFonts w:ascii="Microsoft Sans Serif" w:eastAsia="Microsoft Sans Serif" w:hAnsi="Microsoft Sans Serif" w:cs="Microsoft Sans Serif"/>
      <w:b w:val="0"/>
      <w:bCs w:val="0"/>
      <w:i w:val="0"/>
      <w:iCs w:val="0"/>
      <w:smallCaps/>
      <w:strike w:val="0"/>
      <w:color w:val="000000"/>
      <w:spacing w:val="-10"/>
      <w:w w:val="100"/>
      <w:position w:val="0"/>
      <w:sz w:val="12"/>
      <w:szCs w:val="12"/>
      <w:u w:val="none"/>
      <w:lang w:val="uk-UA" w:eastAsia="uk-UA" w:bidi="uk-UA"/>
    </w:rPr>
  </w:style>
  <w:style w:type="character" w:customStyle="1" w:styleId="260">
    <w:name w:val="Основной текст (26)_"/>
    <w:basedOn w:val="a0"/>
    <w:link w:val="261"/>
    <w:rPr>
      <w:rFonts w:ascii="Tahoma" w:eastAsia="Tahoma" w:hAnsi="Tahoma" w:cs="Tahoma"/>
      <w:b w:val="0"/>
      <w:bCs w:val="0"/>
      <w:i w:val="0"/>
      <w:iCs w:val="0"/>
      <w:smallCaps w:val="0"/>
      <w:strike w:val="0"/>
      <w:sz w:val="11"/>
      <w:szCs w:val="11"/>
      <w:u w:val="none"/>
    </w:rPr>
  </w:style>
  <w:style w:type="character" w:customStyle="1" w:styleId="262">
    <w:name w:val="Основной текст (26)"/>
    <w:basedOn w:val="260"/>
    <w:rPr>
      <w:rFonts w:ascii="Tahoma" w:eastAsia="Tahoma" w:hAnsi="Tahoma" w:cs="Tahoma"/>
      <w:b w:val="0"/>
      <w:bCs w:val="0"/>
      <w:i w:val="0"/>
      <w:iCs w:val="0"/>
      <w:smallCaps w:val="0"/>
      <w:strike w:val="0"/>
      <w:color w:val="000000"/>
      <w:spacing w:val="0"/>
      <w:w w:val="100"/>
      <w:position w:val="0"/>
      <w:sz w:val="11"/>
      <w:szCs w:val="11"/>
      <w:u w:val="none"/>
      <w:lang w:val="uk-UA" w:eastAsia="uk-UA" w:bidi="uk-UA"/>
    </w:rPr>
  </w:style>
  <w:style w:type="character" w:customStyle="1" w:styleId="27Exact">
    <w:name w:val="Основной текст (27) Exact"/>
    <w:basedOn w:val="a0"/>
    <w:rPr>
      <w:rFonts w:ascii="Arial" w:eastAsia="Arial" w:hAnsi="Arial" w:cs="Arial"/>
      <w:b/>
      <w:bCs/>
      <w:i w:val="0"/>
      <w:iCs w:val="0"/>
      <w:smallCaps w:val="0"/>
      <w:strike w:val="0"/>
      <w:sz w:val="13"/>
      <w:szCs w:val="13"/>
      <w:u w:val="none"/>
    </w:rPr>
  </w:style>
  <w:style w:type="character" w:customStyle="1" w:styleId="25Exact">
    <w:name w:val="Основной текст (25) Exact"/>
    <w:basedOn w:val="a0"/>
    <w:rPr>
      <w:rFonts w:ascii="Microsoft Sans Serif" w:eastAsia="Microsoft Sans Serif" w:hAnsi="Microsoft Sans Serif" w:cs="Microsoft Sans Serif"/>
      <w:b w:val="0"/>
      <w:bCs w:val="0"/>
      <w:i w:val="0"/>
      <w:iCs w:val="0"/>
      <w:smallCaps w:val="0"/>
      <w:strike w:val="0"/>
      <w:spacing w:val="-10"/>
      <w:sz w:val="12"/>
      <w:szCs w:val="12"/>
      <w:u w:val="none"/>
    </w:rPr>
  </w:style>
  <w:style w:type="character" w:customStyle="1" w:styleId="25Exact0">
    <w:name w:val="Основной текст (25) Exact"/>
    <w:basedOn w:val="250"/>
    <w:rPr>
      <w:rFonts w:ascii="Microsoft Sans Serif" w:eastAsia="Microsoft Sans Serif" w:hAnsi="Microsoft Sans Serif" w:cs="Microsoft Sans Serif"/>
      <w:b w:val="0"/>
      <w:bCs w:val="0"/>
      <w:i w:val="0"/>
      <w:iCs w:val="0"/>
      <w:smallCaps w:val="0"/>
      <w:strike w:val="0"/>
      <w:color w:val="000000"/>
      <w:spacing w:val="-10"/>
      <w:w w:val="100"/>
      <w:position w:val="0"/>
      <w:sz w:val="12"/>
      <w:szCs w:val="12"/>
      <w:u w:val="none"/>
      <w:lang w:val="uk-UA" w:eastAsia="uk-UA" w:bidi="uk-UA"/>
    </w:rPr>
  </w:style>
  <w:style w:type="character" w:customStyle="1" w:styleId="25TimesNewRomanExact">
    <w:name w:val="Основной текст (25) + Times New Roman Exact"/>
    <w:basedOn w:val="250"/>
    <w:rPr>
      <w:rFonts w:ascii="Times New Roman" w:eastAsia="Times New Roman" w:hAnsi="Times New Roman" w:cs="Times New Roman"/>
      <w:b w:val="0"/>
      <w:bCs w:val="0"/>
      <w:i w:val="0"/>
      <w:iCs w:val="0"/>
      <w:smallCaps w:val="0"/>
      <w:strike w:val="0"/>
      <w:color w:val="000000"/>
      <w:spacing w:val="-10"/>
      <w:w w:val="100"/>
      <w:position w:val="0"/>
      <w:sz w:val="12"/>
      <w:szCs w:val="12"/>
      <w:u w:val="none"/>
      <w:lang w:val="uk-UA" w:eastAsia="uk-UA" w:bidi="uk-UA"/>
    </w:rPr>
  </w:style>
  <w:style w:type="character" w:customStyle="1" w:styleId="7Exact">
    <w:name w:val="Подпись к картинке (7) Exact"/>
    <w:basedOn w:val="a0"/>
    <w:link w:val="75"/>
    <w:rPr>
      <w:rFonts w:ascii="Times New Roman" w:eastAsia="Times New Roman" w:hAnsi="Times New Roman" w:cs="Times New Roman"/>
      <w:b w:val="0"/>
      <w:bCs w:val="0"/>
      <w:i w:val="0"/>
      <w:iCs w:val="0"/>
      <w:smallCaps w:val="0"/>
      <w:strike w:val="0"/>
      <w:spacing w:val="0"/>
      <w:sz w:val="11"/>
      <w:szCs w:val="11"/>
      <w:u w:val="none"/>
    </w:rPr>
  </w:style>
  <w:style w:type="character" w:customStyle="1" w:styleId="765ptExact">
    <w:name w:val="Подпись к картинке (7) + 6;5 pt;Курсив Exact"/>
    <w:basedOn w:val="7Exact"/>
    <w:rPr>
      <w:rFonts w:ascii="Times New Roman" w:eastAsia="Times New Roman" w:hAnsi="Times New Roman" w:cs="Times New Roman"/>
      <w:b w:val="0"/>
      <w:bCs w:val="0"/>
      <w:i/>
      <w:iCs/>
      <w:smallCaps w:val="0"/>
      <w:strike w:val="0"/>
      <w:color w:val="000000"/>
      <w:spacing w:val="0"/>
      <w:w w:val="100"/>
      <w:position w:val="0"/>
      <w:sz w:val="13"/>
      <w:szCs w:val="13"/>
      <w:u w:val="none"/>
      <w:lang w:val="ru-RU" w:eastAsia="ru-RU" w:bidi="ru-RU"/>
    </w:rPr>
  </w:style>
  <w:style w:type="character" w:customStyle="1" w:styleId="7Exact0">
    <w:name w:val="Подпись к картинке (7) + Малые прописные Exact"/>
    <w:basedOn w:val="7Exact"/>
    <w:rPr>
      <w:rFonts w:ascii="Times New Roman" w:eastAsia="Times New Roman" w:hAnsi="Times New Roman" w:cs="Times New Roman"/>
      <w:b w:val="0"/>
      <w:bCs w:val="0"/>
      <w:i w:val="0"/>
      <w:iCs w:val="0"/>
      <w:smallCaps/>
      <w:strike w:val="0"/>
      <w:color w:val="000000"/>
      <w:spacing w:val="0"/>
      <w:w w:val="100"/>
      <w:position w:val="0"/>
      <w:sz w:val="11"/>
      <w:szCs w:val="11"/>
      <w:u w:val="none"/>
      <w:lang w:val="ru-RU" w:eastAsia="ru-RU" w:bidi="ru-RU"/>
    </w:rPr>
  </w:style>
  <w:style w:type="character" w:customStyle="1" w:styleId="7Exact1">
    <w:name w:val="Подпись к картинке (7) + Малые прописные Exact"/>
    <w:basedOn w:val="7Exact"/>
    <w:rPr>
      <w:rFonts w:ascii="Times New Roman" w:eastAsia="Times New Roman" w:hAnsi="Times New Roman" w:cs="Times New Roman"/>
      <w:b w:val="0"/>
      <w:bCs w:val="0"/>
      <w:i w:val="0"/>
      <w:iCs w:val="0"/>
      <w:smallCaps/>
      <w:strike w:val="0"/>
      <w:color w:val="000000"/>
      <w:spacing w:val="0"/>
      <w:w w:val="100"/>
      <w:position w:val="0"/>
      <w:sz w:val="11"/>
      <w:szCs w:val="11"/>
      <w:u w:val="none"/>
      <w:lang w:val="uk-UA" w:eastAsia="uk-UA" w:bidi="uk-UA"/>
    </w:rPr>
  </w:style>
  <w:style w:type="character" w:customStyle="1" w:styleId="2Tahoma5ptExact">
    <w:name w:val="Подпись к картинке (2) + Tahoma;5 pt Exact"/>
    <w:basedOn w:val="2Exact0"/>
    <w:rPr>
      <w:rFonts w:ascii="Tahoma" w:eastAsia="Tahoma" w:hAnsi="Tahoma" w:cs="Tahoma"/>
      <w:b w:val="0"/>
      <w:bCs w:val="0"/>
      <w:i w:val="0"/>
      <w:iCs w:val="0"/>
      <w:smallCaps w:val="0"/>
      <w:strike w:val="0"/>
      <w:color w:val="000000"/>
      <w:spacing w:val="0"/>
      <w:w w:val="100"/>
      <w:position w:val="0"/>
      <w:sz w:val="10"/>
      <w:szCs w:val="10"/>
      <w:u w:val="none"/>
      <w:lang w:val="uk-UA" w:eastAsia="uk-UA" w:bidi="uk-UA"/>
    </w:rPr>
  </w:style>
  <w:style w:type="character" w:customStyle="1" w:styleId="2Exact6">
    <w:name w:val="Подпись к картинке (2) Exact"/>
    <w:basedOn w:val="2Exact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8Exact">
    <w:name w:val="Подпись к картинке (8) Exact"/>
    <w:basedOn w:val="a0"/>
    <w:link w:val="81"/>
    <w:rPr>
      <w:rFonts w:ascii="Tahoma" w:eastAsia="Tahoma" w:hAnsi="Tahoma" w:cs="Tahoma"/>
      <w:b w:val="0"/>
      <w:bCs w:val="0"/>
      <w:i w:val="0"/>
      <w:iCs w:val="0"/>
      <w:smallCaps w:val="0"/>
      <w:strike w:val="0"/>
      <w:sz w:val="11"/>
      <w:szCs w:val="11"/>
      <w:u w:val="none"/>
    </w:rPr>
  </w:style>
  <w:style w:type="character" w:customStyle="1" w:styleId="8Exact0">
    <w:name w:val="Подпись к картинке (8) Exact"/>
    <w:basedOn w:val="8Exact"/>
    <w:rPr>
      <w:rFonts w:ascii="Tahoma" w:eastAsia="Tahoma" w:hAnsi="Tahoma" w:cs="Tahoma"/>
      <w:b w:val="0"/>
      <w:bCs w:val="0"/>
      <w:i w:val="0"/>
      <w:iCs w:val="0"/>
      <w:smallCaps w:val="0"/>
      <w:strike w:val="0"/>
      <w:color w:val="000000"/>
      <w:spacing w:val="0"/>
      <w:w w:val="100"/>
      <w:position w:val="0"/>
      <w:sz w:val="11"/>
      <w:szCs w:val="11"/>
      <w:u w:val="none"/>
      <w:lang w:val="uk-UA" w:eastAsia="uk-UA" w:bidi="uk-UA"/>
    </w:rPr>
  </w:style>
  <w:style w:type="character" w:customStyle="1" w:styleId="8TimesNewRoman95ptExact">
    <w:name w:val="Подпись к картинке (8) + Times New Roman;9;5 pt Exact"/>
    <w:basedOn w:val="8Exac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8TimesNewRoman95ptExact0">
    <w:name w:val="Подпись к картинке (8) + Times New Roman;9;5 pt Exact"/>
    <w:basedOn w:val="8Exac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2Exact7">
    <w:name w:val="Основной текст (2) Exact"/>
    <w:basedOn w:val="21"/>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2Exact8">
    <w:name w:val="Основной текст (2) Exact"/>
    <w:basedOn w:val="21"/>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1">
    <w:name w:val="Заголовок №1_"/>
    <w:basedOn w:val="a0"/>
    <w:link w:val="1a"/>
    <w:rPr>
      <w:rFonts w:ascii="Tahoma" w:eastAsia="Tahoma" w:hAnsi="Tahoma" w:cs="Tahoma"/>
      <w:b/>
      <w:bCs/>
      <w:i w:val="0"/>
      <w:iCs w:val="0"/>
      <w:smallCaps w:val="0"/>
      <w:strike w:val="0"/>
      <w:spacing w:val="-10"/>
      <w:sz w:val="60"/>
      <w:szCs w:val="60"/>
      <w:u w:val="none"/>
    </w:rPr>
  </w:style>
  <w:style w:type="character" w:customStyle="1" w:styleId="131pt0pt150">
    <w:name w:val="Заголовок №1 + 31 pt;Курсив;Интервал 0 pt;Масштаб 150%"/>
    <w:basedOn w:val="1"/>
    <w:rPr>
      <w:rFonts w:ascii="Tahoma" w:eastAsia="Tahoma" w:hAnsi="Tahoma" w:cs="Tahoma"/>
      <w:b/>
      <w:bCs/>
      <w:i/>
      <w:iCs/>
      <w:smallCaps w:val="0"/>
      <w:strike w:val="0"/>
      <w:color w:val="000000"/>
      <w:spacing w:val="0"/>
      <w:w w:val="150"/>
      <w:position w:val="0"/>
      <w:sz w:val="62"/>
      <w:szCs w:val="62"/>
      <w:u w:val="none"/>
      <w:lang w:val="ru-RU" w:eastAsia="ru-RU" w:bidi="ru-RU"/>
    </w:rPr>
  </w:style>
  <w:style w:type="character" w:customStyle="1" w:styleId="1b">
    <w:name w:val="Заголовок №1"/>
    <w:basedOn w:val="1"/>
    <w:rPr>
      <w:rFonts w:ascii="Tahoma" w:eastAsia="Tahoma" w:hAnsi="Tahoma" w:cs="Tahoma"/>
      <w:b/>
      <w:bCs/>
      <w:i w:val="0"/>
      <w:iCs w:val="0"/>
      <w:smallCaps w:val="0"/>
      <w:strike w:val="0"/>
      <w:color w:val="000000"/>
      <w:spacing w:val="-10"/>
      <w:w w:val="100"/>
      <w:position w:val="0"/>
      <w:sz w:val="60"/>
      <w:szCs w:val="60"/>
      <w:u w:val="none"/>
      <w:lang w:val="uk-UA" w:eastAsia="uk-UA" w:bidi="uk-UA"/>
    </w:rPr>
  </w:style>
  <w:style w:type="character" w:customStyle="1" w:styleId="1c">
    <w:name w:val="Заголовок №1"/>
    <w:basedOn w:val="1"/>
    <w:rPr>
      <w:rFonts w:ascii="Tahoma" w:eastAsia="Tahoma" w:hAnsi="Tahoma" w:cs="Tahoma"/>
      <w:b/>
      <w:bCs/>
      <w:i w:val="0"/>
      <w:iCs w:val="0"/>
      <w:smallCaps w:val="0"/>
      <w:strike w:val="0"/>
      <w:color w:val="000000"/>
      <w:spacing w:val="-10"/>
      <w:w w:val="100"/>
      <w:position w:val="0"/>
      <w:sz w:val="60"/>
      <w:szCs w:val="60"/>
      <w:u w:val="none"/>
      <w:lang w:val="uk-UA" w:eastAsia="uk-UA" w:bidi="uk-UA"/>
    </w:rPr>
  </w:style>
  <w:style w:type="character" w:customStyle="1" w:styleId="29">
    <w:name w:val="Основной текст (2)"/>
    <w:basedOn w:val="21"/>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254">
    <w:name w:val="Основной текст (25)"/>
    <w:basedOn w:val="250"/>
    <w:rPr>
      <w:rFonts w:ascii="Microsoft Sans Serif" w:eastAsia="Microsoft Sans Serif" w:hAnsi="Microsoft Sans Serif" w:cs="Microsoft Sans Serif"/>
      <w:b w:val="0"/>
      <w:bCs w:val="0"/>
      <w:i w:val="0"/>
      <w:iCs w:val="0"/>
      <w:smallCaps w:val="0"/>
      <w:strike w:val="0"/>
      <w:color w:val="000000"/>
      <w:spacing w:val="-10"/>
      <w:w w:val="100"/>
      <w:position w:val="0"/>
      <w:sz w:val="12"/>
      <w:szCs w:val="12"/>
      <w:u w:val="none"/>
      <w:lang w:val="uk-UA" w:eastAsia="uk-UA" w:bidi="uk-UA"/>
    </w:rPr>
  </w:style>
  <w:style w:type="character" w:customStyle="1" w:styleId="280">
    <w:name w:val="Основной текст (28)_"/>
    <w:basedOn w:val="a0"/>
    <w:link w:val="281"/>
    <w:rPr>
      <w:rFonts w:ascii="Tahoma" w:eastAsia="Tahoma" w:hAnsi="Tahoma" w:cs="Tahoma"/>
      <w:b w:val="0"/>
      <w:bCs w:val="0"/>
      <w:i w:val="0"/>
      <w:iCs w:val="0"/>
      <w:smallCaps w:val="0"/>
      <w:strike w:val="0"/>
      <w:spacing w:val="-10"/>
      <w:sz w:val="12"/>
      <w:szCs w:val="12"/>
      <w:u w:val="none"/>
      <w:lang w:val="ru-RU" w:eastAsia="ru-RU" w:bidi="ru-RU"/>
    </w:rPr>
  </w:style>
  <w:style w:type="character" w:customStyle="1" w:styleId="282">
    <w:name w:val="Основной текст (28)"/>
    <w:basedOn w:val="280"/>
    <w:rPr>
      <w:rFonts w:ascii="Tahoma" w:eastAsia="Tahoma" w:hAnsi="Tahoma" w:cs="Tahoma"/>
      <w:b w:val="0"/>
      <w:bCs w:val="0"/>
      <w:i w:val="0"/>
      <w:iCs w:val="0"/>
      <w:smallCaps w:val="0"/>
      <w:strike w:val="0"/>
      <w:color w:val="000000"/>
      <w:spacing w:val="-10"/>
      <w:w w:val="100"/>
      <w:position w:val="0"/>
      <w:sz w:val="12"/>
      <w:szCs w:val="12"/>
      <w:u w:val="none"/>
      <w:lang w:val="ru-RU" w:eastAsia="ru-RU" w:bidi="ru-RU"/>
    </w:rPr>
  </w:style>
  <w:style w:type="character" w:customStyle="1" w:styleId="290">
    <w:name w:val="Основной текст (29)_"/>
    <w:basedOn w:val="a0"/>
    <w:link w:val="291"/>
    <w:rPr>
      <w:rFonts w:ascii="Tahoma" w:eastAsia="Tahoma" w:hAnsi="Tahoma" w:cs="Tahoma"/>
      <w:b w:val="0"/>
      <w:bCs w:val="0"/>
      <w:i w:val="0"/>
      <w:iCs w:val="0"/>
      <w:smallCaps w:val="0"/>
      <w:strike w:val="0"/>
      <w:sz w:val="13"/>
      <w:szCs w:val="13"/>
      <w:u w:val="none"/>
      <w:lang w:val="ru-RU" w:eastAsia="ru-RU" w:bidi="ru-RU"/>
    </w:rPr>
  </w:style>
  <w:style w:type="character" w:customStyle="1" w:styleId="292">
    <w:name w:val="Основной текст (29)"/>
    <w:basedOn w:val="290"/>
    <w:rPr>
      <w:rFonts w:ascii="Tahoma" w:eastAsia="Tahoma" w:hAnsi="Tahoma" w:cs="Tahoma"/>
      <w:b w:val="0"/>
      <w:bCs w:val="0"/>
      <w:i w:val="0"/>
      <w:iCs w:val="0"/>
      <w:smallCaps w:val="0"/>
      <w:strike w:val="0"/>
      <w:color w:val="000000"/>
      <w:spacing w:val="0"/>
      <w:w w:val="100"/>
      <w:position w:val="0"/>
      <w:sz w:val="13"/>
      <w:szCs w:val="13"/>
      <w:u w:val="none"/>
      <w:lang w:val="ru-RU" w:eastAsia="ru-RU" w:bidi="ru-RU"/>
    </w:rPr>
  </w:style>
  <w:style w:type="character" w:customStyle="1" w:styleId="270">
    <w:name w:val="Основной текст (27)_"/>
    <w:basedOn w:val="a0"/>
    <w:link w:val="271"/>
    <w:rPr>
      <w:rFonts w:ascii="Arial" w:eastAsia="Arial" w:hAnsi="Arial" w:cs="Arial"/>
      <w:b/>
      <w:bCs/>
      <w:i w:val="0"/>
      <w:iCs w:val="0"/>
      <w:smallCaps w:val="0"/>
      <w:strike w:val="0"/>
      <w:sz w:val="13"/>
      <w:szCs w:val="13"/>
      <w:u w:val="none"/>
    </w:rPr>
  </w:style>
  <w:style w:type="character" w:customStyle="1" w:styleId="272">
    <w:name w:val="Основной текст (27)"/>
    <w:basedOn w:val="270"/>
    <w:rPr>
      <w:rFonts w:ascii="Arial" w:eastAsia="Arial" w:hAnsi="Arial" w:cs="Arial"/>
      <w:b/>
      <w:bCs/>
      <w:i w:val="0"/>
      <w:iCs w:val="0"/>
      <w:smallCaps w:val="0"/>
      <w:strike w:val="0"/>
      <w:color w:val="000000"/>
      <w:spacing w:val="0"/>
      <w:w w:val="100"/>
      <w:position w:val="0"/>
      <w:sz w:val="13"/>
      <w:szCs w:val="13"/>
      <w:u w:val="none"/>
      <w:lang w:val="en-US" w:eastAsia="en-US" w:bidi="en-US"/>
    </w:rPr>
  </w:style>
  <w:style w:type="character" w:customStyle="1" w:styleId="31Exact">
    <w:name w:val="Основной текст (31) Exact"/>
    <w:basedOn w:val="a0"/>
    <w:rPr>
      <w:rFonts w:ascii="Tahoma" w:eastAsia="Tahoma" w:hAnsi="Tahoma" w:cs="Tahoma"/>
      <w:b w:val="0"/>
      <w:bCs w:val="0"/>
      <w:i w:val="0"/>
      <w:iCs w:val="0"/>
      <w:smallCaps w:val="0"/>
      <w:strike w:val="0"/>
      <w:sz w:val="19"/>
      <w:szCs w:val="19"/>
      <w:u w:val="none"/>
    </w:rPr>
  </w:style>
  <w:style w:type="character" w:customStyle="1" w:styleId="31Exact0">
    <w:name w:val="Основной текст (31) Exact"/>
    <w:basedOn w:val="310"/>
    <w:rPr>
      <w:rFonts w:ascii="Tahoma" w:eastAsia="Tahoma" w:hAnsi="Tahoma" w:cs="Tahoma"/>
      <w:b w:val="0"/>
      <w:bCs w:val="0"/>
      <w:i w:val="0"/>
      <w:iCs w:val="0"/>
      <w:smallCaps w:val="0"/>
      <w:strike w:val="0"/>
      <w:color w:val="EBEBEB"/>
      <w:sz w:val="19"/>
      <w:szCs w:val="19"/>
      <w:u w:val="none"/>
    </w:rPr>
  </w:style>
  <w:style w:type="character" w:customStyle="1" w:styleId="300">
    <w:name w:val="Основной текст (30)_"/>
    <w:basedOn w:val="a0"/>
    <w:link w:val="301"/>
    <w:rPr>
      <w:rFonts w:ascii="Tahoma" w:eastAsia="Tahoma" w:hAnsi="Tahoma" w:cs="Tahoma"/>
      <w:b w:val="0"/>
      <w:bCs w:val="0"/>
      <w:i w:val="0"/>
      <w:iCs w:val="0"/>
      <w:smallCaps w:val="0"/>
      <w:strike w:val="0"/>
      <w:sz w:val="32"/>
      <w:szCs w:val="32"/>
      <w:u w:val="none"/>
      <w:lang w:val="ru-RU" w:eastAsia="ru-RU" w:bidi="ru-RU"/>
    </w:rPr>
  </w:style>
  <w:style w:type="character" w:customStyle="1" w:styleId="302">
    <w:name w:val="Основной текст (30)"/>
    <w:basedOn w:val="300"/>
    <w:rPr>
      <w:rFonts w:ascii="Tahoma" w:eastAsia="Tahoma" w:hAnsi="Tahoma" w:cs="Tahoma"/>
      <w:b w:val="0"/>
      <w:bCs w:val="0"/>
      <w:i w:val="0"/>
      <w:iCs w:val="0"/>
      <w:smallCaps w:val="0"/>
      <w:strike w:val="0"/>
      <w:color w:val="EBEBEB"/>
      <w:spacing w:val="0"/>
      <w:w w:val="100"/>
      <w:position w:val="0"/>
      <w:sz w:val="32"/>
      <w:szCs w:val="32"/>
      <w:u w:val="none"/>
      <w:lang w:val="ru-RU" w:eastAsia="ru-RU" w:bidi="ru-RU"/>
    </w:rPr>
  </w:style>
  <w:style w:type="character" w:customStyle="1" w:styleId="310">
    <w:name w:val="Основной текст (31)_"/>
    <w:basedOn w:val="a0"/>
    <w:link w:val="311"/>
    <w:rPr>
      <w:rFonts w:ascii="Tahoma" w:eastAsia="Tahoma" w:hAnsi="Tahoma" w:cs="Tahoma"/>
      <w:b w:val="0"/>
      <w:bCs w:val="0"/>
      <w:i w:val="0"/>
      <w:iCs w:val="0"/>
      <w:smallCaps w:val="0"/>
      <w:strike w:val="0"/>
      <w:sz w:val="19"/>
      <w:szCs w:val="19"/>
      <w:u w:val="none"/>
    </w:rPr>
  </w:style>
  <w:style w:type="character" w:customStyle="1" w:styleId="312">
    <w:name w:val="Основной текст (31)"/>
    <w:basedOn w:val="310"/>
    <w:rPr>
      <w:rFonts w:ascii="Tahoma" w:eastAsia="Tahoma" w:hAnsi="Tahoma" w:cs="Tahoma"/>
      <w:b w:val="0"/>
      <w:bCs w:val="0"/>
      <w:i w:val="0"/>
      <w:iCs w:val="0"/>
      <w:smallCaps w:val="0"/>
      <w:strike w:val="0"/>
      <w:color w:val="000000"/>
      <w:spacing w:val="0"/>
      <w:w w:val="100"/>
      <w:position w:val="0"/>
      <w:sz w:val="19"/>
      <w:szCs w:val="19"/>
      <w:u w:val="none"/>
      <w:lang w:val="uk-UA" w:eastAsia="uk-UA" w:bidi="uk-UA"/>
    </w:rPr>
  </w:style>
  <w:style w:type="character" w:customStyle="1" w:styleId="31BookmanOldStyle85pt">
    <w:name w:val="Основной текст (31) + Bookman Old Style;8;5 pt;Курсив"/>
    <w:basedOn w:val="310"/>
    <w:rPr>
      <w:rFonts w:ascii="Bookman Old Style" w:eastAsia="Bookman Old Style" w:hAnsi="Bookman Old Style" w:cs="Bookman Old Style"/>
      <w:b w:val="0"/>
      <w:bCs w:val="0"/>
      <w:i/>
      <w:iCs/>
      <w:smallCaps w:val="0"/>
      <w:strike w:val="0"/>
      <w:color w:val="000000"/>
      <w:spacing w:val="0"/>
      <w:w w:val="100"/>
      <w:position w:val="0"/>
      <w:sz w:val="17"/>
      <w:szCs w:val="17"/>
      <w:u w:val="none"/>
      <w:lang w:val="uk-UA" w:eastAsia="uk-UA" w:bidi="uk-UA"/>
    </w:rPr>
  </w:style>
  <w:style w:type="character" w:customStyle="1" w:styleId="313">
    <w:name w:val="Основной текст (31)"/>
    <w:basedOn w:val="310"/>
    <w:rPr>
      <w:rFonts w:ascii="Tahoma" w:eastAsia="Tahoma" w:hAnsi="Tahoma" w:cs="Tahoma"/>
      <w:b w:val="0"/>
      <w:bCs w:val="0"/>
      <w:i w:val="0"/>
      <w:iCs w:val="0"/>
      <w:smallCaps w:val="0"/>
      <w:strike w:val="0"/>
      <w:color w:val="000000"/>
      <w:spacing w:val="0"/>
      <w:w w:val="100"/>
      <w:position w:val="0"/>
      <w:sz w:val="19"/>
      <w:szCs w:val="19"/>
      <w:u w:val="none"/>
      <w:lang w:val="uk-UA" w:eastAsia="uk-UA" w:bidi="uk-UA"/>
    </w:rPr>
  </w:style>
  <w:style w:type="character" w:customStyle="1" w:styleId="3112pt0pt">
    <w:name w:val="Основной текст (31) + 12 pt;Интервал 0 pt"/>
    <w:basedOn w:val="310"/>
    <w:rPr>
      <w:rFonts w:ascii="Tahoma" w:eastAsia="Tahoma" w:hAnsi="Tahoma" w:cs="Tahoma"/>
      <w:b w:val="0"/>
      <w:bCs w:val="0"/>
      <w:i w:val="0"/>
      <w:iCs w:val="0"/>
      <w:smallCaps w:val="0"/>
      <w:strike w:val="0"/>
      <w:color w:val="EBEBEB"/>
      <w:spacing w:val="-10"/>
      <w:w w:val="100"/>
      <w:position w:val="0"/>
      <w:sz w:val="24"/>
      <w:szCs w:val="24"/>
      <w:u w:val="none"/>
      <w:lang w:val="uk-UA" w:eastAsia="uk-UA" w:bidi="uk-UA"/>
    </w:rPr>
  </w:style>
  <w:style w:type="character" w:customStyle="1" w:styleId="3112pt0pt0">
    <w:name w:val="Основной текст (31) + 12 pt;Интервал 0 pt"/>
    <w:basedOn w:val="310"/>
    <w:rPr>
      <w:rFonts w:ascii="Tahoma" w:eastAsia="Tahoma" w:hAnsi="Tahoma" w:cs="Tahoma"/>
      <w:b w:val="0"/>
      <w:bCs w:val="0"/>
      <w:i w:val="0"/>
      <w:iCs w:val="0"/>
      <w:smallCaps w:val="0"/>
      <w:strike w:val="0"/>
      <w:color w:val="000000"/>
      <w:spacing w:val="-10"/>
      <w:w w:val="100"/>
      <w:position w:val="0"/>
      <w:sz w:val="24"/>
      <w:szCs w:val="24"/>
      <w:u w:val="none"/>
      <w:lang w:val="uk-UA" w:eastAsia="uk-UA" w:bidi="uk-UA"/>
    </w:rPr>
  </w:style>
  <w:style w:type="character" w:customStyle="1" w:styleId="320">
    <w:name w:val="Основной текст (32)_"/>
    <w:basedOn w:val="a0"/>
    <w:link w:val="321"/>
    <w:rPr>
      <w:rFonts w:ascii="Arial" w:eastAsia="Arial" w:hAnsi="Arial" w:cs="Arial"/>
      <w:b/>
      <w:bCs/>
      <w:i w:val="0"/>
      <w:iCs w:val="0"/>
      <w:smallCaps w:val="0"/>
      <w:strike w:val="0"/>
      <w:sz w:val="32"/>
      <w:szCs w:val="32"/>
      <w:u w:val="none"/>
    </w:rPr>
  </w:style>
  <w:style w:type="character" w:customStyle="1" w:styleId="322">
    <w:name w:val="Основной текст (32)"/>
    <w:basedOn w:val="320"/>
    <w:rPr>
      <w:rFonts w:ascii="Arial" w:eastAsia="Arial" w:hAnsi="Arial" w:cs="Arial"/>
      <w:b/>
      <w:bCs/>
      <w:i w:val="0"/>
      <w:iCs w:val="0"/>
      <w:smallCaps w:val="0"/>
      <w:strike w:val="0"/>
      <w:color w:val="EBEBEB"/>
      <w:spacing w:val="0"/>
      <w:w w:val="100"/>
      <w:position w:val="0"/>
      <w:sz w:val="32"/>
      <w:szCs w:val="32"/>
      <w:u w:val="none"/>
      <w:lang w:val="uk-UA" w:eastAsia="uk-UA" w:bidi="uk-UA"/>
    </w:rPr>
  </w:style>
  <w:style w:type="character" w:customStyle="1" w:styleId="160pt">
    <w:name w:val="Основной текст (16) + Интервал 0 pt"/>
    <w:basedOn w:val="16"/>
    <w:rPr>
      <w:rFonts w:ascii="Tahoma" w:eastAsia="Tahoma" w:hAnsi="Tahoma" w:cs="Tahoma"/>
      <w:b w:val="0"/>
      <w:bCs w:val="0"/>
      <w:i w:val="0"/>
      <w:iCs w:val="0"/>
      <w:smallCaps w:val="0"/>
      <w:strike w:val="0"/>
      <w:color w:val="000000"/>
      <w:spacing w:val="0"/>
      <w:w w:val="100"/>
      <w:position w:val="0"/>
      <w:sz w:val="30"/>
      <w:szCs w:val="30"/>
      <w:u w:val="none"/>
      <w:lang w:val="uk-UA" w:eastAsia="uk-UA" w:bidi="uk-UA"/>
    </w:rPr>
  </w:style>
  <w:style w:type="character" w:customStyle="1" w:styleId="50pt">
    <w:name w:val="Основной текст (5) + Интервал 0 pt"/>
    <w:basedOn w:val="52"/>
    <w:rPr>
      <w:rFonts w:ascii="Impact" w:eastAsia="Impact" w:hAnsi="Impact" w:cs="Impact"/>
      <w:b w:val="0"/>
      <w:bCs w:val="0"/>
      <w:i w:val="0"/>
      <w:iCs w:val="0"/>
      <w:smallCaps w:val="0"/>
      <w:strike w:val="0"/>
      <w:color w:val="000000"/>
      <w:spacing w:val="-10"/>
      <w:w w:val="100"/>
      <w:position w:val="0"/>
      <w:sz w:val="48"/>
      <w:szCs w:val="48"/>
      <w:u w:val="none"/>
      <w:lang w:val="uk-UA" w:eastAsia="uk-UA" w:bidi="uk-UA"/>
    </w:rPr>
  </w:style>
  <w:style w:type="character" w:customStyle="1" w:styleId="92">
    <w:name w:val="Основной текст (9)"/>
    <w:basedOn w:val="9"/>
    <w:rPr>
      <w:rFonts w:ascii="Times New Roman" w:eastAsia="Times New Roman" w:hAnsi="Times New Roman" w:cs="Times New Roman"/>
      <w:b/>
      <w:bCs/>
      <w:i w:val="0"/>
      <w:iCs w:val="0"/>
      <w:smallCaps w:val="0"/>
      <w:strike w:val="0"/>
      <w:color w:val="000000"/>
      <w:spacing w:val="0"/>
      <w:w w:val="100"/>
      <w:position w:val="0"/>
      <w:sz w:val="16"/>
      <w:szCs w:val="16"/>
      <w:u w:val="none"/>
      <w:lang w:val="uk-UA" w:eastAsia="uk-UA" w:bidi="uk-UA"/>
    </w:rPr>
  </w:style>
  <w:style w:type="character" w:customStyle="1" w:styleId="93">
    <w:name w:val="Основной текст (9)"/>
    <w:basedOn w:val="9"/>
    <w:rPr>
      <w:rFonts w:ascii="Times New Roman" w:eastAsia="Times New Roman" w:hAnsi="Times New Roman" w:cs="Times New Roman"/>
      <w:b/>
      <w:bCs/>
      <w:i w:val="0"/>
      <w:iCs w:val="0"/>
      <w:smallCaps w:val="0"/>
      <w:strike w:val="0"/>
      <w:color w:val="EBEBEB"/>
      <w:spacing w:val="0"/>
      <w:w w:val="100"/>
      <w:position w:val="0"/>
      <w:sz w:val="16"/>
      <w:szCs w:val="16"/>
      <w:u w:val="none"/>
      <w:lang w:val="uk-UA" w:eastAsia="uk-UA" w:bidi="uk-UA"/>
    </w:rPr>
  </w:style>
  <w:style w:type="character" w:customStyle="1" w:styleId="94">
    <w:name w:val="Основной текст (9)"/>
    <w:basedOn w:val="9"/>
    <w:rPr>
      <w:rFonts w:ascii="Times New Roman" w:eastAsia="Times New Roman" w:hAnsi="Times New Roman" w:cs="Times New Roman"/>
      <w:b/>
      <w:bCs/>
      <w:i w:val="0"/>
      <w:iCs w:val="0"/>
      <w:smallCaps w:val="0"/>
      <w:strike w:val="0"/>
      <w:color w:val="000000"/>
      <w:spacing w:val="0"/>
      <w:w w:val="100"/>
      <w:position w:val="0"/>
      <w:sz w:val="16"/>
      <w:szCs w:val="16"/>
      <w:u w:val="none"/>
      <w:lang w:val="uk-UA" w:eastAsia="uk-UA" w:bidi="uk-UA"/>
    </w:rPr>
  </w:style>
  <w:style w:type="character" w:customStyle="1" w:styleId="330">
    <w:name w:val="Основной текст (33)_"/>
    <w:basedOn w:val="a0"/>
    <w:link w:val="331"/>
    <w:rPr>
      <w:rFonts w:ascii="Tahoma" w:eastAsia="Tahoma" w:hAnsi="Tahoma" w:cs="Tahoma"/>
      <w:b w:val="0"/>
      <w:bCs w:val="0"/>
      <w:i w:val="0"/>
      <w:iCs w:val="0"/>
      <w:smallCaps w:val="0"/>
      <w:strike w:val="0"/>
      <w:spacing w:val="-10"/>
      <w:u w:val="none"/>
    </w:rPr>
  </w:style>
  <w:style w:type="character" w:customStyle="1" w:styleId="332">
    <w:name w:val="Основной текст (33)"/>
    <w:basedOn w:val="330"/>
    <w:rPr>
      <w:rFonts w:ascii="Tahoma" w:eastAsia="Tahoma" w:hAnsi="Tahoma" w:cs="Tahoma"/>
      <w:b w:val="0"/>
      <w:bCs w:val="0"/>
      <w:i w:val="0"/>
      <w:iCs w:val="0"/>
      <w:smallCaps w:val="0"/>
      <w:strike w:val="0"/>
      <w:color w:val="EBEBEB"/>
      <w:spacing w:val="-10"/>
      <w:w w:val="100"/>
      <w:position w:val="0"/>
      <w:sz w:val="24"/>
      <w:szCs w:val="24"/>
      <w:u w:val="none"/>
      <w:lang w:val="uk-UA" w:eastAsia="uk-UA" w:bidi="uk-UA"/>
    </w:rPr>
  </w:style>
  <w:style w:type="character" w:customStyle="1" w:styleId="95">
    <w:name w:val="Основной текст (9)"/>
    <w:basedOn w:val="9"/>
    <w:rPr>
      <w:rFonts w:ascii="Times New Roman" w:eastAsia="Times New Roman" w:hAnsi="Times New Roman" w:cs="Times New Roman"/>
      <w:b/>
      <w:bCs/>
      <w:i w:val="0"/>
      <w:iCs w:val="0"/>
      <w:smallCaps w:val="0"/>
      <w:strike w:val="0"/>
      <w:color w:val="000000"/>
      <w:spacing w:val="0"/>
      <w:w w:val="100"/>
      <w:position w:val="0"/>
      <w:sz w:val="16"/>
      <w:szCs w:val="16"/>
      <w:u w:val="none"/>
      <w:lang w:val="uk-UA" w:eastAsia="uk-UA" w:bidi="uk-UA"/>
    </w:rPr>
  </w:style>
  <w:style w:type="character" w:customStyle="1" w:styleId="340">
    <w:name w:val="Основной текст (34)_"/>
    <w:basedOn w:val="a0"/>
    <w:link w:val="341"/>
    <w:rPr>
      <w:rFonts w:ascii="Impact" w:eastAsia="Impact" w:hAnsi="Impact" w:cs="Impact"/>
      <w:b w:val="0"/>
      <w:bCs w:val="0"/>
      <w:i w:val="0"/>
      <w:iCs w:val="0"/>
      <w:smallCaps w:val="0"/>
      <w:strike w:val="0"/>
      <w:sz w:val="14"/>
      <w:szCs w:val="14"/>
      <w:u w:val="none"/>
    </w:rPr>
  </w:style>
  <w:style w:type="character" w:customStyle="1" w:styleId="342">
    <w:name w:val="Основной текст (34)"/>
    <w:basedOn w:val="340"/>
    <w:rPr>
      <w:rFonts w:ascii="Impact" w:eastAsia="Impact" w:hAnsi="Impact" w:cs="Impact"/>
      <w:b w:val="0"/>
      <w:bCs w:val="0"/>
      <w:i w:val="0"/>
      <w:iCs w:val="0"/>
      <w:smallCaps w:val="0"/>
      <w:strike w:val="0"/>
      <w:color w:val="EBEBEB"/>
      <w:spacing w:val="0"/>
      <w:w w:val="100"/>
      <w:position w:val="0"/>
      <w:sz w:val="14"/>
      <w:szCs w:val="14"/>
      <w:u w:val="none"/>
      <w:lang w:val="uk-UA" w:eastAsia="uk-UA" w:bidi="uk-UA"/>
    </w:rPr>
  </w:style>
  <w:style w:type="character" w:customStyle="1" w:styleId="343">
    <w:name w:val="Основной текст (34)"/>
    <w:basedOn w:val="340"/>
    <w:rPr>
      <w:rFonts w:ascii="Impact" w:eastAsia="Impact" w:hAnsi="Impact" w:cs="Impact"/>
      <w:b w:val="0"/>
      <w:bCs w:val="0"/>
      <w:i w:val="0"/>
      <w:iCs w:val="0"/>
      <w:smallCaps w:val="0"/>
      <w:strike w:val="0"/>
      <w:color w:val="000000"/>
      <w:spacing w:val="0"/>
      <w:w w:val="100"/>
      <w:position w:val="0"/>
      <w:sz w:val="14"/>
      <w:szCs w:val="14"/>
      <w:u w:val="none"/>
      <w:lang w:val="uk-UA" w:eastAsia="uk-UA" w:bidi="uk-UA"/>
    </w:rPr>
  </w:style>
  <w:style w:type="character" w:customStyle="1" w:styleId="350">
    <w:name w:val="Основной текст (35)_"/>
    <w:basedOn w:val="a0"/>
    <w:link w:val="351"/>
    <w:rPr>
      <w:rFonts w:ascii="Tahoma" w:eastAsia="Tahoma" w:hAnsi="Tahoma" w:cs="Tahoma"/>
      <w:b/>
      <w:bCs/>
      <w:i w:val="0"/>
      <w:iCs w:val="0"/>
      <w:smallCaps w:val="0"/>
      <w:strike w:val="0"/>
      <w:sz w:val="42"/>
      <w:szCs w:val="42"/>
      <w:u w:val="none"/>
    </w:rPr>
  </w:style>
  <w:style w:type="character" w:customStyle="1" w:styleId="352">
    <w:name w:val="Основной текст (35)"/>
    <w:basedOn w:val="350"/>
    <w:rPr>
      <w:rFonts w:ascii="Tahoma" w:eastAsia="Tahoma" w:hAnsi="Tahoma" w:cs="Tahoma"/>
      <w:b/>
      <w:bCs/>
      <w:i w:val="0"/>
      <w:iCs w:val="0"/>
      <w:smallCaps w:val="0"/>
      <w:strike w:val="0"/>
      <w:color w:val="000000"/>
      <w:spacing w:val="0"/>
      <w:w w:val="100"/>
      <w:position w:val="0"/>
      <w:sz w:val="42"/>
      <w:szCs w:val="42"/>
      <w:u w:val="none"/>
      <w:lang w:val="uk-UA" w:eastAsia="uk-UA" w:bidi="uk-UA"/>
    </w:rPr>
  </w:style>
  <w:style w:type="character" w:customStyle="1" w:styleId="2Exact9">
    <w:name w:val="Основной текст (2) Exact"/>
    <w:basedOn w:val="21"/>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36Exact">
    <w:name w:val="Основной текст (36) Exact"/>
    <w:basedOn w:val="a0"/>
    <w:link w:val="360"/>
    <w:rPr>
      <w:rFonts w:ascii="Impact" w:eastAsia="Impact" w:hAnsi="Impact" w:cs="Impact"/>
      <w:b w:val="0"/>
      <w:bCs w:val="0"/>
      <w:i w:val="0"/>
      <w:iCs w:val="0"/>
      <w:smallCaps w:val="0"/>
      <w:strike w:val="0"/>
      <w:sz w:val="17"/>
      <w:szCs w:val="17"/>
      <w:u w:val="none"/>
    </w:rPr>
  </w:style>
  <w:style w:type="character" w:customStyle="1" w:styleId="36Exact0">
    <w:name w:val="Основной текст (36) Exact"/>
    <w:basedOn w:val="36Exact"/>
    <w:rPr>
      <w:rFonts w:ascii="Impact" w:eastAsia="Impact" w:hAnsi="Impact" w:cs="Impact"/>
      <w:b w:val="0"/>
      <w:bCs w:val="0"/>
      <w:i w:val="0"/>
      <w:iCs w:val="0"/>
      <w:smallCaps w:val="0"/>
      <w:strike w:val="0"/>
      <w:color w:val="EBEBEB"/>
      <w:spacing w:val="0"/>
      <w:w w:val="100"/>
      <w:position w:val="0"/>
      <w:sz w:val="17"/>
      <w:szCs w:val="17"/>
      <w:u w:val="none"/>
      <w:lang w:val="uk-UA" w:eastAsia="uk-UA" w:bidi="uk-UA"/>
    </w:rPr>
  </w:style>
  <w:style w:type="character" w:customStyle="1" w:styleId="37Exact">
    <w:name w:val="Основной текст (37) Exact"/>
    <w:basedOn w:val="a0"/>
    <w:link w:val="37"/>
    <w:rPr>
      <w:rFonts w:ascii="Tahoma" w:eastAsia="Tahoma" w:hAnsi="Tahoma" w:cs="Tahoma"/>
      <w:b/>
      <w:bCs/>
      <w:i w:val="0"/>
      <w:iCs w:val="0"/>
      <w:smallCaps w:val="0"/>
      <w:strike w:val="0"/>
      <w:sz w:val="17"/>
      <w:szCs w:val="17"/>
      <w:u w:val="none"/>
    </w:rPr>
  </w:style>
  <w:style w:type="character" w:customStyle="1" w:styleId="37Exact0">
    <w:name w:val="Основной текст (37) Exact"/>
    <w:basedOn w:val="37Exact"/>
    <w:rPr>
      <w:rFonts w:ascii="Tahoma" w:eastAsia="Tahoma" w:hAnsi="Tahoma" w:cs="Tahoma"/>
      <w:b/>
      <w:bCs/>
      <w:i w:val="0"/>
      <w:iCs w:val="0"/>
      <w:smallCaps w:val="0"/>
      <w:strike w:val="0"/>
      <w:color w:val="EBEBEB"/>
      <w:spacing w:val="0"/>
      <w:w w:val="100"/>
      <w:position w:val="0"/>
      <w:sz w:val="17"/>
      <w:szCs w:val="17"/>
      <w:u w:val="none"/>
      <w:lang w:val="uk-UA" w:eastAsia="uk-UA" w:bidi="uk-UA"/>
    </w:rPr>
  </w:style>
  <w:style w:type="character" w:customStyle="1" w:styleId="38Exact">
    <w:name w:val="Основной текст (38) Exact"/>
    <w:basedOn w:val="a0"/>
    <w:link w:val="38"/>
    <w:rPr>
      <w:rFonts w:ascii="Impact" w:eastAsia="Impact" w:hAnsi="Impact" w:cs="Impact"/>
      <w:b w:val="0"/>
      <w:bCs w:val="0"/>
      <w:i w:val="0"/>
      <w:iCs w:val="0"/>
      <w:smallCaps w:val="0"/>
      <w:strike w:val="0"/>
      <w:w w:val="100"/>
      <w:sz w:val="36"/>
      <w:szCs w:val="36"/>
      <w:u w:val="none"/>
    </w:rPr>
  </w:style>
  <w:style w:type="character" w:customStyle="1" w:styleId="38Exact0">
    <w:name w:val="Основной текст (38) Exact"/>
    <w:basedOn w:val="38Exact"/>
    <w:rPr>
      <w:rFonts w:ascii="Impact" w:eastAsia="Impact" w:hAnsi="Impact" w:cs="Impact"/>
      <w:b w:val="0"/>
      <w:bCs w:val="0"/>
      <w:i w:val="0"/>
      <w:iCs w:val="0"/>
      <w:smallCaps w:val="0"/>
      <w:strike w:val="0"/>
      <w:color w:val="000000"/>
      <w:spacing w:val="0"/>
      <w:w w:val="100"/>
      <w:position w:val="0"/>
      <w:sz w:val="36"/>
      <w:szCs w:val="36"/>
      <w:u w:val="none"/>
      <w:lang w:val="uk-UA" w:eastAsia="uk-UA" w:bidi="uk-UA"/>
    </w:rPr>
  </w:style>
  <w:style w:type="character" w:customStyle="1" w:styleId="39Exact">
    <w:name w:val="Основной текст (39) Exact"/>
    <w:basedOn w:val="a0"/>
    <w:link w:val="39"/>
    <w:rPr>
      <w:rFonts w:ascii="Impact" w:eastAsia="Impact" w:hAnsi="Impact" w:cs="Impact"/>
      <w:b w:val="0"/>
      <w:bCs w:val="0"/>
      <w:i w:val="0"/>
      <w:iCs w:val="0"/>
      <w:smallCaps w:val="0"/>
      <w:strike w:val="0"/>
      <w:spacing w:val="0"/>
      <w:sz w:val="36"/>
      <w:szCs w:val="36"/>
      <w:u w:val="none"/>
    </w:rPr>
  </w:style>
  <w:style w:type="character" w:customStyle="1" w:styleId="39Exact0">
    <w:name w:val="Основной текст (39) Exact"/>
    <w:basedOn w:val="39Exact"/>
    <w:rPr>
      <w:rFonts w:ascii="Impact" w:eastAsia="Impact" w:hAnsi="Impact" w:cs="Impact"/>
      <w:b w:val="0"/>
      <w:bCs w:val="0"/>
      <w:i w:val="0"/>
      <w:iCs w:val="0"/>
      <w:smallCaps w:val="0"/>
      <w:strike w:val="0"/>
      <w:color w:val="000000"/>
      <w:spacing w:val="0"/>
      <w:w w:val="100"/>
      <w:position w:val="0"/>
      <w:sz w:val="36"/>
      <w:szCs w:val="36"/>
      <w:u w:val="none"/>
      <w:lang w:val="uk-UA" w:eastAsia="uk-UA" w:bidi="uk-UA"/>
    </w:rPr>
  </w:style>
  <w:style w:type="character" w:customStyle="1" w:styleId="39Candara25ptExact">
    <w:name w:val="Основной текст (39) + Candara;25 pt Exact"/>
    <w:basedOn w:val="39Exact"/>
    <w:rPr>
      <w:rFonts w:ascii="Candara" w:eastAsia="Candara" w:hAnsi="Candara" w:cs="Candara"/>
      <w:b w:val="0"/>
      <w:bCs w:val="0"/>
      <w:i w:val="0"/>
      <w:iCs w:val="0"/>
      <w:smallCaps w:val="0"/>
      <w:strike w:val="0"/>
      <w:color w:val="000000"/>
      <w:spacing w:val="0"/>
      <w:w w:val="100"/>
      <w:position w:val="0"/>
      <w:sz w:val="50"/>
      <w:szCs w:val="50"/>
      <w:u w:val="none"/>
      <w:lang w:val="uk-UA" w:eastAsia="uk-UA" w:bidi="uk-UA"/>
    </w:rPr>
  </w:style>
  <w:style w:type="character" w:customStyle="1" w:styleId="40Exact">
    <w:name w:val="Основной текст (40) Exact"/>
    <w:basedOn w:val="a0"/>
    <w:rPr>
      <w:rFonts w:ascii="Tahoma" w:eastAsia="Tahoma" w:hAnsi="Tahoma" w:cs="Tahoma"/>
      <w:b/>
      <w:bCs/>
      <w:i w:val="0"/>
      <w:iCs w:val="0"/>
      <w:smallCaps w:val="0"/>
      <w:strike w:val="0"/>
      <w:spacing w:val="0"/>
      <w:sz w:val="38"/>
      <w:szCs w:val="38"/>
      <w:u w:val="none"/>
    </w:rPr>
  </w:style>
  <w:style w:type="character" w:customStyle="1" w:styleId="40Exact0">
    <w:name w:val="Основной текст (40) Exact"/>
    <w:basedOn w:val="400"/>
    <w:rPr>
      <w:rFonts w:ascii="Tahoma" w:eastAsia="Tahoma" w:hAnsi="Tahoma" w:cs="Tahoma"/>
      <w:b/>
      <w:bCs/>
      <w:i w:val="0"/>
      <w:iCs w:val="0"/>
      <w:smallCaps w:val="0"/>
      <w:strike w:val="0"/>
      <w:spacing w:val="0"/>
      <w:sz w:val="38"/>
      <w:szCs w:val="38"/>
      <w:u w:val="none"/>
    </w:rPr>
  </w:style>
  <w:style w:type="character" w:customStyle="1" w:styleId="40Exact1">
    <w:name w:val="Основной текст (40) Exact"/>
    <w:basedOn w:val="400"/>
    <w:rPr>
      <w:rFonts w:ascii="Tahoma" w:eastAsia="Tahoma" w:hAnsi="Tahoma" w:cs="Tahoma"/>
      <w:b/>
      <w:bCs/>
      <w:i w:val="0"/>
      <w:iCs w:val="0"/>
      <w:smallCaps w:val="0"/>
      <w:strike w:val="0"/>
      <w:spacing w:val="0"/>
      <w:sz w:val="38"/>
      <w:szCs w:val="38"/>
      <w:u w:val="none"/>
    </w:rPr>
  </w:style>
  <w:style w:type="character" w:customStyle="1" w:styleId="45Exact">
    <w:name w:val="Основной текст (45) Exact"/>
    <w:basedOn w:val="a0"/>
    <w:link w:val="450"/>
    <w:rPr>
      <w:rFonts w:ascii="Times New Roman" w:eastAsia="Times New Roman" w:hAnsi="Times New Roman" w:cs="Times New Roman"/>
      <w:b w:val="0"/>
      <w:bCs w:val="0"/>
      <w:i w:val="0"/>
      <w:iCs w:val="0"/>
      <w:smallCaps w:val="0"/>
      <w:strike w:val="0"/>
      <w:spacing w:val="40"/>
      <w:sz w:val="34"/>
      <w:szCs w:val="34"/>
      <w:u w:val="none"/>
    </w:rPr>
  </w:style>
  <w:style w:type="character" w:customStyle="1" w:styleId="45Tahoma19pt0ptExact">
    <w:name w:val="Основной текст (45) + Tahoma;19 pt;Полужирный;Интервал 0 pt Exact"/>
    <w:basedOn w:val="45Exact"/>
    <w:rPr>
      <w:rFonts w:ascii="Tahoma" w:eastAsia="Tahoma" w:hAnsi="Tahoma" w:cs="Tahoma"/>
      <w:b/>
      <w:bCs/>
      <w:i w:val="0"/>
      <w:iCs w:val="0"/>
      <w:smallCaps w:val="0"/>
      <w:strike w:val="0"/>
      <w:color w:val="000000"/>
      <w:spacing w:val="0"/>
      <w:w w:val="100"/>
      <w:position w:val="0"/>
      <w:sz w:val="38"/>
      <w:szCs w:val="38"/>
      <w:u w:val="none"/>
      <w:lang w:val="uk-UA" w:eastAsia="uk-UA" w:bidi="uk-UA"/>
    </w:rPr>
  </w:style>
  <w:style w:type="character" w:customStyle="1" w:styleId="45Tahoma19pt0ptExact0">
    <w:name w:val="Основной текст (45) + Tahoma;19 pt;Полужирный;Интервал 0 pt Exact"/>
    <w:basedOn w:val="45Exact"/>
    <w:rPr>
      <w:rFonts w:ascii="Tahoma" w:eastAsia="Tahoma" w:hAnsi="Tahoma" w:cs="Tahoma"/>
      <w:b/>
      <w:bCs/>
      <w:i w:val="0"/>
      <w:iCs w:val="0"/>
      <w:smallCaps w:val="0"/>
      <w:strike w:val="0"/>
      <w:color w:val="EBEBEB"/>
      <w:spacing w:val="0"/>
      <w:w w:val="100"/>
      <w:position w:val="0"/>
      <w:sz w:val="38"/>
      <w:szCs w:val="38"/>
      <w:u w:val="none"/>
      <w:lang w:val="uk-UA" w:eastAsia="uk-UA" w:bidi="uk-UA"/>
    </w:rPr>
  </w:style>
  <w:style w:type="character" w:customStyle="1" w:styleId="45Exact0">
    <w:name w:val="Основной текст (45) Exact"/>
    <w:basedOn w:val="45Exact"/>
    <w:rPr>
      <w:rFonts w:ascii="Times New Roman" w:eastAsia="Times New Roman" w:hAnsi="Times New Roman" w:cs="Times New Roman"/>
      <w:b w:val="0"/>
      <w:bCs w:val="0"/>
      <w:i w:val="0"/>
      <w:iCs w:val="0"/>
      <w:smallCaps w:val="0"/>
      <w:strike w:val="0"/>
      <w:color w:val="EBEBEB"/>
      <w:spacing w:val="40"/>
      <w:w w:val="100"/>
      <w:position w:val="0"/>
      <w:sz w:val="34"/>
      <w:szCs w:val="34"/>
      <w:u w:val="none"/>
      <w:lang w:val="uk-UA" w:eastAsia="uk-UA" w:bidi="uk-UA"/>
    </w:rPr>
  </w:style>
  <w:style w:type="character" w:customStyle="1" w:styleId="45Exact1">
    <w:name w:val="Основной текст (45) Exact"/>
    <w:basedOn w:val="45Exact"/>
    <w:rPr>
      <w:rFonts w:ascii="Times New Roman" w:eastAsia="Times New Roman" w:hAnsi="Times New Roman" w:cs="Times New Roman"/>
      <w:b w:val="0"/>
      <w:bCs w:val="0"/>
      <w:i w:val="0"/>
      <w:iCs w:val="0"/>
      <w:smallCaps w:val="0"/>
      <w:strike w:val="0"/>
      <w:color w:val="000000"/>
      <w:spacing w:val="40"/>
      <w:w w:val="100"/>
      <w:position w:val="0"/>
      <w:sz w:val="34"/>
      <w:szCs w:val="34"/>
      <w:u w:val="none"/>
      <w:lang w:val="uk-UA" w:eastAsia="uk-UA" w:bidi="uk-UA"/>
    </w:rPr>
  </w:style>
  <w:style w:type="character" w:customStyle="1" w:styleId="450ptExact">
    <w:name w:val="Основной текст (45) + Интервал 0 pt Exact"/>
    <w:basedOn w:val="45Exact"/>
    <w:rPr>
      <w:rFonts w:ascii="Times New Roman" w:eastAsia="Times New Roman" w:hAnsi="Times New Roman" w:cs="Times New Roman"/>
      <w:b w:val="0"/>
      <w:bCs w:val="0"/>
      <w:i w:val="0"/>
      <w:iCs w:val="0"/>
      <w:smallCaps w:val="0"/>
      <w:strike w:val="0"/>
      <w:color w:val="000000"/>
      <w:spacing w:val="0"/>
      <w:w w:val="100"/>
      <w:position w:val="0"/>
      <w:sz w:val="34"/>
      <w:szCs w:val="34"/>
      <w:u w:val="none"/>
      <w:lang w:val="uk-UA" w:eastAsia="uk-UA" w:bidi="uk-UA"/>
    </w:rPr>
  </w:style>
  <w:style w:type="character" w:customStyle="1" w:styleId="41Exact">
    <w:name w:val="Основной текст (41) Exact"/>
    <w:basedOn w:val="a0"/>
    <w:rPr>
      <w:rFonts w:ascii="Microsoft Sans Serif" w:eastAsia="Microsoft Sans Serif" w:hAnsi="Microsoft Sans Serif" w:cs="Microsoft Sans Serif"/>
      <w:b/>
      <w:bCs/>
      <w:i w:val="0"/>
      <w:iCs w:val="0"/>
      <w:smallCaps w:val="0"/>
      <w:strike w:val="0"/>
      <w:sz w:val="26"/>
      <w:szCs w:val="26"/>
      <w:u w:val="none"/>
    </w:rPr>
  </w:style>
  <w:style w:type="character" w:customStyle="1" w:styleId="41Exact0">
    <w:name w:val="Основной текст (41) Exact"/>
    <w:basedOn w:val="410"/>
    <w:rPr>
      <w:rFonts w:ascii="Microsoft Sans Serif" w:eastAsia="Microsoft Sans Serif" w:hAnsi="Microsoft Sans Serif" w:cs="Microsoft Sans Serif"/>
      <w:b/>
      <w:bCs/>
      <w:i w:val="0"/>
      <w:iCs w:val="0"/>
      <w:smallCaps w:val="0"/>
      <w:strike w:val="0"/>
      <w:sz w:val="26"/>
      <w:szCs w:val="26"/>
      <w:u w:val="none"/>
    </w:rPr>
  </w:style>
  <w:style w:type="character" w:customStyle="1" w:styleId="400">
    <w:name w:val="Основной текст (40)_"/>
    <w:basedOn w:val="a0"/>
    <w:link w:val="401"/>
    <w:rPr>
      <w:rFonts w:ascii="Tahoma" w:eastAsia="Tahoma" w:hAnsi="Tahoma" w:cs="Tahoma"/>
      <w:b/>
      <w:bCs/>
      <w:i w:val="0"/>
      <w:iCs w:val="0"/>
      <w:smallCaps w:val="0"/>
      <w:strike w:val="0"/>
      <w:spacing w:val="0"/>
      <w:sz w:val="38"/>
      <w:szCs w:val="38"/>
      <w:u w:val="none"/>
    </w:rPr>
  </w:style>
  <w:style w:type="character" w:customStyle="1" w:styleId="402">
    <w:name w:val="Основной текст (40)"/>
    <w:basedOn w:val="400"/>
    <w:rPr>
      <w:rFonts w:ascii="Tahoma" w:eastAsia="Tahoma" w:hAnsi="Tahoma" w:cs="Tahoma"/>
      <w:b/>
      <w:bCs/>
      <w:i w:val="0"/>
      <w:iCs w:val="0"/>
      <w:smallCaps w:val="0"/>
      <w:strike w:val="0"/>
      <w:color w:val="000000"/>
      <w:spacing w:val="0"/>
      <w:w w:val="100"/>
      <w:position w:val="0"/>
      <w:sz w:val="38"/>
      <w:szCs w:val="38"/>
      <w:u w:val="none"/>
      <w:lang w:val="uk-UA" w:eastAsia="uk-UA" w:bidi="uk-UA"/>
    </w:rPr>
  </w:style>
  <w:style w:type="character" w:customStyle="1" w:styleId="410">
    <w:name w:val="Основной текст (41)_"/>
    <w:basedOn w:val="a0"/>
    <w:link w:val="411"/>
    <w:rPr>
      <w:rFonts w:ascii="Microsoft Sans Serif" w:eastAsia="Microsoft Sans Serif" w:hAnsi="Microsoft Sans Serif" w:cs="Microsoft Sans Serif"/>
      <w:b/>
      <w:bCs/>
      <w:i w:val="0"/>
      <w:iCs w:val="0"/>
      <w:smallCaps w:val="0"/>
      <w:strike w:val="0"/>
      <w:sz w:val="26"/>
      <w:szCs w:val="26"/>
      <w:u w:val="none"/>
    </w:rPr>
  </w:style>
  <w:style w:type="character" w:customStyle="1" w:styleId="412">
    <w:name w:val="Основной текст (41)"/>
    <w:basedOn w:val="410"/>
    <w:rPr>
      <w:rFonts w:ascii="Microsoft Sans Serif" w:eastAsia="Microsoft Sans Serif" w:hAnsi="Microsoft Sans Serif" w:cs="Microsoft Sans Serif"/>
      <w:b/>
      <w:bCs/>
      <w:i w:val="0"/>
      <w:iCs w:val="0"/>
      <w:smallCaps w:val="0"/>
      <w:strike w:val="0"/>
      <w:color w:val="000000"/>
      <w:spacing w:val="0"/>
      <w:w w:val="100"/>
      <w:position w:val="0"/>
      <w:sz w:val="26"/>
      <w:szCs w:val="26"/>
      <w:u w:val="none"/>
      <w:lang w:val="uk-UA" w:eastAsia="uk-UA" w:bidi="uk-UA"/>
    </w:rPr>
  </w:style>
  <w:style w:type="character" w:customStyle="1" w:styleId="420">
    <w:name w:val="Основной текст (42)_"/>
    <w:basedOn w:val="a0"/>
    <w:link w:val="421"/>
    <w:rPr>
      <w:rFonts w:ascii="Times New Roman" w:eastAsia="Times New Roman" w:hAnsi="Times New Roman" w:cs="Times New Roman"/>
      <w:b w:val="0"/>
      <w:bCs w:val="0"/>
      <w:i w:val="0"/>
      <w:iCs w:val="0"/>
      <w:smallCaps w:val="0"/>
      <w:strike w:val="0"/>
      <w:sz w:val="10"/>
      <w:szCs w:val="10"/>
      <w:u w:val="none"/>
    </w:rPr>
  </w:style>
  <w:style w:type="character" w:customStyle="1" w:styleId="422">
    <w:name w:val="Основной текст (42)"/>
    <w:basedOn w:val="420"/>
    <w:rPr>
      <w:rFonts w:ascii="Times New Roman" w:eastAsia="Times New Roman" w:hAnsi="Times New Roman" w:cs="Times New Roman"/>
      <w:b w:val="0"/>
      <w:bCs w:val="0"/>
      <w:i w:val="0"/>
      <w:iCs w:val="0"/>
      <w:smallCaps w:val="0"/>
      <w:strike w:val="0"/>
      <w:color w:val="000000"/>
      <w:spacing w:val="0"/>
      <w:w w:val="100"/>
      <w:position w:val="0"/>
      <w:sz w:val="10"/>
      <w:szCs w:val="10"/>
      <w:u w:val="none"/>
      <w:lang w:val="uk-UA" w:eastAsia="uk-UA" w:bidi="uk-UA"/>
    </w:rPr>
  </w:style>
  <w:style w:type="character" w:customStyle="1" w:styleId="430">
    <w:name w:val="Основной текст (43)_"/>
    <w:basedOn w:val="a0"/>
    <w:link w:val="431"/>
    <w:rPr>
      <w:rFonts w:ascii="Tahoma" w:eastAsia="Tahoma" w:hAnsi="Tahoma" w:cs="Tahoma"/>
      <w:b/>
      <w:bCs/>
      <w:i w:val="0"/>
      <w:iCs w:val="0"/>
      <w:smallCaps w:val="0"/>
      <w:strike w:val="0"/>
      <w:sz w:val="8"/>
      <w:szCs w:val="8"/>
      <w:u w:val="none"/>
    </w:rPr>
  </w:style>
  <w:style w:type="character" w:customStyle="1" w:styleId="432">
    <w:name w:val="Основной текст (43)"/>
    <w:basedOn w:val="430"/>
    <w:rPr>
      <w:rFonts w:ascii="Tahoma" w:eastAsia="Tahoma" w:hAnsi="Tahoma" w:cs="Tahoma"/>
      <w:b/>
      <w:bCs/>
      <w:i w:val="0"/>
      <w:iCs w:val="0"/>
      <w:smallCaps w:val="0"/>
      <w:strike w:val="0"/>
      <w:color w:val="000000"/>
      <w:spacing w:val="0"/>
      <w:w w:val="100"/>
      <w:position w:val="0"/>
      <w:sz w:val="8"/>
      <w:szCs w:val="8"/>
      <w:u w:val="none"/>
      <w:lang w:val="uk-UA" w:eastAsia="uk-UA" w:bidi="uk-UA"/>
    </w:rPr>
  </w:style>
  <w:style w:type="character" w:customStyle="1" w:styleId="43TimesNewRoman45pt">
    <w:name w:val="Основной текст (43) + Times New Roman;4;5 pt;Не полужирный;Курсив"/>
    <w:basedOn w:val="430"/>
    <w:rPr>
      <w:rFonts w:ascii="Times New Roman" w:eastAsia="Times New Roman" w:hAnsi="Times New Roman" w:cs="Times New Roman"/>
      <w:b/>
      <w:bCs/>
      <w:i/>
      <w:iCs/>
      <w:smallCaps w:val="0"/>
      <w:strike w:val="0"/>
      <w:color w:val="000000"/>
      <w:spacing w:val="0"/>
      <w:w w:val="100"/>
      <w:position w:val="0"/>
      <w:sz w:val="9"/>
      <w:szCs w:val="9"/>
      <w:u w:val="none"/>
      <w:lang w:val="uk-UA" w:eastAsia="uk-UA" w:bidi="uk-UA"/>
    </w:rPr>
  </w:style>
  <w:style w:type="character" w:customStyle="1" w:styleId="440">
    <w:name w:val="Основной текст (44)_"/>
    <w:basedOn w:val="a0"/>
    <w:link w:val="441"/>
    <w:rPr>
      <w:rFonts w:ascii="Times New Roman" w:eastAsia="Times New Roman" w:hAnsi="Times New Roman" w:cs="Times New Roman"/>
      <w:b w:val="0"/>
      <w:bCs w:val="0"/>
      <w:i w:val="0"/>
      <w:iCs w:val="0"/>
      <w:smallCaps w:val="0"/>
      <w:strike w:val="0"/>
      <w:sz w:val="14"/>
      <w:szCs w:val="14"/>
      <w:u w:val="none"/>
    </w:rPr>
  </w:style>
  <w:style w:type="character" w:customStyle="1" w:styleId="442">
    <w:name w:val="Основной текст (44)"/>
    <w:basedOn w:val="440"/>
    <w:rPr>
      <w:rFonts w:ascii="Times New Roman" w:eastAsia="Times New Roman" w:hAnsi="Times New Roman" w:cs="Times New Roman"/>
      <w:b w:val="0"/>
      <w:bCs w:val="0"/>
      <w:i w:val="0"/>
      <w:iCs w:val="0"/>
      <w:smallCaps w:val="0"/>
      <w:strike w:val="0"/>
      <w:color w:val="000000"/>
      <w:spacing w:val="0"/>
      <w:w w:val="100"/>
      <w:position w:val="0"/>
      <w:sz w:val="14"/>
      <w:szCs w:val="14"/>
      <w:u w:val="none"/>
      <w:lang w:val="uk-UA" w:eastAsia="uk-UA" w:bidi="uk-UA"/>
    </w:rPr>
  </w:style>
  <w:style w:type="character" w:customStyle="1" w:styleId="443">
    <w:name w:val="Основной текст (44) + Малые прописные"/>
    <w:basedOn w:val="440"/>
    <w:rPr>
      <w:rFonts w:ascii="Times New Roman" w:eastAsia="Times New Roman" w:hAnsi="Times New Roman" w:cs="Times New Roman"/>
      <w:b w:val="0"/>
      <w:bCs w:val="0"/>
      <w:i w:val="0"/>
      <w:iCs w:val="0"/>
      <w:smallCaps/>
      <w:strike w:val="0"/>
      <w:color w:val="000000"/>
      <w:spacing w:val="0"/>
      <w:w w:val="100"/>
      <w:position w:val="0"/>
      <w:sz w:val="14"/>
      <w:szCs w:val="14"/>
      <w:u w:val="none"/>
      <w:lang w:val="uk-UA" w:eastAsia="uk-UA" w:bidi="uk-UA"/>
    </w:rPr>
  </w:style>
  <w:style w:type="character" w:customStyle="1" w:styleId="323">
    <w:name w:val="Заголовок №3 (2)_"/>
    <w:basedOn w:val="a0"/>
    <w:link w:val="324"/>
    <w:rPr>
      <w:rFonts w:ascii="Arial" w:eastAsia="Arial" w:hAnsi="Arial" w:cs="Arial"/>
      <w:b/>
      <w:bCs/>
      <w:i w:val="0"/>
      <w:iCs w:val="0"/>
      <w:smallCaps w:val="0"/>
      <w:strike w:val="0"/>
      <w:sz w:val="34"/>
      <w:szCs w:val="34"/>
      <w:u w:val="none"/>
    </w:rPr>
  </w:style>
  <w:style w:type="character" w:customStyle="1" w:styleId="325">
    <w:name w:val="Заголовок №3 (2)"/>
    <w:basedOn w:val="323"/>
    <w:rPr>
      <w:rFonts w:ascii="Arial" w:eastAsia="Arial" w:hAnsi="Arial" w:cs="Arial"/>
      <w:b/>
      <w:bCs/>
      <w:i w:val="0"/>
      <w:iCs w:val="0"/>
      <w:smallCaps w:val="0"/>
      <w:strike w:val="0"/>
      <w:color w:val="000000"/>
      <w:spacing w:val="0"/>
      <w:w w:val="100"/>
      <w:position w:val="0"/>
      <w:sz w:val="34"/>
      <w:szCs w:val="34"/>
      <w:u w:val="none"/>
      <w:lang w:val="uk-UA" w:eastAsia="uk-UA" w:bidi="uk-UA"/>
    </w:rPr>
  </w:style>
  <w:style w:type="character" w:customStyle="1" w:styleId="326">
    <w:name w:val="Заголовок №3 (2)"/>
    <w:basedOn w:val="323"/>
    <w:rPr>
      <w:rFonts w:ascii="Arial" w:eastAsia="Arial" w:hAnsi="Arial" w:cs="Arial"/>
      <w:b/>
      <w:bCs/>
      <w:i w:val="0"/>
      <w:iCs w:val="0"/>
      <w:smallCaps w:val="0"/>
      <w:strike w:val="0"/>
      <w:color w:val="EBEBEB"/>
      <w:spacing w:val="0"/>
      <w:w w:val="100"/>
      <w:position w:val="0"/>
      <w:sz w:val="34"/>
      <w:szCs w:val="34"/>
      <w:u w:val="none"/>
      <w:lang w:val="uk-UA" w:eastAsia="uk-UA" w:bidi="uk-UA"/>
    </w:rPr>
  </w:style>
  <w:style w:type="character" w:customStyle="1" w:styleId="46Exact">
    <w:name w:val="Основной текст (46) Exact"/>
    <w:basedOn w:val="a0"/>
    <w:link w:val="460"/>
    <w:rPr>
      <w:rFonts w:ascii="Arial" w:eastAsia="Arial" w:hAnsi="Arial" w:cs="Arial"/>
      <w:b/>
      <w:bCs/>
      <w:i w:val="0"/>
      <w:iCs w:val="0"/>
      <w:smallCaps w:val="0"/>
      <w:strike w:val="0"/>
      <w:sz w:val="22"/>
      <w:szCs w:val="22"/>
      <w:u w:val="none"/>
    </w:rPr>
  </w:style>
  <w:style w:type="character" w:customStyle="1" w:styleId="46Exact0">
    <w:name w:val="Основной текст (46) Exact"/>
    <w:basedOn w:val="46Exact"/>
    <w:rPr>
      <w:rFonts w:ascii="Arial" w:eastAsia="Arial" w:hAnsi="Arial" w:cs="Arial"/>
      <w:b/>
      <w:bCs/>
      <w:i w:val="0"/>
      <w:iCs w:val="0"/>
      <w:smallCaps w:val="0"/>
      <w:strike w:val="0"/>
      <w:color w:val="EBEBEB"/>
      <w:spacing w:val="0"/>
      <w:w w:val="100"/>
      <w:position w:val="0"/>
      <w:sz w:val="22"/>
      <w:szCs w:val="22"/>
      <w:u w:val="none"/>
      <w:lang w:val="uk-UA" w:eastAsia="uk-UA" w:bidi="uk-UA"/>
    </w:rPr>
  </w:style>
  <w:style w:type="character" w:customStyle="1" w:styleId="41Exact1">
    <w:name w:val="Основной текст (41) Exact"/>
    <w:basedOn w:val="410"/>
    <w:rPr>
      <w:rFonts w:ascii="Microsoft Sans Serif" w:eastAsia="Microsoft Sans Serif" w:hAnsi="Microsoft Sans Serif" w:cs="Microsoft Sans Serif"/>
      <w:b/>
      <w:bCs/>
      <w:i w:val="0"/>
      <w:iCs w:val="0"/>
      <w:smallCaps w:val="0"/>
      <w:strike w:val="0"/>
      <w:color w:val="EBEBEB"/>
      <w:spacing w:val="0"/>
      <w:w w:val="100"/>
      <w:position w:val="0"/>
      <w:sz w:val="26"/>
      <w:szCs w:val="26"/>
      <w:u w:val="none"/>
      <w:lang w:val="uk-UA" w:eastAsia="uk-UA" w:bidi="uk-UA"/>
    </w:rPr>
  </w:style>
  <w:style w:type="character" w:customStyle="1" w:styleId="46Exact1">
    <w:name w:val="Основной текст (46) Exact"/>
    <w:basedOn w:val="46Exact"/>
    <w:rPr>
      <w:rFonts w:ascii="Arial" w:eastAsia="Arial" w:hAnsi="Arial" w:cs="Arial"/>
      <w:b/>
      <w:bCs/>
      <w:i w:val="0"/>
      <w:iCs w:val="0"/>
      <w:smallCaps w:val="0"/>
      <w:strike w:val="0"/>
      <w:color w:val="000000"/>
      <w:spacing w:val="0"/>
      <w:w w:val="100"/>
      <w:position w:val="0"/>
      <w:sz w:val="22"/>
      <w:szCs w:val="22"/>
      <w:u w:val="none"/>
      <w:lang w:val="uk-UA" w:eastAsia="uk-UA" w:bidi="uk-UA"/>
    </w:rPr>
  </w:style>
  <w:style w:type="character" w:customStyle="1" w:styleId="47Exact">
    <w:name w:val="Основной текст (47) Exact"/>
    <w:basedOn w:val="a0"/>
    <w:rPr>
      <w:rFonts w:ascii="Tahoma" w:eastAsia="Tahoma" w:hAnsi="Tahoma" w:cs="Tahoma"/>
      <w:b w:val="0"/>
      <w:bCs w:val="0"/>
      <w:i w:val="0"/>
      <w:iCs w:val="0"/>
      <w:smallCaps w:val="0"/>
      <w:strike w:val="0"/>
      <w:u w:val="none"/>
    </w:rPr>
  </w:style>
  <w:style w:type="character" w:customStyle="1" w:styleId="47Exact0">
    <w:name w:val="Основной текст (47) Exact"/>
    <w:basedOn w:val="470"/>
    <w:rPr>
      <w:rFonts w:ascii="Tahoma" w:eastAsia="Tahoma" w:hAnsi="Tahoma" w:cs="Tahoma"/>
      <w:b w:val="0"/>
      <w:bCs w:val="0"/>
      <w:i w:val="0"/>
      <w:iCs w:val="0"/>
      <w:smallCaps w:val="0"/>
      <w:strike w:val="0"/>
      <w:color w:val="EBEBEB"/>
      <w:u w:val="none"/>
    </w:rPr>
  </w:style>
  <w:style w:type="character" w:customStyle="1" w:styleId="480">
    <w:name w:val="Основной текст (48)_"/>
    <w:basedOn w:val="a0"/>
    <w:link w:val="481"/>
    <w:rPr>
      <w:rFonts w:ascii="Arial" w:eastAsia="Arial" w:hAnsi="Arial" w:cs="Arial"/>
      <w:b/>
      <w:bCs/>
      <w:i w:val="0"/>
      <w:iCs w:val="0"/>
      <w:smallCaps w:val="0"/>
      <w:strike w:val="0"/>
      <w:sz w:val="18"/>
      <w:szCs w:val="18"/>
      <w:u w:val="none"/>
    </w:rPr>
  </w:style>
  <w:style w:type="character" w:customStyle="1" w:styleId="482">
    <w:name w:val="Основной текст (48)"/>
    <w:basedOn w:val="480"/>
    <w:rPr>
      <w:rFonts w:ascii="Arial" w:eastAsia="Arial" w:hAnsi="Arial" w:cs="Arial"/>
      <w:b/>
      <w:bCs/>
      <w:i w:val="0"/>
      <w:iCs w:val="0"/>
      <w:smallCaps w:val="0"/>
      <w:strike w:val="0"/>
      <w:color w:val="EBEBEB"/>
      <w:spacing w:val="0"/>
      <w:w w:val="100"/>
      <w:position w:val="0"/>
      <w:sz w:val="18"/>
      <w:szCs w:val="18"/>
      <w:u w:val="none"/>
      <w:lang w:val="uk-UA" w:eastAsia="uk-UA" w:bidi="uk-UA"/>
    </w:rPr>
  </w:style>
  <w:style w:type="character" w:customStyle="1" w:styleId="14Exact0">
    <w:name w:val="Основной текст (14) Exact"/>
    <w:basedOn w:val="14"/>
    <w:rPr>
      <w:rFonts w:ascii="Tahoma" w:eastAsia="Tahoma" w:hAnsi="Tahoma" w:cs="Tahoma"/>
      <w:b/>
      <w:bCs/>
      <w:i w:val="0"/>
      <w:iCs w:val="0"/>
      <w:smallCaps w:val="0"/>
      <w:strike w:val="0"/>
      <w:color w:val="000000"/>
      <w:spacing w:val="0"/>
      <w:w w:val="100"/>
      <w:position w:val="0"/>
      <w:sz w:val="14"/>
      <w:szCs w:val="14"/>
      <w:u w:val="none"/>
      <w:lang w:val="uk-UA" w:eastAsia="uk-UA" w:bidi="uk-UA"/>
    </w:rPr>
  </w:style>
  <w:style w:type="character" w:customStyle="1" w:styleId="13Exact">
    <w:name w:val="Основной текст (13) Exact"/>
    <w:basedOn w:val="a0"/>
    <w:rPr>
      <w:rFonts w:ascii="Tahoma" w:eastAsia="Tahoma" w:hAnsi="Tahoma" w:cs="Tahoma"/>
      <w:b w:val="0"/>
      <w:bCs w:val="0"/>
      <w:i w:val="0"/>
      <w:iCs w:val="0"/>
      <w:smallCaps w:val="0"/>
      <w:strike w:val="0"/>
      <w:sz w:val="14"/>
      <w:szCs w:val="14"/>
      <w:u w:val="none"/>
    </w:rPr>
  </w:style>
  <w:style w:type="character" w:customStyle="1" w:styleId="13Exact0">
    <w:name w:val="Основной текст (13) Exact"/>
    <w:basedOn w:val="13"/>
    <w:rPr>
      <w:rFonts w:ascii="Tahoma" w:eastAsia="Tahoma" w:hAnsi="Tahoma" w:cs="Tahoma"/>
      <w:b w:val="0"/>
      <w:bCs w:val="0"/>
      <w:i w:val="0"/>
      <w:iCs w:val="0"/>
      <w:smallCaps w:val="0"/>
      <w:strike w:val="0"/>
      <w:color w:val="000000"/>
      <w:spacing w:val="0"/>
      <w:w w:val="100"/>
      <w:position w:val="0"/>
      <w:sz w:val="14"/>
      <w:szCs w:val="14"/>
      <w:u w:val="none"/>
      <w:lang w:val="uk-UA" w:eastAsia="uk-UA" w:bidi="uk-UA"/>
    </w:rPr>
  </w:style>
  <w:style w:type="character" w:customStyle="1" w:styleId="49Exact">
    <w:name w:val="Основной текст (49) Exact"/>
    <w:basedOn w:val="a0"/>
    <w:link w:val="490"/>
    <w:rPr>
      <w:rFonts w:ascii="Tahoma" w:eastAsia="Tahoma" w:hAnsi="Tahoma" w:cs="Tahoma"/>
      <w:b w:val="0"/>
      <w:bCs w:val="0"/>
      <w:i w:val="0"/>
      <w:iCs w:val="0"/>
      <w:smallCaps w:val="0"/>
      <w:strike w:val="0"/>
      <w:sz w:val="16"/>
      <w:szCs w:val="16"/>
      <w:u w:val="none"/>
    </w:rPr>
  </w:style>
  <w:style w:type="character" w:customStyle="1" w:styleId="49Exact0">
    <w:name w:val="Основной текст (49) Exact"/>
    <w:basedOn w:val="49Exact"/>
    <w:rPr>
      <w:rFonts w:ascii="Tahoma" w:eastAsia="Tahoma" w:hAnsi="Tahoma" w:cs="Tahoma"/>
      <w:b w:val="0"/>
      <w:bCs w:val="0"/>
      <w:i w:val="0"/>
      <w:iCs w:val="0"/>
      <w:smallCaps w:val="0"/>
      <w:strike w:val="0"/>
      <w:color w:val="000000"/>
      <w:spacing w:val="0"/>
      <w:w w:val="100"/>
      <w:position w:val="0"/>
      <w:sz w:val="16"/>
      <w:szCs w:val="16"/>
      <w:u w:val="none"/>
      <w:lang w:val="uk-UA" w:eastAsia="uk-UA" w:bidi="uk-UA"/>
    </w:rPr>
  </w:style>
  <w:style w:type="character" w:customStyle="1" w:styleId="4975ptExact">
    <w:name w:val="Основной текст (49) + 7;5 pt;Курсив Exact"/>
    <w:basedOn w:val="49Exact"/>
    <w:rPr>
      <w:rFonts w:ascii="Tahoma" w:eastAsia="Tahoma" w:hAnsi="Tahoma" w:cs="Tahoma"/>
      <w:b w:val="0"/>
      <w:bCs w:val="0"/>
      <w:i/>
      <w:iCs/>
      <w:smallCaps w:val="0"/>
      <w:strike w:val="0"/>
      <w:color w:val="000000"/>
      <w:spacing w:val="0"/>
      <w:w w:val="100"/>
      <w:position w:val="0"/>
      <w:sz w:val="15"/>
      <w:szCs w:val="15"/>
      <w:u w:val="none"/>
      <w:lang w:val="uk-UA" w:eastAsia="uk-UA" w:bidi="uk-UA"/>
    </w:rPr>
  </w:style>
  <w:style w:type="character" w:customStyle="1" w:styleId="50Exact">
    <w:name w:val="Основной текст (50) Exact"/>
    <w:basedOn w:val="a0"/>
    <w:link w:val="500"/>
    <w:rPr>
      <w:rFonts w:ascii="Tahoma" w:eastAsia="Tahoma" w:hAnsi="Tahoma" w:cs="Tahoma"/>
      <w:b/>
      <w:bCs/>
      <w:i/>
      <w:iCs/>
      <w:smallCaps w:val="0"/>
      <w:strike w:val="0"/>
      <w:sz w:val="13"/>
      <w:szCs w:val="13"/>
      <w:u w:val="none"/>
    </w:rPr>
  </w:style>
  <w:style w:type="character" w:customStyle="1" w:styleId="50TimesNewRoman8ptExact">
    <w:name w:val="Основной текст (50) + Times New Roman;8 pt;Не полужирный;Не курсив Exact"/>
    <w:basedOn w:val="50Exact"/>
    <w:rPr>
      <w:rFonts w:ascii="Times New Roman" w:eastAsia="Times New Roman" w:hAnsi="Times New Roman" w:cs="Times New Roman"/>
      <w:b/>
      <w:bCs/>
      <w:i/>
      <w:iCs/>
      <w:smallCaps w:val="0"/>
      <w:strike w:val="0"/>
      <w:color w:val="000000"/>
      <w:spacing w:val="0"/>
      <w:w w:val="100"/>
      <w:position w:val="0"/>
      <w:sz w:val="16"/>
      <w:szCs w:val="16"/>
      <w:u w:val="none"/>
      <w:lang w:val="uk-UA" w:eastAsia="uk-UA" w:bidi="uk-UA"/>
    </w:rPr>
  </w:style>
  <w:style w:type="character" w:customStyle="1" w:styleId="50Exact0">
    <w:name w:val="Основной текст (50) Exact"/>
    <w:basedOn w:val="50Exact"/>
    <w:rPr>
      <w:rFonts w:ascii="Tahoma" w:eastAsia="Tahoma" w:hAnsi="Tahoma" w:cs="Tahoma"/>
      <w:b/>
      <w:bCs/>
      <w:i/>
      <w:iCs/>
      <w:smallCaps w:val="0"/>
      <w:strike w:val="0"/>
      <w:color w:val="000000"/>
      <w:spacing w:val="0"/>
      <w:w w:val="100"/>
      <w:position w:val="0"/>
      <w:sz w:val="13"/>
      <w:szCs w:val="13"/>
      <w:u w:val="none"/>
      <w:lang w:val="uk-UA" w:eastAsia="uk-UA" w:bidi="uk-UA"/>
    </w:rPr>
  </w:style>
  <w:style w:type="character" w:customStyle="1" w:styleId="51Exact">
    <w:name w:val="Основной текст (51) Exact"/>
    <w:basedOn w:val="a0"/>
    <w:link w:val="510"/>
    <w:rPr>
      <w:rFonts w:ascii="Tahoma" w:eastAsia="Tahoma" w:hAnsi="Tahoma" w:cs="Tahoma"/>
      <w:b w:val="0"/>
      <w:bCs w:val="0"/>
      <w:i/>
      <w:iCs/>
      <w:smallCaps w:val="0"/>
      <w:strike w:val="0"/>
      <w:sz w:val="15"/>
      <w:szCs w:val="15"/>
      <w:u w:val="none"/>
    </w:rPr>
  </w:style>
  <w:style w:type="character" w:customStyle="1" w:styleId="5165ptExact">
    <w:name w:val="Основной текст (51) + 6;5 pt;Полужирный Exact"/>
    <w:basedOn w:val="51Exact"/>
    <w:rPr>
      <w:rFonts w:ascii="Tahoma" w:eastAsia="Tahoma" w:hAnsi="Tahoma" w:cs="Tahoma"/>
      <w:b/>
      <w:bCs/>
      <w:i/>
      <w:iCs/>
      <w:smallCaps w:val="0"/>
      <w:strike w:val="0"/>
      <w:color w:val="000000"/>
      <w:spacing w:val="0"/>
      <w:w w:val="100"/>
      <w:position w:val="0"/>
      <w:sz w:val="13"/>
      <w:szCs w:val="13"/>
      <w:u w:val="none"/>
      <w:lang w:val="en-US" w:eastAsia="en-US" w:bidi="en-US"/>
    </w:rPr>
  </w:style>
  <w:style w:type="character" w:customStyle="1" w:styleId="51Exact0">
    <w:name w:val="Основной текст (51) Exact"/>
    <w:basedOn w:val="51Exact"/>
    <w:rPr>
      <w:rFonts w:ascii="Tahoma" w:eastAsia="Tahoma" w:hAnsi="Tahoma" w:cs="Tahoma"/>
      <w:b w:val="0"/>
      <w:bCs w:val="0"/>
      <w:i/>
      <w:iCs/>
      <w:smallCaps w:val="0"/>
      <w:strike w:val="0"/>
      <w:color w:val="000000"/>
      <w:spacing w:val="0"/>
      <w:w w:val="100"/>
      <w:position w:val="0"/>
      <w:sz w:val="15"/>
      <w:szCs w:val="15"/>
      <w:u w:val="none"/>
      <w:lang w:val="uk-UA" w:eastAsia="uk-UA" w:bidi="uk-UA"/>
    </w:rPr>
  </w:style>
  <w:style w:type="character" w:customStyle="1" w:styleId="21Exact">
    <w:name w:val="Основной текст (21) Exact"/>
    <w:basedOn w:val="a0"/>
    <w:rPr>
      <w:rFonts w:ascii="Tahoma" w:eastAsia="Tahoma" w:hAnsi="Tahoma" w:cs="Tahoma"/>
      <w:b/>
      <w:bCs/>
      <w:i w:val="0"/>
      <w:iCs w:val="0"/>
      <w:smallCaps w:val="0"/>
      <w:strike w:val="0"/>
      <w:spacing w:val="0"/>
      <w:w w:val="60"/>
      <w:sz w:val="30"/>
      <w:szCs w:val="30"/>
      <w:u w:val="none"/>
    </w:rPr>
  </w:style>
  <w:style w:type="character" w:customStyle="1" w:styleId="21Exact0">
    <w:name w:val="Основной текст (21) Exact"/>
    <w:basedOn w:val="210"/>
    <w:rPr>
      <w:rFonts w:ascii="Tahoma" w:eastAsia="Tahoma" w:hAnsi="Tahoma" w:cs="Tahoma"/>
      <w:b/>
      <w:bCs/>
      <w:i w:val="0"/>
      <w:iCs w:val="0"/>
      <w:smallCaps w:val="0"/>
      <w:strike w:val="0"/>
      <w:color w:val="000000"/>
      <w:spacing w:val="0"/>
      <w:w w:val="60"/>
      <w:position w:val="0"/>
      <w:sz w:val="30"/>
      <w:szCs w:val="30"/>
      <w:u w:val="none"/>
      <w:lang w:val="de-DE" w:eastAsia="de-DE" w:bidi="de-DE"/>
    </w:rPr>
  </w:style>
  <w:style w:type="character" w:customStyle="1" w:styleId="21Exact1">
    <w:name w:val="Основной текст (21) Exact"/>
    <w:basedOn w:val="210"/>
    <w:rPr>
      <w:rFonts w:ascii="Tahoma" w:eastAsia="Tahoma" w:hAnsi="Tahoma" w:cs="Tahoma"/>
      <w:b/>
      <w:bCs/>
      <w:i w:val="0"/>
      <w:iCs w:val="0"/>
      <w:smallCaps w:val="0"/>
      <w:strike w:val="0"/>
      <w:color w:val="000000"/>
      <w:spacing w:val="0"/>
      <w:w w:val="60"/>
      <w:position w:val="0"/>
      <w:sz w:val="30"/>
      <w:szCs w:val="30"/>
      <w:u w:val="none"/>
      <w:lang w:val="fr-FR" w:eastAsia="fr-FR" w:bidi="fr-FR"/>
    </w:rPr>
  </w:style>
  <w:style w:type="character" w:customStyle="1" w:styleId="52Exact">
    <w:name w:val="Основной текст (52) Exact"/>
    <w:basedOn w:val="a0"/>
    <w:link w:val="522"/>
    <w:rPr>
      <w:rFonts w:ascii="Times New Roman" w:eastAsia="Times New Roman" w:hAnsi="Times New Roman" w:cs="Times New Roman"/>
      <w:b w:val="0"/>
      <w:bCs w:val="0"/>
      <w:i w:val="0"/>
      <w:iCs w:val="0"/>
      <w:smallCaps w:val="0"/>
      <w:strike w:val="0"/>
      <w:sz w:val="16"/>
      <w:szCs w:val="16"/>
      <w:u w:val="none"/>
    </w:rPr>
  </w:style>
  <w:style w:type="character" w:customStyle="1" w:styleId="52Exact0">
    <w:name w:val="Основной текст (52) Exact"/>
    <w:basedOn w:val="52Exact"/>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52Tahoma65ptExact">
    <w:name w:val="Основной текст (52) + Tahoma;6;5 pt;Полужирный;Курсив Exact"/>
    <w:basedOn w:val="52Exact"/>
    <w:rPr>
      <w:rFonts w:ascii="Tahoma" w:eastAsia="Tahoma" w:hAnsi="Tahoma" w:cs="Tahoma"/>
      <w:b/>
      <w:bCs/>
      <w:i/>
      <w:iCs/>
      <w:smallCaps w:val="0"/>
      <w:strike w:val="0"/>
      <w:color w:val="000000"/>
      <w:spacing w:val="0"/>
      <w:w w:val="100"/>
      <w:position w:val="0"/>
      <w:sz w:val="13"/>
      <w:szCs w:val="13"/>
      <w:u w:val="none"/>
      <w:lang w:val="uk-UA" w:eastAsia="uk-UA" w:bidi="uk-UA"/>
    </w:rPr>
  </w:style>
  <w:style w:type="character" w:customStyle="1" w:styleId="50TimesNewRoman85ptExact">
    <w:name w:val="Основной текст (50) + Times New Roman;8;5 pt;Не курсив Exact"/>
    <w:basedOn w:val="50Exact"/>
    <w:rPr>
      <w:rFonts w:ascii="Times New Roman" w:eastAsia="Times New Roman" w:hAnsi="Times New Roman" w:cs="Times New Roman"/>
      <w:b/>
      <w:bCs/>
      <w:i/>
      <w:iCs/>
      <w:smallCaps w:val="0"/>
      <w:strike w:val="0"/>
      <w:color w:val="000000"/>
      <w:spacing w:val="0"/>
      <w:w w:val="100"/>
      <w:position w:val="0"/>
      <w:sz w:val="17"/>
      <w:szCs w:val="17"/>
      <w:u w:val="none"/>
      <w:lang w:val="uk-UA" w:eastAsia="uk-UA" w:bidi="uk-UA"/>
    </w:rPr>
  </w:style>
  <w:style w:type="character" w:customStyle="1" w:styleId="53Exact">
    <w:name w:val="Основной текст (53) Exact"/>
    <w:basedOn w:val="a0"/>
    <w:link w:val="533"/>
    <w:rPr>
      <w:rFonts w:ascii="Tahoma" w:eastAsia="Tahoma" w:hAnsi="Tahoma" w:cs="Tahoma"/>
      <w:b/>
      <w:bCs/>
      <w:i/>
      <w:iCs/>
      <w:smallCaps w:val="0"/>
      <w:strike w:val="0"/>
      <w:sz w:val="13"/>
      <w:szCs w:val="13"/>
      <w:u w:val="none"/>
    </w:rPr>
  </w:style>
  <w:style w:type="character" w:customStyle="1" w:styleId="537ptExact">
    <w:name w:val="Основной текст (53) + 7 pt;Не курсив Exact"/>
    <w:basedOn w:val="53Exact"/>
    <w:rPr>
      <w:rFonts w:ascii="Tahoma" w:eastAsia="Tahoma" w:hAnsi="Tahoma" w:cs="Tahoma"/>
      <w:b/>
      <w:bCs/>
      <w:i/>
      <w:iCs/>
      <w:smallCaps w:val="0"/>
      <w:strike w:val="0"/>
      <w:color w:val="000000"/>
      <w:spacing w:val="0"/>
      <w:w w:val="100"/>
      <w:position w:val="0"/>
      <w:sz w:val="14"/>
      <w:szCs w:val="14"/>
      <w:u w:val="none"/>
      <w:lang w:val="uk-UA" w:eastAsia="uk-UA" w:bidi="uk-UA"/>
    </w:rPr>
  </w:style>
  <w:style w:type="character" w:customStyle="1" w:styleId="53Exact0">
    <w:name w:val="Основной текст (53) Exact"/>
    <w:basedOn w:val="53Exact"/>
    <w:rPr>
      <w:rFonts w:ascii="Tahoma" w:eastAsia="Tahoma" w:hAnsi="Tahoma" w:cs="Tahoma"/>
      <w:b/>
      <w:bCs/>
      <w:i/>
      <w:iCs/>
      <w:smallCaps w:val="0"/>
      <w:strike w:val="0"/>
      <w:color w:val="000000"/>
      <w:spacing w:val="0"/>
      <w:w w:val="100"/>
      <w:position w:val="0"/>
      <w:sz w:val="13"/>
      <w:szCs w:val="13"/>
      <w:u w:val="none"/>
      <w:lang w:val="uk-UA" w:eastAsia="uk-UA" w:bidi="uk-UA"/>
    </w:rPr>
  </w:style>
  <w:style w:type="character" w:customStyle="1" w:styleId="48Exact">
    <w:name w:val="Основной текст (48) Exact"/>
    <w:basedOn w:val="a0"/>
    <w:rPr>
      <w:rFonts w:ascii="Arial" w:eastAsia="Arial" w:hAnsi="Arial" w:cs="Arial"/>
      <w:b/>
      <w:bCs/>
      <w:i w:val="0"/>
      <w:iCs w:val="0"/>
      <w:smallCaps w:val="0"/>
      <w:strike w:val="0"/>
      <w:sz w:val="18"/>
      <w:szCs w:val="18"/>
      <w:u w:val="none"/>
    </w:rPr>
  </w:style>
  <w:style w:type="character" w:customStyle="1" w:styleId="48Exact0">
    <w:name w:val="Основной текст (48) Exact"/>
    <w:basedOn w:val="480"/>
    <w:rPr>
      <w:rFonts w:ascii="Arial" w:eastAsia="Arial" w:hAnsi="Arial" w:cs="Arial"/>
      <w:b/>
      <w:bCs/>
      <w:i w:val="0"/>
      <w:iCs w:val="0"/>
      <w:smallCaps w:val="0"/>
      <w:strike w:val="0"/>
      <w:color w:val="000000"/>
      <w:spacing w:val="0"/>
      <w:w w:val="100"/>
      <w:position w:val="0"/>
      <w:sz w:val="18"/>
      <w:szCs w:val="18"/>
      <w:u w:val="none"/>
      <w:lang w:val="uk-UA" w:eastAsia="uk-UA" w:bidi="uk-UA"/>
    </w:rPr>
  </w:style>
  <w:style w:type="character" w:customStyle="1" w:styleId="48Exact1">
    <w:name w:val="Основной текст (48) Exact"/>
    <w:basedOn w:val="480"/>
    <w:rPr>
      <w:rFonts w:ascii="Arial" w:eastAsia="Arial" w:hAnsi="Arial" w:cs="Arial"/>
      <w:b/>
      <w:bCs/>
      <w:i w:val="0"/>
      <w:iCs w:val="0"/>
      <w:smallCaps w:val="0"/>
      <w:strike w:val="0"/>
      <w:color w:val="000000"/>
      <w:spacing w:val="0"/>
      <w:w w:val="100"/>
      <w:position w:val="0"/>
      <w:sz w:val="18"/>
      <w:szCs w:val="18"/>
      <w:u w:val="none"/>
      <w:lang w:val="uk-UA" w:eastAsia="uk-UA" w:bidi="uk-UA"/>
    </w:rPr>
  </w:style>
  <w:style w:type="character" w:customStyle="1" w:styleId="54Exact">
    <w:name w:val="Основной текст (54) Exact"/>
    <w:basedOn w:val="a0"/>
    <w:link w:val="543"/>
    <w:rPr>
      <w:rFonts w:ascii="Arial" w:eastAsia="Arial" w:hAnsi="Arial" w:cs="Arial"/>
      <w:b w:val="0"/>
      <w:bCs w:val="0"/>
      <w:i/>
      <w:iCs/>
      <w:smallCaps w:val="0"/>
      <w:strike w:val="0"/>
      <w:sz w:val="21"/>
      <w:szCs w:val="21"/>
      <w:u w:val="none"/>
    </w:rPr>
  </w:style>
  <w:style w:type="character" w:customStyle="1" w:styleId="54Exact0">
    <w:name w:val="Основной текст (54) Exact"/>
    <w:basedOn w:val="54Exact"/>
    <w:rPr>
      <w:rFonts w:ascii="Arial" w:eastAsia="Arial" w:hAnsi="Arial" w:cs="Arial"/>
      <w:b w:val="0"/>
      <w:bCs w:val="0"/>
      <w:i/>
      <w:iCs/>
      <w:smallCaps w:val="0"/>
      <w:strike w:val="0"/>
      <w:color w:val="000000"/>
      <w:spacing w:val="0"/>
      <w:w w:val="100"/>
      <w:position w:val="0"/>
      <w:sz w:val="21"/>
      <w:szCs w:val="21"/>
      <w:u w:val="none"/>
      <w:lang w:val="uk-UA" w:eastAsia="uk-UA" w:bidi="uk-UA"/>
    </w:rPr>
  </w:style>
  <w:style w:type="character" w:customStyle="1" w:styleId="55Exact">
    <w:name w:val="Основной текст (55) Exact"/>
    <w:basedOn w:val="a0"/>
    <w:link w:val="550"/>
    <w:rPr>
      <w:rFonts w:ascii="Impact" w:eastAsia="Impact" w:hAnsi="Impact" w:cs="Impact"/>
      <w:b w:val="0"/>
      <w:bCs w:val="0"/>
      <w:i w:val="0"/>
      <w:iCs w:val="0"/>
      <w:smallCaps w:val="0"/>
      <w:strike w:val="0"/>
      <w:u w:val="none"/>
    </w:rPr>
  </w:style>
  <w:style w:type="character" w:customStyle="1" w:styleId="55Exact0">
    <w:name w:val="Основной текст (55) Exact"/>
    <w:basedOn w:val="55Exact"/>
    <w:rPr>
      <w:rFonts w:ascii="Impact" w:eastAsia="Impact" w:hAnsi="Impact" w:cs="Impact"/>
      <w:b w:val="0"/>
      <w:bCs w:val="0"/>
      <w:i w:val="0"/>
      <w:iCs w:val="0"/>
      <w:smallCaps w:val="0"/>
      <w:strike w:val="0"/>
      <w:color w:val="EBEBEB"/>
      <w:spacing w:val="0"/>
      <w:w w:val="100"/>
      <w:position w:val="0"/>
      <w:sz w:val="24"/>
      <w:szCs w:val="24"/>
      <w:u w:val="none"/>
      <w:lang w:val="uk-UA" w:eastAsia="uk-UA" w:bidi="uk-UA"/>
    </w:rPr>
  </w:style>
  <w:style w:type="character" w:customStyle="1" w:styleId="56Exact">
    <w:name w:val="Основной текст (56) Exact"/>
    <w:basedOn w:val="a0"/>
    <w:link w:val="560"/>
    <w:rPr>
      <w:rFonts w:ascii="Microsoft Sans Serif" w:eastAsia="Microsoft Sans Serif" w:hAnsi="Microsoft Sans Serif" w:cs="Microsoft Sans Serif"/>
      <w:b w:val="0"/>
      <w:bCs w:val="0"/>
      <w:i/>
      <w:iCs/>
      <w:smallCaps w:val="0"/>
      <w:strike w:val="0"/>
      <w:spacing w:val="-30"/>
      <w:w w:val="100"/>
      <w:u w:val="none"/>
    </w:rPr>
  </w:style>
  <w:style w:type="character" w:customStyle="1" w:styleId="56Exact0">
    <w:name w:val="Основной текст (56) Exact"/>
    <w:basedOn w:val="56Exact"/>
    <w:rPr>
      <w:rFonts w:ascii="Microsoft Sans Serif" w:eastAsia="Microsoft Sans Serif" w:hAnsi="Microsoft Sans Serif" w:cs="Microsoft Sans Serif"/>
      <w:b w:val="0"/>
      <w:bCs w:val="0"/>
      <w:i/>
      <w:iCs/>
      <w:smallCaps w:val="0"/>
      <w:strike w:val="0"/>
      <w:color w:val="EBEBEB"/>
      <w:spacing w:val="-30"/>
      <w:w w:val="100"/>
      <w:position w:val="0"/>
      <w:sz w:val="24"/>
      <w:szCs w:val="24"/>
      <w:u w:val="none"/>
      <w:lang w:val="uk-UA" w:eastAsia="uk-UA" w:bidi="uk-UA"/>
    </w:rPr>
  </w:style>
  <w:style w:type="character" w:customStyle="1" w:styleId="57Exact">
    <w:name w:val="Основной текст (57) Exact"/>
    <w:basedOn w:val="a0"/>
    <w:link w:val="570"/>
    <w:rPr>
      <w:rFonts w:ascii="Times New Roman" w:eastAsia="Times New Roman" w:hAnsi="Times New Roman" w:cs="Times New Roman"/>
      <w:b/>
      <w:bCs/>
      <w:i w:val="0"/>
      <w:iCs w:val="0"/>
      <w:smallCaps w:val="0"/>
      <w:strike w:val="0"/>
      <w:sz w:val="17"/>
      <w:szCs w:val="17"/>
      <w:u w:val="none"/>
    </w:rPr>
  </w:style>
  <w:style w:type="character" w:customStyle="1" w:styleId="57Exact0">
    <w:name w:val="Основной текст (57) Exact"/>
    <w:basedOn w:val="57Exact"/>
    <w:rPr>
      <w:rFonts w:ascii="Times New Roman" w:eastAsia="Times New Roman" w:hAnsi="Times New Roman" w:cs="Times New Roman"/>
      <w:b/>
      <w:bCs/>
      <w:i w:val="0"/>
      <w:iCs w:val="0"/>
      <w:smallCaps w:val="0"/>
      <w:strike w:val="0"/>
      <w:color w:val="000000"/>
      <w:spacing w:val="0"/>
      <w:w w:val="100"/>
      <w:position w:val="0"/>
      <w:sz w:val="17"/>
      <w:szCs w:val="17"/>
      <w:u w:val="none"/>
      <w:lang w:val="uk-UA" w:eastAsia="uk-UA" w:bidi="uk-UA"/>
    </w:rPr>
  </w:style>
  <w:style w:type="character" w:customStyle="1" w:styleId="57Exact1">
    <w:name w:val="Основной текст (57) Exact"/>
    <w:basedOn w:val="57Exact"/>
    <w:rPr>
      <w:rFonts w:ascii="Times New Roman" w:eastAsia="Times New Roman" w:hAnsi="Times New Roman" w:cs="Times New Roman"/>
      <w:b/>
      <w:bCs/>
      <w:i w:val="0"/>
      <w:iCs w:val="0"/>
      <w:smallCaps w:val="0"/>
      <w:strike w:val="0"/>
      <w:color w:val="000000"/>
      <w:spacing w:val="0"/>
      <w:w w:val="100"/>
      <w:position w:val="0"/>
      <w:sz w:val="17"/>
      <w:szCs w:val="17"/>
      <w:u w:val="none"/>
      <w:lang w:val="fr-FR" w:eastAsia="fr-FR" w:bidi="fr-FR"/>
    </w:rPr>
  </w:style>
  <w:style w:type="character" w:customStyle="1" w:styleId="58Exact">
    <w:name w:val="Основной текст (58) Exact"/>
    <w:basedOn w:val="a0"/>
    <w:link w:val="580"/>
    <w:rPr>
      <w:rFonts w:ascii="Microsoft Sans Serif" w:eastAsia="Microsoft Sans Serif" w:hAnsi="Microsoft Sans Serif" w:cs="Microsoft Sans Serif"/>
      <w:b w:val="0"/>
      <w:bCs w:val="0"/>
      <w:i w:val="0"/>
      <w:iCs w:val="0"/>
      <w:smallCaps w:val="0"/>
      <w:strike w:val="0"/>
      <w:sz w:val="14"/>
      <w:szCs w:val="14"/>
      <w:u w:val="none"/>
    </w:rPr>
  </w:style>
  <w:style w:type="character" w:customStyle="1" w:styleId="58Exact0">
    <w:name w:val="Основной текст (58) Exact"/>
    <w:basedOn w:val="58Exact"/>
    <w:rPr>
      <w:rFonts w:ascii="Microsoft Sans Serif" w:eastAsia="Microsoft Sans Serif" w:hAnsi="Microsoft Sans Serif" w:cs="Microsoft Sans Serif"/>
      <w:b w:val="0"/>
      <w:bCs w:val="0"/>
      <w:i w:val="0"/>
      <w:iCs w:val="0"/>
      <w:smallCaps w:val="0"/>
      <w:strike w:val="0"/>
      <w:color w:val="000000"/>
      <w:spacing w:val="0"/>
      <w:w w:val="100"/>
      <w:position w:val="0"/>
      <w:sz w:val="14"/>
      <w:szCs w:val="14"/>
      <w:u w:val="none"/>
      <w:lang w:val="en-US" w:eastAsia="en-US" w:bidi="en-US"/>
    </w:rPr>
  </w:style>
  <w:style w:type="character" w:customStyle="1" w:styleId="2Exacta">
    <w:name w:val="Основной текст (2) Exact"/>
    <w:basedOn w:val="21"/>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59Exact">
    <w:name w:val="Основной текст (59) Exact"/>
    <w:basedOn w:val="a0"/>
    <w:link w:val="59"/>
    <w:rPr>
      <w:rFonts w:ascii="Times New Roman" w:eastAsia="Times New Roman" w:hAnsi="Times New Roman" w:cs="Times New Roman"/>
      <w:b w:val="0"/>
      <w:bCs w:val="0"/>
      <w:i w:val="0"/>
      <w:iCs w:val="0"/>
      <w:smallCaps w:val="0"/>
      <w:strike w:val="0"/>
      <w:sz w:val="8"/>
      <w:szCs w:val="8"/>
      <w:u w:val="none"/>
    </w:rPr>
  </w:style>
  <w:style w:type="character" w:customStyle="1" w:styleId="597ptExact">
    <w:name w:val="Основной текст (59) + 7 pt Exact"/>
    <w:basedOn w:val="59Exact"/>
    <w:rPr>
      <w:rFonts w:ascii="Times New Roman" w:eastAsia="Times New Roman" w:hAnsi="Times New Roman" w:cs="Times New Roman"/>
      <w:b w:val="0"/>
      <w:bCs w:val="0"/>
      <w:i w:val="0"/>
      <w:iCs w:val="0"/>
      <w:smallCaps w:val="0"/>
      <w:strike w:val="0"/>
      <w:color w:val="000000"/>
      <w:spacing w:val="0"/>
      <w:w w:val="100"/>
      <w:position w:val="0"/>
      <w:sz w:val="14"/>
      <w:szCs w:val="14"/>
      <w:u w:val="none"/>
      <w:lang w:val="fr-FR" w:eastAsia="fr-FR" w:bidi="fr-FR"/>
    </w:rPr>
  </w:style>
  <w:style w:type="character" w:customStyle="1" w:styleId="59Exact0">
    <w:name w:val="Основной текст (59) Exact"/>
    <w:basedOn w:val="59Exact"/>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5Exact1">
    <w:name w:val="Основной текст (25) Exact"/>
    <w:basedOn w:val="250"/>
    <w:rPr>
      <w:rFonts w:ascii="Microsoft Sans Serif" w:eastAsia="Microsoft Sans Serif" w:hAnsi="Microsoft Sans Serif" w:cs="Microsoft Sans Serif"/>
      <w:b w:val="0"/>
      <w:bCs w:val="0"/>
      <w:i w:val="0"/>
      <w:iCs w:val="0"/>
      <w:smallCaps w:val="0"/>
      <w:strike w:val="0"/>
      <w:color w:val="000000"/>
      <w:spacing w:val="-10"/>
      <w:w w:val="100"/>
      <w:position w:val="0"/>
      <w:sz w:val="12"/>
      <w:szCs w:val="12"/>
      <w:u w:val="none"/>
      <w:lang w:val="ru-RU" w:eastAsia="ru-RU" w:bidi="ru-RU"/>
    </w:rPr>
  </w:style>
  <w:style w:type="character" w:customStyle="1" w:styleId="25Exact2">
    <w:name w:val="Основной текст (25) Exact"/>
    <w:basedOn w:val="250"/>
    <w:rPr>
      <w:rFonts w:ascii="Microsoft Sans Serif" w:eastAsia="Microsoft Sans Serif" w:hAnsi="Microsoft Sans Serif" w:cs="Microsoft Sans Serif"/>
      <w:b w:val="0"/>
      <w:bCs w:val="0"/>
      <w:i w:val="0"/>
      <w:iCs w:val="0"/>
      <w:smallCaps w:val="0"/>
      <w:strike w:val="0"/>
      <w:color w:val="000000"/>
      <w:spacing w:val="-10"/>
      <w:w w:val="100"/>
      <w:position w:val="0"/>
      <w:sz w:val="12"/>
      <w:szCs w:val="12"/>
      <w:u w:val="none"/>
      <w:lang w:val="ru-RU" w:eastAsia="ru-RU" w:bidi="ru-RU"/>
    </w:rPr>
  </w:style>
  <w:style w:type="character" w:customStyle="1" w:styleId="60Exact">
    <w:name w:val="Основной текст (60) Exact"/>
    <w:basedOn w:val="a0"/>
    <w:link w:val="600"/>
    <w:rPr>
      <w:rFonts w:ascii="Tahoma" w:eastAsia="Tahoma" w:hAnsi="Tahoma" w:cs="Tahoma"/>
      <w:b w:val="0"/>
      <w:bCs w:val="0"/>
      <w:i w:val="0"/>
      <w:iCs w:val="0"/>
      <w:smallCaps w:val="0"/>
      <w:strike w:val="0"/>
      <w:spacing w:val="0"/>
      <w:sz w:val="15"/>
      <w:szCs w:val="15"/>
      <w:u w:val="none"/>
    </w:rPr>
  </w:style>
  <w:style w:type="character" w:customStyle="1" w:styleId="2Impact24pt0pt">
    <w:name w:val="Основной текст (2) + Impact;24 pt;Интервал 0 pt"/>
    <w:basedOn w:val="21"/>
    <w:rPr>
      <w:rFonts w:ascii="Impact" w:eastAsia="Impact" w:hAnsi="Impact" w:cs="Impact"/>
      <w:b w:val="0"/>
      <w:bCs w:val="0"/>
      <w:i w:val="0"/>
      <w:iCs w:val="0"/>
      <w:smallCaps w:val="0"/>
      <w:strike w:val="0"/>
      <w:color w:val="000000"/>
      <w:spacing w:val="-10"/>
      <w:w w:val="100"/>
      <w:position w:val="0"/>
      <w:sz w:val="48"/>
      <w:szCs w:val="48"/>
      <w:u w:val="none"/>
      <w:lang w:val="uk-UA" w:eastAsia="uk-UA" w:bidi="uk-UA"/>
    </w:rPr>
  </w:style>
  <w:style w:type="character" w:customStyle="1" w:styleId="20pt0">
    <w:name w:val="Основной текст (2) + Курсив;Интервал 0 pt"/>
    <w:basedOn w:val="21"/>
    <w:rPr>
      <w:rFonts w:ascii="Times New Roman" w:eastAsia="Times New Roman" w:hAnsi="Times New Roman" w:cs="Times New Roman"/>
      <w:b w:val="0"/>
      <w:bCs w:val="0"/>
      <w:i/>
      <w:iCs/>
      <w:smallCaps w:val="0"/>
      <w:strike w:val="0"/>
      <w:color w:val="000000"/>
      <w:spacing w:val="10"/>
      <w:w w:val="100"/>
      <w:position w:val="0"/>
      <w:sz w:val="19"/>
      <w:szCs w:val="19"/>
      <w:u w:val="none"/>
      <w:lang w:val="uk-UA" w:eastAsia="uk-UA" w:bidi="uk-UA"/>
    </w:rPr>
  </w:style>
  <w:style w:type="character" w:customStyle="1" w:styleId="2Impact24pt0pt0">
    <w:name w:val="Основной текст (2) + Impact;24 pt;Интервал 0 pt"/>
    <w:basedOn w:val="21"/>
    <w:rPr>
      <w:rFonts w:ascii="Impact" w:eastAsia="Impact" w:hAnsi="Impact" w:cs="Impact"/>
      <w:b w:val="0"/>
      <w:bCs w:val="0"/>
      <w:i w:val="0"/>
      <w:iCs w:val="0"/>
      <w:smallCaps w:val="0"/>
      <w:strike w:val="0"/>
      <w:color w:val="000000"/>
      <w:spacing w:val="-10"/>
      <w:w w:val="100"/>
      <w:position w:val="0"/>
      <w:sz w:val="48"/>
      <w:szCs w:val="48"/>
      <w:u w:val="none"/>
      <w:lang w:val="uk-UA" w:eastAsia="uk-UA" w:bidi="uk-UA"/>
    </w:rPr>
  </w:style>
  <w:style w:type="character" w:customStyle="1" w:styleId="2Tahoma55pt">
    <w:name w:val="Основной текст (2) + Tahoma;5;5 pt"/>
    <w:basedOn w:val="21"/>
    <w:rPr>
      <w:rFonts w:ascii="Tahoma" w:eastAsia="Tahoma" w:hAnsi="Tahoma" w:cs="Tahoma"/>
      <w:b w:val="0"/>
      <w:bCs w:val="0"/>
      <w:i w:val="0"/>
      <w:iCs w:val="0"/>
      <w:smallCaps w:val="0"/>
      <w:strike w:val="0"/>
      <w:color w:val="000000"/>
      <w:spacing w:val="0"/>
      <w:w w:val="100"/>
      <w:position w:val="0"/>
      <w:sz w:val="11"/>
      <w:szCs w:val="11"/>
      <w:u w:val="none"/>
      <w:lang w:val="uk-UA" w:eastAsia="uk-UA" w:bidi="uk-UA"/>
    </w:rPr>
  </w:style>
  <w:style w:type="character" w:customStyle="1" w:styleId="2Tahoma55pt0pt">
    <w:name w:val="Основной текст (2) + Tahoma;5;5 pt;Курсив;Интервал 0 pt"/>
    <w:basedOn w:val="21"/>
    <w:rPr>
      <w:rFonts w:ascii="Tahoma" w:eastAsia="Tahoma" w:hAnsi="Tahoma" w:cs="Tahoma"/>
      <w:b w:val="0"/>
      <w:bCs w:val="0"/>
      <w:i/>
      <w:iCs/>
      <w:smallCaps w:val="0"/>
      <w:strike w:val="0"/>
      <w:color w:val="000000"/>
      <w:spacing w:val="-10"/>
      <w:w w:val="100"/>
      <w:position w:val="0"/>
      <w:sz w:val="11"/>
      <w:szCs w:val="11"/>
      <w:u w:val="none"/>
      <w:lang w:val="uk-UA" w:eastAsia="uk-UA" w:bidi="uk-UA"/>
    </w:rPr>
  </w:style>
  <w:style w:type="character" w:customStyle="1" w:styleId="2Impact24pt0pt1">
    <w:name w:val="Основной текст (2) + Impact;24 pt;Интервал 0 pt"/>
    <w:basedOn w:val="21"/>
    <w:rPr>
      <w:rFonts w:ascii="Impact" w:eastAsia="Impact" w:hAnsi="Impact" w:cs="Impact"/>
      <w:b w:val="0"/>
      <w:bCs w:val="0"/>
      <w:i w:val="0"/>
      <w:iCs w:val="0"/>
      <w:smallCaps w:val="0"/>
      <w:strike w:val="0"/>
      <w:color w:val="000000"/>
      <w:spacing w:val="-10"/>
      <w:w w:val="100"/>
      <w:position w:val="0"/>
      <w:sz w:val="48"/>
      <w:szCs w:val="48"/>
      <w:u w:val="none"/>
      <w:lang w:val="uk-UA" w:eastAsia="uk-UA" w:bidi="uk-UA"/>
    </w:rPr>
  </w:style>
  <w:style w:type="character" w:customStyle="1" w:styleId="61Exact">
    <w:name w:val="Основной текст (61) Exact"/>
    <w:basedOn w:val="a0"/>
    <w:rPr>
      <w:rFonts w:ascii="Tahoma" w:eastAsia="Tahoma" w:hAnsi="Tahoma" w:cs="Tahoma"/>
      <w:b/>
      <w:bCs/>
      <w:i w:val="0"/>
      <w:iCs w:val="0"/>
      <w:smallCaps w:val="0"/>
      <w:strike w:val="0"/>
      <w:sz w:val="24"/>
      <w:szCs w:val="24"/>
      <w:u w:val="none"/>
    </w:rPr>
  </w:style>
  <w:style w:type="character" w:customStyle="1" w:styleId="61Exact0">
    <w:name w:val="Основной текст (61) Exact"/>
    <w:basedOn w:val="610"/>
    <w:rPr>
      <w:rFonts w:ascii="Tahoma" w:eastAsia="Tahoma" w:hAnsi="Tahoma" w:cs="Tahoma"/>
      <w:b/>
      <w:bCs/>
      <w:i w:val="0"/>
      <w:iCs w:val="0"/>
      <w:smallCaps w:val="0"/>
      <w:strike w:val="0"/>
      <w:color w:val="EBEBEB"/>
      <w:sz w:val="24"/>
      <w:szCs w:val="24"/>
      <w:u w:val="none"/>
    </w:rPr>
  </w:style>
  <w:style w:type="character" w:customStyle="1" w:styleId="35Exact">
    <w:name w:val="Основной текст (35) Exact"/>
    <w:basedOn w:val="a0"/>
    <w:rPr>
      <w:rFonts w:ascii="Tahoma" w:eastAsia="Tahoma" w:hAnsi="Tahoma" w:cs="Tahoma"/>
      <w:b/>
      <w:bCs/>
      <w:i w:val="0"/>
      <w:iCs w:val="0"/>
      <w:smallCaps w:val="0"/>
      <w:strike w:val="0"/>
      <w:sz w:val="42"/>
      <w:szCs w:val="42"/>
      <w:u w:val="none"/>
    </w:rPr>
  </w:style>
  <w:style w:type="character" w:customStyle="1" w:styleId="35Exact0">
    <w:name w:val="Основной текст (35) Exact"/>
    <w:basedOn w:val="350"/>
    <w:rPr>
      <w:rFonts w:ascii="Tahoma" w:eastAsia="Tahoma" w:hAnsi="Tahoma" w:cs="Tahoma"/>
      <w:b/>
      <w:bCs/>
      <w:i w:val="0"/>
      <w:iCs w:val="0"/>
      <w:smallCaps w:val="0"/>
      <w:strike w:val="0"/>
      <w:color w:val="000000"/>
      <w:spacing w:val="0"/>
      <w:w w:val="100"/>
      <w:position w:val="0"/>
      <w:sz w:val="42"/>
      <w:szCs w:val="42"/>
      <w:u w:val="none"/>
      <w:lang w:val="uk-UA" w:eastAsia="uk-UA" w:bidi="uk-UA"/>
    </w:rPr>
  </w:style>
  <w:style w:type="character" w:customStyle="1" w:styleId="31Exact1">
    <w:name w:val="Основной текст (31) Exact"/>
    <w:basedOn w:val="310"/>
    <w:rPr>
      <w:rFonts w:ascii="Tahoma" w:eastAsia="Tahoma" w:hAnsi="Tahoma" w:cs="Tahoma"/>
      <w:b w:val="0"/>
      <w:bCs w:val="0"/>
      <w:i w:val="0"/>
      <w:iCs w:val="0"/>
      <w:smallCaps w:val="0"/>
      <w:strike w:val="0"/>
      <w:color w:val="000000"/>
      <w:spacing w:val="0"/>
      <w:w w:val="100"/>
      <w:position w:val="0"/>
      <w:sz w:val="19"/>
      <w:szCs w:val="19"/>
      <w:u w:val="none"/>
      <w:lang w:val="uk-UA" w:eastAsia="uk-UA" w:bidi="uk-UA"/>
    </w:rPr>
  </w:style>
  <w:style w:type="character" w:customStyle="1" w:styleId="31Exact2">
    <w:name w:val="Основной текст (31) Exact"/>
    <w:basedOn w:val="310"/>
    <w:rPr>
      <w:rFonts w:ascii="Tahoma" w:eastAsia="Tahoma" w:hAnsi="Tahoma" w:cs="Tahoma"/>
      <w:b w:val="0"/>
      <w:bCs w:val="0"/>
      <w:i w:val="0"/>
      <w:iCs w:val="0"/>
      <w:smallCaps w:val="0"/>
      <w:strike w:val="0"/>
      <w:color w:val="000000"/>
      <w:spacing w:val="0"/>
      <w:w w:val="100"/>
      <w:position w:val="0"/>
      <w:sz w:val="19"/>
      <w:szCs w:val="19"/>
      <w:u w:val="single"/>
      <w:lang w:val="uk-UA" w:eastAsia="uk-UA" w:bidi="uk-UA"/>
    </w:rPr>
  </w:style>
  <w:style w:type="character" w:customStyle="1" w:styleId="31Exact3">
    <w:name w:val="Основной текст (31) Exact"/>
    <w:basedOn w:val="310"/>
    <w:rPr>
      <w:rFonts w:ascii="Tahoma" w:eastAsia="Tahoma" w:hAnsi="Tahoma" w:cs="Tahoma"/>
      <w:b w:val="0"/>
      <w:bCs w:val="0"/>
      <w:i w:val="0"/>
      <w:iCs w:val="0"/>
      <w:smallCaps w:val="0"/>
      <w:strike w:val="0"/>
      <w:color w:val="FFFFFF"/>
      <w:spacing w:val="0"/>
      <w:w w:val="100"/>
      <w:position w:val="0"/>
      <w:sz w:val="19"/>
      <w:szCs w:val="19"/>
      <w:u w:val="none"/>
      <w:lang w:val="uk-UA" w:eastAsia="uk-UA" w:bidi="uk-UA"/>
    </w:rPr>
  </w:style>
  <w:style w:type="character" w:customStyle="1" w:styleId="64Exact">
    <w:name w:val="Основной текст (64) Exact"/>
    <w:basedOn w:val="a0"/>
    <w:link w:val="640"/>
    <w:rPr>
      <w:rFonts w:ascii="Tahoma" w:eastAsia="Tahoma" w:hAnsi="Tahoma" w:cs="Tahoma"/>
      <w:b/>
      <w:bCs/>
      <w:i w:val="0"/>
      <w:iCs w:val="0"/>
      <w:smallCaps w:val="0"/>
      <w:strike w:val="0"/>
      <w:sz w:val="28"/>
      <w:szCs w:val="28"/>
      <w:u w:val="none"/>
    </w:rPr>
  </w:style>
  <w:style w:type="character" w:customStyle="1" w:styleId="64Exact0">
    <w:name w:val="Основной текст (64) Exact"/>
    <w:basedOn w:val="64Exact"/>
    <w:rPr>
      <w:rFonts w:ascii="Tahoma" w:eastAsia="Tahoma" w:hAnsi="Tahoma" w:cs="Tahoma"/>
      <w:b/>
      <w:bCs/>
      <w:i w:val="0"/>
      <w:iCs w:val="0"/>
      <w:smallCaps w:val="0"/>
      <w:strike w:val="0"/>
      <w:color w:val="FFFFFF"/>
      <w:spacing w:val="0"/>
      <w:w w:val="100"/>
      <w:position w:val="0"/>
      <w:sz w:val="28"/>
      <w:szCs w:val="28"/>
      <w:u w:val="none"/>
      <w:lang w:val="uk-UA" w:eastAsia="uk-UA" w:bidi="uk-UA"/>
    </w:rPr>
  </w:style>
  <w:style w:type="character" w:customStyle="1" w:styleId="55Exact1">
    <w:name w:val="Заголовок №5 (5) Exact"/>
    <w:basedOn w:val="a0"/>
    <w:link w:val="551"/>
    <w:rPr>
      <w:rFonts w:ascii="Tahoma" w:eastAsia="Tahoma" w:hAnsi="Tahoma" w:cs="Tahoma"/>
      <w:b w:val="0"/>
      <w:bCs w:val="0"/>
      <w:i w:val="0"/>
      <w:iCs w:val="0"/>
      <w:smallCaps w:val="0"/>
      <w:strike w:val="0"/>
      <w:sz w:val="19"/>
      <w:szCs w:val="19"/>
      <w:u w:val="none"/>
    </w:rPr>
  </w:style>
  <w:style w:type="character" w:customStyle="1" w:styleId="55Exact2">
    <w:name w:val="Заголовок №5 (5) Exact"/>
    <w:basedOn w:val="55Exact1"/>
    <w:rPr>
      <w:rFonts w:ascii="Tahoma" w:eastAsia="Tahoma" w:hAnsi="Tahoma" w:cs="Tahoma"/>
      <w:b w:val="0"/>
      <w:bCs w:val="0"/>
      <w:i w:val="0"/>
      <w:iCs w:val="0"/>
      <w:smallCaps w:val="0"/>
      <w:strike w:val="0"/>
      <w:color w:val="000000"/>
      <w:spacing w:val="0"/>
      <w:w w:val="100"/>
      <w:position w:val="0"/>
      <w:sz w:val="19"/>
      <w:szCs w:val="19"/>
      <w:u w:val="none"/>
      <w:lang w:val="uk-UA" w:eastAsia="uk-UA" w:bidi="uk-UA"/>
    </w:rPr>
  </w:style>
  <w:style w:type="character" w:customStyle="1" w:styleId="55Exact3">
    <w:name w:val="Заголовок №5 (5) Exact"/>
    <w:basedOn w:val="55Exact1"/>
    <w:rPr>
      <w:rFonts w:ascii="Tahoma" w:eastAsia="Tahoma" w:hAnsi="Tahoma" w:cs="Tahoma"/>
      <w:b w:val="0"/>
      <w:bCs w:val="0"/>
      <w:i w:val="0"/>
      <w:iCs w:val="0"/>
      <w:smallCaps w:val="0"/>
      <w:strike w:val="0"/>
      <w:color w:val="000000"/>
      <w:spacing w:val="0"/>
      <w:w w:val="100"/>
      <w:position w:val="0"/>
      <w:sz w:val="19"/>
      <w:szCs w:val="19"/>
      <w:u w:val="none"/>
      <w:lang w:val="uk-UA" w:eastAsia="uk-UA" w:bidi="uk-UA"/>
    </w:rPr>
  </w:style>
  <w:style w:type="character" w:customStyle="1" w:styleId="620">
    <w:name w:val="Основной текст (62)_"/>
    <w:basedOn w:val="a0"/>
    <w:link w:val="621"/>
    <w:rPr>
      <w:rFonts w:ascii="Candara" w:eastAsia="Candara" w:hAnsi="Candara" w:cs="Candara"/>
      <w:b/>
      <w:bCs/>
      <w:i w:val="0"/>
      <w:iCs w:val="0"/>
      <w:smallCaps w:val="0"/>
      <w:strike w:val="0"/>
      <w:sz w:val="32"/>
      <w:szCs w:val="32"/>
      <w:u w:val="none"/>
    </w:rPr>
  </w:style>
  <w:style w:type="character" w:customStyle="1" w:styleId="622">
    <w:name w:val="Основной текст (62)"/>
    <w:basedOn w:val="620"/>
    <w:rPr>
      <w:rFonts w:ascii="Candara" w:eastAsia="Candara" w:hAnsi="Candara" w:cs="Candara"/>
      <w:b/>
      <w:bCs/>
      <w:i w:val="0"/>
      <w:iCs w:val="0"/>
      <w:smallCaps w:val="0"/>
      <w:strike w:val="0"/>
      <w:color w:val="FFFFFF"/>
      <w:spacing w:val="0"/>
      <w:w w:val="100"/>
      <w:position w:val="0"/>
      <w:sz w:val="32"/>
      <w:szCs w:val="32"/>
      <w:u w:val="none"/>
      <w:lang w:val="uk-UA" w:eastAsia="uk-UA" w:bidi="uk-UA"/>
    </w:rPr>
  </w:style>
  <w:style w:type="character" w:customStyle="1" w:styleId="630">
    <w:name w:val="Основной текст (63)_"/>
    <w:basedOn w:val="a0"/>
    <w:link w:val="631"/>
    <w:rPr>
      <w:rFonts w:ascii="Tahoma" w:eastAsia="Tahoma" w:hAnsi="Tahoma" w:cs="Tahoma"/>
      <w:b/>
      <w:bCs/>
      <w:i w:val="0"/>
      <w:iCs w:val="0"/>
      <w:smallCaps w:val="0"/>
      <w:strike w:val="0"/>
      <w:sz w:val="13"/>
      <w:szCs w:val="13"/>
      <w:u w:val="none"/>
    </w:rPr>
  </w:style>
  <w:style w:type="character" w:customStyle="1" w:styleId="632">
    <w:name w:val="Основной текст (63)"/>
    <w:basedOn w:val="630"/>
    <w:rPr>
      <w:rFonts w:ascii="Tahoma" w:eastAsia="Tahoma" w:hAnsi="Tahoma" w:cs="Tahoma"/>
      <w:b/>
      <w:bCs/>
      <w:i w:val="0"/>
      <w:iCs w:val="0"/>
      <w:smallCaps w:val="0"/>
      <w:strike w:val="0"/>
      <w:color w:val="FFFFFF"/>
      <w:spacing w:val="0"/>
      <w:w w:val="100"/>
      <w:position w:val="0"/>
      <w:sz w:val="13"/>
      <w:szCs w:val="13"/>
      <w:u w:val="none"/>
      <w:lang w:val="uk-UA" w:eastAsia="uk-UA" w:bidi="uk-UA"/>
    </w:rPr>
  </w:style>
  <w:style w:type="character" w:customStyle="1" w:styleId="633">
    <w:name w:val="Основной текст (63)"/>
    <w:basedOn w:val="630"/>
    <w:rPr>
      <w:rFonts w:ascii="Tahoma" w:eastAsia="Tahoma" w:hAnsi="Tahoma" w:cs="Tahoma"/>
      <w:b/>
      <w:bCs/>
      <w:i w:val="0"/>
      <w:iCs w:val="0"/>
      <w:smallCaps w:val="0"/>
      <w:strike w:val="0"/>
      <w:color w:val="FFFFFF"/>
      <w:spacing w:val="0"/>
      <w:w w:val="100"/>
      <w:position w:val="0"/>
      <w:sz w:val="13"/>
      <w:szCs w:val="13"/>
      <w:u w:val="none"/>
      <w:lang w:val="uk-UA" w:eastAsia="uk-UA" w:bidi="uk-UA"/>
    </w:rPr>
  </w:style>
  <w:style w:type="character" w:customStyle="1" w:styleId="634">
    <w:name w:val="Основной текст (63)"/>
    <w:basedOn w:val="630"/>
    <w:rPr>
      <w:rFonts w:ascii="Tahoma" w:eastAsia="Tahoma" w:hAnsi="Tahoma" w:cs="Tahoma"/>
      <w:b/>
      <w:bCs/>
      <w:i w:val="0"/>
      <w:iCs w:val="0"/>
      <w:smallCaps w:val="0"/>
      <w:strike w:val="0"/>
      <w:color w:val="FFFFFF"/>
      <w:spacing w:val="0"/>
      <w:w w:val="100"/>
      <w:position w:val="0"/>
      <w:sz w:val="13"/>
      <w:szCs w:val="13"/>
      <w:u w:val="none"/>
      <w:lang w:val="uk-UA" w:eastAsia="uk-UA" w:bidi="uk-UA"/>
    </w:rPr>
  </w:style>
  <w:style w:type="character" w:customStyle="1" w:styleId="1465pt">
    <w:name w:val="Основной текст (14) + 6;5 pt"/>
    <w:basedOn w:val="14"/>
    <w:rPr>
      <w:rFonts w:ascii="Tahoma" w:eastAsia="Tahoma" w:hAnsi="Tahoma" w:cs="Tahoma"/>
      <w:b/>
      <w:bCs/>
      <w:i w:val="0"/>
      <w:iCs w:val="0"/>
      <w:smallCaps w:val="0"/>
      <w:strike w:val="0"/>
      <w:color w:val="FFFFFF"/>
      <w:spacing w:val="0"/>
      <w:w w:val="100"/>
      <w:position w:val="0"/>
      <w:sz w:val="13"/>
      <w:szCs w:val="13"/>
      <w:u w:val="none"/>
      <w:lang w:val="uk-UA" w:eastAsia="uk-UA" w:bidi="uk-UA"/>
    </w:rPr>
  </w:style>
  <w:style w:type="character" w:customStyle="1" w:styleId="14TimesNewRoman10pt">
    <w:name w:val="Основной текст (14) + Times New Roman;10 pt"/>
    <w:basedOn w:val="14"/>
    <w:rPr>
      <w:rFonts w:ascii="Times New Roman" w:eastAsia="Times New Roman" w:hAnsi="Times New Roman" w:cs="Times New Roman"/>
      <w:b/>
      <w:bCs/>
      <w:i w:val="0"/>
      <w:iCs w:val="0"/>
      <w:smallCaps w:val="0"/>
      <w:strike w:val="0"/>
      <w:color w:val="FFFFFF"/>
      <w:spacing w:val="0"/>
      <w:w w:val="100"/>
      <w:position w:val="0"/>
      <w:sz w:val="20"/>
      <w:szCs w:val="20"/>
      <w:u w:val="none"/>
      <w:lang w:val="uk-UA" w:eastAsia="uk-UA" w:bidi="uk-UA"/>
    </w:rPr>
  </w:style>
  <w:style w:type="character" w:customStyle="1" w:styleId="1465pt0">
    <w:name w:val="Основной текст (14) + 6;5 pt"/>
    <w:basedOn w:val="14"/>
    <w:rPr>
      <w:rFonts w:ascii="Tahoma" w:eastAsia="Tahoma" w:hAnsi="Tahoma" w:cs="Tahoma"/>
      <w:b/>
      <w:bCs/>
      <w:i w:val="0"/>
      <w:iCs w:val="0"/>
      <w:smallCaps w:val="0"/>
      <w:strike w:val="0"/>
      <w:color w:val="FFFFFF"/>
      <w:spacing w:val="0"/>
      <w:w w:val="100"/>
      <w:position w:val="0"/>
      <w:sz w:val="13"/>
      <w:szCs w:val="13"/>
      <w:u w:val="none"/>
      <w:lang w:val="uk-UA" w:eastAsia="uk-UA" w:bidi="uk-UA"/>
    </w:rPr>
  </w:style>
  <w:style w:type="character" w:customStyle="1" w:styleId="142">
    <w:name w:val="Основной текст (14)"/>
    <w:basedOn w:val="14"/>
    <w:rPr>
      <w:rFonts w:ascii="Tahoma" w:eastAsia="Tahoma" w:hAnsi="Tahoma" w:cs="Tahoma"/>
      <w:b/>
      <w:bCs/>
      <w:i w:val="0"/>
      <w:iCs w:val="0"/>
      <w:smallCaps w:val="0"/>
      <w:strike w:val="0"/>
      <w:color w:val="FFFFFF"/>
      <w:spacing w:val="0"/>
      <w:w w:val="100"/>
      <w:position w:val="0"/>
      <w:sz w:val="14"/>
      <w:szCs w:val="14"/>
      <w:u w:val="none"/>
      <w:lang w:val="uk-UA" w:eastAsia="uk-UA" w:bidi="uk-UA"/>
    </w:rPr>
  </w:style>
  <w:style w:type="character" w:customStyle="1" w:styleId="635">
    <w:name w:val="Основной текст (63)"/>
    <w:basedOn w:val="630"/>
    <w:rPr>
      <w:rFonts w:ascii="Tahoma" w:eastAsia="Tahoma" w:hAnsi="Tahoma" w:cs="Tahoma"/>
      <w:b/>
      <w:bCs/>
      <w:i w:val="0"/>
      <w:iCs w:val="0"/>
      <w:smallCaps w:val="0"/>
      <w:strike w:val="0"/>
      <w:color w:val="FFFFFF"/>
      <w:spacing w:val="0"/>
      <w:w w:val="100"/>
      <w:position w:val="0"/>
      <w:sz w:val="13"/>
      <w:szCs w:val="13"/>
      <w:u w:val="none"/>
    </w:rPr>
  </w:style>
  <w:style w:type="character" w:customStyle="1" w:styleId="63105pt">
    <w:name w:val="Основной текст (63) + 10;5 pt"/>
    <w:basedOn w:val="630"/>
    <w:rPr>
      <w:rFonts w:ascii="Tahoma" w:eastAsia="Tahoma" w:hAnsi="Tahoma" w:cs="Tahoma"/>
      <w:b/>
      <w:bCs/>
      <w:i w:val="0"/>
      <w:iCs w:val="0"/>
      <w:smallCaps w:val="0"/>
      <w:strike w:val="0"/>
      <w:color w:val="FFFFFF"/>
      <w:spacing w:val="0"/>
      <w:w w:val="100"/>
      <w:position w:val="0"/>
      <w:sz w:val="21"/>
      <w:szCs w:val="21"/>
      <w:u w:val="none"/>
      <w:lang w:val="uk-UA" w:eastAsia="uk-UA" w:bidi="uk-UA"/>
    </w:rPr>
  </w:style>
  <w:style w:type="character" w:customStyle="1" w:styleId="63TimesNewRoman11pt">
    <w:name w:val="Основной текст (63) + Times New Roman;11 pt;Не полужирный"/>
    <w:basedOn w:val="630"/>
    <w:rPr>
      <w:rFonts w:ascii="Times New Roman" w:eastAsia="Times New Roman" w:hAnsi="Times New Roman" w:cs="Times New Roman"/>
      <w:b/>
      <w:bCs/>
      <w:i w:val="0"/>
      <w:iCs w:val="0"/>
      <w:smallCaps w:val="0"/>
      <w:strike w:val="0"/>
      <w:color w:val="FFFFFF"/>
      <w:spacing w:val="0"/>
      <w:w w:val="100"/>
      <w:position w:val="0"/>
      <w:sz w:val="22"/>
      <w:szCs w:val="22"/>
      <w:u w:val="none"/>
      <w:lang w:val="uk-UA" w:eastAsia="uk-UA" w:bidi="uk-UA"/>
    </w:rPr>
  </w:style>
  <w:style w:type="character" w:customStyle="1" w:styleId="96">
    <w:name w:val="Основной текст (9)"/>
    <w:basedOn w:val="9"/>
    <w:rPr>
      <w:rFonts w:ascii="Times New Roman" w:eastAsia="Times New Roman" w:hAnsi="Times New Roman" w:cs="Times New Roman"/>
      <w:b/>
      <w:bCs/>
      <w:i w:val="0"/>
      <w:iCs w:val="0"/>
      <w:smallCaps w:val="0"/>
      <w:strike w:val="0"/>
      <w:color w:val="FFFFFF"/>
      <w:spacing w:val="0"/>
      <w:w w:val="100"/>
      <w:position w:val="0"/>
      <w:sz w:val="16"/>
      <w:szCs w:val="16"/>
      <w:u w:val="none"/>
      <w:lang w:val="uk-UA" w:eastAsia="uk-UA" w:bidi="uk-UA"/>
    </w:rPr>
  </w:style>
  <w:style w:type="character" w:customStyle="1" w:styleId="14Exact1">
    <w:name w:val="Основной текст (14) Exact"/>
    <w:basedOn w:val="14"/>
    <w:rPr>
      <w:rFonts w:ascii="Tahoma" w:eastAsia="Tahoma" w:hAnsi="Tahoma" w:cs="Tahoma"/>
      <w:b/>
      <w:bCs/>
      <w:i w:val="0"/>
      <w:iCs w:val="0"/>
      <w:smallCaps w:val="0"/>
      <w:strike w:val="0"/>
      <w:color w:val="000000"/>
      <w:spacing w:val="0"/>
      <w:w w:val="100"/>
      <w:position w:val="0"/>
      <w:sz w:val="14"/>
      <w:szCs w:val="14"/>
      <w:u w:val="none"/>
      <w:lang w:val="uk-UA" w:eastAsia="uk-UA" w:bidi="uk-UA"/>
    </w:rPr>
  </w:style>
  <w:style w:type="character" w:customStyle="1" w:styleId="63Exact">
    <w:name w:val="Основной текст (63) Exact"/>
    <w:basedOn w:val="a0"/>
    <w:rPr>
      <w:rFonts w:ascii="Tahoma" w:eastAsia="Tahoma" w:hAnsi="Tahoma" w:cs="Tahoma"/>
      <w:b/>
      <w:bCs/>
      <w:i w:val="0"/>
      <w:iCs w:val="0"/>
      <w:smallCaps w:val="0"/>
      <w:strike w:val="0"/>
      <w:sz w:val="13"/>
      <w:szCs w:val="13"/>
      <w:u w:val="none"/>
    </w:rPr>
  </w:style>
  <w:style w:type="character" w:customStyle="1" w:styleId="63Exact0">
    <w:name w:val="Основной текст (63) Exact"/>
    <w:basedOn w:val="630"/>
    <w:rPr>
      <w:rFonts w:ascii="Tahoma" w:eastAsia="Tahoma" w:hAnsi="Tahoma" w:cs="Tahoma"/>
      <w:b/>
      <w:bCs/>
      <w:i w:val="0"/>
      <w:iCs w:val="0"/>
      <w:smallCaps w:val="0"/>
      <w:strike w:val="0"/>
      <w:color w:val="000000"/>
      <w:spacing w:val="0"/>
      <w:w w:val="100"/>
      <w:position w:val="0"/>
      <w:sz w:val="13"/>
      <w:szCs w:val="13"/>
      <w:u w:val="none"/>
      <w:lang w:val="uk-UA" w:eastAsia="uk-UA" w:bidi="uk-UA"/>
    </w:rPr>
  </w:style>
  <w:style w:type="character" w:customStyle="1" w:styleId="63Exact1">
    <w:name w:val="Основной текст (63) Exact"/>
    <w:basedOn w:val="630"/>
    <w:rPr>
      <w:rFonts w:ascii="Tahoma" w:eastAsia="Tahoma" w:hAnsi="Tahoma" w:cs="Tahoma"/>
      <w:b/>
      <w:bCs/>
      <w:i w:val="0"/>
      <w:iCs w:val="0"/>
      <w:smallCaps w:val="0"/>
      <w:strike w:val="0"/>
      <w:color w:val="000000"/>
      <w:spacing w:val="0"/>
      <w:w w:val="100"/>
      <w:position w:val="0"/>
      <w:sz w:val="13"/>
      <w:szCs w:val="13"/>
      <w:u w:val="none"/>
      <w:lang w:val="uk-UA" w:eastAsia="uk-UA" w:bidi="uk-UA"/>
    </w:rPr>
  </w:style>
  <w:style w:type="character" w:customStyle="1" w:styleId="63TimesNewRoman8ptExact">
    <w:name w:val="Основной текст (63) + Times New Roman;8 pt Exact"/>
    <w:basedOn w:val="630"/>
    <w:rPr>
      <w:rFonts w:ascii="Times New Roman" w:eastAsia="Times New Roman" w:hAnsi="Times New Roman" w:cs="Times New Roman"/>
      <w:b/>
      <w:bCs/>
      <w:i w:val="0"/>
      <w:iCs w:val="0"/>
      <w:smallCaps w:val="0"/>
      <w:strike w:val="0"/>
      <w:color w:val="000000"/>
      <w:spacing w:val="0"/>
      <w:w w:val="100"/>
      <w:position w:val="0"/>
      <w:sz w:val="16"/>
      <w:szCs w:val="16"/>
      <w:u w:val="none"/>
      <w:lang w:val="uk-UA" w:eastAsia="uk-UA" w:bidi="uk-UA"/>
    </w:rPr>
  </w:style>
  <w:style w:type="character" w:customStyle="1" w:styleId="18Exact">
    <w:name w:val="Основной текст (18) Exact"/>
    <w:basedOn w:val="a0"/>
    <w:rPr>
      <w:rFonts w:ascii="Times New Roman" w:eastAsia="Times New Roman" w:hAnsi="Times New Roman" w:cs="Times New Roman"/>
      <w:b/>
      <w:bCs/>
      <w:i w:val="0"/>
      <w:iCs w:val="0"/>
      <w:smallCaps w:val="0"/>
      <w:strike w:val="0"/>
      <w:sz w:val="20"/>
      <w:szCs w:val="20"/>
      <w:u w:val="none"/>
    </w:rPr>
  </w:style>
  <w:style w:type="character" w:customStyle="1" w:styleId="8Exact1">
    <w:name w:val="Основной текст (8) Exact"/>
    <w:basedOn w:val="a0"/>
    <w:rPr>
      <w:rFonts w:ascii="Tahoma" w:eastAsia="Tahoma" w:hAnsi="Tahoma" w:cs="Tahoma"/>
      <w:b/>
      <w:bCs/>
      <w:i w:val="0"/>
      <w:iCs w:val="0"/>
      <w:smallCaps w:val="0"/>
      <w:strike w:val="0"/>
      <w:spacing w:val="0"/>
      <w:w w:val="60"/>
      <w:sz w:val="22"/>
      <w:szCs w:val="22"/>
      <w:u w:val="none"/>
    </w:rPr>
  </w:style>
  <w:style w:type="character" w:customStyle="1" w:styleId="8Exact2">
    <w:name w:val="Основной текст (8) Exact"/>
    <w:basedOn w:val="8"/>
    <w:rPr>
      <w:rFonts w:ascii="Tahoma" w:eastAsia="Tahoma" w:hAnsi="Tahoma" w:cs="Tahoma"/>
      <w:b/>
      <w:bCs/>
      <w:i w:val="0"/>
      <w:iCs w:val="0"/>
      <w:smallCaps w:val="0"/>
      <w:strike w:val="0"/>
      <w:color w:val="000000"/>
      <w:spacing w:val="0"/>
      <w:w w:val="60"/>
      <w:position w:val="0"/>
      <w:sz w:val="22"/>
      <w:szCs w:val="22"/>
      <w:u w:val="none"/>
      <w:lang w:val="uk-UA" w:eastAsia="uk-UA" w:bidi="uk-UA"/>
    </w:rPr>
  </w:style>
  <w:style w:type="character" w:customStyle="1" w:styleId="15Exact">
    <w:name w:val="Основной текст (15) Exact"/>
    <w:basedOn w:val="a0"/>
    <w:rPr>
      <w:rFonts w:ascii="Times New Roman" w:eastAsia="Times New Roman" w:hAnsi="Times New Roman" w:cs="Times New Roman"/>
      <w:b/>
      <w:bCs/>
      <w:i w:val="0"/>
      <w:iCs w:val="0"/>
      <w:smallCaps w:val="0"/>
      <w:strike w:val="0"/>
      <w:sz w:val="17"/>
      <w:szCs w:val="17"/>
      <w:u w:val="none"/>
    </w:rPr>
  </w:style>
  <w:style w:type="character" w:customStyle="1" w:styleId="15Exact0">
    <w:name w:val="Основной текст (15) Exact"/>
    <w:basedOn w:val="15"/>
    <w:rPr>
      <w:rFonts w:ascii="Times New Roman" w:eastAsia="Times New Roman" w:hAnsi="Times New Roman" w:cs="Times New Roman"/>
      <w:b/>
      <w:bCs/>
      <w:i w:val="0"/>
      <w:iCs w:val="0"/>
      <w:smallCaps w:val="0"/>
      <w:strike w:val="0"/>
      <w:color w:val="000000"/>
      <w:spacing w:val="0"/>
      <w:w w:val="100"/>
      <w:position w:val="0"/>
      <w:sz w:val="17"/>
      <w:szCs w:val="17"/>
      <w:u w:val="none"/>
      <w:lang w:val="uk-UA" w:eastAsia="uk-UA" w:bidi="uk-UA"/>
    </w:rPr>
  </w:style>
  <w:style w:type="character" w:customStyle="1" w:styleId="9Exact">
    <w:name w:val="Основной текст (9) Exact"/>
    <w:basedOn w:val="a0"/>
    <w:rPr>
      <w:rFonts w:ascii="Times New Roman" w:eastAsia="Times New Roman" w:hAnsi="Times New Roman" w:cs="Times New Roman"/>
      <w:b/>
      <w:bCs/>
      <w:i w:val="0"/>
      <w:iCs w:val="0"/>
      <w:smallCaps w:val="0"/>
      <w:strike w:val="0"/>
      <w:sz w:val="16"/>
      <w:szCs w:val="16"/>
      <w:u w:val="none"/>
    </w:rPr>
  </w:style>
  <w:style w:type="character" w:customStyle="1" w:styleId="9Exact0">
    <w:name w:val="Основной текст (9) Exact"/>
    <w:basedOn w:val="9"/>
    <w:rPr>
      <w:rFonts w:ascii="Times New Roman" w:eastAsia="Times New Roman" w:hAnsi="Times New Roman" w:cs="Times New Roman"/>
      <w:b/>
      <w:bCs/>
      <w:i w:val="0"/>
      <w:iCs w:val="0"/>
      <w:smallCaps w:val="0"/>
      <w:strike w:val="0"/>
      <w:color w:val="000000"/>
      <w:spacing w:val="0"/>
      <w:w w:val="100"/>
      <w:position w:val="0"/>
      <w:sz w:val="16"/>
      <w:szCs w:val="16"/>
      <w:u w:val="none"/>
      <w:lang w:val="uk-UA" w:eastAsia="uk-UA" w:bidi="uk-UA"/>
    </w:rPr>
  </w:style>
  <w:style w:type="character" w:customStyle="1" w:styleId="26Exact">
    <w:name w:val="Основной текст (26) Exact"/>
    <w:basedOn w:val="a0"/>
    <w:rPr>
      <w:rFonts w:ascii="Tahoma" w:eastAsia="Tahoma" w:hAnsi="Tahoma" w:cs="Tahoma"/>
      <w:b w:val="0"/>
      <w:bCs w:val="0"/>
      <w:i w:val="0"/>
      <w:iCs w:val="0"/>
      <w:smallCaps w:val="0"/>
      <w:strike w:val="0"/>
      <w:sz w:val="11"/>
      <w:szCs w:val="11"/>
      <w:u w:val="none"/>
    </w:rPr>
  </w:style>
  <w:style w:type="character" w:customStyle="1" w:styleId="26Exact0">
    <w:name w:val="Основной текст (26) Exact"/>
    <w:basedOn w:val="260"/>
    <w:rPr>
      <w:rFonts w:ascii="Tahoma" w:eastAsia="Tahoma" w:hAnsi="Tahoma" w:cs="Tahoma"/>
      <w:b w:val="0"/>
      <w:bCs w:val="0"/>
      <w:i w:val="0"/>
      <w:iCs w:val="0"/>
      <w:smallCaps w:val="0"/>
      <w:strike w:val="0"/>
      <w:color w:val="000000"/>
      <w:spacing w:val="0"/>
      <w:w w:val="100"/>
      <w:position w:val="0"/>
      <w:sz w:val="11"/>
      <w:szCs w:val="11"/>
      <w:u w:val="none"/>
      <w:lang w:val="uk-UA" w:eastAsia="uk-UA" w:bidi="uk-UA"/>
    </w:rPr>
  </w:style>
  <w:style w:type="character" w:customStyle="1" w:styleId="21Exact2">
    <w:name w:val="Основной текст (21) Exact"/>
    <w:basedOn w:val="210"/>
    <w:rPr>
      <w:rFonts w:ascii="Tahoma" w:eastAsia="Tahoma" w:hAnsi="Tahoma" w:cs="Tahoma"/>
      <w:b/>
      <w:bCs/>
      <w:i w:val="0"/>
      <w:iCs w:val="0"/>
      <w:smallCaps w:val="0"/>
      <w:strike w:val="0"/>
      <w:color w:val="000000"/>
      <w:spacing w:val="0"/>
      <w:w w:val="60"/>
      <w:position w:val="0"/>
      <w:sz w:val="30"/>
      <w:szCs w:val="30"/>
      <w:u w:val="none"/>
      <w:lang w:val="uk-UA" w:eastAsia="uk-UA" w:bidi="uk-UA"/>
    </w:rPr>
  </w:style>
  <w:style w:type="character" w:customStyle="1" w:styleId="62Exact">
    <w:name w:val="Основной текст (62) Exact"/>
    <w:basedOn w:val="a0"/>
    <w:rPr>
      <w:rFonts w:ascii="Candara" w:eastAsia="Candara" w:hAnsi="Candara" w:cs="Candara"/>
      <w:b/>
      <w:bCs/>
      <w:i w:val="0"/>
      <w:iCs w:val="0"/>
      <w:smallCaps w:val="0"/>
      <w:strike w:val="0"/>
      <w:color w:val="141414"/>
      <w:sz w:val="32"/>
      <w:szCs w:val="32"/>
      <w:u w:val="none"/>
    </w:rPr>
  </w:style>
  <w:style w:type="character" w:customStyle="1" w:styleId="62Exact0">
    <w:name w:val="Основной текст (62) Exact"/>
    <w:basedOn w:val="620"/>
    <w:rPr>
      <w:rFonts w:ascii="Candara" w:eastAsia="Candara" w:hAnsi="Candara" w:cs="Candara"/>
      <w:b/>
      <w:bCs/>
      <w:i w:val="0"/>
      <w:iCs w:val="0"/>
      <w:smallCaps w:val="0"/>
      <w:strike w:val="0"/>
      <w:color w:val="FFFFFF"/>
      <w:spacing w:val="0"/>
      <w:w w:val="100"/>
      <w:position w:val="0"/>
      <w:sz w:val="32"/>
      <w:szCs w:val="32"/>
      <w:u w:val="none"/>
      <w:lang w:val="uk-UA" w:eastAsia="uk-UA" w:bidi="uk-UA"/>
    </w:rPr>
  </w:style>
  <w:style w:type="character" w:customStyle="1" w:styleId="6222ptExact">
    <w:name w:val="Основной текст (62) + 22 pt Exact"/>
    <w:basedOn w:val="620"/>
    <w:rPr>
      <w:rFonts w:ascii="Candara" w:eastAsia="Candara" w:hAnsi="Candara" w:cs="Candara"/>
      <w:b/>
      <w:bCs/>
      <w:i w:val="0"/>
      <w:iCs w:val="0"/>
      <w:smallCaps w:val="0"/>
      <w:strike w:val="0"/>
      <w:color w:val="FFFFFF"/>
      <w:spacing w:val="0"/>
      <w:w w:val="100"/>
      <w:position w:val="0"/>
      <w:sz w:val="44"/>
      <w:szCs w:val="44"/>
      <w:u w:val="none"/>
      <w:lang w:val="uk-UA" w:eastAsia="uk-UA" w:bidi="uk-UA"/>
    </w:rPr>
  </w:style>
  <w:style w:type="character" w:customStyle="1" w:styleId="9Exact1">
    <w:name w:val="Подпись к картинке (9) Exact"/>
    <w:basedOn w:val="a0"/>
    <w:link w:val="97"/>
    <w:rPr>
      <w:rFonts w:ascii="Tahoma" w:eastAsia="Tahoma" w:hAnsi="Tahoma" w:cs="Tahoma"/>
      <w:b w:val="0"/>
      <w:bCs w:val="0"/>
      <w:i w:val="0"/>
      <w:iCs w:val="0"/>
      <w:smallCaps w:val="0"/>
      <w:strike w:val="0"/>
      <w:spacing w:val="-10"/>
      <w:u w:val="none"/>
    </w:rPr>
  </w:style>
  <w:style w:type="character" w:customStyle="1" w:styleId="91ptExact">
    <w:name w:val="Подпись к картинке (9) + Интервал 1 pt Exact"/>
    <w:basedOn w:val="9Exact1"/>
    <w:rPr>
      <w:rFonts w:ascii="Tahoma" w:eastAsia="Tahoma" w:hAnsi="Tahoma" w:cs="Tahoma"/>
      <w:b w:val="0"/>
      <w:bCs w:val="0"/>
      <w:i w:val="0"/>
      <w:iCs w:val="0"/>
      <w:smallCaps w:val="0"/>
      <w:strike w:val="0"/>
      <w:color w:val="FFFFFF"/>
      <w:spacing w:val="20"/>
      <w:w w:val="100"/>
      <w:position w:val="0"/>
      <w:sz w:val="24"/>
      <w:szCs w:val="24"/>
      <w:u w:val="none"/>
      <w:lang w:val="uk-UA" w:eastAsia="uk-UA" w:bidi="uk-UA"/>
    </w:rPr>
  </w:style>
  <w:style w:type="character" w:customStyle="1" w:styleId="9Exact2">
    <w:name w:val="Подпись к картинке (9) Exact"/>
    <w:basedOn w:val="9Exact1"/>
    <w:rPr>
      <w:rFonts w:ascii="Tahoma" w:eastAsia="Tahoma" w:hAnsi="Tahoma" w:cs="Tahoma"/>
      <w:b w:val="0"/>
      <w:bCs w:val="0"/>
      <w:i w:val="0"/>
      <w:iCs w:val="0"/>
      <w:smallCaps w:val="0"/>
      <w:strike w:val="0"/>
      <w:color w:val="FFFFFF"/>
      <w:spacing w:val="-10"/>
      <w:w w:val="100"/>
      <w:position w:val="0"/>
      <w:sz w:val="24"/>
      <w:szCs w:val="24"/>
      <w:u w:val="none"/>
      <w:lang w:val="uk-UA" w:eastAsia="uk-UA" w:bidi="uk-UA"/>
    </w:rPr>
  </w:style>
  <w:style w:type="character" w:customStyle="1" w:styleId="10Exact">
    <w:name w:val="Подпись к картинке (10) Exact"/>
    <w:basedOn w:val="a0"/>
    <w:link w:val="101"/>
    <w:rPr>
      <w:rFonts w:ascii="Tahoma" w:eastAsia="Tahoma" w:hAnsi="Tahoma" w:cs="Tahoma"/>
      <w:b/>
      <w:bCs/>
      <w:i w:val="0"/>
      <w:iCs w:val="0"/>
      <w:smallCaps w:val="0"/>
      <w:strike w:val="0"/>
      <w:sz w:val="14"/>
      <w:szCs w:val="14"/>
      <w:u w:val="none"/>
      <w:lang w:val="ru-RU" w:eastAsia="ru-RU" w:bidi="ru-RU"/>
    </w:rPr>
  </w:style>
  <w:style w:type="character" w:customStyle="1" w:styleId="10Exact0">
    <w:name w:val="Подпись к картинке (10) Exact"/>
    <w:basedOn w:val="10Exact"/>
    <w:rPr>
      <w:rFonts w:ascii="Tahoma" w:eastAsia="Tahoma" w:hAnsi="Tahoma" w:cs="Tahoma"/>
      <w:b/>
      <w:bCs/>
      <w:i w:val="0"/>
      <w:iCs w:val="0"/>
      <w:smallCaps w:val="0"/>
      <w:strike w:val="0"/>
      <w:color w:val="FFFFFF"/>
      <w:spacing w:val="0"/>
      <w:w w:val="100"/>
      <w:position w:val="0"/>
      <w:sz w:val="14"/>
      <w:szCs w:val="14"/>
      <w:u w:val="none"/>
      <w:lang w:val="ru-RU" w:eastAsia="ru-RU" w:bidi="ru-RU"/>
    </w:rPr>
  </w:style>
  <w:style w:type="character" w:customStyle="1" w:styleId="65Exact">
    <w:name w:val="Основной текст (65) Exact"/>
    <w:basedOn w:val="a0"/>
    <w:link w:val="650"/>
    <w:rPr>
      <w:rFonts w:ascii="Bookman Old Style" w:eastAsia="Bookman Old Style" w:hAnsi="Bookman Old Style" w:cs="Bookman Old Style"/>
      <w:b w:val="0"/>
      <w:bCs w:val="0"/>
      <w:i w:val="0"/>
      <w:iCs w:val="0"/>
      <w:smallCaps w:val="0"/>
      <w:strike w:val="0"/>
      <w:spacing w:val="-10"/>
      <w:w w:val="100"/>
      <w:sz w:val="52"/>
      <w:szCs w:val="52"/>
      <w:u w:val="none"/>
    </w:rPr>
  </w:style>
  <w:style w:type="character" w:customStyle="1" w:styleId="65Exact0">
    <w:name w:val="Основной текст (65) Exact"/>
    <w:basedOn w:val="65Exact"/>
    <w:rPr>
      <w:rFonts w:ascii="Bookman Old Style" w:eastAsia="Bookman Old Style" w:hAnsi="Bookman Old Style" w:cs="Bookman Old Style"/>
      <w:b w:val="0"/>
      <w:bCs w:val="0"/>
      <w:i w:val="0"/>
      <w:iCs w:val="0"/>
      <w:smallCaps w:val="0"/>
      <w:strike w:val="0"/>
      <w:color w:val="FFFFFF"/>
      <w:spacing w:val="-10"/>
      <w:w w:val="100"/>
      <w:position w:val="0"/>
      <w:sz w:val="52"/>
      <w:szCs w:val="52"/>
      <w:u w:val="none"/>
      <w:lang w:val="uk-UA" w:eastAsia="uk-UA" w:bidi="uk-UA"/>
    </w:rPr>
  </w:style>
  <w:style w:type="character" w:customStyle="1" w:styleId="67Exact">
    <w:name w:val="Основной текст (67) Exact"/>
    <w:basedOn w:val="a0"/>
    <w:link w:val="67"/>
    <w:rPr>
      <w:rFonts w:ascii="Candara" w:eastAsia="Candara" w:hAnsi="Candara" w:cs="Candara"/>
      <w:b/>
      <w:bCs/>
      <w:i w:val="0"/>
      <w:iCs w:val="0"/>
      <w:smallCaps w:val="0"/>
      <w:strike w:val="0"/>
      <w:spacing w:val="0"/>
      <w:sz w:val="34"/>
      <w:szCs w:val="34"/>
      <w:u w:val="none"/>
    </w:rPr>
  </w:style>
  <w:style w:type="character" w:customStyle="1" w:styleId="67Exact0">
    <w:name w:val="Основной текст (67) Exact"/>
    <w:basedOn w:val="67Exact"/>
    <w:rPr>
      <w:rFonts w:ascii="Candara" w:eastAsia="Candara" w:hAnsi="Candara" w:cs="Candara"/>
      <w:b/>
      <w:bCs/>
      <w:i w:val="0"/>
      <w:iCs w:val="0"/>
      <w:smallCaps w:val="0"/>
      <w:strike w:val="0"/>
      <w:color w:val="FFFFFF"/>
      <w:spacing w:val="0"/>
      <w:w w:val="100"/>
      <w:position w:val="0"/>
      <w:sz w:val="34"/>
      <w:szCs w:val="34"/>
      <w:u w:val="none"/>
      <w:lang w:val="uk-UA" w:eastAsia="uk-UA" w:bidi="uk-UA"/>
    </w:rPr>
  </w:style>
  <w:style w:type="character" w:customStyle="1" w:styleId="68Exact">
    <w:name w:val="Основной текст (68) Exact"/>
    <w:basedOn w:val="a0"/>
    <w:link w:val="68"/>
    <w:rPr>
      <w:rFonts w:ascii="Times New Roman" w:eastAsia="Times New Roman" w:hAnsi="Times New Roman" w:cs="Times New Roman"/>
      <w:b w:val="0"/>
      <w:bCs w:val="0"/>
      <w:i w:val="0"/>
      <w:iCs w:val="0"/>
      <w:smallCaps w:val="0"/>
      <w:strike w:val="0"/>
      <w:spacing w:val="30"/>
      <w:sz w:val="20"/>
      <w:szCs w:val="20"/>
      <w:u w:val="none"/>
    </w:rPr>
  </w:style>
  <w:style w:type="character" w:customStyle="1" w:styleId="68Tahoma18pt0pt50Exact">
    <w:name w:val="Основной текст (68) + Tahoma;18 pt;Полужирный;Интервал 0 pt;Масштаб 50% Exact"/>
    <w:basedOn w:val="68Exact"/>
    <w:rPr>
      <w:rFonts w:ascii="Tahoma" w:eastAsia="Tahoma" w:hAnsi="Tahoma" w:cs="Tahoma"/>
      <w:b/>
      <w:bCs/>
      <w:i w:val="0"/>
      <w:iCs w:val="0"/>
      <w:smallCaps w:val="0"/>
      <w:strike w:val="0"/>
      <w:color w:val="FFFFFF"/>
      <w:spacing w:val="0"/>
      <w:w w:val="50"/>
      <w:position w:val="0"/>
      <w:sz w:val="36"/>
      <w:szCs w:val="36"/>
      <w:u w:val="none"/>
      <w:lang w:val="uk-UA" w:eastAsia="uk-UA" w:bidi="uk-UA"/>
    </w:rPr>
  </w:style>
  <w:style w:type="character" w:customStyle="1" w:styleId="68Exact0">
    <w:name w:val="Основной текст (68) Exact"/>
    <w:basedOn w:val="68Exact"/>
    <w:rPr>
      <w:rFonts w:ascii="Times New Roman" w:eastAsia="Times New Roman" w:hAnsi="Times New Roman" w:cs="Times New Roman"/>
      <w:b w:val="0"/>
      <w:bCs w:val="0"/>
      <w:i w:val="0"/>
      <w:iCs w:val="0"/>
      <w:smallCaps w:val="0"/>
      <w:strike w:val="0"/>
      <w:color w:val="FFFFFF"/>
      <w:spacing w:val="30"/>
      <w:w w:val="100"/>
      <w:position w:val="0"/>
      <w:sz w:val="20"/>
      <w:szCs w:val="20"/>
      <w:u w:val="none"/>
      <w:lang w:val="uk-UA" w:eastAsia="uk-UA" w:bidi="uk-UA"/>
    </w:rPr>
  </w:style>
  <w:style w:type="character" w:customStyle="1" w:styleId="70Exact">
    <w:name w:val="Основной текст (70) Exact"/>
    <w:basedOn w:val="a0"/>
    <w:link w:val="700"/>
    <w:rPr>
      <w:rFonts w:ascii="Times New Roman" w:eastAsia="Times New Roman" w:hAnsi="Times New Roman" w:cs="Times New Roman"/>
      <w:b/>
      <w:bCs/>
      <w:i w:val="0"/>
      <w:iCs w:val="0"/>
      <w:smallCaps w:val="0"/>
      <w:strike w:val="0"/>
      <w:sz w:val="34"/>
      <w:szCs w:val="34"/>
      <w:u w:val="none"/>
    </w:rPr>
  </w:style>
  <w:style w:type="character" w:customStyle="1" w:styleId="70Exact0">
    <w:name w:val="Основной текст (70) Exact"/>
    <w:basedOn w:val="70Exact"/>
    <w:rPr>
      <w:rFonts w:ascii="Times New Roman" w:eastAsia="Times New Roman" w:hAnsi="Times New Roman" w:cs="Times New Roman"/>
      <w:b/>
      <w:bCs/>
      <w:i w:val="0"/>
      <w:iCs w:val="0"/>
      <w:smallCaps w:val="0"/>
      <w:strike w:val="0"/>
      <w:color w:val="FFFFFF"/>
      <w:spacing w:val="0"/>
      <w:w w:val="100"/>
      <w:position w:val="0"/>
      <w:sz w:val="34"/>
      <w:szCs w:val="34"/>
      <w:u w:val="none"/>
      <w:lang w:val="uk-UA" w:eastAsia="uk-UA" w:bidi="uk-UA"/>
    </w:rPr>
  </w:style>
  <w:style w:type="character" w:customStyle="1" w:styleId="70CandaraExact">
    <w:name w:val="Основной текст (70) + Candara;Не полужирный Exact"/>
    <w:basedOn w:val="70Exact"/>
    <w:rPr>
      <w:rFonts w:ascii="Candara" w:eastAsia="Candara" w:hAnsi="Candara" w:cs="Candara"/>
      <w:b/>
      <w:bCs/>
      <w:i w:val="0"/>
      <w:iCs w:val="0"/>
      <w:smallCaps w:val="0"/>
      <w:strike w:val="0"/>
      <w:color w:val="FFFFFF"/>
      <w:spacing w:val="0"/>
      <w:w w:val="100"/>
      <w:position w:val="0"/>
      <w:sz w:val="34"/>
      <w:szCs w:val="34"/>
      <w:u w:val="none"/>
      <w:lang w:val="uk-UA" w:eastAsia="uk-UA" w:bidi="uk-UA"/>
    </w:rPr>
  </w:style>
  <w:style w:type="character" w:customStyle="1" w:styleId="71Exact">
    <w:name w:val="Основной текст (71) Exact"/>
    <w:basedOn w:val="a0"/>
    <w:link w:val="710"/>
    <w:rPr>
      <w:rFonts w:ascii="Tahoma" w:eastAsia="Tahoma" w:hAnsi="Tahoma" w:cs="Tahoma"/>
      <w:b/>
      <w:bCs/>
      <w:i w:val="0"/>
      <w:iCs w:val="0"/>
      <w:smallCaps w:val="0"/>
      <w:strike w:val="0"/>
      <w:w w:val="100"/>
      <w:sz w:val="56"/>
      <w:szCs w:val="56"/>
      <w:u w:val="none"/>
    </w:rPr>
  </w:style>
  <w:style w:type="character" w:customStyle="1" w:styleId="71Exact0">
    <w:name w:val="Основной текст (71) Exact"/>
    <w:basedOn w:val="71Exact"/>
    <w:rPr>
      <w:rFonts w:ascii="Tahoma" w:eastAsia="Tahoma" w:hAnsi="Tahoma" w:cs="Tahoma"/>
      <w:b/>
      <w:bCs/>
      <w:i w:val="0"/>
      <w:iCs w:val="0"/>
      <w:smallCaps w:val="0"/>
      <w:strike w:val="0"/>
      <w:color w:val="FFFFFF"/>
      <w:spacing w:val="0"/>
      <w:w w:val="100"/>
      <w:position w:val="0"/>
      <w:sz w:val="56"/>
      <w:szCs w:val="56"/>
      <w:u w:val="none"/>
      <w:lang w:val="uk-UA" w:eastAsia="uk-UA" w:bidi="uk-UA"/>
    </w:rPr>
  </w:style>
  <w:style w:type="character" w:customStyle="1" w:styleId="610">
    <w:name w:val="Основной текст (61)_"/>
    <w:basedOn w:val="a0"/>
    <w:link w:val="611"/>
    <w:rPr>
      <w:rFonts w:ascii="Tahoma" w:eastAsia="Tahoma" w:hAnsi="Tahoma" w:cs="Tahoma"/>
      <w:b/>
      <w:bCs/>
      <w:i w:val="0"/>
      <w:iCs w:val="0"/>
      <w:smallCaps w:val="0"/>
      <w:strike w:val="0"/>
      <w:sz w:val="24"/>
      <w:szCs w:val="24"/>
      <w:u w:val="none"/>
    </w:rPr>
  </w:style>
  <w:style w:type="character" w:customStyle="1" w:styleId="612">
    <w:name w:val="Основной текст (61)"/>
    <w:basedOn w:val="610"/>
    <w:rPr>
      <w:rFonts w:ascii="Tahoma" w:eastAsia="Tahoma" w:hAnsi="Tahoma" w:cs="Tahoma"/>
      <w:b/>
      <w:bCs/>
      <w:i w:val="0"/>
      <w:iCs w:val="0"/>
      <w:smallCaps w:val="0"/>
      <w:strike w:val="0"/>
      <w:color w:val="EBEBEB"/>
      <w:spacing w:val="0"/>
      <w:w w:val="100"/>
      <w:position w:val="0"/>
      <w:sz w:val="24"/>
      <w:szCs w:val="24"/>
      <w:u w:val="none"/>
      <w:lang w:val="uk-UA" w:eastAsia="uk-UA" w:bidi="uk-UA"/>
    </w:rPr>
  </w:style>
  <w:style w:type="character" w:customStyle="1" w:styleId="98">
    <w:name w:val="Основной текст (9)"/>
    <w:basedOn w:val="9"/>
    <w:rPr>
      <w:rFonts w:ascii="Times New Roman" w:eastAsia="Times New Roman" w:hAnsi="Times New Roman" w:cs="Times New Roman"/>
      <w:b/>
      <w:bCs/>
      <w:i w:val="0"/>
      <w:iCs w:val="0"/>
      <w:smallCaps w:val="0"/>
      <w:strike w:val="0"/>
      <w:color w:val="000000"/>
      <w:spacing w:val="0"/>
      <w:w w:val="100"/>
      <w:position w:val="0"/>
      <w:sz w:val="16"/>
      <w:szCs w:val="16"/>
      <w:u w:val="none"/>
      <w:lang w:val="uk-UA" w:eastAsia="uk-UA" w:bidi="uk-UA"/>
    </w:rPr>
  </w:style>
  <w:style w:type="character" w:customStyle="1" w:styleId="4a">
    <w:name w:val="Основной текст (4) + Малые прописные"/>
    <w:basedOn w:val="44"/>
    <w:rPr>
      <w:rFonts w:ascii="Arial" w:eastAsia="Arial" w:hAnsi="Arial" w:cs="Arial"/>
      <w:b/>
      <w:bCs/>
      <w:i w:val="0"/>
      <w:iCs w:val="0"/>
      <w:smallCaps/>
      <w:strike w:val="0"/>
      <w:color w:val="FFFFFF"/>
      <w:spacing w:val="0"/>
      <w:w w:val="100"/>
      <w:position w:val="0"/>
      <w:sz w:val="21"/>
      <w:szCs w:val="21"/>
      <w:u w:val="none"/>
      <w:lang w:val="uk-UA" w:eastAsia="uk-UA" w:bidi="uk-UA"/>
    </w:rPr>
  </w:style>
  <w:style w:type="character" w:customStyle="1" w:styleId="4TimesNewRoman11pt">
    <w:name w:val="Основной текст (4) + Times New Roman;11 pt;Не полужирный"/>
    <w:basedOn w:val="44"/>
    <w:rPr>
      <w:rFonts w:ascii="Times New Roman" w:eastAsia="Times New Roman" w:hAnsi="Times New Roman" w:cs="Times New Roman"/>
      <w:b/>
      <w:bCs/>
      <w:i w:val="0"/>
      <w:iCs w:val="0"/>
      <w:smallCaps w:val="0"/>
      <w:strike w:val="0"/>
      <w:color w:val="FFFFFF"/>
      <w:spacing w:val="0"/>
      <w:w w:val="100"/>
      <w:position w:val="0"/>
      <w:sz w:val="22"/>
      <w:szCs w:val="22"/>
      <w:u w:val="none"/>
      <w:lang w:val="uk-UA" w:eastAsia="uk-UA" w:bidi="uk-UA"/>
    </w:rPr>
  </w:style>
  <w:style w:type="character" w:customStyle="1" w:styleId="4TimesNewRoman11pt0">
    <w:name w:val="Основной текст (4) + Times New Roman;11 pt;Не полужирный;Малые прописные"/>
    <w:basedOn w:val="44"/>
    <w:rPr>
      <w:rFonts w:ascii="Times New Roman" w:eastAsia="Times New Roman" w:hAnsi="Times New Roman" w:cs="Times New Roman"/>
      <w:b/>
      <w:bCs/>
      <w:i w:val="0"/>
      <w:iCs w:val="0"/>
      <w:smallCaps/>
      <w:strike w:val="0"/>
      <w:color w:val="FFFFFF"/>
      <w:spacing w:val="0"/>
      <w:w w:val="100"/>
      <w:position w:val="0"/>
      <w:sz w:val="22"/>
      <w:szCs w:val="22"/>
      <w:u w:val="none"/>
      <w:lang w:val="uk-UA" w:eastAsia="uk-UA" w:bidi="uk-UA"/>
    </w:rPr>
  </w:style>
  <w:style w:type="character" w:customStyle="1" w:styleId="66">
    <w:name w:val="Основной текст (66)_"/>
    <w:basedOn w:val="a0"/>
    <w:link w:val="660"/>
    <w:rPr>
      <w:rFonts w:ascii="Times New Roman" w:eastAsia="Times New Roman" w:hAnsi="Times New Roman" w:cs="Times New Roman"/>
      <w:b w:val="0"/>
      <w:bCs w:val="0"/>
      <w:i w:val="0"/>
      <w:iCs w:val="0"/>
      <w:smallCaps w:val="0"/>
      <w:strike w:val="0"/>
      <w:sz w:val="22"/>
      <w:szCs w:val="22"/>
      <w:u w:val="none"/>
    </w:rPr>
  </w:style>
  <w:style w:type="character" w:customStyle="1" w:styleId="661">
    <w:name w:val="Основной текст (66)"/>
    <w:basedOn w:val="66"/>
    <w:rPr>
      <w:rFonts w:ascii="Times New Roman" w:eastAsia="Times New Roman" w:hAnsi="Times New Roman" w:cs="Times New Roman"/>
      <w:b w:val="0"/>
      <w:bCs w:val="0"/>
      <w:i w:val="0"/>
      <w:iCs w:val="0"/>
      <w:smallCaps w:val="0"/>
      <w:strike w:val="0"/>
      <w:color w:val="FFFFFF"/>
      <w:spacing w:val="0"/>
      <w:w w:val="100"/>
      <w:position w:val="0"/>
      <w:sz w:val="22"/>
      <w:szCs w:val="22"/>
      <w:u w:val="none"/>
      <w:lang w:val="uk-UA" w:eastAsia="uk-UA" w:bidi="uk-UA"/>
    </w:rPr>
  </w:style>
  <w:style w:type="character" w:customStyle="1" w:styleId="66Candara115pt">
    <w:name w:val="Основной текст (66) + Candara;11;5 pt"/>
    <w:basedOn w:val="66"/>
    <w:rPr>
      <w:rFonts w:ascii="Candara" w:eastAsia="Candara" w:hAnsi="Candara" w:cs="Candara"/>
      <w:b/>
      <w:bCs/>
      <w:i w:val="0"/>
      <w:iCs w:val="0"/>
      <w:smallCaps w:val="0"/>
      <w:strike w:val="0"/>
      <w:color w:val="FFFFFF"/>
      <w:spacing w:val="0"/>
      <w:w w:val="100"/>
      <w:position w:val="0"/>
      <w:sz w:val="23"/>
      <w:szCs w:val="23"/>
      <w:u w:val="none"/>
      <w:lang w:val="uk-UA" w:eastAsia="uk-UA" w:bidi="uk-UA"/>
    </w:rPr>
  </w:style>
  <w:style w:type="character" w:customStyle="1" w:styleId="662">
    <w:name w:val="Основной текст (66) + Малые прописные"/>
    <w:basedOn w:val="66"/>
    <w:rPr>
      <w:rFonts w:ascii="Times New Roman" w:eastAsia="Times New Roman" w:hAnsi="Times New Roman" w:cs="Times New Roman"/>
      <w:b w:val="0"/>
      <w:bCs w:val="0"/>
      <w:i w:val="0"/>
      <w:iCs w:val="0"/>
      <w:smallCaps/>
      <w:strike w:val="0"/>
      <w:color w:val="FFFFFF"/>
      <w:spacing w:val="0"/>
      <w:w w:val="100"/>
      <w:position w:val="0"/>
      <w:sz w:val="22"/>
      <w:szCs w:val="22"/>
      <w:u w:val="none"/>
      <w:lang w:val="uk-UA" w:eastAsia="uk-UA" w:bidi="uk-UA"/>
    </w:rPr>
  </w:style>
  <w:style w:type="character" w:customStyle="1" w:styleId="14TimesNewRoman11pt">
    <w:name w:val="Основной текст (14) + Times New Roman;11 pt;Не полужирный"/>
    <w:basedOn w:val="14"/>
    <w:rPr>
      <w:rFonts w:ascii="Times New Roman" w:eastAsia="Times New Roman" w:hAnsi="Times New Roman" w:cs="Times New Roman"/>
      <w:b/>
      <w:bCs/>
      <w:i w:val="0"/>
      <w:iCs w:val="0"/>
      <w:smallCaps w:val="0"/>
      <w:strike w:val="0"/>
      <w:color w:val="FFFFFF"/>
      <w:spacing w:val="0"/>
      <w:w w:val="100"/>
      <w:position w:val="0"/>
      <w:sz w:val="22"/>
      <w:szCs w:val="22"/>
      <w:u w:val="none"/>
      <w:lang w:val="uk-UA" w:eastAsia="uk-UA" w:bidi="uk-UA"/>
    </w:rPr>
  </w:style>
  <w:style w:type="character" w:customStyle="1" w:styleId="143">
    <w:name w:val="Основной текст (14)"/>
    <w:basedOn w:val="14"/>
    <w:rPr>
      <w:rFonts w:ascii="Tahoma" w:eastAsia="Tahoma" w:hAnsi="Tahoma" w:cs="Tahoma"/>
      <w:b/>
      <w:bCs/>
      <w:i w:val="0"/>
      <w:iCs w:val="0"/>
      <w:smallCaps w:val="0"/>
      <w:strike w:val="0"/>
      <w:color w:val="FFFFFF"/>
      <w:spacing w:val="0"/>
      <w:w w:val="100"/>
      <w:position w:val="0"/>
      <w:sz w:val="14"/>
      <w:szCs w:val="14"/>
      <w:u w:val="none"/>
      <w:lang w:val="uk-UA" w:eastAsia="uk-UA" w:bidi="uk-UA"/>
    </w:rPr>
  </w:style>
  <w:style w:type="character" w:customStyle="1" w:styleId="144">
    <w:name w:val="Основной текст (14)"/>
    <w:basedOn w:val="14"/>
    <w:rPr>
      <w:rFonts w:ascii="Tahoma" w:eastAsia="Tahoma" w:hAnsi="Tahoma" w:cs="Tahoma"/>
      <w:b/>
      <w:bCs/>
      <w:i w:val="0"/>
      <w:iCs w:val="0"/>
      <w:smallCaps w:val="0"/>
      <w:strike w:val="0"/>
      <w:color w:val="FFFFFF"/>
      <w:spacing w:val="0"/>
      <w:w w:val="100"/>
      <w:position w:val="0"/>
      <w:sz w:val="14"/>
      <w:szCs w:val="14"/>
      <w:u w:val="none"/>
      <w:lang w:val="uk-UA" w:eastAsia="uk-UA" w:bidi="uk-UA"/>
    </w:rPr>
  </w:style>
  <w:style w:type="character" w:customStyle="1" w:styleId="14TimesNewRoman11pt-1pt">
    <w:name w:val="Основной текст (14) + Times New Roman;11 pt;Не полужирный;Интервал -1 pt"/>
    <w:basedOn w:val="14"/>
    <w:rPr>
      <w:rFonts w:ascii="Times New Roman" w:eastAsia="Times New Roman" w:hAnsi="Times New Roman" w:cs="Times New Roman"/>
      <w:b/>
      <w:bCs/>
      <w:i w:val="0"/>
      <w:iCs w:val="0"/>
      <w:smallCaps w:val="0"/>
      <w:strike w:val="0"/>
      <w:color w:val="FFFFFF"/>
      <w:spacing w:val="-20"/>
      <w:w w:val="100"/>
      <w:position w:val="0"/>
      <w:sz w:val="22"/>
      <w:szCs w:val="22"/>
      <w:u w:val="none"/>
      <w:lang w:val="uk-UA" w:eastAsia="uk-UA" w:bidi="uk-UA"/>
    </w:rPr>
  </w:style>
  <w:style w:type="character" w:customStyle="1" w:styleId="14TimesNewRoman11pt-1pt0">
    <w:name w:val="Основной текст (14) + Times New Roman;11 pt;Не полужирный;Интервал -1 pt"/>
    <w:basedOn w:val="14"/>
    <w:rPr>
      <w:rFonts w:ascii="Times New Roman" w:eastAsia="Times New Roman" w:hAnsi="Times New Roman" w:cs="Times New Roman"/>
      <w:b/>
      <w:bCs/>
      <w:i w:val="0"/>
      <w:iCs w:val="0"/>
      <w:smallCaps w:val="0"/>
      <w:strike w:val="0"/>
      <w:color w:val="FFFFFF"/>
      <w:spacing w:val="-20"/>
      <w:w w:val="100"/>
      <w:position w:val="0"/>
      <w:sz w:val="22"/>
      <w:szCs w:val="22"/>
      <w:u w:val="none"/>
    </w:rPr>
  </w:style>
  <w:style w:type="character" w:customStyle="1" w:styleId="145">
    <w:name w:val="Основной текст (14)"/>
    <w:basedOn w:val="14"/>
    <w:rPr>
      <w:rFonts w:ascii="Tahoma" w:eastAsia="Tahoma" w:hAnsi="Tahoma" w:cs="Tahoma"/>
      <w:b/>
      <w:bCs/>
      <w:i w:val="0"/>
      <w:iCs w:val="0"/>
      <w:smallCaps w:val="0"/>
      <w:strike w:val="0"/>
      <w:color w:val="FFFFFF"/>
      <w:spacing w:val="0"/>
      <w:w w:val="100"/>
      <w:position w:val="0"/>
      <w:sz w:val="14"/>
      <w:szCs w:val="14"/>
      <w:u w:val="none"/>
      <w:lang w:val="uk-UA" w:eastAsia="uk-UA" w:bidi="uk-UA"/>
    </w:rPr>
  </w:style>
  <w:style w:type="character" w:customStyle="1" w:styleId="69">
    <w:name w:val="Основной текст (69)_"/>
    <w:basedOn w:val="a0"/>
    <w:link w:val="690"/>
    <w:rPr>
      <w:rFonts w:ascii="Arial" w:eastAsia="Arial" w:hAnsi="Arial" w:cs="Arial"/>
      <w:b w:val="0"/>
      <w:bCs w:val="0"/>
      <w:i w:val="0"/>
      <w:iCs w:val="0"/>
      <w:smallCaps w:val="0"/>
      <w:strike w:val="0"/>
      <w:sz w:val="24"/>
      <w:szCs w:val="24"/>
      <w:u w:val="none"/>
    </w:rPr>
  </w:style>
  <w:style w:type="character" w:customStyle="1" w:styleId="691">
    <w:name w:val="Основной текст (69)"/>
    <w:basedOn w:val="69"/>
    <w:rPr>
      <w:rFonts w:ascii="Arial" w:eastAsia="Arial" w:hAnsi="Arial" w:cs="Arial"/>
      <w:b w:val="0"/>
      <w:bCs w:val="0"/>
      <w:i w:val="0"/>
      <w:iCs w:val="0"/>
      <w:smallCaps w:val="0"/>
      <w:strike w:val="0"/>
      <w:color w:val="FFFFFF"/>
      <w:spacing w:val="0"/>
      <w:w w:val="100"/>
      <w:position w:val="0"/>
      <w:sz w:val="24"/>
      <w:szCs w:val="24"/>
      <w:u w:val="none"/>
      <w:lang w:val="uk-UA" w:eastAsia="uk-UA" w:bidi="uk-UA"/>
    </w:rPr>
  </w:style>
  <w:style w:type="character" w:customStyle="1" w:styleId="69Tahoma">
    <w:name w:val="Основной текст (69) + Tahoma;Полужирный"/>
    <w:basedOn w:val="69"/>
    <w:rPr>
      <w:rFonts w:ascii="Tahoma" w:eastAsia="Tahoma" w:hAnsi="Tahoma" w:cs="Tahoma"/>
      <w:b/>
      <w:bCs/>
      <w:i w:val="0"/>
      <w:iCs w:val="0"/>
      <w:smallCaps w:val="0"/>
      <w:strike w:val="0"/>
      <w:color w:val="FFFFFF"/>
      <w:spacing w:val="0"/>
      <w:w w:val="100"/>
      <w:position w:val="0"/>
      <w:sz w:val="24"/>
      <w:szCs w:val="24"/>
      <w:u w:val="none"/>
      <w:lang w:val="uk-UA" w:eastAsia="uk-UA" w:bidi="uk-UA"/>
    </w:rPr>
  </w:style>
  <w:style w:type="character" w:customStyle="1" w:styleId="2a">
    <w:name w:val="Заголовок №2_"/>
    <w:basedOn w:val="a0"/>
    <w:link w:val="2b"/>
    <w:rPr>
      <w:rFonts w:ascii="Tahoma" w:eastAsia="Tahoma" w:hAnsi="Tahoma" w:cs="Tahoma"/>
      <w:b/>
      <w:bCs/>
      <w:i w:val="0"/>
      <w:iCs w:val="0"/>
      <w:smallCaps w:val="0"/>
      <w:strike w:val="0"/>
      <w:spacing w:val="0"/>
      <w:sz w:val="38"/>
      <w:szCs w:val="38"/>
      <w:u w:val="none"/>
    </w:rPr>
  </w:style>
  <w:style w:type="character" w:customStyle="1" w:styleId="2c">
    <w:name w:val="Заголовок №2"/>
    <w:basedOn w:val="2a"/>
    <w:rPr>
      <w:rFonts w:ascii="Tahoma" w:eastAsia="Tahoma" w:hAnsi="Tahoma" w:cs="Tahoma"/>
      <w:b/>
      <w:bCs/>
      <w:i w:val="0"/>
      <w:iCs w:val="0"/>
      <w:smallCaps w:val="0"/>
      <w:strike w:val="0"/>
      <w:color w:val="EBEBEB"/>
      <w:spacing w:val="0"/>
      <w:w w:val="100"/>
      <w:position w:val="0"/>
      <w:sz w:val="38"/>
      <w:szCs w:val="38"/>
      <w:u w:val="none"/>
      <w:lang w:val="uk-UA" w:eastAsia="uk-UA" w:bidi="uk-UA"/>
    </w:rPr>
  </w:style>
  <w:style w:type="character" w:customStyle="1" w:styleId="720">
    <w:name w:val="Основной текст (72)_"/>
    <w:basedOn w:val="a0"/>
    <w:link w:val="721"/>
    <w:rPr>
      <w:rFonts w:ascii="Arial" w:eastAsia="Arial" w:hAnsi="Arial" w:cs="Arial"/>
      <w:b w:val="0"/>
      <w:bCs w:val="0"/>
      <w:i w:val="0"/>
      <w:iCs w:val="0"/>
      <w:smallCaps w:val="0"/>
      <w:strike w:val="0"/>
      <w:spacing w:val="-10"/>
      <w:sz w:val="32"/>
      <w:szCs w:val="32"/>
      <w:u w:val="none"/>
    </w:rPr>
  </w:style>
  <w:style w:type="character" w:customStyle="1" w:styleId="722">
    <w:name w:val="Основной текст (72)"/>
    <w:basedOn w:val="720"/>
    <w:rPr>
      <w:rFonts w:ascii="Arial" w:eastAsia="Arial" w:hAnsi="Arial" w:cs="Arial"/>
      <w:b w:val="0"/>
      <w:bCs w:val="0"/>
      <w:i w:val="0"/>
      <w:iCs w:val="0"/>
      <w:smallCaps w:val="0"/>
      <w:strike w:val="0"/>
      <w:color w:val="000000"/>
      <w:spacing w:val="-10"/>
      <w:w w:val="100"/>
      <w:position w:val="0"/>
      <w:sz w:val="32"/>
      <w:szCs w:val="32"/>
      <w:u w:val="none"/>
      <w:lang w:val="uk-UA" w:eastAsia="uk-UA" w:bidi="uk-UA"/>
    </w:rPr>
  </w:style>
  <w:style w:type="character" w:customStyle="1" w:styleId="730">
    <w:name w:val="Основной текст (73)_"/>
    <w:basedOn w:val="a0"/>
    <w:link w:val="731"/>
    <w:rPr>
      <w:rFonts w:ascii="Candara" w:eastAsia="Candara" w:hAnsi="Candara" w:cs="Candara"/>
      <w:b w:val="0"/>
      <w:bCs w:val="0"/>
      <w:i w:val="0"/>
      <w:iCs w:val="0"/>
      <w:smallCaps w:val="0"/>
      <w:strike w:val="0"/>
      <w:spacing w:val="0"/>
      <w:sz w:val="18"/>
      <w:szCs w:val="18"/>
      <w:u w:val="none"/>
    </w:rPr>
  </w:style>
  <w:style w:type="character" w:customStyle="1" w:styleId="731pt">
    <w:name w:val="Основной текст (73) + Интервал 1 pt"/>
    <w:basedOn w:val="730"/>
    <w:rPr>
      <w:rFonts w:ascii="Candara" w:eastAsia="Candara" w:hAnsi="Candara" w:cs="Candara"/>
      <w:b w:val="0"/>
      <w:bCs w:val="0"/>
      <w:i w:val="0"/>
      <w:iCs w:val="0"/>
      <w:smallCaps w:val="0"/>
      <w:strike w:val="0"/>
      <w:color w:val="000000"/>
      <w:spacing w:val="20"/>
      <w:w w:val="100"/>
      <w:position w:val="0"/>
      <w:sz w:val="18"/>
      <w:szCs w:val="18"/>
      <w:u w:val="none"/>
      <w:lang w:val="uk-UA" w:eastAsia="uk-UA" w:bidi="uk-UA"/>
    </w:rPr>
  </w:style>
  <w:style w:type="character" w:customStyle="1" w:styleId="732">
    <w:name w:val="Основной текст (73)"/>
    <w:basedOn w:val="730"/>
    <w:rPr>
      <w:rFonts w:ascii="Candara" w:eastAsia="Candara" w:hAnsi="Candara" w:cs="Candara"/>
      <w:b w:val="0"/>
      <w:bCs w:val="0"/>
      <w:i w:val="0"/>
      <w:iCs w:val="0"/>
      <w:smallCaps w:val="0"/>
      <w:strike w:val="0"/>
      <w:color w:val="000000"/>
      <w:spacing w:val="0"/>
      <w:w w:val="100"/>
      <w:position w:val="0"/>
      <w:sz w:val="18"/>
      <w:szCs w:val="18"/>
      <w:u w:val="none"/>
      <w:lang w:val="uk-UA" w:eastAsia="uk-UA" w:bidi="uk-UA"/>
    </w:rPr>
  </w:style>
  <w:style w:type="character" w:customStyle="1" w:styleId="733">
    <w:name w:val="Основной текст (73)"/>
    <w:basedOn w:val="730"/>
    <w:rPr>
      <w:rFonts w:ascii="Candara" w:eastAsia="Candara" w:hAnsi="Candara" w:cs="Candara"/>
      <w:b w:val="0"/>
      <w:bCs w:val="0"/>
      <w:i w:val="0"/>
      <w:iCs w:val="0"/>
      <w:smallCaps w:val="0"/>
      <w:strike w:val="0"/>
      <w:color w:val="000000"/>
      <w:spacing w:val="0"/>
      <w:w w:val="100"/>
      <w:position w:val="0"/>
      <w:sz w:val="18"/>
      <w:szCs w:val="18"/>
      <w:u w:val="none"/>
      <w:lang w:val="uk-UA" w:eastAsia="uk-UA" w:bidi="uk-UA"/>
    </w:rPr>
  </w:style>
  <w:style w:type="character" w:customStyle="1" w:styleId="74Exact">
    <w:name w:val="Основной текст (74) Exact"/>
    <w:basedOn w:val="a0"/>
    <w:link w:val="740"/>
    <w:rPr>
      <w:rFonts w:ascii="Tahoma" w:eastAsia="Tahoma" w:hAnsi="Tahoma" w:cs="Tahoma"/>
      <w:b w:val="0"/>
      <w:bCs w:val="0"/>
      <w:i/>
      <w:iCs/>
      <w:smallCaps w:val="0"/>
      <w:strike w:val="0"/>
      <w:sz w:val="20"/>
      <w:szCs w:val="20"/>
      <w:u w:val="none"/>
      <w:lang w:val="ru-RU" w:eastAsia="ru-RU" w:bidi="ru-RU"/>
    </w:rPr>
  </w:style>
  <w:style w:type="character" w:customStyle="1" w:styleId="74Exact0">
    <w:name w:val="Основной текст (74) Exact"/>
    <w:basedOn w:val="74Exact"/>
    <w:rPr>
      <w:rFonts w:ascii="Tahoma" w:eastAsia="Tahoma" w:hAnsi="Tahoma" w:cs="Tahoma"/>
      <w:b w:val="0"/>
      <w:bCs w:val="0"/>
      <w:i/>
      <w:iCs/>
      <w:smallCaps w:val="0"/>
      <w:strike w:val="0"/>
      <w:color w:val="EBEBEB"/>
      <w:spacing w:val="0"/>
      <w:w w:val="100"/>
      <w:position w:val="0"/>
      <w:sz w:val="20"/>
      <w:szCs w:val="20"/>
      <w:u w:val="none"/>
      <w:lang w:val="uk-UA" w:eastAsia="uk-UA" w:bidi="uk-UA"/>
    </w:rPr>
  </w:style>
  <w:style w:type="character" w:customStyle="1" w:styleId="75Exact">
    <w:name w:val="Основной текст (75) Exact"/>
    <w:basedOn w:val="a0"/>
    <w:link w:val="750"/>
    <w:rPr>
      <w:rFonts w:ascii="Microsoft Sans Serif" w:eastAsia="Microsoft Sans Serif" w:hAnsi="Microsoft Sans Serif" w:cs="Microsoft Sans Serif"/>
      <w:b w:val="0"/>
      <w:bCs w:val="0"/>
      <w:i w:val="0"/>
      <w:iCs w:val="0"/>
      <w:smallCaps w:val="0"/>
      <w:strike w:val="0"/>
      <w:spacing w:val="-10"/>
      <w:sz w:val="15"/>
      <w:szCs w:val="15"/>
      <w:u w:val="none"/>
    </w:rPr>
  </w:style>
  <w:style w:type="character" w:customStyle="1" w:styleId="75Exact0">
    <w:name w:val="Основной текст (75) Exact"/>
    <w:basedOn w:val="75Exact"/>
    <w:rPr>
      <w:rFonts w:ascii="Microsoft Sans Serif" w:eastAsia="Microsoft Sans Serif" w:hAnsi="Microsoft Sans Serif" w:cs="Microsoft Sans Serif"/>
      <w:b w:val="0"/>
      <w:bCs w:val="0"/>
      <w:i w:val="0"/>
      <w:iCs w:val="0"/>
      <w:smallCaps w:val="0"/>
      <w:strike w:val="0"/>
      <w:color w:val="000000"/>
      <w:spacing w:val="-10"/>
      <w:w w:val="100"/>
      <w:position w:val="0"/>
      <w:sz w:val="15"/>
      <w:szCs w:val="15"/>
      <w:u w:val="none"/>
      <w:lang w:val="uk-UA" w:eastAsia="uk-UA" w:bidi="uk-UA"/>
    </w:rPr>
  </w:style>
  <w:style w:type="character" w:customStyle="1" w:styleId="76Exact">
    <w:name w:val="Основной текст (76) Exact"/>
    <w:basedOn w:val="a0"/>
    <w:rPr>
      <w:rFonts w:ascii="Microsoft Sans Serif" w:eastAsia="Microsoft Sans Serif" w:hAnsi="Microsoft Sans Serif" w:cs="Microsoft Sans Serif"/>
      <w:b w:val="0"/>
      <w:bCs w:val="0"/>
      <w:i w:val="0"/>
      <w:iCs w:val="0"/>
      <w:smallCaps w:val="0"/>
      <w:strike w:val="0"/>
      <w:spacing w:val="-10"/>
      <w:sz w:val="16"/>
      <w:szCs w:val="16"/>
      <w:u w:val="none"/>
    </w:rPr>
  </w:style>
  <w:style w:type="character" w:customStyle="1" w:styleId="76Exact0">
    <w:name w:val="Основной текст (76) Exact"/>
    <w:basedOn w:val="76"/>
    <w:rPr>
      <w:rFonts w:ascii="Microsoft Sans Serif" w:eastAsia="Microsoft Sans Serif" w:hAnsi="Microsoft Sans Serif" w:cs="Microsoft Sans Serif"/>
      <w:b w:val="0"/>
      <w:bCs w:val="0"/>
      <w:i w:val="0"/>
      <w:iCs w:val="0"/>
      <w:smallCaps w:val="0"/>
      <w:strike w:val="0"/>
      <w:spacing w:val="-10"/>
      <w:sz w:val="16"/>
      <w:szCs w:val="16"/>
      <w:u w:val="none"/>
    </w:rPr>
  </w:style>
  <w:style w:type="character" w:customStyle="1" w:styleId="758ptExact">
    <w:name w:val="Основной текст (75) + 8 pt Exact"/>
    <w:basedOn w:val="75Exact"/>
    <w:rPr>
      <w:rFonts w:ascii="Microsoft Sans Serif" w:eastAsia="Microsoft Sans Serif" w:hAnsi="Microsoft Sans Serif" w:cs="Microsoft Sans Serif"/>
      <w:b w:val="0"/>
      <w:bCs w:val="0"/>
      <w:i w:val="0"/>
      <w:iCs w:val="0"/>
      <w:smallCaps w:val="0"/>
      <w:strike w:val="0"/>
      <w:color w:val="000000"/>
      <w:spacing w:val="-10"/>
      <w:w w:val="100"/>
      <w:position w:val="0"/>
      <w:sz w:val="16"/>
      <w:szCs w:val="16"/>
      <w:u w:val="none"/>
      <w:lang w:val="uk-UA" w:eastAsia="uk-UA" w:bidi="uk-UA"/>
    </w:rPr>
  </w:style>
  <w:style w:type="character" w:customStyle="1" w:styleId="2Exactb">
    <w:name w:val="Подпись к таблице (2) Exact"/>
    <w:basedOn w:val="a0"/>
    <w:link w:val="2d"/>
    <w:rPr>
      <w:rFonts w:ascii="Tahoma" w:eastAsia="Tahoma" w:hAnsi="Tahoma" w:cs="Tahoma"/>
      <w:b w:val="0"/>
      <w:bCs w:val="0"/>
      <w:i/>
      <w:iCs/>
      <w:smallCaps w:val="0"/>
      <w:strike w:val="0"/>
      <w:spacing w:val="-10"/>
      <w:sz w:val="20"/>
      <w:szCs w:val="20"/>
      <w:u w:val="none"/>
      <w:lang w:val="ru-RU" w:eastAsia="ru-RU" w:bidi="ru-RU"/>
    </w:rPr>
  </w:style>
  <w:style w:type="character" w:customStyle="1" w:styleId="2Exactc">
    <w:name w:val="Подпись к таблице (2) Exact"/>
    <w:basedOn w:val="2Exactb"/>
    <w:rPr>
      <w:rFonts w:ascii="Tahoma" w:eastAsia="Tahoma" w:hAnsi="Tahoma" w:cs="Tahoma"/>
      <w:b w:val="0"/>
      <w:bCs w:val="0"/>
      <w:i/>
      <w:iCs/>
      <w:smallCaps w:val="0"/>
      <w:strike w:val="0"/>
      <w:color w:val="000000"/>
      <w:spacing w:val="-10"/>
      <w:w w:val="100"/>
      <w:position w:val="0"/>
      <w:sz w:val="20"/>
      <w:szCs w:val="20"/>
      <w:u w:val="none"/>
      <w:lang w:val="ru-RU" w:eastAsia="ru-RU" w:bidi="ru-RU"/>
    </w:rPr>
  </w:style>
  <w:style w:type="character" w:customStyle="1" w:styleId="3Exact0">
    <w:name w:val="Подпись к таблице (3) Exact"/>
    <w:basedOn w:val="a0"/>
    <w:link w:val="3a"/>
    <w:rPr>
      <w:rFonts w:ascii="Microsoft Sans Serif" w:eastAsia="Microsoft Sans Serif" w:hAnsi="Microsoft Sans Serif" w:cs="Microsoft Sans Serif"/>
      <w:b w:val="0"/>
      <w:bCs w:val="0"/>
      <w:i w:val="0"/>
      <w:iCs w:val="0"/>
      <w:smallCaps w:val="0"/>
      <w:strike w:val="0"/>
      <w:spacing w:val="-10"/>
      <w:sz w:val="16"/>
      <w:szCs w:val="16"/>
      <w:u w:val="none"/>
    </w:rPr>
  </w:style>
  <w:style w:type="character" w:customStyle="1" w:styleId="3Exact1">
    <w:name w:val="Подпись к таблице (3) Exact"/>
    <w:basedOn w:val="3Exact0"/>
    <w:rPr>
      <w:rFonts w:ascii="Microsoft Sans Serif" w:eastAsia="Microsoft Sans Serif" w:hAnsi="Microsoft Sans Serif" w:cs="Microsoft Sans Serif"/>
      <w:b w:val="0"/>
      <w:bCs w:val="0"/>
      <w:i w:val="0"/>
      <w:iCs w:val="0"/>
      <w:smallCaps w:val="0"/>
      <w:strike w:val="0"/>
      <w:color w:val="000000"/>
      <w:spacing w:val="-10"/>
      <w:w w:val="100"/>
      <w:position w:val="0"/>
      <w:sz w:val="16"/>
      <w:szCs w:val="16"/>
      <w:u w:val="none"/>
      <w:lang w:val="uk-UA" w:eastAsia="uk-UA" w:bidi="uk-UA"/>
    </w:rPr>
  </w:style>
  <w:style w:type="character" w:customStyle="1" w:styleId="2MicrosoftSansSerif75pt0pt">
    <w:name w:val="Основной текст (2) + Microsoft Sans Serif;7;5 pt;Интервал 0 pt"/>
    <w:basedOn w:val="21"/>
    <w:rPr>
      <w:rFonts w:ascii="Microsoft Sans Serif" w:eastAsia="Microsoft Sans Serif" w:hAnsi="Microsoft Sans Serif" w:cs="Microsoft Sans Serif"/>
      <w:b w:val="0"/>
      <w:bCs w:val="0"/>
      <w:i w:val="0"/>
      <w:iCs w:val="0"/>
      <w:smallCaps w:val="0"/>
      <w:strike w:val="0"/>
      <w:color w:val="FFFFFF"/>
      <w:spacing w:val="-10"/>
      <w:w w:val="100"/>
      <w:position w:val="0"/>
      <w:sz w:val="15"/>
      <w:szCs w:val="15"/>
      <w:u w:val="none"/>
      <w:lang w:val="uk-UA" w:eastAsia="uk-UA" w:bidi="uk-UA"/>
    </w:rPr>
  </w:style>
  <w:style w:type="character" w:customStyle="1" w:styleId="2Tahoma5pt">
    <w:name w:val="Основной текст (2) + Tahoma;5 pt"/>
    <w:basedOn w:val="21"/>
    <w:rPr>
      <w:rFonts w:ascii="Tahoma" w:eastAsia="Tahoma" w:hAnsi="Tahoma" w:cs="Tahoma"/>
      <w:b w:val="0"/>
      <w:bCs w:val="0"/>
      <w:i w:val="0"/>
      <w:iCs w:val="0"/>
      <w:smallCaps w:val="0"/>
      <w:strike w:val="0"/>
      <w:color w:val="FFFFFF"/>
      <w:spacing w:val="0"/>
      <w:w w:val="100"/>
      <w:position w:val="0"/>
      <w:sz w:val="10"/>
      <w:szCs w:val="10"/>
      <w:u w:val="none"/>
      <w:lang w:val="uk-UA" w:eastAsia="uk-UA" w:bidi="uk-UA"/>
    </w:rPr>
  </w:style>
  <w:style w:type="character" w:customStyle="1" w:styleId="2MicrosoftSansSerif75pt0pt0">
    <w:name w:val="Основной текст (2) + Microsoft Sans Serif;7;5 pt;Интервал 0 pt"/>
    <w:basedOn w:val="21"/>
    <w:rPr>
      <w:rFonts w:ascii="Microsoft Sans Serif" w:eastAsia="Microsoft Sans Serif" w:hAnsi="Microsoft Sans Serif" w:cs="Microsoft Sans Serif"/>
      <w:b w:val="0"/>
      <w:bCs w:val="0"/>
      <w:i w:val="0"/>
      <w:iCs w:val="0"/>
      <w:smallCaps w:val="0"/>
      <w:strike w:val="0"/>
      <w:color w:val="FFFFFF"/>
      <w:spacing w:val="-10"/>
      <w:w w:val="100"/>
      <w:position w:val="0"/>
      <w:sz w:val="15"/>
      <w:szCs w:val="15"/>
      <w:u w:val="none"/>
      <w:lang w:val="uk-UA" w:eastAsia="uk-UA" w:bidi="uk-UA"/>
    </w:rPr>
  </w:style>
  <w:style w:type="character" w:customStyle="1" w:styleId="2MicrosoftSansSerif8pt0pt">
    <w:name w:val="Основной текст (2) + Microsoft Sans Serif;8 pt;Интервал 0 pt"/>
    <w:basedOn w:val="21"/>
    <w:rPr>
      <w:rFonts w:ascii="Microsoft Sans Serif" w:eastAsia="Microsoft Sans Serif" w:hAnsi="Microsoft Sans Serif" w:cs="Microsoft Sans Serif"/>
      <w:b w:val="0"/>
      <w:bCs w:val="0"/>
      <w:i w:val="0"/>
      <w:iCs w:val="0"/>
      <w:smallCaps w:val="0"/>
      <w:strike w:val="0"/>
      <w:color w:val="FFFFFF"/>
      <w:spacing w:val="-10"/>
      <w:w w:val="100"/>
      <w:position w:val="0"/>
      <w:sz w:val="16"/>
      <w:szCs w:val="16"/>
      <w:u w:val="none"/>
      <w:lang w:val="uk-UA" w:eastAsia="uk-UA" w:bidi="uk-UA"/>
    </w:rPr>
  </w:style>
  <w:style w:type="character" w:customStyle="1" w:styleId="2MicrosoftSansSerif8pt0pt0">
    <w:name w:val="Основной текст (2) + Microsoft Sans Serif;8 pt;Интервал 0 pt"/>
    <w:basedOn w:val="21"/>
    <w:rPr>
      <w:rFonts w:ascii="Microsoft Sans Serif" w:eastAsia="Microsoft Sans Serif" w:hAnsi="Microsoft Sans Serif" w:cs="Microsoft Sans Serif"/>
      <w:b w:val="0"/>
      <w:bCs w:val="0"/>
      <w:i w:val="0"/>
      <w:iCs w:val="0"/>
      <w:smallCaps w:val="0"/>
      <w:strike w:val="0"/>
      <w:color w:val="FFFFFF"/>
      <w:spacing w:val="-10"/>
      <w:w w:val="100"/>
      <w:position w:val="0"/>
      <w:sz w:val="16"/>
      <w:szCs w:val="16"/>
      <w:u w:val="none"/>
      <w:lang w:val="uk-UA" w:eastAsia="uk-UA" w:bidi="uk-UA"/>
    </w:rPr>
  </w:style>
  <w:style w:type="character" w:customStyle="1" w:styleId="2Tahoma5pt0">
    <w:name w:val="Основной текст (2) + Tahoma;5 pt;Малые прописные"/>
    <w:basedOn w:val="21"/>
    <w:rPr>
      <w:rFonts w:ascii="Tahoma" w:eastAsia="Tahoma" w:hAnsi="Tahoma" w:cs="Tahoma"/>
      <w:b w:val="0"/>
      <w:bCs w:val="0"/>
      <w:i w:val="0"/>
      <w:iCs w:val="0"/>
      <w:smallCaps/>
      <w:strike w:val="0"/>
      <w:color w:val="FFFFFF"/>
      <w:spacing w:val="0"/>
      <w:w w:val="100"/>
      <w:position w:val="0"/>
      <w:sz w:val="10"/>
      <w:szCs w:val="10"/>
      <w:u w:val="none"/>
      <w:lang w:val="uk-UA" w:eastAsia="uk-UA" w:bidi="uk-UA"/>
    </w:rPr>
  </w:style>
  <w:style w:type="character" w:customStyle="1" w:styleId="470">
    <w:name w:val="Основной текст (47)_"/>
    <w:basedOn w:val="a0"/>
    <w:link w:val="471"/>
    <w:rPr>
      <w:rFonts w:ascii="Tahoma" w:eastAsia="Tahoma" w:hAnsi="Tahoma" w:cs="Tahoma"/>
      <w:b w:val="0"/>
      <w:bCs w:val="0"/>
      <w:i w:val="0"/>
      <w:iCs w:val="0"/>
      <w:smallCaps w:val="0"/>
      <w:strike w:val="0"/>
      <w:u w:val="none"/>
    </w:rPr>
  </w:style>
  <w:style w:type="character" w:customStyle="1" w:styleId="47TimesNewRoman95pt1pt">
    <w:name w:val="Основной текст (47) + Times New Roman;9;5 pt;Полужирный;Интервал 1 pt"/>
    <w:basedOn w:val="470"/>
    <w:rPr>
      <w:rFonts w:ascii="Times New Roman" w:eastAsia="Times New Roman" w:hAnsi="Times New Roman" w:cs="Times New Roman"/>
      <w:b/>
      <w:bCs/>
      <w:i w:val="0"/>
      <w:iCs w:val="0"/>
      <w:smallCaps w:val="0"/>
      <w:strike w:val="0"/>
      <w:color w:val="000000"/>
      <w:spacing w:val="30"/>
      <w:w w:val="100"/>
      <w:position w:val="0"/>
      <w:sz w:val="19"/>
      <w:szCs w:val="19"/>
      <w:u w:val="none"/>
      <w:lang w:val="uk-UA" w:eastAsia="uk-UA" w:bidi="uk-UA"/>
    </w:rPr>
  </w:style>
  <w:style w:type="character" w:customStyle="1" w:styleId="472">
    <w:name w:val="Основной текст (47)"/>
    <w:basedOn w:val="470"/>
    <w:rPr>
      <w:rFonts w:ascii="Tahoma" w:eastAsia="Tahoma" w:hAnsi="Tahoma" w:cs="Tahoma"/>
      <w:b w:val="0"/>
      <w:bCs w:val="0"/>
      <w:i w:val="0"/>
      <w:iCs w:val="0"/>
      <w:smallCaps w:val="0"/>
      <w:strike w:val="0"/>
      <w:color w:val="000000"/>
      <w:spacing w:val="0"/>
      <w:w w:val="100"/>
      <w:position w:val="0"/>
      <w:sz w:val="24"/>
      <w:szCs w:val="24"/>
      <w:u w:val="none"/>
      <w:lang w:val="uk-UA" w:eastAsia="uk-UA" w:bidi="uk-UA"/>
    </w:rPr>
  </w:style>
  <w:style w:type="character" w:customStyle="1" w:styleId="77Candara9pt1pt">
    <w:name w:val="Основной текст (77) + Candara;9 pt;Интервал 1 pt"/>
    <w:basedOn w:val="a0"/>
    <w:rPr>
      <w:rFonts w:ascii="Candara" w:eastAsia="Candara" w:hAnsi="Candara" w:cs="Candara"/>
      <w:b w:val="0"/>
      <w:bCs w:val="0"/>
      <w:i w:val="0"/>
      <w:iCs w:val="0"/>
      <w:smallCaps w:val="0"/>
      <w:strike w:val="0"/>
      <w:spacing w:val="20"/>
      <w:sz w:val="18"/>
      <w:szCs w:val="18"/>
      <w:u w:val="none"/>
    </w:rPr>
  </w:style>
  <w:style w:type="character" w:customStyle="1" w:styleId="77">
    <w:name w:val="Основной текст (77)"/>
    <w:basedOn w:val="a0"/>
    <w:rPr>
      <w:rFonts w:ascii="Arial" w:eastAsia="Arial" w:hAnsi="Arial" w:cs="Arial"/>
      <w:b w:val="0"/>
      <w:bCs w:val="0"/>
      <w:i w:val="0"/>
      <w:iCs w:val="0"/>
      <w:smallCaps w:val="0"/>
      <w:strike w:val="0"/>
      <w:sz w:val="20"/>
      <w:szCs w:val="20"/>
      <w:u w:val="none"/>
    </w:rPr>
  </w:style>
  <w:style w:type="character" w:customStyle="1" w:styleId="79Exact">
    <w:name w:val="Основной текст (79) Exact"/>
    <w:basedOn w:val="a0"/>
    <w:rPr>
      <w:rFonts w:ascii="Tahoma" w:eastAsia="Tahoma" w:hAnsi="Tahoma" w:cs="Tahoma"/>
      <w:b w:val="0"/>
      <w:bCs w:val="0"/>
      <w:i w:val="0"/>
      <w:iCs w:val="0"/>
      <w:smallCaps w:val="0"/>
      <w:strike w:val="0"/>
      <w:spacing w:val="0"/>
      <w:sz w:val="18"/>
      <w:szCs w:val="18"/>
      <w:u w:val="none"/>
    </w:rPr>
  </w:style>
  <w:style w:type="character" w:customStyle="1" w:styleId="79Exact0">
    <w:name w:val="Основной текст (79) Exact"/>
    <w:basedOn w:val="79"/>
    <w:rPr>
      <w:rFonts w:ascii="Tahoma" w:eastAsia="Tahoma" w:hAnsi="Tahoma" w:cs="Tahoma"/>
      <w:b w:val="0"/>
      <w:bCs w:val="0"/>
      <w:i w:val="0"/>
      <w:iCs w:val="0"/>
      <w:smallCaps w:val="0"/>
      <w:strike w:val="0"/>
      <w:spacing w:val="0"/>
      <w:sz w:val="18"/>
      <w:szCs w:val="18"/>
      <w:u w:val="none"/>
    </w:rPr>
  </w:style>
  <w:style w:type="character" w:customStyle="1" w:styleId="79Exact1">
    <w:name w:val="Основной текст (79) Exact"/>
    <w:basedOn w:val="79"/>
    <w:rPr>
      <w:rFonts w:ascii="Tahoma" w:eastAsia="Tahoma" w:hAnsi="Tahoma" w:cs="Tahoma"/>
      <w:b w:val="0"/>
      <w:bCs w:val="0"/>
      <w:i w:val="0"/>
      <w:iCs w:val="0"/>
      <w:smallCaps w:val="0"/>
      <w:strike w:val="0"/>
      <w:spacing w:val="0"/>
      <w:sz w:val="18"/>
      <w:szCs w:val="18"/>
      <w:u w:val="none"/>
    </w:rPr>
  </w:style>
  <w:style w:type="character" w:customStyle="1" w:styleId="76Exact1">
    <w:name w:val="Основной текст (76) Exact"/>
    <w:basedOn w:val="76"/>
    <w:rPr>
      <w:rFonts w:ascii="Microsoft Sans Serif" w:eastAsia="Microsoft Sans Serif" w:hAnsi="Microsoft Sans Serif" w:cs="Microsoft Sans Serif"/>
      <w:b w:val="0"/>
      <w:bCs w:val="0"/>
      <w:i w:val="0"/>
      <w:iCs w:val="0"/>
      <w:smallCaps w:val="0"/>
      <w:strike w:val="0"/>
      <w:spacing w:val="-10"/>
      <w:sz w:val="16"/>
      <w:szCs w:val="16"/>
      <w:u w:val="none"/>
    </w:rPr>
  </w:style>
  <w:style w:type="character" w:customStyle="1" w:styleId="76Tahoma85pt0ptExact">
    <w:name w:val="Основной текст (76) + Tahoma;8;5 pt;Полужирный;Курсив;Интервал 0 pt Exact"/>
    <w:basedOn w:val="76"/>
    <w:rPr>
      <w:rFonts w:ascii="Tahoma" w:eastAsia="Tahoma" w:hAnsi="Tahoma" w:cs="Tahoma"/>
      <w:b/>
      <w:bCs/>
      <w:i/>
      <w:iCs/>
      <w:smallCaps w:val="0"/>
      <w:strike w:val="0"/>
      <w:spacing w:val="0"/>
      <w:sz w:val="17"/>
      <w:szCs w:val="17"/>
      <w:u w:val="none"/>
    </w:rPr>
  </w:style>
  <w:style w:type="character" w:customStyle="1" w:styleId="79Exact2">
    <w:name w:val="Основной текст (79) Exact"/>
    <w:basedOn w:val="79"/>
    <w:rPr>
      <w:rFonts w:ascii="Tahoma" w:eastAsia="Tahoma" w:hAnsi="Tahoma" w:cs="Tahoma"/>
      <w:b w:val="0"/>
      <w:bCs w:val="0"/>
      <w:i w:val="0"/>
      <w:iCs w:val="0"/>
      <w:smallCaps w:val="0"/>
      <w:strike w:val="0"/>
      <w:spacing w:val="0"/>
      <w:sz w:val="18"/>
      <w:szCs w:val="18"/>
      <w:u w:val="none"/>
    </w:rPr>
  </w:style>
  <w:style w:type="character" w:customStyle="1" w:styleId="79TimesNewRoman85ptExact">
    <w:name w:val="Основной текст (79) + Times New Roman;8;5 pt;Полужирный Exact"/>
    <w:basedOn w:val="79"/>
    <w:rPr>
      <w:rFonts w:ascii="Times New Roman" w:eastAsia="Times New Roman" w:hAnsi="Times New Roman" w:cs="Times New Roman"/>
      <w:b/>
      <w:bCs/>
      <w:i w:val="0"/>
      <w:iCs w:val="0"/>
      <w:smallCaps w:val="0"/>
      <w:strike w:val="0"/>
      <w:spacing w:val="0"/>
      <w:sz w:val="17"/>
      <w:szCs w:val="17"/>
      <w:u w:val="none"/>
    </w:rPr>
  </w:style>
  <w:style w:type="character" w:customStyle="1" w:styleId="79Exact3">
    <w:name w:val="Основной текст (79) Exact"/>
    <w:basedOn w:val="79"/>
    <w:rPr>
      <w:rFonts w:ascii="Tahoma" w:eastAsia="Tahoma" w:hAnsi="Tahoma" w:cs="Tahoma"/>
      <w:b w:val="0"/>
      <w:bCs w:val="0"/>
      <w:i w:val="0"/>
      <w:iCs w:val="0"/>
      <w:smallCaps w:val="0"/>
      <w:strike w:val="0"/>
      <w:spacing w:val="0"/>
      <w:sz w:val="18"/>
      <w:szCs w:val="18"/>
      <w:u w:val="none"/>
    </w:rPr>
  </w:style>
  <w:style w:type="character" w:customStyle="1" w:styleId="73Exact">
    <w:name w:val="Основной текст (73) Exact"/>
    <w:basedOn w:val="a0"/>
    <w:rPr>
      <w:rFonts w:ascii="Candara" w:eastAsia="Candara" w:hAnsi="Candara" w:cs="Candara"/>
      <w:b w:val="0"/>
      <w:bCs w:val="0"/>
      <w:i w:val="0"/>
      <w:iCs w:val="0"/>
      <w:smallCaps w:val="0"/>
      <w:strike w:val="0"/>
      <w:spacing w:val="0"/>
      <w:sz w:val="18"/>
      <w:szCs w:val="18"/>
      <w:u w:val="none"/>
    </w:rPr>
  </w:style>
  <w:style w:type="character" w:customStyle="1" w:styleId="73Exact0">
    <w:name w:val="Основной текст (73) Exact"/>
    <w:basedOn w:val="730"/>
    <w:rPr>
      <w:rFonts w:ascii="Candara" w:eastAsia="Candara" w:hAnsi="Candara" w:cs="Candara"/>
      <w:b w:val="0"/>
      <w:bCs w:val="0"/>
      <w:i w:val="0"/>
      <w:iCs w:val="0"/>
      <w:smallCaps w:val="0"/>
      <w:strike w:val="0"/>
      <w:color w:val="000000"/>
      <w:spacing w:val="0"/>
      <w:w w:val="100"/>
      <w:position w:val="0"/>
      <w:sz w:val="18"/>
      <w:szCs w:val="18"/>
      <w:u w:val="none"/>
      <w:lang w:val="en-US" w:eastAsia="en-US" w:bidi="en-US"/>
    </w:rPr>
  </w:style>
  <w:style w:type="character" w:customStyle="1" w:styleId="73Exact1">
    <w:name w:val="Основной текст (73) Exact"/>
    <w:basedOn w:val="730"/>
    <w:rPr>
      <w:rFonts w:ascii="Candara" w:eastAsia="Candara" w:hAnsi="Candara" w:cs="Candara"/>
      <w:b w:val="0"/>
      <w:bCs w:val="0"/>
      <w:i w:val="0"/>
      <w:iCs w:val="0"/>
      <w:smallCaps w:val="0"/>
      <w:strike w:val="0"/>
      <w:color w:val="000000"/>
      <w:spacing w:val="0"/>
      <w:w w:val="100"/>
      <w:position w:val="0"/>
      <w:sz w:val="18"/>
      <w:szCs w:val="18"/>
      <w:u w:val="none"/>
      <w:lang w:val="uk-UA" w:eastAsia="uk-UA" w:bidi="uk-UA"/>
    </w:rPr>
  </w:style>
  <w:style w:type="character" w:customStyle="1" w:styleId="24Exact">
    <w:name w:val="Основной текст (24) Exact"/>
    <w:basedOn w:val="a0"/>
    <w:rPr>
      <w:rFonts w:ascii="Tahoma" w:eastAsia="Tahoma" w:hAnsi="Tahoma" w:cs="Tahoma"/>
      <w:b/>
      <w:bCs/>
      <w:i w:val="0"/>
      <w:iCs w:val="0"/>
      <w:smallCaps w:val="0"/>
      <w:strike w:val="0"/>
      <w:sz w:val="16"/>
      <w:szCs w:val="16"/>
      <w:u w:val="none"/>
    </w:rPr>
  </w:style>
  <w:style w:type="character" w:customStyle="1" w:styleId="24Exact0">
    <w:name w:val="Основной текст (24) Exact"/>
    <w:basedOn w:val="240"/>
    <w:rPr>
      <w:rFonts w:ascii="Tahoma" w:eastAsia="Tahoma" w:hAnsi="Tahoma" w:cs="Tahoma"/>
      <w:b/>
      <w:bCs/>
      <w:i w:val="0"/>
      <w:iCs w:val="0"/>
      <w:smallCaps w:val="0"/>
      <w:strike w:val="0"/>
      <w:color w:val="000000"/>
      <w:spacing w:val="0"/>
      <w:w w:val="100"/>
      <w:position w:val="0"/>
      <w:sz w:val="16"/>
      <w:szCs w:val="16"/>
      <w:u w:val="none"/>
      <w:lang w:val="uk-UA" w:eastAsia="uk-UA" w:bidi="uk-UA"/>
    </w:rPr>
  </w:style>
  <w:style w:type="character" w:customStyle="1" w:styleId="24Exact1">
    <w:name w:val="Основной текст (24) Exact"/>
    <w:basedOn w:val="240"/>
    <w:rPr>
      <w:rFonts w:ascii="Tahoma" w:eastAsia="Tahoma" w:hAnsi="Tahoma" w:cs="Tahoma"/>
      <w:b/>
      <w:bCs/>
      <w:i w:val="0"/>
      <w:iCs w:val="0"/>
      <w:smallCaps w:val="0"/>
      <w:strike w:val="0"/>
      <w:color w:val="000000"/>
      <w:spacing w:val="0"/>
      <w:w w:val="100"/>
      <w:position w:val="0"/>
      <w:sz w:val="16"/>
      <w:szCs w:val="16"/>
      <w:u w:val="none"/>
      <w:lang w:val="uk-UA" w:eastAsia="uk-UA" w:bidi="uk-UA"/>
    </w:rPr>
  </w:style>
  <w:style w:type="character" w:customStyle="1" w:styleId="79Exact4">
    <w:name w:val="Основной текст (79) Exact"/>
    <w:basedOn w:val="79"/>
    <w:rPr>
      <w:rFonts w:ascii="Tahoma" w:eastAsia="Tahoma" w:hAnsi="Tahoma" w:cs="Tahoma"/>
      <w:b w:val="0"/>
      <w:bCs w:val="0"/>
      <w:i w:val="0"/>
      <w:iCs w:val="0"/>
      <w:smallCaps w:val="0"/>
      <w:strike w:val="0"/>
      <w:spacing w:val="0"/>
      <w:sz w:val="18"/>
      <w:szCs w:val="18"/>
      <w:u w:val="none"/>
    </w:rPr>
  </w:style>
  <w:style w:type="character" w:customStyle="1" w:styleId="73Exact2">
    <w:name w:val="Основной текст (73) Exact"/>
    <w:basedOn w:val="730"/>
    <w:rPr>
      <w:rFonts w:ascii="Candara" w:eastAsia="Candara" w:hAnsi="Candara" w:cs="Candara"/>
      <w:b w:val="0"/>
      <w:bCs w:val="0"/>
      <w:i w:val="0"/>
      <w:iCs w:val="0"/>
      <w:smallCaps w:val="0"/>
      <w:strike w:val="0"/>
      <w:color w:val="000000"/>
      <w:spacing w:val="0"/>
      <w:w w:val="100"/>
      <w:position w:val="0"/>
      <w:sz w:val="18"/>
      <w:szCs w:val="18"/>
      <w:u w:val="none"/>
      <w:lang w:val="uk-UA" w:eastAsia="uk-UA" w:bidi="uk-UA"/>
    </w:rPr>
  </w:style>
  <w:style w:type="character" w:customStyle="1" w:styleId="47TimesNewRoman95pt1ptExact">
    <w:name w:val="Основной текст (47) + Times New Roman;9;5 pt;Полужирный;Интервал 1 pt Exact"/>
    <w:basedOn w:val="470"/>
    <w:rPr>
      <w:rFonts w:ascii="Times New Roman" w:eastAsia="Times New Roman" w:hAnsi="Times New Roman" w:cs="Times New Roman"/>
      <w:b/>
      <w:bCs/>
      <w:i w:val="0"/>
      <w:iCs w:val="0"/>
      <w:smallCaps w:val="0"/>
      <w:strike w:val="0"/>
      <w:color w:val="000000"/>
      <w:spacing w:val="30"/>
      <w:w w:val="100"/>
      <w:position w:val="0"/>
      <w:sz w:val="19"/>
      <w:szCs w:val="19"/>
      <w:u w:val="none"/>
      <w:lang w:val="uk-UA" w:eastAsia="uk-UA" w:bidi="uk-UA"/>
    </w:rPr>
  </w:style>
  <w:style w:type="character" w:customStyle="1" w:styleId="47Exact1">
    <w:name w:val="Основной текст (47) Exact"/>
    <w:basedOn w:val="470"/>
    <w:rPr>
      <w:rFonts w:ascii="Tahoma" w:eastAsia="Tahoma" w:hAnsi="Tahoma" w:cs="Tahoma"/>
      <w:b w:val="0"/>
      <w:bCs w:val="0"/>
      <w:i w:val="0"/>
      <w:iCs w:val="0"/>
      <w:smallCaps w:val="0"/>
      <w:strike w:val="0"/>
      <w:color w:val="000000"/>
      <w:spacing w:val="0"/>
      <w:w w:val="100"/>
      <w:position w:val="0"/>
      <w:sz w:val="24"/>
      <w:szCs w:val="24"/>
      <w:u w:val="none"/>
      <w:lang w:val="uk-UA" w:eastAsia="uk-UA" w:bidi="uk-UA"/>
    </w:rPr>
  </w:style>
  <w:style w:type="character" w:customStyle="1" w:styleId="78">
    <w:name w:val="Основной текст (78)_"/>
    <w:basedOn w:val="a0"/>
    <w:link w:val="780"/>
    <w:rPr>
      <w:rFonts w:ascii="Tahoma" w:eastAsia="Tahoma" w:hAnsi="Tahoma" w:cs="Tahoma"/>
      <w:b/>
      <w:bCs/>
      <w:i w:val="0"/>
      <w:iCs w:val="0"/>
      <w:smallCaps w:val="0"/>
      <w:strike w:val="0"/>
      <w:sz w:val="22"/>
      <w:szCs w:val="22"/>
      <w:u w:val="none"/>
    </w:rPr>
  </w:style>
  <w:style w:type="character" w:customStyle="1" w:styleId="781">
    <w:name w:val="Основной текст (78)"/>
    <w:basedOn w:val="78"/>
    <w:rPr>
      <w:rFonts w:ascii="Tahoma" w:eastAsia="Tahoma" w:hAnsi="Tahoma" w:cs="Tahoma"/>
      <w:b/>
      <w:bCs/>
      <w:i w:val="0"/>
      <w:iCs w:val="0"/>
      <w:smallCaps w:val="0"/>
      <w:strike w:val="0"/>
      <w:color w:val="000000"/>
      <w:spacing w:val="0"/>
      <w:w w:val="100"/>
      <w:position w:val="0"/>
      <w:sz w:val="22"/>
      <w:szCs w:val="22"/>
      <w:u w:val="none"/>
      <w:lang w:val="uk-UA" w:eastAsia="uk-UA" w:bidi="uk-UA"/>
    </w:rPr>
  </w:style>
  <w:style w:type="character" w:customStyle="1" w:styleId="47FranklinGothicHeavy65pt2pt">
    <w:name w:val="Основной текст (47) + Franklin Gothic Heavy;6;5 pt;Интервал 2 pt"/>
    <w:basedOn w:val="470"/>
    <w:rPr>
      <w:rFonts w:ascii="Franklin Gothic Heavy" w:eastAsia="Franklin Gothic Heavy" w:hAnsi="Franklin Gothic Heavy" w:cs="Franklin Gothic Heavy"/>
      <w:b w:val="0"/>
      <w:bCs w:val="0"/>
      <w:i w:val="0"/>
      <w:iCs w:val="0"/>
      <w:smallCaps w:val="0"/>
      <w:strike w:val="0"/>
      <w:color w:val="000000"/>
      <w:spacing w:val="40"/>
      <w:w w:val="100"/>
      <w:position w:val="0"/>
      <w:sz w:val="13"/>
      <w:szCs w:val="13"/>
      <w:u w:val="none"/>
      <w:lang w:val="uk-UA" w:eastAsia="uk-UA" w:bidi="uk-UA"/>
    </w:rPr>
  </w:style>
  <w:style w:type="character" w:customStyle="1" w:styleId="47Candara9pt">
    <w:name w:val="Основной текст (47) + Candara;9 pt"/>
    <w:basedOn w:val="470"/>
    <w:rPr>
      <w:rFonts w:ascii="Candara" w:eastAsia="Candara" w:hAnsi="Candara" w:cs="Candara"/>
      <w:b w:val="0"/>
      <w:bCs w:val="0"/>
      <w:i w:val="0"/>
      <w:iCs w:val="0"/>
      <w:smallCaps w:val="0"/>
      <w:strike w:val="0"/>
      <w:color w:val="000000"/>
      <w:spacing w:val="0"/>
      <w:w w:val="100"/>
      <w:position w:val="0"/>
      <w:sz w:val="18"/>
      <w:szCs w:val="18"/>
      <w:u w:val="none"/>
      <w:lang w:val="uk-UA" w:eastAsia="uk-UA" w:bidi="uk-UA"/>
    </w:rPr>
  </w:style>
  <w:style w:type="character" w:customStyle="1" w:styleId="76">
    <w:name w:val="Основной текст (76)_"/>
    <w:basedOn w:val="a0"/>
    <w:link w:val="760"/>
    <w:rPr>
      <w:rFonts w:ascii="Microsoft Sans Serif" w:eastAsia="Microsoft Sans Serif" w:hAnsi="Microsoft Sans Serif" w:cs="Microsoft Sans Serif"/>
      <w:b w:val="0"/>
      <w:bCs w:val="0"/>
      <w:i w:val="0"/>
      <w:iCs w:val="0"/>
      <w:smallCaps w:val="0"/>
      <w:strike w:val="0"/>
      <w:spacing w:val="-10"/>
      <w:sz w:val="16"/>
      <w:szCs w:val="16"/>
      <w:u w:val="none"/>
    </w:rPr>
  </w:style>
  <w:style w:type="character" w:customStyle="1" w:styleId="761">
    <w:name w:val="Основной текст (76)"/>
    <w:basedOn w:val="76"/>
    <w:rPr>
      <w:rFonts w:ascii="Microsoft Sans Serif" w:eastAsia="Microsoft Sans Serif" w:hAnsi="Microsoft Sans Serif" w:cs="Microsoft Sans Serif"/>
      <w:b w:val="0"/>
      <w:bCs w:val="0"/>
      <w:i w:val="0"/>
      <w:iCs w:val="0"/>
      <w:smallCaps w:val="0"/>
      <w:strike w:val="0"/>
      <w:color w:val="000000"/>
      <w:spacing w:val="-10"/>
      <w:w w:val="100"/>
      <w:position w:val="0"/>
      <w:sz w:val="16"/>
      <w:szCs w:val="16"/>
      <w:u w:val="none"/>
      <w:lang w:val="uk-UA" w:eastAsia="uk-UA" w:bidi="uk-UA"/>
    </w:rPr>
  </w:style>
  <w:style w:type="character" w:customStyle="1" w:styleId="2Exactd">
    <w:name w:val="Основной текст (2) Exact"/>
    <w:basedOn w:val="21"/>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79">
    <w:name w:val="Основной текст (79)_"/>
    <w:basedOn w:val="a0"/>
    <w:link w:val="790"/>
    <w:rPr>
      <w:rFonts w:ascii="Tahoma" w:eastAsia="Tahoma" w:hAnsi="Tahoma" w:cs="Tahoma"/>
      <w:b w:val="0"/>
      <w:bCs w:val="0"/>
      <w:i w:val="0"/>
      <w:iCs w:val="0"/>
      <w:smallCaps w:val="0"/>
      <w:strike w:val="0"/>
      <w:spacing w:val="0"/>
      <w:sz w:val="18"/>
      <w:szCs w:val="18"/>
      <w:u w:val="none"/>
    </w:rPr>
  </w:style>
  <w:style w:type="character" w:customStyle="1" w:styleId="791">
    <w:name w:val="Основной текст (79)"/>
    <w:basedOn w:val="79"/>
    <w:rPr>
      <w:rFonts w:ascii="Tahoma" w:eastAsia="Tahoma" w:hAnsi="Tahoma" w:cs="Tahoma"/>
      <w:b w:val="0"/>
      <w:bCs w:val="0"/>
      <w:i w:val="0"/>
      <w:iCs w:val="0"/>
      <w:smallCaps w:val="0"/>
      <w:strike w:val="0"/>
      <w:color w:val="000000"/>
      <w:spacing w:val="0"/>
      <w:w w:val="100"/>
      <w:position w:val="0"/>
      <w:sz w:val="18"/>
      <w:szCs w:val="18"/>
      <w:u w:val="none"/>
      <w:lang w:val="uk-UA" w:eastAsia="uk-UA" w:bidi="uk-UA"/>
    </w:rPr>
  </w:style>
  <w:style w:type="character" w:customStyle="1" w:styleId="2e">
    <w:name w:val="Основной текст (2)"/>
    <w:basedOn w:val="21"/>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20pt1">
    <w:name w:val="Основной текст (2) + Курсив;Малые прописные;Интервал 0 pt"/>
    <w:basedOn w:val="21"/>
    <w:rPr>
      <w:rFonts w:ascii="Times New Roman" w:eastAsia="Times New Roman" w:hAnsi="Times New Roman" w:cs="Times New Roman"/>
      <w:b w:val="0"/>
      <w:bCs w:val="0"/>
      <w:i/>
      <w:iCs/>
      <w:smallCaps/>
      <w:strike w:val="0"/>
      <w:color w:val="000000"/>
      <w:spacing w:val="10"/>
      <w:w w:val="100"/>
      <w:position w:val="0"/>
      <w:sz w:val="19"/>
      <w:szCs w:val="19"/>
      <w:u w:val="none"/>
      <w:lang w:val="uk-UA" w:eastAsia="uk-UA" w:bidi="uk-UA"/>
    </w:rPr>
  </w:style>
  <w:style w:type="character" w:customStyle="1" w:styleId="2f">
    <w:name w:val="Основной текст (2)"/>
    <w:basedOn w:val="21"/>
    <w:rPr>
      <w:rFonts w:ascii="Times New Roman" w:eastAsia="Times New Roman" w:hAnsi="Times New Roman" w:cs="Times New Roman"/>
      <w:b w:val="0"/>
      <w:bCs w:val="0"/>
      <w:i w:val="0"/>
      <w:iCs w:val="0"/>
      <w:smallCaps w:val="0"/>
      <w:strike w:val="0"/>
      <w:color w:val="000000"/>
      <w:spacing w:val="0"/>
      <w:w w:val="100"/>
      <w:position w:val="0"/>
      <w:sz w:val="19"/>
      <w:szCs w:val="19"/>
      <w:u w:val="none"/>
      <w:lang w:val="en-US" w:eastAsia="en-US" w:bidi="en-US"/>
    </w:rPr>
  </w:style>
  <w:style w:type="character" w:customStyle="1" w:styleId="792">
    <w:name w:val="Основной текст (79)"/>
    <w:basedOn w:val="79"/>
    <w:rPr>
      <w:rFonts w:ascii="Tahoma" w:eastAsia="Tahoma" w:hAnsi="Tahoma" w:cs="Tahoma"/>
      <w:b w:val="0"/>
      <w:bCs w:val="0"/>
      <w:i w:val="0"/>
      <w:iCs w:val="0"/>
      <w:smallCaps w:val="0"/>
      <w:strike w:val="0"/>
      <w:color w:val="000000"/>
      <w:spacing w:val="0"/>
      <w:w w:val="100"/>
      <w:position w:val="0"/>
      <w:sz w:val="18"/>
      <w:szCs w:val="18"/>
      <w:u w:val="none"/>
      <w:lang w:val="uk-UA" w:eastAsia="uk-UA" w:bidi="uk-UA"/>
    </w:rPr>
  </w:style>
  <w:style w:type="character" w:customStyle="1" w:styleId="782">
    <w:name w:val="Основной текст (78)"/>
    <w:basedOn w:val="78"/>
    <w:rPr>
      <w:rFonts w:ascii="Tahoma" w:eastAsia="Tahoma" w:hAnsi="Tahoma" w:cs="Tahoma"/>
      <w:b/>
      <w:bCs/>
      <w:i w:val="0"/>
      <w:iCs w:val="0"/>
      <w:smallCaps w:val="0"/>
      <w:strike w:val="0"/>
      <w:color w:val="000000"/>
      <w:spacing w:val="0"/>
      <w:w w:val="100"/>
      <w:position w:val="0"/>
      <w:sz w:val="22"/>
      <w:szCs w:val="22"/>
      <w:u w:val="none"/>
      <w:lang w:val="ru-RU" w:eastAsia="ru-RU" w:bidi="ru-RU"/>
    </w:rPr>
  </w:style>
  <w:style w:type="character" w:customStyle="1" w:styleId="56Exact1">
    <w:name w:val="Заголовок №5 (6) Exact"/>
    <w:basedOn w:val="a0"/>
    <w:link w:val="561"/>
    <w:rPr>
      <w:rFonts w:ascii="Impact" w:eastAsia="Impact" w:hAnsi="Impact" w:cs="Impact"/>
      <w:b w:val="0"/>
      <w:bCs w:val="0"/>
      <w:i w:val="0"/>
      <w:iCs w:val="0"/>
      <w:smallCaps w:val="0"/>
      <w:strike w:val="0"/>
      <w:sz w:val="16"/>
      <w:szCs w:val="16"/>
      <w:u w:val="none"/>
    </w:rPr>
  </w:style>
  <w:style w:type="character" w:customStyle="1" w:styleId="56Exact2">
    <w:name w:val="Заголовок №5 (6) Exact"/>
    <w:basedOn w:val="56Exact1"/>
    <w:rPr>
      <w:rFonts w:ascii="Impact" w:eastAsia="Impact" w:hAnsi="Impact" w:cs="Impact"/>
      <w:b w:val="0"/>
      <w:bCs w:val="0"/>
      <w:i w:val="0"/>
      <w:iCs w:val="0"/>
      <w:smallCaps w:val="0"/>
      <w:strike w:val="0"/>
      <w:color w:val="000000"/>
      <w:spacing w:val="0"/>
      <w:w w:val="100"/>
      <w:position w:val="0"/>
      <w:sz w:val="16"/>
      <w:szCs w:val="16"/>
      <w:u w:val="none"/>
      <w:lang w:val="uk-UA" w:eastAsia="uk-UA" w:bidi="uk-UA"/>
    </w:rPr>
  </w:style>
  <w:style w:type="character" w:customStyle="1" w:styleId="80Exact">
    <w:name w:val="Основной текст (80) Exact"/>
    <w:basedOn w:val="a0"/>
    <w:link w:val="800"/>
    <w:rPr>
      <w:rFonts w:ascii="Impact" w:eastAsia="Impact" w:hAnsi="Impact" w:cs="Impact"/>
      <w:b w:val="0"/>
      <w:bCs w:val="0"/>
      <w:i w:val="0"/>
      <w:iCs w:val="0"/>
      <w:smallCaps w:val="0"/>
      <w:strike w:val="0"/>
      <w:sz w:val="14"/>
      <w:szCs w:val="14"/>
      <w:u w:val="none"/>
    </w:rPr>
  </w:style>
  <w:style w:type="character" w:customStyle="1" w:styleId="80Exact0">
    <w:name w:val="Основной текст (80) Exact"/>
    <w:basedOn w:val="80Exact"/>
    <w:rPr>
      <w:rFonts w:ascii="Impact" w:eastAsia="Impact" w:hAnsi="Impact" w:cs="Impact"/>
      <w:b w:val="0"/>
      <w:bCs w:val="0"/>
      <w:i w:val="0"/>
      <w:iCs w:val="0"/>
      <w:smallCaps w:val="0"/>
      <w:strike w:val="0"/>
      <w:color w:val="000000"/>
      <w:spacing w:val="0"/>
      <w:w w:val="100"/>
      <w:position w:val="0"/>
      <w:sz w:val="14"/>
      <w:szCs w:val="14"/>
      <w:u w:val="none"/>
      <w:lang w:val="uk-UA" w:eastAsia="uk-UA" w:bidi="uk-UA"/>
    </w:rPr>
  </w:style>
  <w:style w:type="character" w:customStyle="1" w:styleId="24Exact2">
    <w:name w:val="Основной текст (24) Exact"/>
    <w:basedOn w:val="240"/>
    <w:rPr>
      <w:rFonts w:ascii="Tahoma" w:eastAsia="Tahoma" w:hAnsi="Tahoma" w:cs="Tahoma"/>
      <w:b/>
      <w:bCs/>
      <w:i w:val="0"/>
      <w:iCs w:val="0"/>
      <w:smallCaps w:val="0"/>
      <w:strike w:val="0"/>
      <w:color w:val="000000"/>
      <w:spacing w:val="0"/>
      <w:w w:val="100"/>
      <w:position w:val="0"/>
      <w:sz w:val="16"/>
      <w:szCs w:val="16"/>
      <w:u w:val="none"/>
      <w:lang w:val="uk-UA" w:eastAsia="uk-UA" w:bidi="uk-UA"/>
    </w:rPr>
  </w:style>
  <w:style w:type="character" w:customStyle="1" w:styleId="6Exact1">
    <w:name w:val="Основной текст (6) Exact"/>
    <w:basedOn w:val="a0"/>
    <w:rPr>
      <w:rFonts w:ascii="Tahoma" w:eastAsia="Tahoma" w:hAnsi="Tahoma" w:cs="Tahoma"/>
      <w:b/>
      <w:bCs/>
      <w:i w:val="0"/>
      <w:iCs w:val="0"/>
      <w:smallCaps w:val="0"/>
      <w:strike w:val="0"/>
      <w:w w:val="50"/>
      <w:sz w:val="36"/>
      <w:szCs w:val="36"/>
      <w:u w:val="none"/>
    </w:rPr>
  </w:style>
  <w:style w:type="character" w:customStyle="1" w:styleId="61ptExact">
    <w:name w:val="Основной текст (6) + Интервал 1 pt Exact"/>
    <w:basedOn w:val="62"/>
    <w:rPr>
      <w:rFonts w:ascii="Tahoma" w:eastAsia="Tahoma" w:hAnsi="Tahoma" w:cs="Tahoma"/>
      <w:b/>
      <w:bCs/>
      <w:i w:val="0"/>
      <w:iCs w:val="0"/>
      <w:smallCaps w:val="0"/>
      <w:strike w:val="0"/>
      <w:color w:val="000000"/>
      <w:spacing w:val="30"/>
      <w:w w:val="50"/>
      <w:position w:val="0"/>
      <w:sz w:val="36"/>
      <w:szCs w:val="36"/>
      <w:u w:val="none"/>
      <w:lang w:val="uk-UA" w:eastAsia="uk-UA" w:bidi="uk-UA"/>
    </w:rPr>
  </w:style>
  <w:style w:type="character" w:customStyle="1" w:styleId="6TimesNewRoman10pt1pt100Exact">
    <w:name w:val="Основной текст (6) + Times New Roman;10 pt;Не полужирный;Интервал 1 pt;Масштаб 100% Exact"/>
    <w:basedOn w:val="62"/>
    <w:rPr>
      <w:rFonts w:ascii="Times New Roman" w:eastAsia="Times New Roman" w:hAnsi="Times New Roman" w:cs="Times New Roman"/>
      <w:b/>
      <w:bCs/>
      <w:i w:val="0"/>
      <w:iCs w:val="0"/>
      <w:smallCaps w:val="0"/>
      <w:strike w:val="0"/>
      <w:color w:val="000000"/>
      <w:spacing w:val="30"/>
      <w:w w:val="100"/>
      <w:position w:val="0"/>
      <w:sz w:val="20"/>
      <w:szCs w:val="20"/>
      <w:u w:val="none"/>
      <w:lang w:val="uk-UA" w:eastAsia="uk-UA" w:bidi="uk-UA"/>
    </w:rPr>
  </w:style>
  <w:style w:type="character" w:customStyle="1" w:styleId="21ptExact">
    <w:name w:val="Основной текст (2) + Интервал 1 pt Exact"/>
    <w:basedOn w:val="21"/>
    <w:rPr>
      <w:rFonts w:ascii="Times New Roman" w:eastAsia="Times New Roman" w:hAnsi="Times New Roman" w:cs="Times New Roman"/>
      <w:b w:val="0"/>
      <w:bCs w:val="0"/>
      <w:i w:val="0"/>
      <w:iCs w:val="0"/>
      <w:smallCaps w:val="0"/>
      <w:strike w:val="0"/>
      <w:color w:val="000000"/>
      <w:spacing w:val="30"/>
      <w:w w:val="100"/>
      <w:position w:val="0"/>
      <w:sz w:val="19"/>
      <w:szCs w:val="19"/>
      <w:u w:val="none"/>
      <w:lang w:val="uk-UA" w:eastAsia="uk-UA" w:bidi="uk-UA"/>
    </w:rPr>
  </w:style>
  <w:style w:type="character" w:customStyle="1" w:styleId="81Exact">
    <w:name w:val="Основной текст (81) Exact"/>
    <w:basedOn w:val="a0"/>
    <w:link w:val="810"/>
    <w:rPr>
      <w:rFonts w:ascii="Impact" w:eastAsia="Impact" w:hAnsi="Impact" w:cs="Impact"/>
      <w:b w:val="0"/>
      <w:bCs w:val="0"/>
      <w:i w:val="0"/>
      <w:iCs w:val="0"/>
      <w:smallCaps w:val="0"/>
      <w:strike w:val="0"/>
      <w:sz w:val="17"/>
      <w:szCs w:val="17"/>
      <w:u w:val="none"/>
    </w:rPr>
  </w:style>
  <w:style w:type="character" w:customStyle="1" w:styleId="81Exact0">
    <w:name w:val="Основной текст (81) Exact"/>
    <w:basedOn w:val="81Exact"/>
    <w:rPr>
      <w:rFonts w:ascii="Impact" w:eastAsia="Impact" w:hAnsi="Impact" w:cs="Impact"/>
      <w:b w:val="0"/>
      <w:bCs w:val="0"/>
      <w:i w:val="0"/>
      <w:iCs w:val="0"/>
      <w:smallCaps w:val="0"/>
      <w:strike w:val="0"/>
      <w:color w:val="000000"/>
      <w:spacing w:val="0"/>
      <w:w w:val="100"/>
      <w:position w:val="0"/>
      <w:sz w:val="17"/>
      <w:szCs w:val="17"/>
      <w:u w:val="none"/>
      <w:lang w:val="uk-UA" w:eastAsia="uk-UA" w:bidi="uk-UA"/>
    </w:rPr>
  </w:style>
  <w:style w:type="character" w:customStyle="1" w:styleId="82Exact">
    <w:name w:val="Основной текст (82) Exact"/>
    <w:basedOn w:val="a0"/>
    <w:link w:val="82"/>
    <w:rPr>
      <w:rFonts w:ascii="Tahoma" w:eastAsia="Tahoma" w:hAnsi="Tahoma" w:cs="Tahoma"/>
      <w:b w:val="0"/>
      <w:bCs w:val="0"/>
      <w:i w:val="0"/>
      <w:iCs w:val="0"/>
      <w:smallCaps w:val="0"/>
      <w:strike w:val="0"/>
      <w:sz w:val="12"/>
      <w:szCs w:val="12"/>
      <w:u w:val="none"/>
    </w:rPr>
  </w:style>
  <w:style w:type="character" w:customStyle="1" w:styleId="82Exact0">
    <w:name w:val="Основной текст (82) Exact"/>
    <w:basedOn w:val="82Exact"/>
    <w:rPr>
      <w:rFonts w:ascii="Tahoma" w:eastAsia="Tahoma" w:hAnsi="Tahoma" w:cs="Tahoma"/>
      <w:b w:val="0"/>
      <w:bCs w:val="0"/>
      <w:i w:val="0"/>
      <w:iCs w:val="0"/>
      <w:smallCaps w:val="0"/>
      <w:strike w:val="0"/>
      <w:color w:val="000000"/>
      <w:spacing w:val="0"/>
      <w:w w:val="100"/>
      <w:position w:val="0"/>
      <w:sz w:val="12"/>
      <w:szCs w:val="12"/>
      <w:u w:val="none"/>
      <w:lang w:val="uk-UA" w:eastAsia="uk-UA" w:bidi="uk-UA"/>
    </w:rPr>
  </w:style>
  <w:style w:type="character" w:customStyle="1" w:styleId="21ptExact0">
    <w:name w:val="Основной текст (2) + Интервал 1 pt Exact"/>
    <w:basedOn w:val="21"/>
    <w:rPr>
      <w:rFonts w:ascii="Times New Roman" w:eastAsia="Times New Roman" w:hAnsi="Times New Roman" w:cs="Times New Roman"/>
      <w:b w:val="0"/>
      <w:bCs w:val="0"/>
      <w:i w:val="0"/>
      <w:iCs w:val="0"/>
      <w:smallCaps w:val="0"/>
      <w:strike w:val="0"/>
      <w:color w:val="000000"/>
      <w:spacing w:val="30"/>
      <w:w w:val="100"/>
      <w:position w:val="0"/>
      <w:sz w:val="19"/>
      <w:szCs w:val="19"/>
      <w:u w:val="none"/>
      <w:lang w:val="uk-UA" w:eastAsia="uk-UA" w:bidi="uk-UA"/>
    </w:rPr>
  </w:style>
  <w:style w:type="character" w:customStyle="1" w:styleId="82Arial65pt0ptExact">
    <w:name w:val="Основной текст (82) + Arial;6;5 pt;Курсив;Интервал 0 pt Exact"/>
    <w:basedOn w:val="82Exact"/>
    <w:rPr>
      <w:rFonts w:ascii="Arial" w:eastAsia="Arial" w:hAnsi="Arial" w:cs="Arial"/>
      <w:b w:val="0"/>
      <w:bCs w:val="0"/>
      <w:i/>
      <w:iCs/>
      <w:smallCaps w:val="0"/>
      <w:strike w:val="0"/>
      <w:color w:val="000000"/>
      <w:spacing w:val="-10"/>
      <w:w w:val="100"/>
      <w:position w:val="0"/>
      <w:sz w:val="13"/>
      <w:szCs w:val="13"/>
      <w:u w:val="none"/>
      <w:lang w:val="uk-UA" w:eastAsia="uk-UA" w:bidi="uk-UA"/>
    </w:rPr>
  </w:style>
  <w:style w:type="character" w:customStyle="1" w:styleId="83Exact">
    <w:name w:val="Основной текст (83) Exact"/>
    <w:basedOn w:val="a0"/>
    <w:link w:val="83"/>
    <w:rPr>
      <w:rFonts w:ascii="Candara" w:eastAsia="Candara" w:hAnsi="Candara" w:cs="Candara"/>
      <w:b w:val="0"/>
      <w:bCs w:val="0"/>
      <w:i/>
      <w:iCs/>
      <w:smallCaps w:val="0"/>
      <w:strike w:val="0"/>
      <w:spacing w:val="-10"/>
      <w:sz w:val="20"/>
      <w:szCs w:val="20"/>
      <w:u w:val="none"/>
      <w:lang w:val="ru-RU" w:eastAsia="ru-RU" w:bidi="ru-RU"/>
    </w:rPr>
  </w:style>
  <w:style w:type="character" w:customStyle="1" w:styleId="82Exact1">
    <w:name w:val="Основной текст (82) Exact"/>
    <w:basedOn w:val="82Exact"/>
    <w:rPr>
      <w:rFonts w:ascii="Tahoma" w:eastAsia="Tahoma" w:hAnsi="Tahoma" w:cs="Tahoma"/>
      <w:b w:val="0"/>
      <w:bCs w:val="0"/>
      <w:i w:val="0"/>
      <w:iCs w:val="0"/>
      <w:smallCaps w:val="0"/>
      <w:strike w:val="0"/>
      <w:color w:val="000000"/>
      <w:spacing w:val="0"/>
      <w:w w:val="100"/>
      <w:position w:val="0"/>
      <w:sz w:val="12"/>
      <w:szCs w:val="12"/>
      <w:u w:val="none"/>
      <w:lang w:val="uk-UA" w:eastAsia="uk-UA" w:bidi="uk-UA"/>
    </w:rPr>
  </w:style>
  <w:style w:type="character" w:customStyle="1" w:styleId="82Impact7ptExact">
    <w:name w:val="Основной текст (82) + Impact;7 pt Exact"/>
    <w:basedOn w:val="82Exact"/>
    <w:rPr>
      <w:rFonts w:ascii="Impact" w:eastAsia="Impact" w:hAnsi="Impact" w:cs="Impact"/>
      <w:b/>
      <w:bCs/>
      <w:i w:val="0"/>
      <w:iCs w:val="0"/>
      <w:smallCaps w:val="0"/>
      <w:strike w:val="0"/>
      <w:color w:val="000000"/>
      <w:spacing w:val="0"/>
      <w:w w:val="100"/>
      <w:position w:val="0"/>
      <w:sz w:val="14"/>
      <w:szCs w:val="14"/>
      <w:u w:val="none"/>
      <w:lang w:val="uk-UA" w:eastAsia="uk-UA" w:bidi="uk-UA"/>
    </w:rPr>
  </w:style>
  <w:style w:type="character" w:customStyle="1" w:styleId="82Exact2">
    <w:name w:val="Основной текст (82) Exact"/>
    <w:basedOn w:val="82Exact"/>
    <w:rPr>
      <w:rFonts w:ascii="Tahoma" w:eastAsia="Tahoma" w:hAnsi="Tahoma" w:cs="Tahoma"/>
      <w:b w:val="0"/>
      <w:bCs w:val="0"/>
      <w:i w:val="0"/>
      <w:iCs w:val="0"/>
      <w:smallCaps w:val="0"/>
      <w:strike w:val="0"/>
      <w:color w:val="000000"/>
      <w:spacing w:val="0"/>
      <w:w w:val="100"/>
      <w:position w:val="0"/>
      <w:sz w:val="12"/>
      <w:szCs w:val="12"/>
      <w:u w:val="none"/>
      <w:lang w:val="uk-UA" w:eastAsia="uk-UA" w:bidi="uk-UA"/>
    </w:rPr>
  </w:style>
  <w:style w:type="character" w:customStyle="1" w:styleId="82Candara75ptExact">
    <w:name w:val="Основной текст (82) + Candara;7;5 pt Exact"/>
    <w:basedOn w:val="82Exact"/>
    <w:rPr>
      <w:rFonts w:ascii="Candara" w:eastAsia="Candara" w:hAnsi="Candara" w:cs="Candara"/>
      <w:b w:val="0"/>
      <w:bCs w:val="0"/>
      <w:i w:val="0"/>
      <w:iCs w:val="0"/>
      <w:smallCaps w:val="0"/>
      <w:strike w:val="0"/>
      <w:color w:val="000000"/>
      <w:spacing w:val="0"/>
      <w:w w:val="100"/>
      <w:position w:val="0"/>
      <w:sz w:val="15"/>
      <w:szCs w:val="15"/>
      <w:u w:val="none"/>
      <w:lang w:val="uk-UA" w:eastAsia="uk-UA" w:bidi="uk-UA"/>
    </w:rPr>
  </w:style>
  <w:style w:type="character" w:customStyle="1" w:styleId="84Exact">
    <w:name w:val="Основной текст (84) Exact"/>
    <w:basedOn w:val="a0"/>
    <w:link w:val="84"/>
    <w:rPr>
      <w:rFonts w:ascii="Tahoma" w:eastAsia="Tahoma" w:hAnsi="Tahoma" w:cs="Tahoma"/>
      <w:b w:val="0"/>
      <w:bCs w:val="0"/>
      <w:i w:val="0"/>
      <w:iCs w:val="0"/>
      <w:smallCaps w:val="0"/>
      <w:strike w:val="0"/>
      <w:sz w:val="11"/>
      <w:szCs w:val="11"/>
      <w:u w:val="none"/>
    </w:rPr>
  </w:style>
  <w:style w:type="character" w:customStyle="1" w:styleId="84Exact0">
    <w:name w:val="Основной текст (84) Exact"/>
    <w:basedOn w:val="84Exact"/>
    <w:rPr>
      <w:rFonts w:ascii="Tahoma" w:eastAsia="Tahoma" w:hAnsi="Tahoma" w:cs="Tahoma"/>
      <w:b w:val="0"/>
      <w:bCs w:val="0"/>
      <w:i w:val="0"/>
      <w:iCs w:val="0"/>
      <w:smallCaps w:val="0"/>
      <w:strike w:val="0"/>
      <w:color w:val="000000"/>
      <w:spacing w:val="0"/>
      <w:w w:val="100"/>
      <w:position w:val="0"/>
      <w:sz w:val="11"/>
      <w:szCs w:val="11"/>
      <w:u w:val="none"/>
      <w:lang w:val="uk-UA" w:eastAsia="uk-UA" w:bidi="uk-UA"/>
    </w:rPr>
  </w:style>
  <w:style w:type="character" w:customStyle="1" w:styleId="82Exact3">
    <w:name w:val="Основной текст (82) Exact"/>
    <w:basedOn w:val="82Exact"/>
    <w:rPr>
      <w:rFonts w:ascii="Tahoma" w:eastAsia="Tahoma" w:hAnsi="Tahoma" w:cs="Tahoma"/>
      <w:b w:val="0"/>
      <w:bCs w:val="0"/>
      <w:i w:val="0"/>
      <w:iCs w:val="0"/>
      <w:smallCaps w:val="0"/>
      <w:strike w:val="0"/>
      <w:color w:val="000000"/>
      <w:spacing w:val="0"/>
      <w:w w:val="100"/>
      <w:position w:val="0"/>
      <w:sz w:val="12"/>
      <w:szCs w:val="12"/>
      <w:u w:val="none"/>
      <w:lang w:val="uk-UA" w:eastAsia="uk-UA" w:bidi="uk-UA"/>
    </w:rPr>
  </w:style>
  <w:style w:type="character" w:customStyle="1" w:styleId="85Exact">
    <w:name w:val="Основной текст (85) Exact"/>
    <w:basedOn w:val="a0"/>
    <w:link w:val="85"/>
    <w:rPr>
      <w:rFonts w:ascii="Tahoma" w:eastAsia="Tahoma" w:hAnsi="Tahoma" w:cs="Tahoma"/>
      <w:b w:val="0"/>
      <w:bCs w:val="0"/>
      <w:i w:val="0"/>
      <w:iCs w:val="0"/>
      <w:smallCaps w:val="0"/>
      <w:strike w:val="0"/>
      <w:sz w:val="10"/>
      <w:szCs w:val="10"/>
      <w:u w:val="none"/>
    </w:rPr>
  </w:style>
  <w:style w:type="character" w:customStyle="1" w:styleId="856ptExact">
    <w:name w:val="Основной текст (85) + 6 pt Exact"/>
    <w:basedOn w:val="85Exact"/>
    <w:rPr>
      <w:rFonts w:ascii="Tahoma" w:eastAsia="Tahoma" w:hAnsi="Tahoma" w:cs="Tahoma"/>
      <w:b w:val="0"/>
      <w:bCs w:val="0"/>
      <w:i w:val="0"/>
      <w:iCs w:val="0"/>
      <w:smallCaps w:val="0"/>
      <w:strike w:val="0"/>
      <w:color w:val="000000"/>
      <w:spacing w:val="0"/>
      <w:w w:val="100"/>
      <w:position w:val="0"/>
      <w:sz w:val="12"/>
      <w:szCs w:val="12"/>
      <w:u w:val="none"/>
      <w:lang w:val="uk-UA" w:eastAsia="uk-UA" w:bidi="uk-UA"/>
    </w:rPr>
  </w:style>
  <w:style w:type="character" w:customStyle="1" w:styleId="85Exact0">
    <w:name w:val="Основной текст (85) Exact"/>
    <w:basedOn w:val="85Exact"/>
    <w:rPr>
      <w:rFonts w:ascii="Tahoma" w:eastAsia="Tahoma" w:hAnsi="Tahoma" w:cs="Tahoma"/>
      <w:b w:val="0"/>
      <w:bCs w:val="0"/>
      <w:i w:val="0"/>
      <w:iCs w:val="0"/>
      <w:smallCaps w:val="0"/>
      <w:strike w:val="0"/>
      <w:color w:val="000000"/>
      <w:spacing w:val="0"/>
      <w:w w:val="100"/>
      <w:position w:val="0"/>
      <w:sz w:val="10"/>
      <w:szCs w:val="10"/>
      <w:u w:val="none"/>
      <w:lang w:val="uk-UA" w:eastAsia="uk-UA" w:bidi="uk-UA"/>
    </w:rPr>
  </w:style>
  <w:style w:type="character" w:customStyle="1" w:styleId="52Exact1">
    <w:name w:val="Основной текст (52) Exact"/>
    <w:basedOn w:val="52Exact"/>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80Exact1">
    <w:name w:val="Основной текст (80) Exact"/>
    <w:basedOn w:val="80Exact"/>
    <w:rPr>
      <w:rFonts w:ascii="Impact" w:eastAsia="Impact" w:hAnsi="Impact" w:cs="Impact"/>
      <w:b w:val="0"/>
      <w:bCs w:val="0"/>
      <w:i w:val="0"/>
      <w:iCs w:val="0"/>
      <w:smallCaps w:val="0"/>
      <w:strike w:val="0"/>
      <w:color w:val="000000"/>
      <w:spacing w:val="0"/>
      <w:w w:val="100"/>
      <w:position w:val="0"/>
      <w:sz w:val="14"/>
      <w:szCs w:val="14"/>
      <w:u w:val="none"/>
      <w:lang w:val="uk-UA" w:eastAsia="uk-UA" w:bidi="uk-UA"/>
    </w:rPr>
  </w:style>
  <w:style w:type="character" w:customStyle="1" w:styleId="85Exact1">
    <w:name w:val="Основной текст (85) Exact"/>
    <w:basedOn w:val="85Exact"/>
    <w:rPr>
      <w:rFonts w:ascii="Tahoma" w:eastAsia="Tahoma" w:hAnsi="Tahoma" w:cs="Tahoma"/>
      <w:b w:val="0"/>
      <w:bCs w:val="0"/>
      <w:i w:val="0"/>
      <w:iCs w:val="0"/>
      <w:smallCaps w:val="0"/>
      <w:strike w:val="0"/>
      <w:color w:val="000000"/>
      <w:spacing w:val="0"/>
      <w:w w:val="100"/>
      <w:position w:val="0"/>
      <w:sz w:val="10"/>
      <w:szCs w:val="10"/>
      <w:u w:val="none"/>
      <w:lang w:val="uk-UA" w:eastAsia="uk-UA" w:bidi="uk-UA"/>
    </w:rPr>
  </w:style>
  <w:style w:type="character" w:customStyle="1" w:styleId="84Exact1">
    <w:name w:val="Основной текст (84) Exact"/>
    <w:basedOn w:val="84Exact"/>
    <w:rPr>
      <w:rFonts w:ascii="Tahoma" w:eastAsia="Tahoma" w:hAnsi="Tahoma" w:cs="Tahoma"/>
      <w:b w:val="0"/>
      <w:bCs w:val="0"/>
      <w:i w:val="0"/>
      <w:iCs w:val="0"/>
      <w:smallCaps w:val="0"/>
      <w:strike w:val="0"/>
      <w:color w:val="000000"/>
      <w:spacing w:val="0"/>
      <w:w w:val="100"/>
      <w:position w:val="0"/>
      <w:sz w:val="11"/>
      <w:szCs w:val="11"/>
      <w:u w:val="none"/>
      <w:lang w:val="uk-UA" w:eastAsia="uk-UA" w:bidi="uk-UA"/>
    </w:rPr>
  </w:style>
  <w:style w:type="character" w:customStyle="1" w:styleId="84Exact2">
    <w:name w:val="Основной текст (84) Exact"/>
    <w:basedOn w:val="84Exact"/>
    <w:rPr>
      <w:rFonts w:ascii="Tahoma" w:eastAsia="Tahoma" w:hAnsi="Tahoma" w:cs="Tahoma"/>
      <w:b w:val="0"/>
      <w:bCs w:val="0"/>
      <w:i w:val="0"/>
      <w:iCs w:val="0"/>
      <w:smallCaps w:val="0"/>
      <w:strike w:val="0"/>
      <w:color w:val="000000"/>
      <w:spacing w:val="0"/>
      <w:w w:val="100"/>
      <w:position w:val="0"/>
      <w:sz w:val="11"/>
      <w:szCs w:val="11"/>
      <w:u w:val="none"/>
      <w:lang w:val="uk-UA" w:eastAsia="uk-UA" w:bidi="uk-UA"/>
    </w:rPr>
  </w:style>
  <w:style w:type="character" w:customStyle="1" w:styleId="82Exact4">
    <w:name w:val="Основной текст (82) Exact"/>
    <w:basedOn w:val="82Exact"/>
    <w:rPr>
      <w:rFonts w:ascii="Tahoma" w:eastAsia="Tahoma" w:hAnsi="Tahoma" w:cs="Tahoma"/>
      <w:b w:val="0"/>
      <w:bCs w:val="0"/>
      <w:i w:val="0"/>
      <w:iCs w:val="0"/>
      <w:smallCaps w:val="0"/>
      <w:strike w:val="0"/>
      <w:color w:val="000000"/>
      <w:spacing w:val="0"/>
      <w:w w:val="100"/>
      <w:position w:val="0"/>
      <w:sz w:val="12"/>
      <w:szCs w:val="12"/>
      <w:u w:val="none"/>
      <w:lang w:val="uk-UA" w:eastAsia="uk-UA" w:bidi="uk-UA"/>
    </w:rPr>
  </w:style>
  <w:style w:type="character" w:customStyle="1" w:styleId="2Exacte">
    <w:name w:val="Оглавление (2) Exact"/>
    <w:basedOn w:val="a0"/>
    <w:link w:val="2f0"/>
    <w:rPr>
      <w:rFonts w:ascii="Times New Roman" w:eastAsia="Times New Roman" w:hAnsi="Times New Roman" w:cs="Times New Roman"/>
      <w:b w:val="0"/>
      <w:bCs w:val="0"/>
      <w:i w:val="0"/>
      <w:iCs w:val="0"/>
      <w:smallCaps w:val="0"/>
      <w:strike w:val="0"/>
      <w:sz w:val="19"/>
      <w:szCs w:val="19"/>
      <w:u w:val="none"/>
    </w:rPr>
  </w:style>
  <w:style w:type="character" w:customStyle="1" w:styleId="2Exactf">
    <w:name w:val="Оглавление (2) Exact"/>
    <w:basedOn w:val="2Exacte"/>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2Exactf0">
    <w:name w:val="Оглавление (2) Exact"/>
    <w:basedOn w:val="2Exacte"/>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3Exact2">
    <w:name w:val="Оглавление (3) Exact"/>
    <w:basedOn w:val="a0"/>
    <w:link w:val="3b"/>
    <w:rPr>
      <w:rFonts w:ascii="Tahoma" w:eastAsia="Tahoma" w:hAnsi="Tahoma" w:cs="Tahoma"/>
      <w:b w:val="0"/>
      <w:bCs w:val="0"/>
      <w:i w:val="0"/>
      <w:iCs w:val="0"/>
      <w:smallCaps w:val="0"/>
      <w:strike w:val="0"/>
      <w:sz w:val="12"/>
      <w:szCs w:val="12"/>
      <w:u w:val="none"/>
    </w:rPr>
  </w:style>
  <w:style w:type="character" w:customStyle="1" w:styleId="3Exact3">
    <w:name w:val="Оглавление (3) Exact"/>
    <w:basedOn w:val="3Exact2"/>
    <w:rPr>
      <w:rFonts w:ascii="Tahoma" w:eastAsia="Tahoma" w:hAnsi="Tahoma" w:cs="Tahoma"/>
      <w:b w:val="0"/>
      <w:bCs w:val="0"/>
      <w:i w:val="0"/>
      <w:iCs w:val="0"/>
      <w:smallCaps w:val="0"/>
      <w:strike w:val="0"/>
      <w:color w:val="000000"/>
      <w:spacing w:val="0"/>
      <w:w w:val="100"/>
      <w:position w:val="0"/>
      <w:sz w:val="12"/>
      <w:szCs w:val="12"/>
      <w:u w:val="none"/>
      <w:lang w:val="uk-UA" w:eastAsia="uk-UA" w:bidi="uk-UA"/>
    </w:rPr>
  </w:style>
  <w:style w:type="character" w:customStyle="1" w:styleId="3Exact4">
    <w:name w:val="Оглавление (3) Exact"/>
    <w:basedOn w:val="3Exact2"/>
    <w:rPr>
      <w:rFonts w:ascii="Tahoma" w:eastAsia="Tahoma" w:hAnsi="Tahoma" w:cs="Tahoma"/>
      <w:b w:val="0"/>
      <w:bCs w:val="0"/>
      <w:i w:val="0"/>
      <w:iCs w:val="0"/>
      <w:smallCaps w:val="0"/>
      <w:strike w:val="0"/>
      <w:color w:val="000000"/>
      <w:spacing w:val="0"/>
      <w:w w:val="100"/>
      <w:position w:val="0"/>
      <w:sz w:val="12"/>
      <w:szCs w:val="12"/>
      <w:u w:val="none"/>
      <w:lang w:val="uk-UA" w:eastAsia="uk-UA" w:bidi="uk-UA"/>
    </w:rPr>
  </w:style>
  <w:style w:type="character" w:customStyle="1" w:styleId="3Exact5">
    <w:name w:val="Оглавление (3) Exact"/>
    <w:basedOn w:val="3Exact2"/>
    <w:rPr>
      <w:rFonts w:ascii="Tahoma" w:eastAsia="Tahoma" w:hAnsi="Tahoma" w:cs="Tahoma"/>
      <w:b w:val="0"/>
      <w:bCs w:val="0"/>
      <w:i w:val="0"/>
      <w:iCs w:val="0"/>
      <w:smallCaps w:val="0"/>
      <w:strike w:val="0"/>
      <w:color w:val="000000"/>
      <w:spacing w:val="0"/>
      <w:w w:val="100"/>
      <w:position w:val="0"/>
      <w:sz w:val="12"/>
      <w:szCs w:val="12"/>
      <w:u w:val="none"/>
      <w:lang w:val="uk-UA" w:eastAsia="uk-UA" w:bidi="uk-UA"/>
    </w:rPr>
  </w:style>
  <w:style w:type="character" w:customStyle="1" w:styleId="13Exact1">
    <w:name w:val="Основной текст (13) Exact"/>
    <w:basedOn w:val="13"/>
    <w:rPr>
      <w:rFonts w:ascii="Tahoma" w:eastAsia="Tahoma" w:hAnsi="Tahoma" w:cs="Tahoma"/>
      <w:b w:val="0"/>
      <w:bCs w:val="0"/>
      <w:i w:val="0"/>
      <w:iCs w:val="0"/>
      <w:smallCaps w:val="0"/>
      <w:strike w:val="0"/>
      <w:color w:val="000000"/>
      <w:spacing w:val="0"/>
      <w:w w:val="100"/>
      <w:position w:val="0"/>
      <w:sz w:val="14"/>
      <w:szCs w:val="14"/>
      <w:u w:val="none"/>
      <w:lang w:val="uk-UA" w:eastAsia="uk-UA" w:bidi="uk-UA"/>
    </w:rPr>
  </w:style>
  <w:style w:type="character" w:customStyle="1" w:styleId="13Exact2">
    <w:name w:val="Основной текст (13) Exact"/>
    <w:basedOn w:val="13"/>
    <w:rPr>
      <w:rFonts w:ascii="Tahoma" w:eastAsia="Tahoma" w:hAnsi="Tahoma" w:cs="Tahoma"/>
      <w:b w:val="0"/>
      <w:bCs w:val="0"/>
      <w:i w:val="0"/>
      <w:iCs w:val="0"/>
      <w:smallCaps w:val="0"/>
      <w:strike w:val="0"/>
      <w:color w:val="000000"/>
      <w:spacing w:val="0"/>
      <w:w w:val="100"/>
      <w:position w:val="0"/>
      <w:sz w:val="14"/>
      <w:szCs w:val="14"/>
      <w:u w:val="none"/>
      <w:lang w:val="uk-UA" w:eastAsia="uk-UA" w:bidi="uk-UA"/>
    </w:rPr>
  </w:style>
  <w:style w:type="character" w:customStyle="1" w:styleId="80Exact2">
    <w:name w:val="Основной текст (80) Exact"/>
    <w:basedOn w:val="80Exact"/>
    <w:rPr>
      <w:rFonts w:ascii="Impact" w:eastAsia="Impact" w:hAnsi="Impact" w:cs="Impact"/>
      <w:b w:val="0"/>
      <w:bCs w:val="0"/>
      <w:i w:val="0"/>
      <w:iCs w:val="0"/>
      <w:smallCaps w:val="0"/>
      <w:strike w:val="0"/>
      <w:color w:val="000000"/>
      <w:spacing w:val="0"/>
      <w:w w:val="100"/>
      <w:position w:val="0"/>
      <w:sz w:val="14"/>
      <w:szCs w:val="14"/>
      <w:u w:val="none"/>
      <w:lang w:val="uk-UA" w:eastAsia="uk-UA" w:bidi="uk-UA"/>
    </w:rPr>
  </w:style>
  <w:style w:type="character" w:customStyle="1" w:styleId="80Exact3">
    <w:name w:val="Основной текст (80) Exact"/>
    <w:basedOn w:val="80Exact"/>
    <w:rPr>
      <w:rFonts w:ascii="Impact" w:eastAsia="Impact" w:hAnsi="Impact" w:cs="Impact"/>
      <w:b w:val="0"/>
      <w:bCs w:val="0"/>
      <w:i w:val="0"/>
      <w:iCs w:val="0"/>
      <w:smallCaps w:val="0"/>
      <w:strike w:val="0"/>
      <w:color w:val="000000"/>
      <w:spacing w:val="0"/>
      <w:w w:val="100"/>
      <w:position w:val="0"/>
      <w:sz w:val="14"/>
      <w:szCs w:val="14"/>
      <w:u w:val="none"/>
      <w:lang w:val="uk-UA" w:eastAsia="uk-UA" w:bidi="uk-UA"/>
    </w:rPr>
  </w:style>
  <w:style w:type="character" w:customStyle="1" w:styleId="86Exact">
    <w:name w:val="Основной текст (86) Exact"/>
    <w:basedOn w:val="a0"/>
    <w:link w:val="86"/>
    <w:rPr>
      <w:rFonts w:ascii="Tahoma" w:eastAsia="Tahoma" w:hAnsi="Tahoma" w:cs="Tahoma"/>
      <w:b w:val="0"/>
      <w:bCs w:val="0"/>
      <w:i w:val="0"/>
      <w:iCs w:val="0"/>
      <w:smallCaps w:val="0"/>
      <w:strike w:val="0"/>
      <w:sz w:val="11"/>
      <w:szCs w:val="11"/>
      <w:u w:val="none"/>
    </w:rPr>
  </w:style>
  <w:style w:type="character" w:customStyle="1" w:styleId="86Exact0">
    <w:name w:val="Основной текст (86) + Малые прописные Exact"/>
    <w:basedOn w:val="86Exact"/>
    <w:rPr>
      <w:rFonts w:ascii="Tahoma" w:eastAsia="Tahoma" w:hAnsi="Tahoma" w:cs="Tahoma"/>
      <w:b w:val="0"/>
      <w:bCs w:val="0"/>
      <w:i w:val="0"/>
      <w:iCs w:val="0"/>
      <w:smallCaps/>
      <w:strike w:val="0"/>
      <w:color w:val="000000"/>
      <w:spacing w:val="0"/>
      <w:w w:val="100"/>
      <w:position w:val="0"/>
      <w:sz w:val="11"/>
      <w:szCs w:val="11"/>
      <w:u w:val="none"/>
      <w:lang w:val="uk-UA" w:eastAsia="uk-UA" w:bidi="uk-UA"/>
    </w:rPr>
  </w:style>
  <w:style w:type="character" w:customStyle="1" w:styleId="86Exact1">
    <w:name w:val="Основной текст (86) Exact"/>
    <w:basedOn w:val="86Exact"/>
    <w:rPr>
      <w:rFonts w:ascii="Tahoma" w:eastAsia="Tahoma" w:hAnsi="Tahoma" w:cs="Tahoma"/>
      <w:b w:val="0"/>
      <w:bCs w:val="0"/>
      <w:i w:val="0"/>
      <w:iCs w:val="0"/>
      <w:smallCaps w:val="0"/>
      <w:strike w:val="0"/>
      <w:color w:val="000000"/>
      <w:spacing w:val="0"/>
      <w:w w:val="100"/>
      <w:position w:val="0"/>
      <w:sz w:val="11"/>
      <w:szCs w:val="11"/>
      <w:u w:val="none"/>
      <w:lang w:val="uk-UA" w:eastAsia="uk-UA" w:bidi="uk-UA"/>
    </w:rPr>
  </w:style>
  <w:style w:type="character" w:customStyle="1" w:styleId="86Exact2">
    <w:name w:val="Основной текст (86) Exact"/>
    <w:basedOn w:val="86Exact"/>
    <w:rPr>
      <w:rFonts w:ascii="Tahoma" w:eastAsia="Tahoma" w:hAnsi="Tahoma" w:cs="Tahoma"/>
      <w:b w:val="0"/>
      <w:bCs w:val="0"/>
      <w:i w:val="0"/>
      <w:iCs w:val="0"/>
      <w:smallCaps w:val="0"/>
      <w:strike w:val="0"/>
      <w:color w:val="000000"/>
      <w:spacing w:val="0"/>
      <w:w w:val="100"/>
      <w:position w:val="0"/>
      <w:sz w:val="11"/>
      <w:szCs w:val="11"/>
      <w:u w:val="none"/>
      <w:lang w:val="uk-UA" w:eastAsia="uk-UA" w:bidi="uk-UA"/>
    </w:rPr>
  </w:style>
  <w:style w:type="character" w:customStyle="1" w:styleId="21ptExact1">
    <w:name w:val="Основной текст (2) + Интервал 1 pt Exact"/>
    <w:basedOn w:val="21"/>
    <w:rPr>
      <w:rFonts w:ascii="Times New Roman" w:eastAsia="Times New Roman" w:hAnsi="Times New Roman" w:cs="Times New Roman"/>
      <w:b w:val="0"/>
      <w:bCs w:val="0"/>
      <w:i w:val="0"/>
      <w:iCs w:val="0"/>
      <w:smallCaps w:val="0"/>
      <w:strike w:val="0"/>
      <w:color w:val="000000"/>
      <w:spacing w:val="30"/>
      <w:w w:val="100"/>
      <w:position w:val="0"/>
      <w:sz w:val="19"/>
      <w:szCs w:val="19"/>
      <w:u w:val="none"/>
      <w:lang w:val="uk-UA" w:eastAsia="uk-UA" w:bidi="uk-UA"/>
    </w:rPr>
  </w:style>
  <w:style w:type="character" w:customStyle="1" w:styleId="80Exact4">
    <w:name w:val="Основной текст (80) Exact"/>
    <w:basedOn w:val="80Exact"/>
    <w:rPr>
      <w:rFonts w:ascii="Impact" w:eastAsia="Impact" w:hAnsi="Impact" w:cs="Impact"/>
      <w:b w:val="0"/>
      <w:bCs w:val="0"/>
      <w:i w:val="0"/>
      <w:iCs w:val="0"/>
      <w:smallCaps w:val="0"/>
      <w:strike w:val="0"/>
      <w:color w:val="000000"/>
      <w:spacing w:val="0"/>
      <w:w w:val="100"/>
      <w:position w:val="0"/>
      <w:sz w:val="14"/>
      <w:szCs w:val="14"/>
      <w:u w:val="none"/>
      <w:lang w:val="uk-UA" w:eastAsia="uk-UA" w:bidi="uk-UA"/>
    </w:rPr>
  </w:style>
  <w:style w:type="character" w:customStyle="1" w:styleId="2Exactf1">
    <w:name w:val="Основной текст (2) Exact"/>
    <w:basedOn w:val="21"/>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80Exact5">
    <w:name w:val="Основной текст (80) Exact"/>
    <w:basedOn w:val="80Exact"/>
    <w:rPr>
      <w:rFonts w:ascii="Impact" w:eastAsia="Impact" w:hAnsi="Impact" w:cs="Impact"/>
      <w:b w:val="0"/>
      <w:bCs w:val="0"/>
      <w:i w:val="0"/>
      <w:iCs w:val="0"/>
      <w:smallCaps w:val="0"/>
      <w:strike w:val="0"/>
      <w:color w:val="000000"/>
      <w:spacing w:val="0"/>
      <w:w w:val="100"/>
      <w:position w:val="0"/>
      <w:sz w:val="14"/>
      <w:szCs w:val="14"/>
      <w:u w:val="none"/>
      <w:lang w:val="uk-UA" w:eastAsia="uk-UA" w:bidi="uk-UA"/>
    </w:rPr>
  </w:style>
  <w:style w:type="character" w:customStyle="1" w:styleId="44Exact">
    <w:name w:val="Основной текст (44) Exact"/>
    <w:basedOn w:val="a0"/>
    <w:rPr>
      <w:rFonts w:ascii="Times New Roman" w:eastAsia="Times New Roman" w:hAnsi="Times New Roman" w:cs="Times New Roman"/>
      <w:b w:val="0"/>
      <w:bCs w:val="0"/>
      <w:i w:val="0"/>
      <w:iCs w:val="0"/>
      <w:smallCaps w:val="0"/>
      <w:strike w:val="0"/>
      <w:sz w:val="14"/>
      <w:szCs w:val="14"/>
      <w:u w:val="none"/>
    </w:rPr>
  </w:style>
  <w:style w:type="character" w:customStyle="1" w:styleId="44Exact0">
    <w:name w:val="Основной текст (44) Exact"/>
    <w:basedOn w:val="440"/>
    <w:rPr>
      <w:rFonts w:ascii="Times New Roman" w:eastAsia="Times New Roman" w:hAnsi="Times New Roman" w:cs="Times New Roman"/>
      <w:b w:val="0"/>
      <w:bCs w:val="0"/>
      <w:i w:val="0"/>
      <w:iCs w:val="0"/>
      <w:smallCaps w:val="0"/>
      <w:strike w:val="0"/>
      <w:color w:val="000000"/>
      <w:spacing w:val="0"/>
      <w:w w:val="100"/>
      <w:position w:val="0"/>
      <w:sz w:val="14"/>
      <w:szCs w:val="14"/>
      <w:u w:val="none"/>
      <w:lang w:val="uk-UA" w:eastAsia="uk-UA" w:bidi="uk-UA"/>
    </w:rPr>
  </w:style>
  <w:style w:type="character" w:customStyle="1" w:styleId="80Exact6">
    <w:name w:val="Основной текст (80) Exact"/>
    <w:basedOn w:val="80Exact"/>
    <w:rPr>
      <w:rFonts w:ascii="Impact" w:eastAsia="Impact" w:hAnsi="Impact" w:cs="Impact"/>
      <w:b w:val="0"/>
      <w:bCs w:val="0"/>
      <w:i w:val="0"/>
      <w:iCs w:val="0"/>
      <w:smallCaps w:val="0"/>
      <w:strike w:val="0"/>
      <w:color w:val="000000"/>
      <w:spacing w:val="0"/>
      <w:w w:val="100"/>
      <w:position w:val="0"/>
      <w:sz w:val="14"/>
      <w:szCs w:val="14"/>
      <w:u w:val="none"/>
      <w:lang w:val="uk-UA" w:eastAsia="uk-UA" w:bidi="uk-UA"/>
    </w:rPr>
  </w:style>
  <w:style w:type="character" w:customStyle="1" w:styleId="825ptExact">
    <w:name w:val="Основной текст (82) + 5 pt Exact"/>
    <w:basedOn w:val="82Exact"/>
    <w:rPr>
      <w:rFonts w:ascii="Tahoma" w:eastAsia="Tahoma" w:hAnsi="Tahoma" w:cs="Tahoma"/>
      <w:b w:val="0"/>
      <w:bCs w:val="0"/>
      <w:i w:val="0"/>
      <w:iCs w:val="0"/>
      <w:smallCaps w:val="0"/>
      <w:strike w:val="0"/>
      <w:color w:val="000000"/>
      <w:spacing w:val="0"/>
      <w:w w:val="100"/>
      <w:position w:val="0"/>
      <w:sz w:val="10"/>
      <w:szCs w:val="10"/>
      <w:u w:val="none"/>
      <w:lang w:val="uk-UA" w:eastAsia="uk-UA" w:bidi="uk-UA"/>
    </w:rPr>
  </w:style>
  <w:style w:type="character" w:customStyle="1" w:styleId="80Tahoma6pt0ptExact">
    <w:name w:val="Основной текст (80) + Tahoma;6 pt;Интервал 0 pt Exact"/>
    <w:basedOn w:val="80Exact"/>
    <w:rPr>
      <w:rFonts w:ascii="Tahoma" w:eastAsia="Tahoma" w:hAnsi="Tahoma" w:cs="Tahoma"/>
      <w:b/>
      <w:bCs/>
      <w:i w:val="0"/>
      <w:iCs w:val="0"/>
      <w:smallCaps w:val="0"/>
      <w:strike w:val="0"/>
      <w:color w:val="000000"/>
      <w:spacing w:val="-10"/>
      <w:w w:val="100"/>
      <w:position w:val="0"/>
      <w:sz w:val="12"/>
      <w:szCs w:val="12"/>
      <w:u w:val="none"/>
      <w:lang w:val="uk-UA" w:eastAsia="uk-UA" w:bidi="uk-UA"/>
    </w:rPr>
  </w:style>
  <w:style w:type="character" w:customStyle="1" w:styleId="80Tahoma6ptExact">
    <w:name w:val="Основной текст (80) + Tahoma;6 pt Exact"/>
    <w:basedOn w:val="80Exact"/>
    <w:rPr>
      <w:rFonts w:ascii="Tahoma" w:eastAsia="Tahoma" w:hAnsi="Tahoma" w:cs="Tahoma"/>
      <w:b/>
      <w:bCs/>
      <w:i w:val="0"/>
      <w:iCs w:val="0"/>
      <w:smallCaps w:val="0"/>
      <w:strike w:val="0"/>
      <w:color w:val="000000"/>
      <w:spacing w:val="0"/>
      <w:w w:val="100"/>
      <w:position w:val="0"/>
      <w:sz w:val="12"/>
      <w:szCs w:val="12"/>
      <w:u w:val="none"/>
      <w:lang w:val="uk-UA" w:eastAsia="uk-UA" w:bidi="uk-UA"/>
    </w:rPr>
  </w:style>
  <w:style w:type="character" w:customStyle="1" w:styleId="57Exact2">
    <w:name w:val="Заголовок №5 (7) Exact"/>
    <w:basedOn w:val="a0"/>
    <w:link w:val="571"/>
    <w:rPr>
      <w:rFonts w:ascii="Tahoma" w:eastAsia="Tahoma" w:hAnsi="Tahoma" w:cs="Tahoma"/>
      <w:b w:val="0"/>
      <w:bCs w:val="0"/>
      <w:i w:val="0"/>
      <w:iCs w:val="0"/>
      <w:smallCaps w:val="0"/>
      <w:strike w:val="0"/>
      <w:spacing w:val="-10"/>
      <w:sz w:val="19"/>
      <w:szCs w:val="19"/>
      <w:u w:val="none"/>
    </w:rPr>
  </w:style>
  <w:style w:type="character" w:customStyle="1" w:styleId="57Exact3">
    <w:name w:val="Заголовок №5 (7) Exact"/>
    <w:basedOn w:val="57Exact2"/>
    <w:rPr>
      <w:rFonts w:ascii="Tahoma" w:eastAsia="Tahoma" w:hAnsi="Tahoma" w:cs="Tahoma"/>
      <w:b w:val="0"/>
      <w:bCs w:val="0"/>
      <w:i w:val="0"/>
      <w:iCs w:val="0"/>
      <w:smallCaps w:val="0"/>
      <w:strike w:val="0"/>
      <w:color w:val="000000"/>
      <w:spacing w:val="-10"/>
      <w:w w:val="100"/>
      <w:position w:val="0"/>
      <w:sz w:val="19"/>
      <w:szCs w:val="19"/>
      <w:u w:val="none"/>
      <w:lang w:val="uk-UA" w:eastAsia="uk-UA" w:bidi="uk-UA"/>
    </w:rPr>
  </w:style>
  <w:style w:type="character" w:customStyle="1" w:styleId="82Impact7ptExact0">
    <w:name w:val="Основной текст (82) + Impact;7 pt Exact"/>
    <w:basedOn w:val="82Exact"/>
    <w:rPr>
      <w:rFonts w:ascii="Impact" w:eastAsia="Impact" w:hAnsi="Impact" w:cs="Impact"/>
      <w:b/>
      <w:bCs/>
      <w:i w:val="0"/>
      <w:iCs w:val="0"/>
      <w:smallCaps w:val="0"/>
      <w:strike w:val="0"/>
      <w:color w:val="000000"/>
      <w:spacing w:val="0"/>
      <w:w w:val="100"/>
      <w:position w:val="0"/>
      <w:sz w:val="14"/>
      <w:szCs w:val="14"/>
      <w:u w:val="none"/>
      <w:lang w:val="uk-UA" w:eastAsia="uk-UA" w:bidi="uk-UA"/>
    </w:rPr>
  </w:style>
  <w:style w:type="character" w:customStyle="1" w:styleId="82Exact5">
    <w:name w:val="Основной текст (82) Exact"/>
    <w:basedOn w:val="82Exact"/>
    <w:rPr>
      <w:rFonts w:ascii="Tahoma" w:eastAsia="Tahoma" w:hAnsi="Tahoma" w:cs="Tahoma"/>
      <w:b w:val="0"/>
      <w:bCs w:val="0"/>
      <w:i w:val="0"/>
      <w:iCs w:val="0"/>
      <w:smallCaps w:val="0"/>
      <w:strike w:val="0"/>
      <w:color w:val="000000"/>
      <w:spacing w:val="0"/>
      <w:w w:val="100"/>
      <w:position w:val="0"/>
      <w:sz w:val="12"/>
      <w:szCs w:val="12"/>
      <w:u w:val="none"/>
      <w:lang w:val="uk-UA" w:eastAsia="uk-UA" w:bidi="uk-UA"/>
    </w:rPr>
  </w:style>
  <w:style w:type="character" w:customStyle="1" w:styleId="87Exact">
    <w:name w:val="Основной текст (87) Exact"/>
    <w:basedOn w:val="a0"/>
    <w:link w:val="87"/>
    <w:rPr>
      <w:rFonts w:ascii="Impact" w:eastAsia="Impact" w:hAnsi="Impact" w:cs="Impact"/>
      <w:b w:val="0"/>
      <w:bCs w:val="0"/>
      <w:i w:val="0"/>
      <w:iCs w:val="0"/>
      <w:smallCaps w:val="0"/>
      <w:strike w:val="0"/>
      <w:sz w:val="16"/>
      <w:szCs w:val="16"/>
      <w:u w:val="none"/>
    </w:rPr>
  </w:style>
  <w:style w:type="character" w:customStyle="1" w:styleId="87Exact0">
    <w:name w:val="Основной текст (87) Exact"/>
    <w:basedOn w:val="87Exact"/>
    <w:rPr>
      <w:rFonts w:ascii="Impact" w:eastAsia="Impact" w:hAnsi="Impact" w:cs="Impact"/>
      <w:b w:val="0"/>
      <w:bCs w:val="0"/>
      <w:i w:val="0"/>
      <w:iCs w:val="0"/>
      <w:smallCaps w:val="0"/>
      <w:strike w:val="0"/>
      <w:color w:val="000000"/>
      <w:spacing w:val="0"/>
      <w:w w:val="100"/>
      <w:position w:val="0"/>
      <w:sz w:val="16"/>
      <w:szCs w:val="16"/>
      <w:u w:val="none"/>
      <w:lang w:val="uk-UA" w:eastAsia="uk-UA" w:bidi="uk-UA"/>
    </w:rPr>
  </w:style>
  <w:style w:type="character" w:customStyle="1" w:styleId="87Exact1">
    <w:name w:val="Основной текст (87) Exact"/>
    <w:basedOn w:val="87Exact"/>
    <w:rPr>
      <w:rFonts w:ascii="Impact" w:eastAsia="Impact" w:hAnsi="Impact" w:cs="Impact"/>
      <w:b w:val="0"/>
      <w:bCs w:val="0"/>
      <w:i w:val="0"/>
      <w:iCs w:val="0"/>
      <w:smallCaps w:val="0"/>
      <w:strike w:val="0"/>
      <w:color w:val="000000"/>
      <w:spacing w:val="0"/>
      <w:w w:val="100"/>
      <w:position w:val="0"/>
      <w:sz w:val="16"/>
      <w:szCs w:val="16"/>
      <w:u w:val="none"/>
      <w:lang w:val="uk-UA" w:eastAsia="uk-UA" w:bidi="uk-UA"/>
    </w:rPr>
  </w:style>
  <w:style w:type="character" w:customStyle="1" w:styleId="82Exact6">
    <w:name w:val="Основной текст (82) + Малые прописные Exact"/>
    <w:basedOn w:val="82Exact"/>
    <w:rPr>
      <w:rFonts w:ascii="Tahoma" w:eastAsia="Tahoma" w:hAnsi="Tahoma" w:cs="Tahoma"/>
      <w:b w:val="0"/>
      <w:bCs w:val="0"/>
      <w:i w:val="0"/>
      <w:iCs w:val="0"/>
      <w:smallCaps/>
      <w:strike w:val="0"/>
      <w:color w:val="000000"/>
      <w:spacing w:val="0"/>
      <w:w w:val="100"/>
      <w:position w:val="0"/>
      <w:sz w:val="12"/>
      <w:szCs w:val="12"/>
      <w:u w:val="none"/>
      <w:lang w:val="uk-UA" w:eastAsia="uk-UA" w:bidi="uk-UA"/>
    </w:rPr>
  </w:style>
  <w:style w:type="character" w:customStyle="1" w:styleId="88Exact">
    <w:name w:val="Основной текст (88) Exact"/>
    <w:basedOn w:val="a0"/>
    <w:link w:val="88"/>
    <w:rPr>
      <w:rFonts w:ascii="Candara" w:eastAsia="Candara" w:hAnsi="Candara" w:cs="Candara"/>
      <w:b w:val="0"/>
      <w:bCs w:val="0"/>
      <w:i w:val="0"/>
      <w:iCs w:val="0"/>
      <w:smallCaps w:val="0"/>
      <w:strike w:val="0"/>
      <w:spacing w:val="-10"/>
      <w:sz w:val="20"/>
      <w:szCs w:val="20"/>
      <w:u w:val="none"/>
    </w:rPr>
  </w:style>
  <w:style w:type="character" w:customStyle="1" w:styleId="88Exact0">
    <w:name w:val="Основной текст (88) Exact"/>
    <w:basedOn w:val="88Exact"/>
    <w:rPr>
      <w:rFonts w:ascii="Candara" w:eastAsia="Candara" w:hAnsi="Candara" w:cs="Candara"/>
      <w:b w:val="0"/>
      <w:bCs w:val="0"/>
      <w:i w:val="0"/>
      <w:iCs w:val="0"/>
      <w:smallCaps w:val="0"/>
      <w:strike w:val="0"/>
      <w:color w:val="000000"/>
      <w:spacing w:val="-10"/>
      <w:w w:val="100"/>
      <w:position w:val="0"/>
      <w:sz w:val="20"/>
      <w:szCs w:val="20"/>
      <w:u w:val="none"/>
      <w:lang w:val="uk-UA" w:eastAsia="uk-UA" w:bidi="uk-UA"/>
    </w:rPr>
  </w:style>
  <w:style w:type="character" w:customStyle="1" w:styleId="28Exact">
    <w:name w:val="Основной текст (28) Exact"/>
    <w:basedOn w:val="a0"/>
    <w:rPr>
      <w:rFonts w:ascii="Tahoma" w:eastAsia="Tahoma" w:hAnsi="Tahoma" w:cs="Tahoma"/>
      <w:b w:val="0"/>
      <w:bCs w:val="0"/>
      <w:i w:val="0"/>
      <w:iCs w:val="0"/>
      <w:smallCaps w:val="0"/>
      <w:strike w:val="0"/>
      <w:spacing w:val="-10"/>
      <w:sz w:val="12"/>
      <w:szCs w:val="12"/>
      <w:u w:val="none"/>
    </w:rPr>
  </w:style>
  <w:style w:type="character" w:customStyle="1" w:styleId="28Exact0">
    <w:name w:val="Основной текст (28) Exact"/>
    <w:basedOn w:val="280"/>
    <w:rPr>
      <w:rFonts w:ascii="Tahoma" w:eastAsia="Tahoma" w:hAnsi="Tahoma" w:cs="Tahoma"/>
      <w:b w:val="0"/>
      <w:bCs w:val="0"/>
      <w:i w:val="0"/>
      <w:iCs w:val="0"/>
      <w:smallCaps w:val="0"/>
      <w:strike w:val="0"/>
      <w:color w:val="000000"/>
      <w:spacing w:val="-10"/>
      <w:w w:val="100"/>
      <w:position w:val="0"/>
      <w:sz w:val="12"/>
      <w:szCs w:val="12"/>
      <w:u w:val="none"/>
      <w:lang w:val="uk-UA" w:eastAsia="uk-UA" w:bidi="uk-UA"/>
    </w:rPr>
  </w:style>
  <w:style w:type="character" w:customStyle="1" w:styleId="2Exactf2">
    <w:name w:val="Основной текст (2) Exact"/>
    <w:basedOn w:val="21"/>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82Exact7">
    <w:name w:val="Основной текст (82) Exact"/>
    <w:basedOn w:val="82Exact"/>
    <w:rPr>
      <w:rFonts w:ascii="Tahoma" w:eastAsia="Tahoma" w:hAnsi="Tahoma" w:cs="Tahoma"/>
      <w:b w:val="0"/>
      <w:bCs w:val="0"/>
      <w:i w:val="0"/>
      <w:iCs w:val="0"/>
      <w:smallCaps w:val="0"/>
      <w:strike w:val="0"/>
      <w:color w:val="000000"/>
      <w:spacing w:val="0"/>
      <w:w w:val="100"/>
      <w:position w:val="0"/>
      <w:sz w:val="12"/>
      <w:szCs w:val="12"/>
      <w:u w:val="none"/>
      <w:lang w:val="uk-UA" w:eastAsia="uk-UA" w:bidi="uk-UA"/>
    </w:rPr>
  </w:style>
  <w:style w:type="character" w:customStyle="1" w:styleId="82Exact8">
    <w:name w:val="Основной текст (82) Exact"/>
    <w:basedOn w:val="82Exact"/>
    <w:rPr>
      <w:rFonts w:ascii="Tahoma" w:eastAsia="Tahoma" w:hAnsi="Tahoma" w:cs="Tahoma"/>
      <w:b w:val="0"/>
      <w:bCs w:val="0"/>
      <w:i w:val="0"/>
      <w:iCs w:val="0"/>
      <w:smallCaps w:val="0"/>
      <w:strike w:val="0"/>
      <w:color w:val="000000"/>
      <w:spacing w:val="0"/>
      <w:w w:val="100"/>
      <w:position w:val="0"/>
      <w:sz w:val="12"/>
      <w:szCs w:val="12"/>
      <w:u w:val="none"/>
      <w:lang w:val="uk-UA" w:eastAsia="uk-UA" w:bidi="uk-UA"/>
    </w:rPr>
  </w:style>
  <w:style w:type="character" w:customStyle="1" w:styleId="44Exact1">
    <w:name w:val="Основной текст (44) Exact"/>
    <w:basedOn w:val="440"/>
    <w:rPr>
      <w:rFonts w:ascii="Times New Roman" w:eastAsia="Times New Roman" w:hAnsi="Times New Roman" w:cs="Times New Roman"/>
      <w:b w:val="0"/>
      <w:bCs w:val="0"/>
      <w:i w:val="0"/>
      <w:iCs w:val="0"/>
      <w:smallCaps w:val="0"/>
      <w:strike w:val="0"/>
      <w:color w:val="000000"/>
      <w:spacing w:val="0"/>
      <w:w w:val="100"/>
      <w:position w:val="0"/>
      <w:sz w:val="14"/>
      <w:szCs w:val="14"/>
      <w:u w:val="none"/>
      <w:lang w:val="uk-UA" w:eastAsia="uk-UA" w:bidi="uk-UA"/>
    </w:rPr>
  </w:style>
  <w:style w:type="character" w:customStyle="1" w:styleId="81Exact1">
    <w:name w:val="Основной текст (81) Exact"/>
    <w:basedOn w:val="81Exact"/>
    <w:rPr>
      <w:rFonts w:ascii="Impact" w:eastAsia="Impact" w:hAnsi="Impact" w:cs="Impact"/>
      <w:b w:val="0"/>
      <w:bCs w:val="0"/>
      <w:i w:val="0"/>
      <w:iCs w:val="0"/>
      <w:smallCaps w:val="0"/>
      <w:strike w:val="0"/>
      <w:color w:val="000000"/>
      <w:spacing w:val="0"/>
      <w:w w:val="100"/>
      <w:position w:val="0"/>
      <w:sz w:val="17"/>
      <w:szCs w:val="17"/>
      <w:u w:val="none"/>
      <w:lang w:val="uk-UA" w:eastAsia="uk-UA" w:bidi="uk-UA"/>
    </w:rPr>
  </w:style>
  <w:style w:type="character" w:customStyle="1" w:styleId="89Exact">
    <w:name w:val="Основной текст (89) Exact"/>
    <w:basedOn w:val="a0"/>
    <w:link w:val="89"/>
    <w:rPr>
      <w:rFonts w:ascii="Tahoma" w:eastAsia="Tahoma" w:hAnsi="Tahoma" w:cs="Tahoma"/>
      <w:b/>
      <w:bCs/>
      <w:i w:val="0"/>
      <w:iCs w:val="0"/>
      <w:smallCaps w:val="0"/>
      <w:strike w:val="0"/>
      <w:sz w:val="17"/>
      <w:szCs w:val="17"/>
      <w:u w:val="none"/>
    </w:rPr>
  </w:style>
  <w:style w:type="character" w:customStyle="1" w:styleId="89Exact0">
    <w:name w:val="Основной текст (89) Exact"/>
    <w:basedOn w:val="89Exact"/>
    <w:rPr>
      <w:rFonts w:ascii="Tahoma" w:eastAsia="Tahoma" w:hAnsi="Tahoma" w:cs="Tahoma"/>
      <w:b/>
      <w:bCs/>
      <w:i w:val="0"/>
      <w:iCs w:val="0"/>
      <w:smallCaps w:val="0"/>
      <w:strike w:val="0"/>
      <w:color w:val="000000"/>
      <w:spacing w:val="0"/>
      <w:w w:val="100"/>
      <w:position w:val="0"/>
      <w:sz w:val="17"/>
      <w:szCs w:val="17"/>
      <w:u w:val="none"/>
      <w:lang w:val="uk-UA" w:eastAsia="uk-UA" w:bidi="uk-UA"/>
    </w:rPr>
  </w:style>
  <w:style w:type="character" w:customStyle="1" w:styleId="90Exact">
    <w:name w:val="Основной текст (90) Exact"/>
    <w:basedOn w:val="a0"/>
    <w:link w:val="900"/>
    <w:rPr>
      <w:rFonts w:ascii="Tahoma" w:eastAsia="Tahoma" w:hAnsi="Tahoma" w:cs="Tahoma"/>
      <w:b w:val="0"/>
      <w:bCs w:val="0"/>
      <w:i w:val="0"/>
      <w:iCs w:val="0"/>
      <w:smallCaps w:val="0"/>
      <w:strike w:val="0"/>
      <w:sz w:val="17"/>
      <w:szCs w:val="17"/>
      <w:u w:val="none"/>
    </w:rPr>
  </w:style>
  <w:style w:type="character" w:customStyle="1" w:styleId="90Exact0">
    <w:name w:val="Основной текст (90) Exact"/>
    <w:basedOn w:val="90Exact"/>
    <w:rPr>
      <w:rFonts w:ascii="Tahoma" w:eastAsia="Tahoma" w:hAnsi="Tahoma" w:cs="Tahoma"/>
      <w:b w:val="0"/>
      <w:bCs w:val="0"/>
      <w:i w:val="0"/>
      <w:iCs w:val="0"/>
      <w:smallCaps w:val="0"/>
      <w:strike w:val="0"/>
      <w:color w:val="000000"/>
      <w:spacing w:val="0"/>
      <w:w w:val="100"/>
      <w:position w:val="0"/>
      <w:sz w:val="17"/>
      <w:szCs w:val="17"/>
      <w:u w:val="none"/>
      <w:lang w:val="uk-UA" w:eastAsia="uk-UA" w:bidi="uk-UA"/>
    </w:rPr>
  </w:style>
  <w:style w:type="character" w:customStyle="1" w:styleId="830ptExact">
    <w:name w:val="Основной текст (83) + Интервал 0 pt Exact"/>
    <w:basedOn w:val="83Exact"/>
    <w:rPr>
      <w:rFonts w:ascii="Candara" w:eastAsia="Candara" w:hAnsi="Candara" w:cs="Candara"/>
      <w:b w:val="0"/>
      <w:bCs w:val="0"/>
      <w:i/>
      <w:iCs/>
      <w:smallCaps w:val="0"/>
      <w:strike w:val="0"/>
      <w:color w:val="000000"/>
      <w:spacing w:val="10"/>
      <w:w w:val="100"/>
      <w:position w:val="0"/>
      <w:sz w:val="20"/>
      <w:szCs w:val="20"/>
      <w:u w:val="none"/>
      <w:lang w:val="ru-RU" w:eastAsia="ru-RU" w:bidi="ru-RU"/>
    </w:rPr>
  </w:style>
  <w:style w:type="character" w:customStyle="1" w:styleId="91Exact">
    <w:name w:val="Основной текст (91) Exact"/>
    <w:basedOn w:val="a0"/>
    <w:link w:val="910"/>
    <w:rPr>
      <w:rFonts w:ascii="Tahoma" w:eastAsia="Tahoma" w:hAnsi="Tahoma" w:cs="Tahoma"/>
      <w:b w:val="0"/>
      <w:bCs w:val="0"/>
      <w:i w:val="0"/>
      <w:iCs w:val="0"/>
      <w:smallCaps w:val="0"/>
      <w:strike w:val="0"/>
      <w:sz w:val="64"/>
      <w:szCs w:val="64"/>
      <w:u w:val="none"/>
      <w:lang w:val="ru-RU" w:eastAsia="ru-RU" w:bidi="ru-RU"/>
    </w:rPr>
  </w:style>
  <w:style w:type="character" w:customStyle="1" w:styleId="92Exact">
    <w:name w:val="Основной текст (92) Exact"/>
    <w:basedOn w:val="a0"/>
    <w:link w:val="920"/>
    <w:rPr>
      <w:rFonts w:ascii="Tahoma" w:eastAsia="Tahoma" w:hAnsi="Tahoma" w:cs="Tahoma"/>
      <w:b w:val="0"/>
      <w:bCs w:val="0"/>
      <w:i/>
      <w:iCs/>
      <w:smallCaps w:val="0"/>
      <w:strike w:val="0"/>
      <w:spacing w:val="-10"/>
      <w:sz w:val="42"/>
      <w:szCs w:val="42"/>
      <w:u w:val="none"/>
      <w:lang w:val="ru-RU" w:eastAsia="ru-RU" w:bidi="ru-RU"/>
    </w:rPr>
  </w:style>
  <w:style w:type="character" w:customStyle="1" w:styleId="26Exact1">
    <w:name w:val="Основной текст (26) Exact"/>
    <w:basedOn w:val="260"/>
    <w:rPr>
      <w:rFonts w:ascii="Tahoma" w:eastAsia="Tahoma" w:hAnsi="Tahoma" w:cs="Tahoma"/>
      <w:b w:val="0"/>
      <w:bCs w:val="0"/>
      <w:i w:val="0"/>
      <w:iCs w:val="0"/>
      <w:smallCaps w:val="0"/>
      <w:strike w:val="0"/>
      <w:color w:val="000000"/>
      <w:spacing w:val="0"/>
      <w:w w:val="100"/>
      <w:position w:val="0"/>
      <w:sz w:val="11"/>
      <w:szCs w:val="11"/>
      <w:u w:val="none"/>
      <w:lang w:val="en-US" w:eastAsia="en-US" w:bidi="en-US"/>
    </w:rPr>
  </w:style>
  <w:style w:type="character" w:customStyle="1" w:styleId="26TimesNewRoman8ptExact">
    <w:name w:val="Основной текст (26) + Times New Roman;8 pt;Полужирный Exact"/>
    <w:basedOn w:val="260"/>
    <w:rPr>
      <w:rFonts w:ascii="Times New Roman" w:eastAsia="Times New Roman" w:hAnsi="Times New Roman" w:cs="Times New Roman"/>
      <w:b/>
      <w:bCs/>
      <w:i w:val="0"/>
      <w:iCs w:val="0"/>
      <w:smallCaps w:val="0"/>
      <w:strike w:val="0"/>
      <w:color w:val="000000"/>
      <w:spacing w:val="0"/>
      <w:w w:val="100"/>
      <w:position w:val="0"/>
      <w:sz w:val="16"/>
      <w:szCs w:val="16"/>
      <w:u w:val="none"/>
      <w:lang w:val="en-US" w:eastAsia="en-US" w:bidi="en-US"/>
    </w:rPr>
  </w:style>
  <w:style w:type="character" w:customStyle="1" w:styleId="93Exact">
    <w:name w:val="Основной текст (93) Exact"/>
    <w:basedOn w:val="a0"/>
    <w:link w:val="930"/>
    <w:rPr>
      <w:rFonts w:ascii="Times New Roman" w:eastAsia="Times New Roman" w:hAnsi="Times New Roman" w:cs="Times New Roman"/>
      <w:b w:val="0"/>
      <w:bCs w:val="0"/>
      <w:i/>
      <w:iCs/>
      <w:smallCaps w:val="0"/>
      <w:strike w:val="0"/>
      <w:spacing w:val="0"/>
      <w:sz w:val="20"/>
      <w:szCs w:val="20"/>
      <w:u w:val="none"/>
      <w:lang w:val="en-US" w:eastAsia="en-US" w:bidi="en-US"/>
    </w:rPr>
  </w:style>
  <w:style w:type="character" w:customStyle="1" w:styleId="93Candara0ptExact">
    <w:name w:val="Основной текст (93) + Candara;Интервал 0 pt Exact"/>
    <w:basedOn w:val="93Exact"/>
    <w:rPr>
      <w:rFonts w:ascii="Candara" w:eastAsia="Candara" w:hAnsi="Candara" w:cs="Candara"/>
      <w:b w:val="0"/>
      <w:bCs w:val="0"/>
      <w:i/>
      <w:iCs/>
      <w:smallCaps w:val="0"/>
      <w:strike w:val="0"/>
      <w:color w:val="000000"/>
      <w:spacing w:val="10"/>
      <w:w w:val="100"/>
      <w:position w:val="0"/>
      <w:sz w:val="20"/>
      <w:szCs w:val="20"/>
      <w:u w:val="none"/>
      <w:lang w:val="en-US" w:eastAsia="en-US" w:bidi="en-US"/>
    </w:rPr>
  </w:style>
  <w:style w:type="character" w:customStyle="1" w:styleId="9Exact3">
    <w:name w:val="Основной текст (9) + Малые прописные Exact"/>
    <w:basedOn w:val="9"/>
    <w:rPr>
      <w:rFonts w:ascii="Times New Roman" w:eastAsia="Times New Roman" w:hAnsi="Times New Roman" w:cs="Times New Roman"/>
      <w:b/>
      <w:bCs/>
      <w:i w:val="0"/>
      <w:iCs w:val="0"/>
      <w:smallCaps/>
      <w:strike w:val="0"/>
      <w:color w:val="000000"/>
      <w:spacing w:val="0"/>
      <w:w w:val="100"/>
      <w:position w:val="0"/>
      <w:sz w:val="16"/>
      <w:szCs w:val="16"/>
      <w:u w:val="none"/>
      <w:lang w:val="en-US" w:eastAsia="en-US" w:bidi="en-US"/>
    </w:rPr>
  </w:style>
  <w:style w:type="character" w:customStyle="1" w:styleId="9Exact4">
    <w:name w:val="Основной текст (9) Exact"/>
    <w:basedOn w:val="9"/>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94Exact">
    <w:name w:val="Основной текст (94) Exact"/>
    <w:basedOn w:val="a0"/>
    <w:link w:val="940"/>
    <w:rPr>
      <w:rFonts w:ascii="Times New Roman" w:eastAsia="Times New Roman" w:hAnsi="Times New Roman" w:cs="Times New Roman"/>
      <w:b w:val="0"/>
      <w:bCs w:val="0"/>
      <w:i/>
      <w:iCs/>
      <w:smallCaps w:val="0"/>
      <w:strike w:val="0"/>
      <w:sz w:val="13"/>
      <w:szCs w:val="13"/>
      <w:u w:val="none"/>
    </w:rPr>
  </w:style>
  <w:style w:type="character" w:customStyle="1" w:styleId="95Exact">
    <w:name w:val="Основной текст (95) Exact"/>
    <w:basedOn w:val="a0"/>
    <w:link w:val="950"/>
    <w:rPr>
      <w:rFonts w:ascii="Candara" w:eastAsia="Candara" w:hAnsi="Candara" w:cs="Candara"/>
      <w:b w:val="0"/>
      <w:bCs w:val="0"/>
      <w:i/>
      <w:iCs/>
      <w:smallCaps w:val="0"/>
      <w:strike w:val="0"/>
      <w:spacing w:val="-10"/>
      <w:sz w:val="12"/>
      <w:szCs w:val="12"/>
      <w:u w:val="none"/>
    </w:rPr>
  </w:style>
  <w:style w:type="character" w:customStyle="1" w:styleId="95Exact0">
    <w:name w:val="Основной текст (95) Exact"/>
    <w:basedOn w:val="95Exact"/>
    <w:rPr>
      <w:rFonts w:ascii="Candara" w:eastAsia="Candara" w:hAnsi="Candara" w:cs="Candara"/>
      <w:b w:val="0"/>
      <w:bCs w:val="0"/>
      <w:i/>
      <w:iCs/>
      <w:smallCaps w:val="0"/>
      <w:strike w:val="0"/>
      <w:color w:val="000000"/>
      <w:spacing w:val="-10"/>
      <w:w w:val="100"/>
      <w:position w:val="0"/>
      <w:sz w:val="12"/>
      <w:szCs w:val="12"/>
      <w:u w:val="none"/>
      <w:lang w:val="uk-UA" w:eastAsia="uk-UA" w:bidi="uk-UA"/>
    </w:rPr>
  </w:style>
  <w:style w:type="character" w:customStyle="1" w:styleId="95Exact1">
    <w:name w:val="Основной текст (95) Exact"/>
    <w:basedOn w:val="95Exact"/>
    <w:rPr>
      <w:rFonts w:ascii="Candara" w:eastAsia="Candara" w:hAnsi="Candara" w:cs="Candara"/>
      <w:b w:val="0"/>
      <w:bCs w:val="0"/>
      <w:i/>
      <w:iCs/>
      <w:smallCaps w:val="0"/>
      <w:strike w:val="0"/>
      <w:color w:val="000000"/>
      <w:spacing w:val="-10"/>
      <w:w w:val="100"/>
      <w:position w:val="0"/>
      <w:sz w:val="12"/>
      <w:szCs w:val="12"/>
      <w:u w:val="none"/>
      <w:lang w:val="uk-UA" w:eastAsia="uk-UA" w:bidi="uk-UA"/>
    </w:rPr>
  </w:style>
  <w:style w:type="character" w:customStyle="1" w:styleId="95Impact85pt0ptExact">
    <w:name w:val="Основной текст (95) + Impact;8;5 pt;Не курсив;Интервал 0 pt Exact"/>
    <w:basedOn w:val="95Exact"/>
    <w:rPr>
      <w:rFonts w:ascii="Impact" w:eastAsia="Impact" w:hAnsi="Impact" w:cs="Impact"/>
      <w:b w:val="0"/>
      <w:bCs w:val="0"/>
      <w:i/>
      <w:iCs/>
      <w:smallCaps w:val="0"/>
      <w:strike w:val="0"/>
      <w:color w:val="000000"/>
      <w:spacing w:val="0"/>
      <w:w w:val="100"/>
      <w:position w:val="0"/>
      <w:sz w:val="17"/>
      <w:szCs w:val="17"/>
      <w:u w:val="none"/>
      <w:lang w:val="uk-UA" w:eastAsia="uk-UA" w:bidi="uk-UA"/>
    </w:rPr>
  </w:style>
  <w:style w:type="character" w:customStyle="1" w:styleId="95Exact2">
    <w:name w:val="Основной текст (95) Exact"/>
    <w:basedOn w:val="95Exact"/>
    <w:rPr>
      <w:rFonts w:ascii="Candara" w:eastAsia="Candara" w:hAnsi="Candara" w:cs="Candara"/>
      <w:b w:val="0"/>
      <w:bCs w:val="0"/>
      <w:i/>
      <w:iCs/>
      <w:smallCaps w:val="0"/>
      <w:strike w:val="0"/>
      <w:color w:val="000000"/>
      <w:spacing w:val="-10"/>
      <w:w w:val="100"/>
      <w:position w:val="0"/>
      <w:sz w:val="12"/>
      <w:szCs w:val="12"/>
      <w:u w:val="none"/>
      <w:lang w:val="uk-UA" w:eastAsia="uk-UA" w:bidi="uk-UA"/>
    </w:rPr>
  </w:style>
  <w:style w:type="character" w:customStyle="1" w:styleId="50Exact1">
    <w:name w:val="Основной текст (50) + Малые прописные Exact"/>
    <w:basedOn w:val="50Exact"/>
    <w:rPr>
      <w:rFonts w:ascii="Tahoma" w:eastAsia="Tahoma" w:hAnsi="Tahoma" w:cs="Tahoma"/>
      <w:b/>
      <w:bCs/>
      <w:i/>
      <w:iCs/>
      <w:smallCaps/>
      <w:strike w:val="0"/>
      <w:color w:val="000000"/>
      <w:spacing w:val="0"/>
      <w:w w:val="100"/>
      <w:position w:val="0"/>
      <w:sz w:val="13"/>
      <w:szCs w:val="13"/>
      <w:u w:val="none"/>
      <w:lang w:val="uk-UA" w:eastAsia="uk-UA" w:bidi="uk-UA"/>
    </w:rPr>
  </w:style>
  <w:style w:type="character" w:customStyle="1" w:styleId="50Exact2">
    <w:name w:val="Основной текст (50) Exact"/>
    <w:basedOn w:val="50Exact"/>
    <w:rPr>
      <w:rFonts w:ascii="Tahoma" w:eastAsia="Tahoma" w:hAnsi="Tahoma" w:cs="Tahoma"/>
      <w:b/>
      <w:bCs/>
      <w:i/>
      <w:iCs/>
      <w:smallCaps w:val="0"/>
      <w:strike w:val="0"/>
      <w:color w:val="000000"/>
      <w:spacing w:val="0"/>
      <w:w w:val="100"/>
      <w:position w:val="0"/>
      <w:sz w:val="13"/>
      <w:szCs w:val="13"/>
      <w:u w:val="none"/>
      <w:lang w:val="uk-UA" w:eastAsia="uk-UA" w:bidi="uk-UA"/>
    </w:rPr>
  </w:style>
  <w:style w:type="character" w:customStyle="1" w:styleId="11Exact">
    <w:name w:val="Основной текст (11) Exact"/>
    <w:basedOn w:val="a0"/>
    <w:rPr>
      <w:rFonts w:ascii="Times New Roman" w:eastAsia="Times New Roman" w:hAnsi="Times New Roman" w:cs="Times New Roman"/>
      <w:b w:val="0"/>
      <w:bCs w:val="0"/>
      <w:i/>
      <w:iCs/>
      <w:smallCaps w:val="0"/>
      <w:strike w:val="0"/>
      <w:sz w:val="19"/>
      <w:szCs w:val="19"/>
      <w:u w:val="none"/>
    </w:rPr>
  </w:style>
  <w:style w:type="character" w:customStyle="1" w:styleId="110ptExact">
    <w:name w:val="Основной текст (11) + Интервал 0 pt Exact"/>
    <w:basedOn w:val="11"/>
    <w:rPr>
      <w:rFonts w:ascii="Times New Roman" w:eastAsia="Times New Roman" w:hAnsi="Times New Roman" w:cs="Times New Roman"/>
      <w:b w:val="0"/>
      <w:bCs w:val="0"/>
      <w:i/>
      <w:iCs/>
      <w:smallCaps w:val="0"/>
      <w:strike w:val="0"/>
      <w:color w:val="000000"/>
      <w:spacing w:val="-10"/>
      <w:w w:val="100"/>
      <w:position w:val="0"/>
      <w:sz w:val="19"/>
      <w:szCs w:val="19"/>
      <w:u w:val="none"/>
      <w:lang w:val="uk-UA" w:eastAsia="uk-UA" w:bidi="uk-UA"/>
    </w:rPr>
  </w:style>
  <w:style w:type="character" w:customStyle="1" w:styleId="95Exact3">
    <w:name w:val="Основной текст (95) Exact"/>
    <w:basedOn w:val="95Exact"/>
    <w:rPr>
      <w:rFonts w:ascii="Candara" w:eastAsia="Candara" w:hAnsi="Candara" w:cs="Candara"/>
      <w:b w:val="0"/>
      <w:bCs w:val="0"/>
      <w:i/>
      <w:iCs/>
      <w:smallCaps w:val="0"/>
      <w:strike w:val="0"/>
      <w:color w:val="000000"/>
      <w:spacing w:val="-10"/>
      <w:w w:val="100"/>
      <w:position w:val="0"/>
      <w:sz w:val="12"/>
      <w:szCs w:val="12"/>
      <w:u w:val="none"/>
      <w:lang w:val="uk-UA" w:eastAsia="uk-UA" w:bidi="uk-UA"/>
    </w:rPr>
  </w:style>
  <w:style w:type="character" w:customStyle="1" w:styleId="110ptExact0">
    <w:name w:val="Основной текст (11) + Интервал 0 pt Exact"/>
    <w:basedOn w:val="11"/>
    <w:rPr>
      <w:rFonts w:ascii="Times New Roman" w:eastAsia="Times New Roman" w:hAnsi="Times New Roman" w:cs="Times New Roman"/>
      <w:b w:val="0"/>
      <w:bCs w:val="0"/>
      <w:i/>
      <w:iCs/>
      <w:smallCaps w:val="0"/>
      <w:strike w:val="0"/>
      <w:color w:val="000000"/>
      <w:spacing w:val="-10"/>
      <w:w w:val="100"/>
      <w:position w:val="0"/>
      <w:sz w:val="19"/>
      <w:szCs w:val="19"/>
      <w:u w:val="none"/>
      <w:lang w:val="en-US" w:eastAsia="en-US" w:bidi="en-US"/>
    </w:rPr>
  </w:style>
  <w:style w:type="character" w:customStyle="1" w:styleId="96Exact">
    <w:name w:val="Основной текст (96) Exact"/>
    <w:basedOn w:val="a0"/>
    <w:link w:val="960"/>
    <w:rPr>
      <w:rFonts w:ascii="Arial" w:eastAsia="Arial" w:hAnsi="Arial" w:cs="Arial"/>
      <w:b w:val="0"/>
      <w:bCs w:val="0"/>
      <w:i/>
      <w:iCs/>
      <w:smallCaps w:val="0"/>
      <w:strike w:val="0"/>
      <w:spacing w:val="-10"/>
      <w:sz w:val="13"/>
      <w:szCs w:val="13"/>
      <w:u w:val="none"/>
    </w:rPr>
  </w:style>
  <w:style w:type="character" w:customStyle="1" w:styleId="96Exact0">
    <w:name w:val="Основной текст (96) Exact"/>
    <w:basedOn w:val="96Exact"/>
    <w:rPr>
      <w:rFonts w:ascii="Arial" w:eastAsia="Arial" w:hAnsi="Arial" w:cs="Arial"/>
      <w:b w:val="0"/>
      <w:bCs w:val="0"/>
      <w:i/>
      <w:iCs/>
      <w:smallCaps w:val="0"/>
      <w:strike w:val="0"/>
      <w:color w:val="000000"/>
      <w:spacing w:val="-10"/>
      <w:w w:val="100"/>
      <w:position w:val="0"/>
      <w:sz w:val="13"/>
      <w:szCs w:val="13"/>
      <w:u w:val="none"/>
      <w:lang w:val="uk-UA" w:eastAsia="uk-UA" w:bidi="uk-UA"/>
    </w:rPr>
  </w:style>
  <w:style w:type="character" w:customStyle="1" w:styleId="97Exact">
    <w:name w:val="Основной текст (97) Exact"/>
    <w:basedOn w:val="a0"/>
    <w:rPr>
      <w:rFonts w:ascii="Arial" w:eastAsia="Arial" w:hAnsi="Arial" w:cs="Arial"/>
      <w:b w:val="0"/>
      <w:bCs w:val="0"/>
      <w:i/>
      <w:iCs/>
      <w:smallCaps w:val="0"/>
      <w:strike w:val="0"/>
      <w:sz w:val="12"/>
      <w:szCs w:val="12"/>
      <w:u w:val="none"/>
    </w:rPr>
  </w:style>
  <w:style w:type="character" w:customStyle="1" w:styleId="97Tahoma0ptExact">
    <w:name w:val="Основной текст (97) + Tahoma;Не курсив;Интервал 0 pt Exact"/>
    <w:basedOn w:val="970"/>
    <w:rPr>
      <w:rFonts w:ascii="Tahoma" w:eastAsia="Tahoma" w:hAnsi="Tahoma" w:cs="Tahoma"/>
      <w:b w:val="0"/>
      <w:bCs w:val="0"/>
      <w:i/>
      <w:iCs/>
      <w:smallCaps w:val="0"/>
      <w:strike w:val="0"/>
      <w:color w:val="000000"/>
      <w:spacing w:val="-10"/>
      <w:sz w:val="12"/>
      <w:szCs w:val="12"/>
      <w:u w:val="none"/>
    </w:rPr>
  </w:style>
  <w:style w:type="character" w:customStyle="1" w:styleId="97Exact0">
    <w:name w:val="Основной текст (97) Exact"/>
    <w:basedOn w:val="970"/>
    <w:rPr>
      <w:rFonts w:ascii="Arial" w:eastAsia="Arial" w:hAnsi="Arial" w:cs="Arial"/>
      <w:b w:val="0"/>
      <w:bCs w:val="0"/>
      <w:i/>
      <w:iCs/>
      <w:smallCaps w:val="0"/>
      <w:strike w:val="0"/>
      <w:color w:val="000000"/>
      <w:sz w:val="12"/>
      <w:szCs w:val="12"/>
      <w:u w:val="none"/>
    </w:rPr>
  </w:style>
  <w:style w:type="character" w:customStyle="1" w:styleId="81Candara6pt0ptExact">
    <w:name w:val="Основной текст (81) + Candara;6 pt;Курсив;Интервал 0 pt Exact"/>
    <w:basedOn w:val="81Exact"/>
    <w:rPr>
      <w:rFonts w:ascii="Candara" w:eastAsia="Candara" w:hAnsi="Candara" w:cs="Candara"/>
      <w:b w:val="0"/>
      <w:bCs w:val="0"/>
      <w:i/>
      <w:iCs/>
      <w:smallCaps w:val="0"/>
      <w:strike w:val="0"/>
      <w:color w:val="000000"/>
      <w:spacing w:val="-10"/>
      <w:w w:val="100"/>
      <w:position w:val="0"/>
      <w:sz w:val="12"/>
      <w:szCs w:val="12"/>
      <w:u w:val="none"/>
      <w:lang w:val="en-US" w:eastAsia="en-US" w:bidi="en-US"/>
    </w:rPr>
  </w:style>
  <w:style w:type="character" w:customStyle="1" w:styleId="81Exact2">
    <w:name w:val="Основной текст (81) Exact"/>
    <w:basedOn w:val="81Exact"/>
    <w:rPr>
      <w:rFonts w:ascii="Impact" w:eastAsia="Impact" w:hAnsi="Impact" w:cs="Impact"/>
      <w:b w:val="0"/>
      <w:bCs w:val="0"/>
      <w:i w:val="0"/>
      <w:iCs w:val="0"/>
      <w:smallCaps w:val="0"/>
      <w:strike w:val="0"/>
      <w:color w:val="000000"/>
      <w:spacing w:val="0"/>
      <w:w w:val="100"/>
      <w:position w:val="0"/>
      <w:sz w:val="17"/>
      <w:szCs w:val="17"/>
      <w:u w:val="none"/>
      <w:lang w:val="uk-UA" w:eastAsia="uk-UA" w:bidi="uk-UA"/>
    </w:rPr>
  </w:style>
  <w:style w:type="character" w:customStyle="1" w:styleId="96Exact1">
    <w:name w:val="Основной текст (96) Exact"/>
    <w:basedOn w:val="96Exact"/>
    <w:rPr>
      <w:rFonts w:ascii="Arial" w:eastAsia="Arial" w:hAnsi="Arial" w:cs="Arial"/>
      <w:b w:val="0"/>
      <w:bCs w:val="0"/>
      <w:i/>
      <w:iCs/>
      <w:smallCaps w:val="0"/>
      <w:strike w:val="0"/>
      <w:color w:val="000000"/>
      <w:spacing w:val="-10"/>
      <w:w w:val="100"/>
      <w:position w:val="0"/>
      <w:sz w:val="13"/>
      <w:szCs w:val="13"/>
      <w:u w:val="none"/>
      <w:lang w:val="ru-RU" w:eastAsia="ru-RU" w:bidi="ru-RU"/>
    </w:rPr>
  </w:style>
  <w:style w:type="character" w:customStyle="1" w:styleId="95Exact4">
    <w:name w:val="Основной текст (95) Exact"/>
    <w:basedOn w:val="95Exact"/>
    <w:rPr>
      <w:rFonts w:ascii="Candara" w:eastAsia="Candara" w:hAnsi="Candara" w:cs="Candara"/>
      <w:b w:val="0"/>
      <w:bCs w:val="0"/>
      <w:i/>
      <w:iCs/>
      <w:smallCaps w:val="0"/>
      <w:strike w:val="0"/>
      <w:color w:val="000000"/>
      <w:spacing w:val="-10"/>
      <w:w w:val="100"/>
      <w:position w:val="0"/>
      <w:sz w:val="12"/>
      <w:szCs w:val="12"/>
      <w:u w:val="none"/>
      <w:lang w:val="uk-UA" w:eastAsia="uk-UA" w:bidi="uk-UA"/>
    </w:rPr>
  </w:style>
  <w:style w:type="character" w:customStyle="1" w:styleId="53-1ptExact">
    <w:name w:val="Основной текст (53) + Интервал -1 pt Exact"/>
    <w:basedOn w:val="53Exact"/>
    <w:rPr>
      <w:rFonts w:ascii="Tahoma" w:eastAsia="Tahoma" w:hAnsi="Tahoma" w:cs="Tahoma"/>
      <w:b/>
      <w:bCs/>
      <w:i/>
      <w:iCs/>
      <w:smallCaps w:val="0"/>
      <w:strike w:val="0"/>
      <w:color w:val="000000"/>
      <w:spacing w:val="-20"/>
      <w:w w:val="100"/>
      <w:position w:val="0"/>
      <w:sz w:val="13"/>
      <w:szCs w:val="13"/>
      <w:u w:val="none"/>
      <w:lang w:val="uk-UA" w:eastAsia="uk-UA" w:bidi="uk-UA"/>
    </w:rPr>
  </w:style>
  <w:style w:type="character" w:customStyle="1" w:styleId="98Exact">
    <w:name w:val="Основной текст (98) Exact"/>
    <w:basedOn w:val="a0"/>
    <w:link w:val="980"/>
    <w:rPr>
      <w:rFonts w:ascii="Times New Roman" w:eastAsia="Times New Roman" w:hAnsi="Times New Roman" w:cs="Times New Roman"/>
      <w:b w:val="0"/>
      <w:bCs w:val="0"/>
      <w:i/>
      <w:iCs/>
      <w:smallCaps w:val="0"/>
      <w:strike w:val="0"/>
      <w:spacing w:val="0"/>
      <w:sz w:val="17"/>
      <w:szCs w:val="17"/>
      <w:u w:val="none"/>
    </w:rPr>
  </w:style>
  <w:style w:type="character" w:customStyle="1" w:styleId="98Exact0">
    <w:name w:val="Основной текст (98) Exact"/>
    <w:basedOn w:val="98Exact"/>
    <w:rPr>
      <w:rFonts w:ascii="Times New Roman" w:eastAsia="Times New Roman" w:hAnsi="Times New Roman" w:cs="Times New Roman"/>
      <w:b w:val="0"/>
      <w:bCs w:val="0"/>
      <w:i/>
      <w:iCs/>
      <w:smallCaps w:val="0"/>
      <w:strike w:val="0"/>
      <w:color w:val="000000"/>
      <w:spacing w:val="0"/>
      <w:w w:val="100"/>
      <w:position w:val="0"/>
      <w:sz w:val="17"/>
      <w:szCs w:val="17"/>
      <w:u w:val="none"/>
      <w:lang w:val="uk-UA" w:eastAsia="uk-UA" w:bidi="uk-UA"/>
    </w:rPr>
  </w:style>
  <w:style w:type="character" w:customStyle="1" w:styleId="110ptExact1">
    <w:name w:val="Основной текст (11) + Интервал 0 pt Exact"/>
    <w:basedOn w:val="11"/>
    <w:rPr>
      <w:rFonts w:ascii="Times New Roman" w:eastAsia="Times New Roman" w:hAnsi="Times New Roman" w:cs="Times New Roman"/>
      <w:b w:val="0"/>
      <w:bCs w:val="0"/>
      <w:i/>
      <w:iCs/>
      <w:smallCaps w:val="0"/>
      <w:strike w:val="0"/>
      <w:color w:val="000000"/>
      <w:spacing w:val="-10"/>
      <w:w w:val="100"/>
      <w:position w:val="0"/>
      <w:sz w:val="19"/>
      <w:szCs w:val="19"/>
      <w:u w:val="none"/>
      <w:lang w:val="en-US" w:eastAsia="en-US" w:bidi="en-US"/>
    </w:rPr>
  </w:style>
  <w:style w:type="character" w:customStyle="1" w:styleId="99Exact">
    <w:name w:val="Основной текст (99) Exact"/>
    <w:basedOn w:val="a0"/>
    <w:link w:val="99"/>
    <w:rPr>
      <w:rFonts w:ascii="Book Antiqua" w:eastAsia="Book Antiqua" w:hAnsi="Book Antiqua" w:cs="Book Antiqua"/>
      <w:b w:val="0"/>
      <w:bCs w:val="0"/>
      <w:i/>
      <w:iCs/>
      <w:smallCaps w:val="0"/>
      <w:strike w:val="0"/>
      <w:spacing w:val="-10"/>
      <w:sz w:val="30"/>
      <w:szCs w:val="30"/>
      <w:u w:val="none"/>
    </w:rPr>
  </w:style>
  <w:style w:type="character" w:customStyle="1" w:styleId="99-2ptExact">
    <w:name w:val="Основной текст (99) + Интервал -2 pt Exact"/>
    <w:basedOn w:val="99Exact"/>
    <w:rPr>
      <w:rFonts w:ascii="Book Antiqua" w:eastAsia="Book Antiqua" w:hAnsi="Book Antiqua" w:cs="Book Antiqua"/>
      <w:b w:val="0"/>
      <w:bCs w:val="0"/>
      <w:i/>
      <w:iCs/>
      <w:smallCaps w:val="0"/>
      <w:strike w:val="0"/>
      <w:color w:val="000000"/>
      <w:spacing w:val="-50"/>
      <w:w w:val="100"/>
      <w:position w:val="0"/>
      <w:sz w:val="30"/>
      <w:szCs w:val="30"/>
      <w:u w:val="none"/>
      <w:lang w:val="uk-UA" w:eastAsia="uk-UA" w:bidi="uk-UA"/>
    </w:rPr>
  </w:style>
  <w:style w:type="character" w:customStyle="1" w:styleId="110ptExact2">
    <w:name w:val="Основной текст (11) + Интервал 0 pt Exact"/>
    <w:basedOn w:val="11"/>
    <w:rPr>
      <w:rFonts w:ascii="Times New Roman" w:eastAsia="Times New Roman" w:hAnsi="Times New Roman" w:cs="Times New Roman"/>
      <w:b w:val="0"/>
      <w:bCs w:val="0"/>
      <w:i/>
      <w:iCs/>
      <w:smallCaps w:val="0"/>
      <w:strike w:val="0"/>
      <w:color w:val="000000"/>
      <w:spacing w:val="10"/>
      <w:w w:val="100"/>
      <w:position w:val="0"/>
      <w:sz w:val="19"/>
      <w:szCs w:val="19"/>
      <w:u w:val="none"/>
      <w:lang w:val="uk-UA" w:eastAsia="uk-UA" w:bidi="uk-UA"/>
    </w:rPr>
  </w:style>
  <w:style w:type="character" w:customStyle="1" w:styleId="95Exact5">
    <w:name w:val="Основной текст (95) Exact"/>
    <w:basedOn w:val="95Exact"/>
    <w:rPr>
      <w:rFonts w:ascii="Candara" w:eastAsia="Candara" w:hAnsi="Candara" w:cs="Candara"/>
      <w:b w:val="0"/>
      <w:bCs w:val="0"/>
      <w:i/>
      <w:iCs/>
      <w:smallCaps w:val="0"/>
      <w:strike w:val="0"/>
      <w:color w:val="000000"/>
      <w:spacing w:val="-10"/>
      <w:w w:val="100"/>
      <w:position w:val="0"/>
      <w:sz w:val="12"/>
      <w:szCs w:val="12"/>
      <w:u w:val="none"/>
      <w:lang w:val="uk-UA" w:eastAsia="uk-UA" w:bidi="uk-UA"/>
    </w:rPr>
  </w:style>
  <w:style w:type="character" w:customStyle="1" w:styleId="81Exact3">
    <w:name w:val="Основной текст (81) Exact"/>
    <w:basedOn w:val="81Exact"/>
    <w:rPr>
      <w:rFonts w:ascii="Impact" w:eastAsia="Impact" w:hAnsi="Impact" w:cs="Impact"/>
      <w:b w:val="0"/>
      <w:bCs w:val="0"/>
      <w:i w:val="0"/>
      <w:iCs w:val="0"/>
      <w:smallCaps w:val="0"/>
      <w:strike w:val="0"/>
      <w:color w:val="000000"/>
      <w:spacing w:val="0"/>
      <w:w w:val="100"/>
      <w:position w:val="0"/>
      <w:sz w:val="17"/>
      <w:szCs w:val="17"/>
      <w:u w:val="none"/>
      <w:lang w:val="uk-UA" w:eastAsia="uk-UA" w:bidi="uk-UA"/>
    </w:rPr>
  </w:style>
  <w:style w:type="character" w:customStyle="1" w:styleId="100Exact">
    <w:name w:val="Основной текст (100) Exact"/>
    <w:basedOn w:val="a0"/>
    <w:link w:val="1000"/>
    <w:rPr>
      <w:rFonts w:ascii="Franklin Gothic Heavy" w:eastAsia="Franklin Gothic Heavy" w:hAnsi="Franklin Gothic Heavy" w:cs="Franklin Gothic Heavy"/>
      <w:b w:val="0"/>
      <w:bCs w:val="0"/>
      <w:i/>
      <w:iCs/>
      <w:smallCaps w:val="0"/>
      <w:strike w:val="0"/>
      <w:sz w:val="10"/>
      <w:szCs w:val="10"/>
      <w:u w:val="none"/>
      <w:lang w:val="en-US" w:eastAsia="en-US" w:bidi="en-US"/>
    </w:rPr>
  </w:style>
  <w:style w:type="character" w:customStyle="1" w:styleId="100Exact0">
    <w:name w:val="Основной текст (100) + Малые прописные Exact"/>
    <w:basedOn w:val="100Exact"/>
    <w:rPr>
      <w:rFonts w:ascii="Franklin Gothic Heavy" w:eastAsia="Franklin Gothic Heavy" w:hAnsi="Franklin Gothic Heavy" w:cs="Franklin Gothic Heavy"/>
      <w:b w:val="0"/>
      <w:bCs w:val="0"/>
      <w:i/>
      <w:iCs/>
      <w:smallCaps/>
      <w:strike w:val="0"/>
      <w:color w:val="000000"/>
      <w:spacing w:val="0"/>
      <w:w w:val="100"/>
      <w:position w:val="0"/>
      <w:sz w:val="10"/>
      <w:szCs w:val="10"/>
      <w:u w:val="none"/>
      <w:lang w:val="en-US" w:eastAsia="en-US" w:bidi="en-US"/>
    </w:rPr>
  </w:style>
  <w:style w:type="character" w:customStyle="1" w:styleId="100Exact1">
    <w:name w:val="Основной текст (100) Exact"/>
    <w:basedOn w:val="100Exact"/>
    <w:rPr>
      <w:rFonts w:ascii="Franklin Gothic Heavy" w:eastAsia="Franklin Gothic Heavy" w:hAnsi="Franklin Gothic Heavy" w:cs="Franklin Gothic Heavy"/>
      <w:b w:val="0"/>
      <w:bCs w:val="0"/>
      <w:i/>
      <w:iCs/>
      <w:smallCaps w:val="0"/>
      <w:strike w:val="0"/>
      <w:color w:val="000000"/>
      <w:spacing w:val="0"/>
      <w:w w:val="100"/>
      <w:position w:val="0"/>
      <w:sz w:val="10"/>
      <w:szCs w:val="10"/>
      <w:u w:val="none"/>
      <w:lang w:val="uk-UA" w:eastAsia="uk-UA" w:bidi="uk-UA"/>
    </w:rPr>
  </w:style>
  <w:style w:type="character" w:customStyle="1" w:styleId="95Exact6">
    <w:name w:val="Основной текст (95) Exact"/>
    <w:basedOn w:val="95Exact"/>
    <w:rPr>
      <w:rFonts w:ascii="Candara" w:eastAsia="Candara" w:hAnsi="Candara" w:cs="Candara"/>
      <w:b w:val="0"/>
      <w:bCs w:val="0"/>
      <w:i/>
      <w:iCs/>
      <w:smallCaps w:val="0"/>
      <w:strike w:val="0"/>
      <w:color w:val="000000"/>
      <w:spacing w:val="-10"/>
      <w:w w:val="100"/>
      <w:position w:val="0"/>
      <w:sz w:val="12"/>
      <w:szCs w:val="12"/>
      <w:u w:val="none"/>
      <w:lang w:val="uk-UA" w:eastAsia="uk-UA" w:bidi="uk-UA"/>
    </w:rPr>
  </w:style>
  <w:style w:type="character" w:customStyle="1" w:styleId="95Impact85pt0ptExact0">
    <w:name w:val="Основной текст (95) + Impact;8;5 pt;Не курсив;Интервал 0 pt Exact"/>
    <w:basedOn w:val="95Exact"/>
    <w:rPr>
      <w:rFonts w:ascii="Impact" w:eastAsia="Impact" w:hAnsi="Impact" w:cs="Impact"/>
      <w:b w:val="0"/>
      <w:bCs w:val="0"/>
      <w:i/>
      <w:iCs/>
      <w:smallCaps w:val="0"/>
      <w:strike w:val="0"/>
      <w:color w:val="000000"/>
      <w:spacing w:val="0"/>
      <w:w w:val="100"/>
      <w:position w:val="0"/>
      <w:sz w:val="17"/>
      <w:szCs w:val="17"/>
      <w:u w:val="none"/>
      <w:lang w:val="uk-UA" w:eastAsia="uk-UA" w:bidi="uk-UA"/>
    </w:rPr>
  </w:style>
  <w:style w:type="character" w:customStyle="1" w:styleId="101Exact">
    <w:name w:val="Основной текст (101) Exact"/>
    <w:basedOn w:val="a0"/>
    <w:link w:val="1010"/>
    <w:rPr>
      <w:rFonts w:ascii="Tahoma" w:eastAsia="Tahoma" w:hAnsi="Tahoma" w:cs="Tahoma"/>
      <w:b w:val="0"/>
      <w:bCs w:val="0"/>
      <w:i/>
      <w:iCs/>
      <w:smallCaps w:val="0"/>
      <w:strike w:val="0"/>
      <w:spacing w:val="-10"/>
      <w:sz w:val="20"/>
      <w:szCs w:val="20"/>
      <w:u w:val="none"/>
    </w:rPr>
  </w:style>
  <w:style w:type="character" w:customStyle="1" w:styleId="101Exact0">
    <w:name w:val="Основной текст (101) Exact"/>
    <w:basedOn w:val="101Exact"/>
    <w:rPr>
      <w:rFonts w:ascii="Tahoma" w:eastAsia="Tahoma" w:hAnsi="Tahoma" w:cs="Tahoma"/>
      <w:b w:val="0"/>
      <w:bCs w:val="0"/>
      <w:i/>
      <w:iCs/>
      <w:smallCaps w:val="0"/>
      <w:strike w:val="0"/>
      <w:color w:val="000000"/>
      <w:spacing w:val="-10"/>
      <w:w w:val="100"/>
      <w:position w:val="0"/>
      <w:sz w:val="20"/>
      <w:szCs w:val="20"/>
      <w:u w:val="none"/>
      <w:lang w:val="uk-UA" w:eastAsia="uk-UA" w:bidi="uk-UA"/>
    </w:rPr>
  </w:style>
  <w:style w:type="character" w:customStyle="1" w:styleId="95Exact7">
    <w:name w:val="Основной текст (95) Exact"/>
    <w:basedOn w:val="95Exact"/>
    <w:rPr>
      <w:rFonts w:ascii="Candara" w:eastAsia="Candara" w:hAnsi="Candara" w:cs="Candara"/>
      <w:b w:val="0"/>
      <w:bCs w:val="0"/>
      <w:i/>
      <w:iCs/>
      <w:smallCaps w:val="0"/>
      <w:strike w:val="0"/>
      <w:color w:val="000000"/>
      <w:spacing w:val="-10"/>
      <w:w w:val="100"/>
      <w:position w:val="0"/>
      <w:sz w:val="12"/>
      <w:szCs w:val="12"/>
      <w:u w:val="single"/>
      <w:lang w:val="uk-UA" w:eastAsia="uk-UA" w:bidi="uk-UA"/>
    </w:rPr>
  </w:style>
  <w:style w:type="character" w:customStyle="1" w:styleId="95Exact8">
    <w:name w:val="Основной текст (95) Exact"/>
    <w:basedOn w:val="95Exact"/>
    <w:rPr>
      <w:rFonts w:ascii="Candara" w:eastAsia="Candara" w:hAnsi="Candara" w:cs="Candara"/>
      <w:b w:val="0"/>
      <w:bCs w:val="0"/>
      <w:i/>
      <w:iCs/>
      <w:smallCaps w:val="0"/>
      <w:strike w:val="0"/>
      <w:color w:val="000000"/>
      <w:spacing w:val="-10"/>
      <w:w w:val="100"/>
      <w:position w:val="0"/>
      <w:sz w:val="12"/>
      <w:szCs w:val="12"/>
      <w:u w:val="none"/>
      <w:lang w:val="uk-UA" w:eastAsia="uk-UA" w:bidi="uk-UA"/>
    </w:rPr>
  </w:style>
  <w:style w:type="character" w:customStyle="1" w:styleId="110ptExact3">
    <w:name w:val="Основной текст (11) + Малые прописные;Интервал 0 pt Exact"/>
    <w:basedOn w:val="11"/>
    <w:rPr>
      <w:rFonts w:ascii="Times New Roman" w:eastAsia="Times New Roman" w:hAnsi="Times New Roman" w:cs="Times New Roman"/>
      <w:b w:val="0"/>
      <w:bCs w:val="0"/>
      <w:i/>
      <w:iCs/>
      <w:smallCaps/>
      <w:strike w:val="0"/>
      <w:color w:val="000000"/>
      <w:spacing w:val="-10"/>
      <w:w w:val="100"/>
      <w:position w:val="0"/>
      <w:sz w:val="19"/>
      <w:szCs w:val="19"/>
      <w:u w:val="none"/>
      <w:lang w:val="uk-UA" w:eastAsia="uk-UA" w:bidi="uk-UA"/>
    </w:rPr>
  </w:style>
  <w:style w:type="character" w:customStyle="1" w:styleId="99Exact0">
    <w:name w:val="Основной текст (99) Exact"/>
    <w:basedOn w:val="99Exact"/>
    <w:rPr>
      <w:rFonts w:ascii="Book Antiqua" w:eastAsia="Book Antiqua" w:hAnsi="Book Antiqua" w:cs="Book Antiqua"/>
      <w:b w:val="0"/>
      <w:bCs w:val="0"/>
      <w:i/>
      <w:iCs/>
      <w:smallCaps w:val="0"/>
      <w:strike w:val="0"/>
      <w:color w:val="000000"/>
      <w:spacing w:val="-10"/>
      <w:w w:val="100"/>
      <w:position w:val="0"/>
      <w:sz w:val="30"/>
      <w:szCs w:val="30"/>
      <w:u w:val="none"/>
      <w:lang w:val="uk-UA" w:eastAsia="uk-UA" w:bidi="uk-UA"/>
    </w:rPr>
  </w:style>
  <w:style w:type="character" w:customStyle="1" w:styleId="98Exact1">
    <w:name w:val="Основной текст (98) Exact"/>
    <w:basedOn w:val="98Exact"/>
    <w:rPr>
      <w:rFonts w:ascii="Times New Roman" w:eastAsia="Times New Roman" w:hAnsi="Times New Roman" w:cs="Times New Roman"/>
      <w:b w:val="0"/>
      <w:bCs w:val="0"/>
      <w:i/>
      <w:iCs/>
      <w:smallCaps w:val="0"/>
      <w:strike w:val="0"/>
      <w:color w:val="000000"/>
      <w:spacing w:val="0"/>
      <w:w w:val="100"/>
      <w:position w:val="0"/>
      <w:sz w:val="17"/>
      <w:szCs w:val="17"/>
      <w:u w:val="none"/>
      <w:lang w:val="uk-UA" w:eastAsia="uk-UA" w:bidi="uk-UA"/>
    </w:rPr>
  </w:style>
  <w:style w:type="character" w:customStyle="1" w:styleId="110ptExact4">
    <w:name w:val="Основной текст (11) + Интервал 0 pt Exact"/>
    <w:basedOn w:val="11"/>
    <w:rPr>
      <w:rFonts w:ascii="Times New Roman" w:eastAsia="Times New Roman" w:hAnsi="Times New Roman" w:cs="Times New Roman"/>
      <w:b w:val="0"/>
      <w:bCs w:val="0"/>
      <w:i/>
      <w:iCs/>
      <w:smallCaps w:val="0"/>
      <w:strike w:val="0"/>
      <w:color w:val="000000"/>
      <w:spacing w:val="-10"/>
      <w:w w:val="100"/>
      <w:position w:val="0"/>
      <w:sz w:val="19"/>
      <w:szCs w:val="19"/>
      <w:u w:val="none"/>
      <w:lang w:val="uk-UA" w:eastAsia="uk-UA" w:bidi="uk-UA"/>
    </w:rPr>
  </w:style>
  <w:style w:type="character" w:customStyle="1" w:styleId="110ptExact5">
    <w:name w:val="Основной текст (11) + Интервал 0 pt Exact"/>
    <w:basedOn w:val="11"/>
    <w:rPr>
      <w:rFonts w:ascii="Times New Roman" w:eastAsia="Times New Roman" w:hAnsi="Times New Roman" w:cs="Times New Roman"/>
      <w:b w:val="0"/>
      <w:bCs w:val="0"/>
      <w:i/>
      <w:iCs/>
      <w:smallCaps w:val="0"/>
      <w:strike w:val="0"/>
      <w:color w:val="000000"/>
      <w:spacing w:val="-10"/>
      <w:w w:val="100"/>
      <w:position w:val="0"/>
      <w:sz w:val="19"/>
      <w:szCs w:val="19"/>
      <w:u w:val="none"/>
      <w:lang w:val="uk-UA" w:eastAsia="uk-UA" w:bidi="uk-UA"/>
    </w:rPr>
  </w:style>
  <w:style w:type="character" w:customStyle="1" w:styleId="110ptExact6">
    <w:name w:val="Основной текст (11) + Интервал 0 pt Exact"/>
    <w:basedOn w:val="11"/>
    <w:rPr>
      <w:rFonts w:ascii="Times New Roman" w:eastAsia="Times New Roman" w:hAnsi="Times New Roman" w:cs="Times New Roman"/>
      <w:b w:val="0"/>
      <w:bCs w:val="0"/>
      <w:i/>
      <w:iCs/>
      <w:smallCaps w:val="0"/>
      <w:strike w:val="0"/>
      <w:color w:val="000000"/>
      <w:spacing w:val="10"/>
      <w:w w:val="100"/>
      <w:position w:val="0"/>
      <w:sz w:val="19"/>
      <w:szCs w:val="19"/>
      <w:u w:val="none"/>
      <w:lang w:val="en-US" w:eastAsia="en-US" w:bidi="en-US"/>
    </w:rPr>
  </w:style>
  <w:style w:type="character" w:customStyle="1" w:styleId="100Exact2">
    <w:name w:val="Основной текст (100) Exact"/>
    <w:basedOn w:val="100Exact"/>
    <w:rPr>
      <w:rFonts w:ascii="Franklin Gothic Heavy" w:eastAsia="Franklin Gothic Heavy" w:hAnsi="Franklin Gothic Heavy" w:cs="Franklin Gothic Heavy"/>
      <w:b w:val="0"/>
      <w:bCs w:val="0"/>
      <w:i/>
      <w:iCs/>
      <w:smallCaps w:val="0"/>
      <w:strike w:val="0"/>
      <w:color w:val="000000"/>
      <w:spacing w:val="0"/>
      <w:w w:val="100"/>
      <w:position w:val="0"/>
      <w:sz w:val="10"/>
      <w:szCs w:val="10"/>
      <w:u w:val="none"/>
      <w:lang w:val="uk-UA" w:eastAsia="uk-UA" w:bidi="uk-UA"/>
    </w:rPr>
  </w:style>
  <w:style w:type="character" w:customStyle="1" w:styleId="95Exact9">
    <w:name w:val="Основной текст (95) Exact"/>
    <w:basedOn w:val="95Exact"/>
    <w:rPr>
      <w:rFonts w:ascii="Candara" w:eastAsia="Candara" w:hAnsi="Candara" w:cs="Candara"/>
      <w:b w:val="0"/>
      <w:bCs w:val="0"/>
      <w:i/>
      <w:iCs/>
      <w:smallCaps w:val="0"/>
      <w:strike w:val="0"/>
      <w:color w:val="000000"/>
      <w:spacing w:val="-10"/>
      <w:w w:val="100"/>
      <w:position w:val="0"/>
      <w:sz w:val="12"/>
      <w:szCs w:val="12"/>
      <w:u w:val="none"/>
      <w:lang w:val="uk-UA" w:eastAsia="uk-UA" w:bidi="uk-UA"/>
    </w:rPr>
  </w:style>
  <w:style w:type="character" w:customStyle="1" w:styleId="110ptExact7">
    <w:name w:val="Основной текст (11) + Интервал 0 pt Exact"/>
    <w:basedOn w:val="11"/>
    <w:rPr>
      <w:rFonts w:ascii="Times New Roman" w:eastAsia="Times New Roman" w:hAnsi="Times New Roman" w:cs="Times New Roman"/>
      <w:b w:val="0"/>
      <w:bCs w:val="0"/>
      <w:i/>
      <w:iCs/>
      <w:smallCaps w:val="0"/>
      <w:strike w:val="0"/>
      <w:color w:val="000000"/>
      <w:spacing w:val="10"/>
      <w:w w:val="100"/>
      <w:position w:val="0"/>
      <w:sz w:val="19"/>
      <w:szCs w:val="19"/>
      <w:u w:val="none"/>
      <w:lang w:val="uk-UA" w:eastAsia="uk-UA" w:bidi="uk-UA"/>
    </w:rPr>
  </w:style>
  <w:style w:type="character" w:customStyle="1" w:styleId="95FranklinGothicHeavy0ptExact">
    <w:name w:val="Основной текст (95) + Franklin Gothic Heavy;Интервал 0 pt Exact"/>
    <w:basedOn w:val="95Exact"/>
    <w:rPr>
      <w:rFonts w:ascii="Franklin Gothic Heavy" w:eastAsia="Franklin Gothic Heavy" w:hAnsi="Franklin Gothic Heavy" w:cs="Franklin Gothic Heavy"/>
      <w:b w:val="0"/>
      <w:bCs w:val="0"/>
      <w:i/>
      <w:iCs/>
      <w:smallCaps w:val="0"/>
      <w:strike w:val="0"/>
      <w:color w:val="000000"/>
      <w:spacing w:val="0"/>
      <w:w w:val="100"/>
      <w:position w:val="0"/>
      <w:sz w:val="12"/>
      <w:szCs w:val="12"/>
      <w:u w:val="none"/>
      <w:lang w:val="uk-UA" w:eastAsia="uk-UA" w:bidi="uk-UA"/>
    </w:rPr>
  </w:style>
  <w:style w:type="character" w:customStyle="1" w:styleId="95TimesNewRoman65pt0ptExact">
    <w:name w:val="Основной текст (95) + Times New Roman;6;5 pt;Не курсив;Интервал 0 pt Exact"/>
    <w:basedOn w:val="95Exact"/>
    <w:rPr>
      <w:rFonts w:ascii="Times New Roman" w:eastAsia="Times New Roman" w:hAnsi="Times New Roman" w:cs="Times New Roman"/>
      <w:b w:val="0"/>
      <w:bCs w:val="0"/>
      <w:i/>
      <w:iCs/>
      <w:smallCaps w:val="0"/>
      <w:strike w:val="0"/>
      <w:color w:val="000000"/>
      <w:spacing w:val="0"/>
      <w:w w:val="100"/>
      <w:position w:val="0"/>
      <w:sz w:val="13"/>
      <w:szCs w:val="13"/>
      <w:u w:val="none"/>
      <w:lang w:val="uk-UA" w:eastAsia="uk-UA" w:bidi="uk-UA"/>
    </w:rPr>
  </w:style>
  <w:style w:type="character" w:customStyle="1" w:styleId="98Exact2">
    <w:name w:val="Основной текст (98) Exact"/>
    <w:basedOn w:val="98Exact"/>
    <w:rPr>
      <w:rFonts w:ascii="Times New Roman" w:eastAsia="Times New Roman" w:hAnsi="Times New Roman" w:cs="Times New Roman"/>
      <w:b w:val="0"/>
      <w:bCs w:val="0"/>
      <w:i/>
      <w:iCs/>
      <w:smallCaps w:val="0"/>
      <w:strike w:val="0"/>
      <w:color w:val="000000"/>
      <w:spacing w:val="0"/>
      <w:w w:val="100"/>
      <w:position w:val="0"/>
      <w:sz w:val="17"/>
      <w:szCs w:val="17"/>
      <w:u w:val="none"/>
      <w:lang w:val="uk-UA" w:eastAsia="uk-UA" w:bidi="uk-UA"/>
    </w:rPr>
  </w:style>
  <w:style w:type="character" w:customStyle="1" w:styleId="102Exact">
    <w:name w:val="Основной текст (102) Exact"/>
    <w:basedOn w:val="a0"/>
    <w:link w:val="102"/>
    <w:rPr>
      <w:rFonts w:ascii="Book Antiqua" w:eastAsia="Book Antiqua" w:hAnsi="Book Antiqua" w:cs="Book Antiqua"/>
      <w:b w:val="0"/>
      <w:bCs w:val="0"/>
      <w:i/>
      <w:iCs/>
      <w:smallCaps w:val="0"/>
      <w:strike w:val="0"/>
      <w:spacing w:val="-10"/>
      <w:sz w:val="14"/>
      <w:szCs w:val="14"/>
      <w:u w:val="none"/>
    </w:rPr>
  </w:style>
  <w:style w:type="character" w:customStyle="1" w:styleId="102TimesNewRoman95pt0ptExact">
    <w:name w:val="Основной текст (102) + Times New Roman;9;5 pt;Полужирный;Не курсив;Малые прописные;Интервал 0 pt Exact"/>
    <w:basedOn w:val="102Exact"/>
    <w:rPr>
      <w:rFonts w:ascii="Times New Roman" w:eastAsia="Times New Roman" w:hAnsi="Times New Roman" w:cs="Times New Roman"/>
      <w:b/>
      <w:bCs/>
      <w:i/>
      <w:iCs/>
      <w:smallCaps/>
      <w:strike w:val="0"/>
      <w:color w:val="000000"/>
      <w:spacing w:val="0"/>
      <w:w w:val="100"/>
      <w:position w:val="0"/>
      <w:sz w:val="19"/>
      <w:szCs w:val="19"/>
      <w:u w:val="none"/>
      <w:lang w:val="uk-UA" w:eastAsia="uk-UA" w:bidi="uk-UA"/>
    </w:rPr>
  </w:style>
  <w:style w:type="character" w:customStyle="1" w:styleId="102Exact0">
    <w:name w:val="Основной текст (102) Exact"/>
    <w:basedOn w:val="102Exact"/>
    <w:rPr>
      <w:rFonts w:ascii="Book Antiqua" w:eastAsia="Book Antiqua" w:hAnsi="Book Antiqua" w:cs="Book Antiqua"/>
      <w:b w:val="0"/>
      <w:bCs w:val="0"/>
      <w:i/>
      <w:iCs/>
      <w:smallCaps w:val="0"/>
      <w:strike w:val="0"/>
      <w:color w:val="000000"/>
      <w:spacing w:val="-10"/>
      <w:w w:val="100"/>
      <w:position w:val="0"/>
      <w:sz w:val="14"/>
      <w:szCs w:val="14"/>
      <w:u w:val="none"/>
      <w:lang w:val="uk-UA" w:eastAsia="uk-UA" w:bidi="uk-UA"/>
    </w:rPr>
  </w:style>
  <w:style w:type="character" w:customStyle="1" w:styleId="102TimesNewRoman95pt0ptExact0">
    <w:name w:val="Основной текст (102) + Times New Roman;9;5 pt;Полужирный;Не курсив;Интервал 0 pt Exact"/>
    <w:basedOn w:val="102Exact"/>
    <w:rPr>
      <w:rFonts w:ascii="Times New Roman" w:eastAsia="Times New Roman" w:hAnsi="Times New Roman" w:cs="Times New Roman"/>
      <w:b/>
      <w:bCs/>
      <w:i/>
      <w:iCs/>
      <w:smallCaps w:val="0"/>
      <w:strike w:val="0"/>
      <w:color w:val="000000"/>
      <w:spacing w:val="0"/>
      <w:w w:val="100"/>
      <w:position w:val="0"/>
      <w:sz w:val="19"/>
      <w:szCs w:val="19"/>
      <w:u w:val="none"/>
      <w:lang w:val="en-US" w:eastAsia="en-US" w:bidi="en-US"/>
    </w:rPr>
  </w:style>
  <w:style w:type="character" w:customStyle="1" w:styleId="2Exactf3">
    <w:name w:val="Основной текст (2) Exact"/>
    <w:basedOn w:val="21"/>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81Candara6pt0ptExact0">
    <w:name w:val="Основной текст (81) + Candara;6 pt;Курсив;Интервал 0 pt Exact"/>
    <w:basedOn w:val="81Exact"/>
    <w:rPr>
      <w:rFonts w:ascii="Candara" w:eastAsia="Candara" w:hAnsi="Candara" w:cs="Candara"/>
      <w:b w:val="0"/>
      <w:bCs w:val="0"/>
      <w:i/>
      <w:iCs/>
      <w:smallCaps w:val="0"/>
      <w:strike w:val="0"/>
      <w:color w:val="000000"/>
      <w:spacing w:val="-10"/>
      <w:w w:val="100"/>
      <w:position w:val="0"/>
      <w:sz w:val="12"/>
      <w:szCs w:val="12"/>
      <w:u w:val="none"/>
      <w:lang w:val="uk-UA" w:eastAsia="uk-UA" w:bidi="uk-UA"/>
    </w:rPr>
  </w:style>
  <w:style w:type="character" w:customStyle="1" w:styleId="9865ptExact">
    <w:name w:val="Основной текст (98) + 6;5 pt;Малые прописные Exact"/>
    <w:basedOn w:val="98Exact"/>
    <w:rPr>
      <w:rFonts w:ascii="Times New Roman" w:eastAsia="Times New Roman" w:hAnsi="Times New Roman" w:cs="Times New Roman"/>
      <w:b w:val="0"/>
      <w:bCs w:val="0"/>
      <w:i/>
      <w:iCs/>
      <w:smallCaps/>
      <w:strike w:val="0"/>
      <w:color w:val="000000"/>
      <w:spacing w:val="0"/>
      <w:w w:val="100"/>
      <w:position w:val="0"/>
      <w:sz w:val="13"/>
      <w:szCs w:val="13"/>
      <w:u w:val="none"/>
      <w:lang w:val="uk-UA" w:eastAsia="uk-UA" w:bidi="uk-UA"/>
    </w:rPr>
  </w:style>
  <w:style w:type="character" w:customStyle="1" w:styleId="95Exacta">
    <w:name w:val="Основной текст (95) + Малые прописные Exact"/>
    <w:basedOn w:val="95Exact"/>
    <w:rPr>
      <w:rFonts w:ascii="Candara" w:eastAsia="Candara" w:hAnsi="Candara" w:cs="Candara"/>
      <w:b w:val="0"/>
      <w:bCs w:val="0"/>
      <w:i/>
      <w:iCs/>
      <w:smallCaps/>
      <w:strike w:val="0"/>
      <w:color w:val="000000"/>
      <w:spacing w:val="-10"/>
      <w:w w:val="100"/>
      <w:position w:val="0"/>
      <w:sz w:val="12"/>
      <w:szCs w:val="12"/>
      <w:u w:val="none"/>
      <w:lang w:val="uk-UA" w:eastAsia="uk-UA" w:bidi="uk-UA"/>
    </w:rPr>
  </w:style>
  <w:style w:type="character" w:customStyle="1" w:styleId="11Exact0">
    <w:name w:val="Подпись к картинке (11) Exact"/>
    <w:basedOn w:val="a0"/>
    <w:link w:val="113"/>
    <w:rPr>
      <w:rFonts w:ascii="Tahoma" w:eastAsia="Tahoma" w:hAnsi="Tahoma" w:cs="Tahoma"/>
      <w:b/>
      <w:bCs/>
      <w:i w:val="0"/>
      <w:iCs w:val="0"/>
      <w:smallCaps w:val="0"/>
      <w:strike w:val="0"/>
      <w:sz w:val="14"/>
      <w:szCs w:val="14"/>
      <w:u w:val="none"/>
    </w:rPr>
  </w:style>
  <w:style w:type="character" w:customStyle="1" w:styleId="11Exact1">
    <w:name w:val="Подпись к картинке (11) Exact"/>
    <w:basedOn w:val="11Exact0"/>
    <w:rPr>
      <w:rFonts w:ascii="Tahoma" w:eastAsia="Tahoma" w:hAnsi="Tahoma" w:cs="Tahoma"/>
      <w:b/>
      <w:bCs/>
      <w:i w:val="0"/>
      <w:iCs w:val="0"/>
      <w:smallCaps w:val="0"/>
      <w:strike w:val="0"/>
      <w:color w:val="000000"/>
      <w:spacing w:val="0"/>
      <w:w w:val="100"/>
      <w:position w:val="0"/>
      <w:sz w:val="14"/>
      <w:szCs w:val="14"/>
      <w:u w:val="none"/>
      <w:lang w:val="uk-UA" w:eastAsia="uk-UA" w:bidi="uk-UA"/>
    </w:rPr>
  </w:style>
  <w:style w:type="character" w:customStyle="1" w:styleId="12Exact">
    <w:name w:val="Подпись к картинке (12) Exact"/>
    <w:basedOn w:val="a0"/>
    <w:link w:val="122"/>
    <w:rPr>
      <w:rFonts w:ascii="Tahoma" w:eastAsia="Tahoma" w:hAnsi="Tahoma" w:cs="Tahoma"/>
      <w:b/>
      <w:bCs/>
      <w:i w:val="0"/>
      <w:iCs w:val="0"/>
      <w:smallCaps w:val="0"/>
      <w:strike w:val="0"/>
      <w:sz w:val="8"/>
      <w:szCs w:val="8"/>
      <w:u w:val="none"/>
    </w:rPr>
  </w:style>
  <w:style w:type="character" w:customStyle="1" w:styleId="12TimesNewRoman7ptExact">
    <w:name w:val="Подпись к картинке (12) + Times New Roman;7 pt;Не полужирный Exact"/>
    <w:basedOn w:val="12Exact"/>
    <w:rPr>
      <w:rFonts w:ascii="Times New Roman" w:eastAsia="Times New Roman" w:hAnsi="Times New Roman" w:cs="Times New Roman"/>
      <w:b/>
      <w:bCs/>
      <w:i w:val="0"/>
      <w:iCs w:val="0"/>
      <w:smallCaps w:val="0"/>
      <w:strike w:val="0"/>
      <w:color w:val="000000"/>
      <w:spacing w:val="0"/>
      <w:w w:val="100"/>
      <w:position w:val="0"/>
      <w:sz w:val="14"/>
      <w:szCs w:val="14"/>
      <w:u w:val="none"/>
      <w:lang w:val="uk-UA" w:eastAsia="uk-UA" w:bidi="uk-UA"/>
    </w:rPr>
  </w:style>
  <w:style w:type="character" w:customStyle="1" w:styleId="12TimesNewRomanExact">
    <w:name w:val="Подпись к картинке (12) + Times New Roman;Не полужирный Exact"/>
    <w:basedOn w:val="12Exact"/>
    <w:rPr>
      <w:rFonts w:ascii="Times New Roman" w:eastAsia="Times New Roman" w:hAnsi="Times New Roman" w:cs="Times New Roman"/>
      <w:b/>
      <w:bCs/>
      <w:i w:val="0"/>
      <w:iCs w:val="0"/>
      <w:smallCaps w:val="0"/>
      <w:strike w:val="0"/>
      <w:color w:val="000000"/>
      <w:spacing w:val="0"/>
      <w:w w:val="100"/>
      <w:position w:val="0"/>
      <w:sz w:val="8"/>
      <w:szCs w:val="8"/>
      <w:u w:val="none"/>
      <w:lang w:val="uk-UA" w:eastAsia="uk-UA" w:bidi="uk-UA"/>
    </w:rPr>
  </w:style>
  <w:style w:type="character" w:customStyle="1" w:styleId="12Exact0">
    <w:name w:val="Подпись к картинке (12) Exact"/>
    <w:basedOn w:val="12Exact"/>
    <w:rPr>
      <w:rFonts w:ascii="Tahoma" w:eastAsia="Tahoma" w:hAnsi="Tahoma" w:cs="Tahoma"/>
      <w:b/>
      <w:bCs/>
      <w:i w:val="0"/>
      <w:iCs w:val="0"/>
      <w:smallCaps w:val="0"/>
      <w:strike w:val="0"/>
      <w:color w:val="000000"/>
      <w:spacing w:val="0"/>
      <w:w w:val="100"/>
      <w:position w:val="0"/>
      <w:sz w:val="8"/>
      <w:szCs w:val="8"/>
      <w:u w:val="none"/>
      <w:lang w:val="uk-UA" w:eastAsia="uk-UA" w:bidi="uk-UA"/>
    </w:rPr>
  </w:style>
  <w:style w:type="character" w:customStyle="1" w:styleId="12TimesNewRoman45ptExact">
    <w:name w:val="Подпись к картинке (12) + Times New Roman;4;5 pt;Не полужирный;Курсив Exact"/>
    <w:basedOn w:val="12Exact"/>
    <w:rPr>
      <w:rFonts w:ascii="Times New Roman" w:eastAsia="Times New Roman" w:hAnsi="Times New Roman" w:cs="Times New Roman"/>
      <w:b/>
      <w:bCs/>
      <w:i/>
      <w:iCs/>
      <w:smallCaps w:val="0"/>
      <w:strike w:val="0"/>
      <w:color w:val="000000"/>
      <w:spacing w:val="0"/>
      <w:w w:val="100"/>
      <w:position w:val="0"/>
      <w:sz w:val="9"/>
      <w:szCs w:val="9"/>
      <w:u w:val="none"/>
      <w:lang w:val="uk-UA" w:eastAsia="uk-UA" w:bidi="uk-UA"/>
    </w:rPr>
  </w:style>
  <w:style w:type="character" w:customStyle="1" w:styleId="12Exact1">
    <w:name w:val="Подпись к картинке (12) Exact"/>
    <w:basedOn w:val="12Exact"/>
    <w:rPr>
      <w:rFonts w:ascii="Tahoma" w:eastAsia="Tahoma" w:hAnsi="Tahoma" w:cs="Tahoma"/>
      <w:b/>
      <w:bCs/>
      <w:i w:val="0"/>
      <w:iCs w:val="0"/>
      <w:smallCaps w:val="0"/>
      <w:strike w:val="0"/>
      <w:color w:val="000000"/>
      <w:spacing w:val="0"/>
      <w:w w:val="100"/>
      <w:position w:val="0"/>
      <w:sz w:val="8"/>
      <w:szCs w:val="8"/>
      <w:u w:val="none"/>
      <w:lang w:val="uk-UA" w:eastAsia="uk-UA" w:bidi="uk-UA"/>
    </w:rPr>
  </w:style>
  <w:style w:type="character" w:customStyle="1" w:styleId="12TimesNewRoman5ptExact">
    <w:name w:val="Подпись к картинке (12) + Times New Roman;5 pt;Не полужирный Exact"/>
    <w:basedOn w:val="12Exact"/>
    <w:rPr>
      <w:rFonts w:ascii="Times New Roman" w:eastAsia="Times New Roman" w:hAnsi="Times New Roman" w:cs="Times New Roman"/>
      <w:b/>
      <w:bCs/>
      <w:i w:val="0"/>
      <w:iCs w:val="0"/>
      <w:smallCaps w:val="0"/>
      <w:strike w:val="0"/>
      <w:color w:val="000000"/>
      <w:spacing w:val="0"/>
      <w:w w:val="100"/>
      <w:position w:val="0"/>
      <w:sz w:val="10"/>
      <w:szCs w:val="10"/>
      <w:u w:val="none"/>
      <w:lang w:val="uk-UA" w:eastAsia="uk-UA" w:bidi="uk-UA"/>
    </w:rPr>
  </w:style>
  <w:style w:type="character" w:customStyle="1" w:styleId="13Exact3">
    <w:name w:val="Подпись к картинке (13) Exact"/>
    <w:basedOn w:val="a0"/>
    <w:link w:val="132"/>
    <w:rPr>
      <w:rFonts w:ascii="Arial" w:eastAsia="Arial" w:hAnsi="Arial" w:cs="Arial"/>
      <w:b w:val="0"/>
      <w:bCs w:val="0"/>
      <w:i w:val="0"/>
      <w:iCs w:val="0"/>
      <w:smallCaps w:val="0"/>
      <w:strike w:val="0"/>
      <w:sz w:val="9"/>
      <w:szCs w:val="9"/>
      <w:u w:val="none"/>
    </w:rPr>
  </w:style>
  <w:style w:type="character" w:customStyle="1" w:styleId="13Exact4">
    <w:name w:val="Подпись к картинке (13) Exact"/>
    <w:basedOn w:val="13Exact3"/>
    <w:rPr>
      <w:rFonts w:ascii="Arial" w:eastAsia="Arial" w:hAnsi="Arial" w:cs="Arial"/>
      <w:b w:val="0"/>
      <w:bCs w:val="0"/>
      <w:i w:val="0"/>
      <w:iCs w:val="0"/>
      <w:smallCaps w:val="0"/>
      <w:strike w:val="0"/>
      <w:color w:val="000000"/>
      <w:spacing w:val="0"/>
      <w:w w:val="100"/>
      <w:position w:val="0"/>
      <w:sz w:val="9"/>
      <w:szCs w:val="9"/>
      <w:u w:val="none"/>
      <w:lang w:val="uk-UA" w:eastAsia="uk-UA" w:bidi="uk-UA"/>
    </w:rPr>
  </w:style>
  <w:style w:type="character" w:customStyle="1" w:styleId="13Exact5">
    <w:name w:val="Подпись к картинке (13) Exact"/>
    <w:basedOn w:val="13Exact3"/>
    <w:rPr>
      <w:rFonts w:ascii="Arial" w:eastAsia="Arial" w:hAnsi="Arial" w:cs="Arial"/>
      <w:b w:val="0"/>
      <w:bCs w:val="0"/>
      <w:i w:val="0"/>
      <w:iCs w:val="0"/>
      <w:smallCaps w:val="0"/>
      <w:strike w:val="0"/>
      <w:color w:val="000000"/>
      <w:spacing w:val="0"/>
      <w:w w:val="100"/>
      <w:position w:val="0"/>
      <w:sz w:val="9"/>
      <w:szCs w:val="9"/>
      <w:u w:val="none"/>
      <w:lang w:val="uk-UA" w:eastAsia="uk-UA" w:bidi="uk-UA"/>
    </w:rPr>
  </w:style>
  <w:style w:type="character" w:customStyle="1" w:styleId="4Exact2">
    <w:name w:val="Подпись к картинке (4) Exact"/>
    <w:basedOn w:val="4Exact"/>
    <w:rPr>
      <w:rFonts w:ascii="Microsoft Sans Serif" w:eastAsia="Microsoft Sans Serif" w:hAnsi="Microsoft Sans Serif" w:cs="Microsoft Sans Serif"/>
      <w:b w:val="0"/>
      <w:bCs w:val="0"/>
      <w:i w:val="0"/>
      <w:iCs w:val="0"/>
      <w:smallCaps w:val="0"/>
      <w:strike w:val="0"/>
      <w:color w:val="000000"/>
      <w:spacing w:val="-10"/>
      <w:w w:val="100"/>
      <w:position w:val="0"/>
      <w:sz w:val="12"/>
      <w:szCs w:val="12"/>
      <w:u w:val="none"/>
      <w:lang w:val="uk-UA" w:eastAsia="uk-UA" w:bidi="uk-UA"/>
    </w:rPr>
  </w:style>
  <w:style w:type="character" w:customStyle="1" w:styleId="14Exact2">
    <w:name w:val="Подпись к картинке (14) Exact"/>
    <w:basedOn w:val="a0"/>
    <w:link w:val="146"/>
    <w:rPr>
      <w:rFonts w:ascii="Times New Roman" w:eastAsia="Times New Roman" w:hAnsi="Times New Roman" w:cs="Times New Roman"/>
      <w:b w:val="0"/>
      <w:bCs w:val="0"/>
      <w:i w:val="0"/>
      <w:iCs w:val="0"/>
      <w:smallCaps w:val="0"/>
      <w:strike w:val="0"/>
      <w:sz w:val="10"/>
      <w:szCs w:val="10"/>
      <w:u w:val="none"/>
    </w:rPr>
  </w:style>
  <w:style w:type="character" w:customStyle="1" w:styleId="14Exact3">
    <w:name w:val="Подпись к картинке (14) Exact"/>
    <w:basedOn w:val="14Exact2"/>
    <w:rPr>
      <w:rFonts w:ascii="Times New Roman" w:eastAsia="Times New Roman" w:hAnsi="Times New Roman" w:cs="Times New Roman"/>
      <w:b w:val="0"/>
      <w:bCs w:val="0"/>
      <w:i w:val="0"/>
      <w:iCs w:val="0"/>
      <w:smallCaps w:val="0"/>
      <w:strike w:val="0"/>
      <w:color w:val="000000"/>
      <w:spacing w:val="0"/>
      <w:w w:val="100"/>
      <w:position w:val="0"/>
      <w:sz w:val="10"/>
      <w:szCs w:val="10"/>
      <w:u w:val="none"/>
      <w:lang w:val="uk-UA" w:eastAsia="uk-UA" w:bidi="uk-UA"/>
    </w:rPr>
  </w:style>
  <w:style w:type="character" w:customStyle="1" w:styleId="13Exact6">
    <w:name w:val="Подпись к картинке (13) Exact"/>
    <w:basedOn w:val="13Exact3"/>
    <w:rPr>
      <w:rFonts w:ascii="Arial" w:eastAsia="Arial" w:hAnsi="Arial" w:cs="Arial"/>
      <w:b w:val="0"/>
      <w:bCs w:val="0"/>
      <w:i w:val="0"/>
      <w:iCs w:val="0"/>
      <w:smallCaps w:val="0"/>
      <w:strike w:val="0"/>
      <w:color w:val="000000"/>
      <w:spacing w:val="0"/>
      <w:w w:val="100"/>
      <w:position w:val="0"/>
      <w:sz w:val="9"/>
      <w:szCs w:val="9"/>
      <w:u w:val="none"/>
      <w:lang w:val="uk-UA" w:eastAsia="uk-UA" w:bidi="uk-UA"/>
    </w:rPr>
  </w:style>
  <w:style w:type="character" w:customStyle="1" w:styleId="13FranklinGothicHeavy5ptExact">
    <w:name w:val="Подпись к картинке (13) + Franklin Gothic Heavy;5 pt;Курсив Exact"/>
    <w:basedOn w:val="13Exact3"/>
    <w:rPr>
      <w:rFonts w:ascii="Franklin Gothic Heavy" w:eastAsia="Franklin Gothic Heavy" w:hAnsi="Franklin Gothic Heavy" w:cs="Franklin Gothic Heavy"/>
      <w:b w:val="0"/>
      <w:bCs w:val="0"/>
      <w:i/>
      <w:iCs/>
      <w:smallCaps w:val="0"/>
      <w:strike w:val="0"/>
      <w:color w:val="000000"/>
      <w:spacing w:val="0"/>
      <w:w w:val="100"/>
      <w:position w:val="0"/>
      <w:sz w:val="10"/>
      <w:szCs w:val="10"/>
      <w:u w:val="none"/>
      <w:lang w:val="uk-UA" w:eastAsia="uk-UA" w:bidi="uk-UA"/>
    </w:rPr>
  </w:style>
  <w:style w:type="character" w:customStyle="1" w:styleId="15Exact1">
    <w:name w:val="Подпись к картинке (15) Exact"/>
    <w:basedOn w:val="a0"/>
    <w:link w:val="151"/>
    <w:rPr>
      <w:rFonts w:ascii="Times New Roman" w:eastAsia="Times New Roman" w:hAnsi="Times New Roman" w:cs="Times New Roman"/>
      <w:b w:val="0"/>
      <w:bCs w:val="0"/>
      <w:i w:val="0"/>
      <w:iCs w:val="0"/>
      <w:smallCaps w:val="0"/>
      <w:strike w:val="0"/>
      <w:sz w:val="11"/>
      <w:szCs w:val="11"/>
      <w:u w:val="none"/>
    </w:rPr>
  </w:style>
  <w:style w:type="character" w:customStyle="1" w:styleId="15Exact2">
    <w:name w:val="Подпись к картинке (15) Exact"/>
    <w:basedOn w:val="15Exact1"/>
    <w:rPr>
      <w:rFonts w:ascii="Times New Roman" w:eastAsia="Times New Roman" w:hAnsi="Times New Roman" w:cs="Times New Roman"/>
      <w:b w:val="0"/>
      <w:bCs w:val="0"/>
      <w:i w:val="0"/>
      <w:iCs w:val="0"/>
      <w:smallCaps w:val="0"/>
      <w:strike w:val="0"/>
      <w:color w:val="000000"/>
      <w:spacing w:val="0"/>
      <w:w w:val="100"/>
      <w:position w:val="0"/>
      <w:sz w:val="11"/>
      <w:szCs w:val="11"/>
      <w:u w:val="none"/>
      <w:lang w:val="uk-UA" w:eastAsia="uk-UA" w:bidi="uk-UA"/>
    </w:rPr>
  </w:style>
  <w:style w:type="character" w:customStyle="1" w:styleId="155ptExact">
    <w:name w:val="Подпись к картинке (15) + 5 pt Exact"/>
    <w:basedOn w:val="15Exact1"/>
    <w:rPr>
      <w:rFonts w:ascii="Times New Roman" w:eastAsia="Times New Roman" w:hAnsi="Times New Roman" w:cs="Times New Roman"/>
      <w:b w:val="0"/>
      <w:bCs w:val="0"/>
      <w:i w:val="0"/>
      <w:iCs w:val="0"/>
      <w:smallCaps w:val="0"/>
      <w:strike w:val="0"/>
      <w:color w:val="000000"/>
      <w:spacing w:val="0"/>
      <w:w w:val="100"/>
      <w:position w:val="0"/>
      <w:sz w:val="10"/>
      <w:szCs w:val="10"/>
      <w:u w:val="none"/>
      <w:lang w:val="uk-UA" w:eastAsia="uk-UA" w:bidi="uk-UA"/>
    </w:rPr>
  </w:style>
  <w:style w:type="character" w:customStyle="1" w:styleId="15Tahoma4ptExact">
    <w:name w:val="Подпись к картинке (15) + Tahoma;4 pt;Полужирный Exact"/>
    <w:basedOn w:val="15Exact1"/>
    <w:rPr>
      <w:rFonts w:ascii="Tahoma" w:eastAsia="Tahoma" w:hAnsi="Tahoma" w:cs="Tahoma"/>
      <w:b/>
      <w:bCs/>
      <w:i w:val="0"/>
      <w:iCs w:val="0"/>
      <w:smallCaps w:val="0"/>
      <w:strike w:val="0"/>
      <w:color w:val="000000"/>
      <w:spacing w:val="0"/>
      <w:w w:val="100"/>
      <w:position w:val="0"/>
      <w:sz w:val="8"/>
      <w:szCs w:val="8"/>
      <w:u w:val="none"/>
      <w:lang w:val="uk-UA" w:eastAsia="uk-UA" w:bidi="uk-UA"/>
    </w:rPr>
  </w:style>
  <w:style w:type="character" w:customStyle="1" w:styleId="155ptExact0">
    <w:name w:val="Подпись к картинке (15) + 5 pt Exact"/>
    <w:basedOn w:val="15Exact1"/>
    <w:rPr>
      <w:rFonts w:ascii="Times New Roman" w:eastAsia="Times New Roman" w:hAnsi="Times New Roman" w:cs="Times New Roman"/>
      <w:b w:val="0"/>
      <w:bCs w:val="0"/>
      <w:i w:val="0"/>
      <w:iCs w:val="0"/>
      <w:smallCaps w:val="0"/>
      <w:strike w:val="0"/>
      <w:color w:val="000000"/>
      <w:spacing w:val="0"/>
      <w:w w:val="100"/>
      <w:position w:val="0"/>
      <w:sz w:val="10"/>
      <w:szCs w:val="10"/>
      <w:u w:val="none"/>
      <w:lang w:val="uk-UA" w:eastAsia="uk-UA" w:bidi="uk-UA"/>
    </w:rPr>
  </w:style>
  <w:style w:type="character" w:customStyle="1" w:styleId="1585ptExact">
    <w:name w:val="Подпись к картинке (15) + 8;5 pt Exact"/>
    <w:basedOn w:val="15Exact1"/>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1510ptExact">
    <w:name w:val="Подпись к картинке (15) + 10 pt;Курсив Exact"/>
    <w:basedOn w:val="15Exact1"/>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4Exact4">
    <w:name w:val="Подпись к картинке (14) Exact"/>
    <w:basedOn w:val="14Exact2"/>
    <w:rPr>
      <w:rFonts w:ascii="Times New Roman" w:eastAsia="Times New Roman" w:hAnsi="Times New Roman" w:cs="Times New Roman"/>
      <w:b w:val="0"/>
      <w:bCs w:val="0"/>
      <w:i w:val="0"/>
      <w:iCs w:val="0"/>
      <w:smallCaps w:val="0"/>
      <w:strike w:val="0"/>
      <w:color w:val="000000"/>
      <w:spacing w:val="0"/>
      <w:w w:val="100"/>
      <w:position w:val="0"/>
      <w:sz w:val="10"/>
      <w:szCs w:val="10"/>
      <w:u w:val="none"/>
      <w:lang w:val="uk-UA" w:eastAsia="uk-UA" w:bidi="uk-UA"/>
    </w:rPr>
  </w:style>
  <w:style w:type="character" w:customStyle="1" w:styleId="14Exact5">
    <w:name w:val="Подпись к картинке (14) Exact"/>
    <w:basedOn w:val="14Exact2"/>
    <w:rPr>
      <w:rFonts w:ascii="Times New Roman" w:eastAsia="Times New Roman" w:hAnsi="Times New Roman" w:cs="Times New Roman"/>
      <w:b w:val="0"/>
      <w:bCs w:val="0"/>
      <w:i w:val="0"/>
      <w:iCs w:val="0"/>
      <w:smallCaps w:val="0"/>
      <w:strike w:val="0"/>
      <w:color w:val="000000"/>
      <w:spacing w:val="0"/>
      <w:w w:val="100"/>
      <w:position w:val="0"/>
      <w:sz w:val="10"/>
      <w:szCs w:val="10"/>
      <w:u w:val="none"/>
      <w:lang w:val="uk-UA" w:eastAsia="uk-UA" w:bidi="uk-UA"/>
    </w:rPr>
  </w:style>
  <w:style w:type="character" w:customStyle="1" w:styleId="14Exact6">
    <w:name w:val="Подпись к картинке (14) Exact"/>
    <w:basedOn w:val="14Exact2"/>
    <w:rPr>
      <w:rFonts w:ascii="Times New Roman" w:eastAsia="Times New Roman" w:hAnsi="Times New Roman" w:cs="Times New Roman"/>
      <w:b w:val="0"/>
      <w:bCs w:val="0"/>
      <w:i w:val="0"/>
      <w:iCs w:val="0"/>
      <w:smallCaps w:val="0"/>
      <w:strike w:val="0"/>
      <w:color w:val="000000"/>
      <w:spacing w:val="0"/>
      <w:w w:val="100"/>
      <w:position w:val="0"/>
      <w:sz w:val="10"/>
      <w:szCs w:val="10"/>
      <w:u w:val="none"/>
      <w:lang w:val="uk-UA" w:eastAsia="uk-UA" w:bidi="uk-UA"/>
    </w:rPr>
  </w:style>
  <w:style w:type="character" w:customStyle="1" w:styleId="131ptExact">
    <w:name w:val="Подпись к картинке (13) + Малые прописные;Интервал 1 pt Exact"/>
    <w:basedOn w:val="13Exact3"/>
    <w:rPr>
      <w:rFonts w:ascii="Arial" w:eastAsia="Arial" w:hAnsi="Arial" w:cs="Arial"/>
      <w:b w:val="0"/>
      <w:bCs w:val="0"/>
      <w:i w:val="0"/>
      <w:iCs w:val="0"/>
      <w:smallCaps/>
      <w:strike w:val="0"/>
      <w:color w:val="000000"/>
      <w:spacing w:val="20"/>
      <w:w w:val="100"/>
      <w:position w:val="0"/>
      <w:sz w:val="9"/>
      <w:szCs w:val="9"/>
      <w:u w:val="none"/>
      <w:lang w:val="uk-UA" w:eastAsia="uk-UA" w:bidi="uk-UA"/>
    </w:rPr>
  </w:style>
  <w:style w:type="character" w:customStyle="1" w:styleId="13FranklinGothicHeavy5ptExact0">
    <w:name w:val="Подпись к картинке (13) + Franklin Gothic Heavy;5 pt;Курсив Exact"/>
    <w:basedOn w:val="13Exact3"/>
    <w:rPr>
      <w:rFonts w:ascii="Franklin Gothic Heavy" w:eastAsia="Franklin Gothic Heavy" w:hAnsi="Franklin Gothic Heavy" w:cs="Franklin Gothic Heavy"/>
      <w:b w:val="0"/>
      <w:bCs w:val="0"/>
      <w:i/>
      <w:iCs/>
      <w:smallCaps w:val="0"/>
      <w:strike w:val="0"/>
      <w:color w:val="000000"/>
      <w:spacing w:val="0"/>
      <w:w w:val="100"/>
      <w:position w:val="0"/>
      <w:sz w:val="10"/>
      <w:szCs w:val="10"/>
      <w:u w:val="none"/>
      <w:lang w:val="uk-UA" w:eastAsia="uk-UA" w:bidi="uk-UA"/>
    </w:rPr>
  </w:style>
  <w:style w:type="character" w:customStyle="1" w:styleId="13Exact7">
    <w:name w:val="Подпись к картинке (13) Exact"/>
    <w:basedOn w:val="13Exact3"/>
    <w:rPr>
      <w:rFonts w:ascii="Arial" w:eastAsia="Arial" w:hAnsi="Arial" w:cs="Arial"/>
      <w:b w:val="0"/>
      <w:bCs w:val="0"/>
      <w:i w:val="0"/>
      <w:iCs w:val="0"/>
      <w:smallCaps w:val="0"/>
      <w:strike w:val="0"/>
      <w:color w:val="000000"/>
      <w:spacing w:val="0"/>
      <w:w w:val="100"/>
      <w:position w:val="0"/>
      <w:sz w:val="9"/>
      <w:szCs w:val="9"/>
      <w:u w:val="none"/>
      <w:lang w:val="uk-UA" w:eastAsia="uk-UA" w:bidi="uk-UA"/>
    </w:rPr>
  </w:style>
  <w:style w:type="character" w:customStyle="1" w:styleId="13Exact8">
    <w:name w:val="Подпись к картинке (13) + Малые прописные Exact"/>
    <w:basedOn w:val="13Exact3"/>
    <w:rPr>
      <w:rFonts w:ascii="Arial" w:eastAsia="Arial" w:hAnsi="Arial" w:cs="Arial"/>
      <w:b w:val="0"/>
      <w:bCs w:val="0"/>
      <w:i w:val="0"/>
      <w:iCs w:val="0"/>
      <w:smallCaps/>
      <w:strike w:val="0"/>
      <w:color w:val="000000"/>
      <w:spacing w:val="0"/>
      <w:w w:val="100"/>
      <w:position w:val="0"/>
      <w:sz w:val="9"/>
      <w:szCs w:val="9"/>
      <w:u w:val="none"/>
      <w:lang w:val="uk-UA" w:eastAsia="uk-UA" w:bidi="uk-UA"/>
    </w:rPr>
  </w:style>
  <w:style w:type="character" w:customStyle="1" w:styleId="104Exact">
    <w:name w:val="Основной текст (104) Exact"/>
    <w:basedOn w:val="a0"/>
    <w:link w:val="104"/>
    <w:rPr>
      <w:rFonts w:ascii="Times New Roman" w:eastAsia="Times New Roman" w:hAnsi="Times New Roman" w:cs="Times New Roman"/>
      <w:b w:val="0"/>
      <w:bCs w:val="0"/>
      <w:i w:val="0"/>
      <w:iCs w:val="0"/>
      <w:smallCaps w:val="0"/>
      <w:strike w:val="0"/>
      <w:sz w:val="10"/>
      <w:szCs w:val="10"/>
      <w:u w:val="none"/>
    </w:rPr>
  </w:style>
  <w:style w:type="character" w:customStyle="1" w:styleId="104Exact0">
    <w:name w:val="Основной текст (104) Exact"/>
    <w:basedOn w:val="104Exact"/>
    <w:rPr>
      <w:rFonts w:ascii="Times New Roman" w:eastAsia="Times New Roman" w:hAnsi="Times New Roman" w:cs="Times New Roman"/>
      <w:b w:val="0"/>
      <w:bCs w:val="0"/>
      <w:i w:val="0"/>
      <w:iCs w:val="0"/>
      <w:smallCaps w:val="0"/>
      <w:strike w:val="0"/>
      <w:color w:val="000000"/>
      <w:spacing w:val="0"/>
      <w:w w:val="100"/>
      <w:position w:val="0"/>
      <w:sz w:val="10"/>
      <w:szCs w:val="10"/>
      <w:u w:val="none"/>
      <w:lang w:val="uk-UA" w:eastAsia="uk-UA" w:bidi="uk-UA"/>
    </w:rPr>
  </w:style>
  <w:style w:type="character" w:customStyle="1" w:styleId="1040ptExact">
    <w:name w:val="Основной текст (104) + Интервал 0 pt Exact"/>
    <w:basedOn w:val="104Exact"/>
    <w:rPr>
      <w:rFonts w:ascii="Times New Roman" w:eastAsia="Times New Roman" w:hAnsi="Times New Roman" w:cs="Times New Roman"/>
      <w:b w:val="0"/>
      <w:bCs w:val="0"/>
      <w:i w:val="0"/>
      <w:iCs w:val="0"/>
      <w:smallCaps w:val="0"/>
      <w:strike w:val="0"/>
      <w:color w:val="000000"/>
      <w:spacing w:val="-10"/>
      <w:w w:val="100"/>
      <w:position w:val="0"/>
      <w:sz w:val="10"/>
      <w:szCs w:val="10"/>
      <w:u w:val="none"/>
      <w:lang w:val="uk-UA" w:eastAsia="uk-UA" w:bidi="uk-UA"/>
    </w:rPr>
  </w:style>
  <w:style w:type="character" w:customStyle="1" w:styleId="104Exact1">
    <w:name w:val="Основной текст (104) Exact"/>
    <w:basedOn w:val="104Exact"/>
    <w:rPr>
      <w:rFonts w:ascii="Times New Roman" w:eastAsia="Times New Roman" w:hAnsi="Times New Roman" w:cs="Times New Roman"/>
      <w:b w:val="0"/>
      <w:bCs w:val="0"/>
      <w:i w:val="0"/>
      <w:iCs w:val="0"/>
      <w:smallCaps w:val="0"/>
      <w:strike w:val="0"/>
      <w:color w:val="000000"/>
      <w:spacing w:val="0"/>
      <w:w w:val="100"/>
      <w:position w:val="0"/>
      <w:sz w:val="10"/>
      <w:szCs w:val="10"/>
      <w:u w:val="none"/>
      <w:lang w:val="uk-UA" w:eastAsia="uk-UA" w:bidi="uk-UA"/>
    </w:rPr>
  </w:style>
  <w:style w:type="character" w:customStyle="1" w:styleId="44Exact2">
    <w:name w:val="Основной текст (44) Exact"/>
    <w:basedOn w:val="440"/>
    <w:rPr>
      <w:rFonts w:ascii="Times New Roman" w:eastAsia="Times New Roman" w:hAnsi="Times New Roman" w:cs="Times New Roman"/>
      <w:b w:val="0"/>
      <w:bCs w:val="0"/>
      <w:i w:val="0"/>
      <w:iCs w:val="0"/>
      <w:smallCaps w:val="0"/>
      <w:strike w:val="0"/>
      <w:color w:val="000000"/>
      <w:spacing w:val="0"/>
      <w:w w:val="100"/>
      <w:position w:val="0"/>
      <w:sz w:val="14"/>
      <w:szCs w:val="14"/>
      <w:u w:val="none"/>
      <w:lang w:val="uk-UA" w:eastAsia="uk-UA" w:bidi="uk-UA"/>
    </w:rPr>
  </w:style>
  <w:style w:type="character" w:customStyle="1" w:styleId="44Exact3">
    <w:name w:val="Основной текст (44) + Малые прописные Exact"/>
    <w:basedOn w:val="440"/>
    <w:rPr>
      <w:rFonts w:ascii="Times New Roman" w:eastAsia="Times New Roman" w:hAnsi="Times New Roman" w:cs="Times New Roman"/>
      <w:b w:val="0"/>
      <w:bCs w:val="0"/>
      <w:i w:val="0"/>
      <w:iCs w:val="0"/>
      <w:smallCaps/>
      <w:strike w:val="0"/>
      <w:color w:val="000000"/>
      <w:spacing w:val="0"/>
      <w:w w:val="100"/>
      <w:position w:val="0"/>
      <w:sz w:val="14"/>
      <w:szCs w:val="14"/>
      <w:u w:val="none"/>
      <w:lang w:val="uk-UA" w:eastAsia="uk-UA" w:bidi="uk-UA"/>
    </w:rPr>
  </w:style>
  <w:style w:type="character" w:customStyle="1" w:styleId="4485ptExact">
    <w:name w:val="Основной текст (44) + 8;5 pt;Полужирный Exact"/>
    <w:basedOn w:val="440"/>
    <w:rPr>
      <w:rFonts w:ascii="Times New Roman" w:eastAsia="Times New Roman" w:hAnsi="Times New Roman" w:cs="Times New Roman"/>
      <w:b/>
      <w:bCs/>
      <w:i w:val="0"/>
      <w:iCs w:val="0"/>
      <w:smallCaps w:val="0"/>
      <w:strike w:val="0"/>
      <w:color w:val="000000"/>
      <w:spacing w:val="0"/>
      <w:w w:val="100"/>
      <w:position w:val="0"/>
      <w:sz w:val="17"/>
      <w:szCs w:val="17"/>
      <w:u w:val="none"/>
      <w:lang w:val="uk-UA" w:eastAsia="uk-UA" w:bidi="uk-UA"/>
    </w:rPr>
  </w:style>
  <w:style w:type="character" w:customStyle="1" w:styleId="105Exact">
    <w:name w:val="Основной текст (105) Exact"/>
    <w:basedOn w:val="a0"/>
    <w:link w:val="105"/>
    <w:rPr>
      <w:rFonts w:ascii="Tahoma" w:eastAsia="Tahoma" w:hAnsi="Tahoma" w:cs="Tahoma"/>
      <w:b w:val="0"/>
      <w:bCs w:val="0"/>
      <w:i w:val="0"/>
      <w:iCs w:val="0"/>
      <w:smallCaps w:val="0"/>
      <w:strike w:val="0"/>
      <w:sz w:val="10"/>
      <w:szCs w:val="10"/>
      <w:u w:val="none"/>
    </w:rPr>
  </w:style>
  <w:style w:type="character" w:customStyle="1" w:styleId="105Exact0">
    <w:name w:val="Основной текст (105) Exact"/>
    <w:basedOn w:val="105Exact"/>
    <w:rPr>
      <w:rFonts w:ascii="Tahoma" w:eastAsia="Tahoma" w:hAnsi="Tahoma" w:cs="Tahoma"/>
      <w:b w:val="0"/>
      <w:bCs w:val="0"/>
      <w:i w:val="0"/>
      <w:iCs w:val="0"/>
      <w:smallCaps w:val="0"/>
      <w:strike w:val="0"/>
      <w:color w:val="000000"/>
      <w:spacing w:val="0"/>
      <w:w w:val="100"/>
      <w:position w:val="0"/>
      <w:sz w:val="10"/>
      <w:szCs w:val="10"/>
      <w:u w:val="none"/>
      <w:lang w:val="uk-UA" w:eastAsia="uk-UA" w:bidi="uk-UA"/>
    </w:rPr>
  </w:style>
  <w:style w:type="character" w:customStyle="1" w:styleId="105TimesNewRoman7pt0ptExact">
    <w:name w:val="Основной текст (105) + Times New Roman;7 pt;Интервал 0 pt Exact"/>
    <w:basedOn w:val="105Exact"/>
    <w:rPr>
      <w:rFonts w:ascii="Times New Roman" w:eastAsia="Times New Roman" w:hAnsi="Times New Roman" w:cs="Times New Roman"/>
      <w:b w:val="0"/>
      <w:bCs w:val="0"/>
      <w:i w:val="0"/>
      <w:iCs w:val="0"/>
      <w:smallCaps w:val="0"/>
      <w:strike w:val="0"/>
      <w:color w:val="000000"/>
      <w:spacing w:val="-10"/>
      <w:w w:val="100"/>
      <w:position w:val="0"/>
      <w:sz w:val="14"/>
      <w:szCs w:val="14"/>
      <w:u w:val="none"/>
      <w:lang w:val="uk-UA" w:eastAsia="uk-UA" w:bidi="uk-UA"/>
    </w:rPr>
  </w:style>
  <w:style w:type="character" w:customStyle="1" w:styleId="1057ptExact">
    <w:name w:val="Основной текст (105) + 7 pt;Полужирный Exact"/>
    <w:basedOn w:val="105Exact"/>
    <w:rPr>
      <w:rFonts w:ascii="Tahoma" w:eastAsia="Tahoma" w:hAnsi="Tahoma" w:cs="Tahoma"/>
      <w:b/>
      <w:bCs/>
      <w:i w:val="0"/>
      <w:iCs w:val="0"/>
      <w:smallCaps w:val="0"/>
      <w:strike w:val="0"/>
      <w:color w:val="000000"/>
      <w:spacing w:val="0"/>
      <w:w w:val="100"/>
      <w:position w:val="0"/>
      <w:sz w:val="14"/>
      <w:szCs w:val="14"/>
      <w:u w:val="none"/>
      <w:lang w:val="uk-UA" w:eastAsia="uk-UA" w:bidi="uk-UA"/>
    </w:rPr>
  </w:style>
  <w:style w:type="character" w:customStyle="1" w:styleId="50pt0">
    <w:name w:val="Основной текст (5) + Интервал 0 pt"/>
    <w:basedOn w:val="52"/>
    <w:rPr>
      <w:rFonts w:ascii="Impact" w:eastAsia="Impact" w:hAnsi="Impact" w:cs="Impact"/>
      <w:b w:val="0"/>
      <w:bCs w:val="0"/>
      <w:i w:val="0"/>
      <w:iCs w:val="0"/>
      <w:smallCaps w:val="0"/>
      <w:strike w:val="0"/>
      <w:color w:val="000000"/>
      <w:spacing w:val="-10"/>
      <w:w w:val="100"/>
      <w:position w:val="0"/>
      <w:sz w:val="48"/>
      <w:szCs w:val="48"/>
      <w:u w:val="none"/>
      <w:lang w:val="uk-UA" w:eastAsia="uk-UA" w:bidi="uk-UA"/>
    </w:rPr>
  </w:style>
  <w:style w:type="character" w:customStyle="1" w:styleId="103">
    <w:name w:val="Основной текст (103)_"/>
    <w:basedOn w:val="a0"/>
    <w:link w:val="1030"/>
    <w:rPr>
      <w:rFonts w:ascii="Tahoma" w:eastAsia="Tahoma" w:hAnsi="Tahoma" w:cs="Tahoma"/>
      <w:b/>
      <w:bCs/>
      <w:i w:val="0"/>
      <w:iCs w:val="0"/>
      <w:smallCaps w:val="0"/>
      <w:strike w:val="0"/>
      <w:spacing w:val="-10"/>
      <w:u w:val="none"/>
    </w:rPr>
  </w:style>
  <w:style w:type="character" w:customStyle="1" w:styleId="27Tahoma55pt">
    <w:name w:val="Основной текст (27) + Tahoma;5;5 pt;Не полужирный"/>
    <w:basedOn w:val="270"/>
    <w:rPr>
      <w:rFonts w:ascii="Tahoma" w:eastAsia="Tahoma" w:hAnsi="Tahoma" w:cs="Tahoma"/>
      <w:b/>
      <w:bCs/>
      <w:i w:val="0"/>
      <w:iCs w:val="0"/>
      <w:smallCaps w:val="0"/>
      <w:strike w:val="0"/>
      <w:color w:val="FFFFFF"/>
      <w:spacing w:val="0"/>
      <w:w w:val="100"/>
      <w:position w:val="0"/>
      <w:sz w:val="11"/>
      <w:szCs w:val="11"/>
      <w:u w:val="none"/>
      <w:lang w:val="uk-UA" w:eastAsia="uk-UA" w:bidi="uk-UA"/>
    </w:rPr>
  </w:style>
  <w:style w:type="character" w:customStyle="1" w:styleId="273">
    <w:name w:val="Основной текст (27)"/>
    <w:basedOn w:val="270"/>
    <w:rPr>
      <w:rFonts w:ascii="Arial" w:eastAsia="Arial" w:hAnsi="Arial" w:cs="Arial"/>
      <w:b/>
      <w:bCs/>
      <w:i w:val="0"/>
      <w:iCs w:val="0"/>
      <w:smallCaps w:val="0"/>
      <w:strike w:val="0"/>
      <w:color w:val="FFFFFF"/>
      <w:spacing w:val="0"/>
      <w:w w:val="100"/>
      <w:position w:val="0"/>
      <w:sz w:val="13"/>
      <w:szCs w:val="13"/>
      <w:u w:val="none"/>
      <w:lang w:val="uk-UA" w:eastAsia="uk-UA" w:bidi="uk-UA"/>
    </w:rPr>
  </w:style>
  <w:style w:type="character" w:customStyle="1" w:styleId="106">
    <w:name w:val="Основной текст (106)_"/>
    <w:basedOn w:val="a0"/>
    <w:link w:val="1060"/>
    <w:rPr>
      <w:rFonts w:ascii="Tahoma" w:eastAsia="Tahoma" w:hAnsi="Tahoma" w:cs="Tahoma"/>
      <w:b/>
      <w:bCs/>
      <w:i w:val="0"/>
      <w:iCs w:val="0"/>
      <w:smallCaps w:val="0"/>
      <w:strike w:val="0"/>
      <w:sz w:val="13"/>
      <w:szCs w:val="13"/>
      <w:u w:val="none"/>
    </w:rPr>
  </w:style>
  <w:style w:type="character" w:customStyle="1" w:styleId="274">
    <w:name w:val="Основной текст (27)"/>
    <w:basedOn w:val="270"/>
    <w:rPr>
      <w:rFonts w:ascii="Arial" w:eastAsia="Arial" w:hAnsi="Arial" w:cs="Arial"/>
      <w:b/>
      <w:bCs/>
      <w:i w:val="0"/>
      <w:iCs w:val="0"/>
      <w:smallCaps w:val="0"/>
      <w:strike w:val="0"/>
      <w:color w:val="000000"/>
      <w:spacing w:val="0"/>
      <w:w w:val="100"/>
      <w:position w:val="0"/>
      <w:sz w:val="13"/>
      <w:szCs w:val="13"/>
      <w:u w:val="none"/>
      <w:lang w:val="uk-UA" w:eastAsia="uk-UA" w:bidi="uk-UA"/>
    </w:rPr>
  </w:style>
  <w:style w:type="character" w:customStyle="1" w:styleId="107">
    <w:name w:val="Основной текст (107)_"/>
    <w:basedOn w:val="a0"/>
    <w:link w:val="1070"/>
    <w:rPr>
      <w:rFonts w:ascii="Times New Roman" w:eastAsia="Times New Roman" w:hAnsi="Times New Roman" w:cs="Times New Roman"/>
      <w:b w:val="0"/>
      <w:bCs w:val="0"/>
      <w:i/>
      <w:iCs/>
      <w:smallCaps w:val="0"/>
      <w:strike w:val="0"/>
      <w:spacing w:val="0"/>
      <w:sz w:val="16"/>
      <w:szCs w:val="16"/>
      <w:u w:val="none"/>
    </w:rPr>
  </w:style>
  <w:style w:type="character" w:customStyle="1" w:styleId="107Tahoma65pt">
    <w:name w:val="Основной текст (107) + Tahoma;6;5 pt;Полужирный;Не курсив"/>
    <w:basedOn w:val="107"/>
    <w:rPr>
      <w:rFonts w:ascii="Tahoma" w:eastAsia="Tahoma" w:hAnsi="Tahoma" w:cs="Tahoma"/>
      <w:b/>
      <w:bCs/>
      <w:i/>
      <w:iCs/>
      <w:smallCaps w:val="0"/>
      <w:strike w:val="0"/>
      <w:color w:val="FFFFFF"/>
      <w:spacing w:val="0"/>
      <w:w w:val="100"/>
      <w:position w:val="0"/>
      <w:sz w:val="13"/>
      <w:szCs w:val="13"/>
      <w:u w:val="none"/>
      <w:lang w:val="uk-UA" w:eastAsia="uk-UA" w:bidi="uk-UA"/>
    </w:rPr>
  </w:style>
  <w:style w:type="character" w:customStyle="1" w:styleId="107Tahoma7pt">
    <w:name w:val="Основной текст (107) + Tahoma;7 pt;Полужирный;Не курсив"/>
    <w:basedOn w:val="107"/>
    <w:rPr>
      <w:rFonts w:ascii="Tahoma" w:eastAsia="Tahoma" w:hAnsi="Tahoma" w:cs="Tahoma"/>
      <w:b/>
      <w:bCs/>
      <w:i/>
      <w:iCs/>
      <w:smallCaps w:val="0"/>
      <w:strike w:val="0"/>
      <w:color w:val="FFFFFF"/>
      <w:spacing w:val="0"/>
      <w:w w:val="100"/>
      <w:position w:val="0"/>
      <w:sz w:val="14"/>
      <w:szCs w:val="14"/>
      <w:u w:val="none"/>
      <w:lang w:val="uk-UA" w:eastAsia="uk-UA" w:bidi="uk-UA"/>
    </w:rPr>
  </w:style>
  <w:style w:type="character" w:customStyle="1" w:styleId="1071">
    <w:name w:val="Основной текст (107)"/>
    <w:basedOn w:val="107"/>
    <w:rPr>
      <w:rFonts w:ascii="Times New Roman" w:eastAsia="Times New Roman" w:hAnsi="Times New Roman" w:cs="Times New Roman"/>
      <w:b w:val="0"/>
      <w:bCs w:val="0"/>
      <w:i/>
      <w:iCs/>
      <w:smallCaps w:val="0"/>
      <w:strike w:val="0"/>
      <w:color w:val="FFFFFF"/>
      <w:spacing w:val="0"/>
      <w:w w:val="100"/>
      <w:position w:val="0"/>
      <w:sz w:val="16"/>
      <w:szCs w:val="16"/>
      <w:u w:val="none"/>
      <w:lang w:val="uk-UA" w:eastAsia="uk-UA" w:bidi="uk-UA"/>
    </w:rPr>
  </w:style>
  <w:style w:type="character" w:customStyle="1" w:styleId="970">
    <w:name w:val="Основной текст (97)_"/>
    <w:basedOn w:val="a0"/>
    <w:link w:val="971"/>
    <w:rPr>
      <w:rFonts w:ascii="Arial" w:eastAsia="Arial" w:hAnsi="Arial" w:cs="Arial"/>
      <w:b w:val="0"/>
      <w:bCs w:val="0"/>
      <w:i/>
      <w:iCs/>
      <w:smallCaps w:val="0"/>
      <w:strike w:val="0"/>
      <w:color w:val="141414"/>
      <w:sz w:val="12"/>
      <w:szCs w:val="12"/>
      <w:u w:val="none"/>
    </w:rPr>
  </w:style>
  <w:style w:type="character" w:customStyle="1" w:styleId="972">
    <w:name w:val="Основной текст (97)"/>
    <w:basedOn w:val="970"/>
    <w:rPr>
      <w:rFonts w:ascii="Arial" w:eastAsia="Arial" w:hAnsi="Arial" w:cs="Arial"/>
      <w:b w:val="0"/>
      <w:bCs w:val="0"/>
      <w:i/>
      <w:iCs/>
      <w:smallCaps w:val="0"/>
      <w:strike w:val="0"/>
      <w:color w:val="FFFFFF"/>
      <w:spacing w:val="0"/>
      <w:w w:val="100"/>
      <w:position w:val="0"/>
      <w:sz w:val="12"/>
      <w:szCs w:val="12"/>
      <w:u w:val="none"/>
      <w:lang w:val="uk-UA" w:eastAsia="uk-UA" w:bidi="uk-UA"/>
    </w:rPr>
  </w:style>
  <w:style w:type="character" w:customStyle="1" w:styleId="973">
    <w:name w:val="Основной текст (97)"/>
    <w:basedOn w:val="970"/>
    <w:rPr>
      <w:rFonts w:ascii="Arial" w:eastAsia="Arial" w:hAnsi="Arial" w:cs="Arial"/>
      <w:b w:val="0"/>
      <w:bCs w:val="0"/>
      <w:i/>
      <w:iCs/>
      <w:smallCaps w:val="0"/>
      <w:strike w:val="0"/>
      <w:color w:val="FFFFFF"/>
      <w:spacing w:val="0"/>
      <w:w w:val="100"/>
      <w:position w:val="0"/>
      <w:sz w:val="12"/>
      <w:szCs w:val="12"/>
      <w:u w:val="none"/>
      <w:lang w:val="uk-UA" w:eastAsia="uk-UA" w:bidi="uk-UA"/>
    </w:rPr>
  </w:style>
  <w:style w:type="character" w:customStyle="1" w:styleId="97BookAntiqua7pt0pt">
    <w:name w:val="Основной текст (97) + Book Antiqua;7 pt;Интервал 0 pt"/>
    <w:basedOn w:val="970"/>
    <w:rPr>
      <w:rFonts w:ascii="Book Antiqua" w:eastAsia="Book Antiqua" w:hAnsi="Book Antiqua" w:cs="Book Antiqua"/>
      <w:b w:val="0"/>
      <w:bCs w:val="0"/>
      <w:i/>
      <w:iCs/>
      <w:smallCaps w:val="0"/>
      <w:strike w:val="0"/>
      <w:color w:val="FFFFFF"/>
      <w:spacing w:val="-10"/>
      <w:w w:val="100"/>
      <w:position w:val="0"/>
      <w:sz w:val="14"/>
      <w:szCs w:val="14"/>
      <w:u w:val="none"/>
      <w:lang w:val="uk-UA" w:eastAsia="uk-UA" w:bidi="uk-UA"/>
    </w:rPr>
  </w:style>
  <w:style w:type="character" w:customStyle="1" w:styleId="275">
    <w:name w:val="Основной текст (27)"/>
    <w:basedOn w:val="270"/>
    <w:rPr>
      <w:rFonts w:ascii="Arial" w:eastAsia="Arial" w:hAnsi="Arial" w:cs="Arial"/>
      <w:b/>
      <w:bCs/>
      <w:i w:val="0"/>
      <w:iCs w:val="0"/>
      <w:smallCaps w:val="0"/>
      <w:strike w:val="0"/>
      <w:color w:val="000000"/>
      <w:spacing w:val="0"/>
      <w:w w:val="100"/>
      <w:position w:val="0"/>
      <w:sz w:val="13"/>
      <w:szCs w:val="13"/>
      <w:u w:val="none"/>
      <w:lang w:val="uk-UA" w:eastAsia="uk-UA" w:bidi="uk-UA"/>
    </w:rPr>
  </w:style>
  <w:style w:type="character" w:customStyle="1" w:styleId="58Exact1">
    <w:name w:val="Заголовок №5 (8) Exact"/>
    <w:basedOn w:val="a0"/>
    <w:link w:val="581"/>
    <w:rPr>
      <w:rFonts w:ascii="Tahoma" w:eastAsia="Tahoma" w:hAnsi="Tahoma" w:cs="Tahoma"/>
      <w:b/>
      <w:bCs/>
      <w:i w:val="0"/>
      <w:iCs w:val="0"/>
      <w:smallCaps w:val="0"/>
      <w:strike w:val="0"/>
      <w:sz w:val="17"/>
      <w:szCs w:val="17"/>
      <w:u w:val="none"/>
    </w:rPr>
  </w:style>
  <w:style w:type="character" w:customStyle="1" w:styleId="108Exact">
    <w:name w:val="Основной текст (108) Exact"/>
    <w:basedOn w:val="a0"/>
    <w:link w:val="108"/>
    <w:rPr>
      <w:rFonts w:ascii="Arial" w:eastAsia="Arial" w:hAnsi="Arial" w:cs="Arial"/>
      <w:b/>
      <w:bCs/>
      <w:i w:val="0"/>
      <w:iCs w:val="0"/>
      <w:smallCaps w:val="0"/>
      <w:strike w:val="0"/>
      <w:w w:val="66"/>
      <w:sz w:val="56"/>
      <w:szCs w:val="56"/>
      <w:u w:val="none"/>
    </w:rPr>
  </w:style>
  <w:style w:type="character" w:customStyle="1" w:styleId="108Exact0">
    <w:name w:val="Основной текст (108) Exact"/>
    <w:basedOn w:val="108Exact"/>
    <w:rPr>
      <w:rFonts w:ascii="Arial" w:eastAsia="Arial" w:hAnsi="Arial" w:cs="Arial"/>
      <w:b/>
      <w:bCs/>
      <w:i w:val="0"/>
      <w:iCs w:val="0"/>
      <w:smallCaps w:val="0"/>
      <w:strike w:val="0"/>
      <w:color w:val="000000"/>
      <w:spacing w:val="0"/>
      <w:w w:val="66"/>
      <w:position w:val="0"/>
      <w:sz w:val="56"/>
      <w:szCs w:val="56"/>
      <w:u w:val="none"/>
      <w:lang w:val="uk-UA" w:eastAsia="uk-UA" w:bidi="uk-UA"/>
    </w:rPr>
  </w:style>
  <w:style w:type="character" w:customStyle="1" w:styleId="108Exact1">
    <w:name w:val="Основной текст (108) Exact"/>
    <w:basedOn w:val="108Exact"/>
    <w:rPr>
      <w:rFonts w:ascii="Arial" w:eastAsia="Arial" w:hAnsi="Arial" w:cs="Arial"/>
      <w:b/>
      <w:bCs/>
      <w:i w:val="0"/>
      <w:iCs w:val="0"/>
      <w:smallCaps w:val="0"/>
      <w:strike/>
      <w:color w:val="000000"/>
      <w:spacing w:val="0"/>
      <w:w w:val="66"/>
      <w:position w:val="0"/>
      <w:sz w:val="56"/>
      <w:szCs w:val="56"/>
      <w:u w:val="none"/>
      <w:lang w:val="uk-UA" w:eastAsia="uk-UA" w:bidi="uk-UA"/>
    </w:rPr>
  </w:style>
  <w:style w:type="character" w:customStyle="1" w:styleId="58Exact2">
    <w:name w:val="Заголовок №5 (8) Exact"/>
    <w:basedOn w:val="58Exact1"/>
    <w:rPr>
      <w:rFonts w:ascii="Tahoma" w:eastAsia="Tahoma" w:hAnsi="Tahoma" w:cs="Tahoma"/>
      <w:b/>
      <w:bCs/>
      <w:i w:val="0"/>
      <w:iCs w:val="0"/>
      <w:smallCaps w:val="0"/>
      <w:strike w:val="0"/>
      <w:color w:val="000000"/>
      <w:spacing w:val="0"/>
      <w:w w:val="100"/>
      <w:position w:val="0"/>
      <w:sz w:val="17"/>
      <w:szCs w:val="17"/>
      <w:u w:val="none"/>
      <w:lang w:val="uk-UA" w:eastAsia="uk-UA" w:bidi="uk-UA"/>
    </w:rPr>
  </w:style>
  <w:style w:type="character" w:customStyle="1" w:styleId="5Exact2">
    <w:name w:val="Основной текст (5) Exact"/>
    <w:basedOn w:val="a0"/>
    <w:rPr>
      <w:rFonts w:ascii="Impact" w:eastAsia="Impact" w:hAnsi="Impact" w:cs="Impact"/>
      <w:b w:val="0"/>
      <w:bCs w:val="0"/>
      <w:i w:val="0"/>
      <w:iCs w:val="0"/>
      <w:smallCaps w:val="0"/>
      <w:strike w:val="0"/>
      <w:sz w:val="48"/>
      <w:szCs w:val="48"/>
      <w:u w:val="none"/>
    </w:rPr>
  </w:style>
  <w:style w:type="character" w:customStyle="1" w:styleId="50ptExact">
    <w:name w:val="Основной текст (5) + Интервал 0 pt Exact"/>
    <w:basedOn w:val="52"/>
    <w:rPr>
      <w:rFonts w:ascii="Impact" w:eastAsia="Impact" w:hAnsi="Impact" w:cs="Impact"/>
      <w:b w:val="0"/>
      <w:bCs w:val="0"/>
      <w:i w:val="0"/>
      <w:iCs w:val="0"/>
      <w:smallCaps w:val="0"/>
      <w:strike w:val="0"/>
      <w:color w:val="000000"/>
      <w:spacing w:val="-10"/>
      <w:w w:val="100"/>
      <w:position w:val="0"/>
      <w:sz w:val="48"/>
      <w:szCs w:val="48"/>
      <w:u w:val="none"/>
      <w:lang w:val="uk-UA" w:eastAsia="uk-UA" w:bidi="uk-UA"/>
    </w:rPr>
  </w:style>
  <w:style w:type="character" w:customStyle="1" w:styleId="109Exact">
    <w:name w:val="Основной текст (109) Exact"/>
    <w:basedOn w:val="a0"/>
    <w:link w:val="109"/>
    <w:rPr>
      <w:rFonts w:ascii="Times New Roman" w:eastAsia="Times New Roman" w:hAnsi="Times New Roman" w:cs="Times New Roman"/>
      <w:b w:val="0"/>
      <w:bCs w:val="0"/>
      <w:i w:val="0"/>
      <w:iCs w:val="0"/>
      <w:smallCaps w:val="0"/>
      <w:strike w:val="0"/>
      <w:sz w:val="11"/>
      <w:szCs w:val="11"/>
      <w:u w:val="none"/>
    </w:rPr>
  </w:style>
  <w:style w:type="character" w:customStyle="1" w:styleId="109Exact0">
    <w:name w:val="Основной текст (109) Exact"/>
    <w:basedOn w:val="109Exact"/>
    <w:rPr>
      <w:rFonts w:ascii="Times New Roman" w:eastAsia="Times New Roman" w:hAnsi="Times New Roman" w:cs="Times New Roman"/>
      <w:b w:val="0"/>
      <w:bCs w:val="0"/>
      <w:i w:val="0"/>
      <w:iCs w:val="0"/>
      <w:smallCaps w:val="0"/>
      <w:strike w:val="0"/>
      <w:color w:val="000000"/>
      <w:spacing w:val="0"/>
      <w:w w:val="100"/>
      <w:position w:val="0"/>
      <w:sz w:val="11"/>
      <w:szCs w:val="11"/>
      <w:u w:val="none"/>
      <w:lang w:val="uk-UA" w:eastAsia="uk-UA" w:bidi="uk-UA"/>
    </w:rPr>
  </w:style>
  <w:style w:type="character" w:customStyle="1" w:styleId="109Exact1">
    <w:name w:val="Основной текст (109) Exact"/>
    <w:basedOn w:val="109Exact"/>
    <w:rPr>
      <w:rFonts w:ascii="Times New Roman" w:eastAsia="Times New Roman" w:hAnsi="Times New Roman" w:cs="Times New Roman"/>
      <w:b w:val="0"/>
      <w:bCs w:val="0"/>
      <w:i w:val="0"/>
      <w:iCs w:val="0"/>
      <w:smallCaps w:val="0"/>
      <w:strike w:val="0"/>
      <w:color w:val="000000"/>
      <w:spacing w:val="0"/>
      <w:w w:val="100"/>
      <w:position w:val="0"/>
      <w:sz w:val="11"/>
      <w:szCs w:val="11"/>
      <w:u w:val="none"/>
      <w:lang w:val="uk-UA" w:eastAsia="uk-UA" w:bidi="uk-UA"/>
    </w:rPr>
  </w:style>
  <w:style w:type="character" w:customStyle="1" w:styleId="110Exact">
    <w:name w:val="Основной текст (110) Exact"/>
    <w:basedOn w:val="a0"/>
    <w:link w:val="1100"/>
    <w:rPr>
      <w:rFonts w:ascii="Tahoma" w:eastAsia="Tahoma" w:hAnsi="Tahoma" w:cs="Tahoma"/>
      <w:b/>
      <w:bCs/>
      <w:i w:val="0"/>
      <w:iCs w:val="0"/>
      <w:smallCaps w:val="0"/>
      <w:strike w:val="0"/>
      <w:sz w:val="14"/>
      <w:szCs w:val="14"/>
      <w:u w:val="none"/>
    </w:rPr>
  </w:style>
  <w:style w:type="character" w:customStyle="1" w:styleId="110Exact0">
    <w:name w:val="Основной текст (110) Exact"/>
    <w:basedOn w:val="110Exact"/>
    <w:rPr>
      <w:rFonts w:ascii="Tahoma" w:eastAsia="Tahoma" w:hAnsi="Tahoma" w:cs="Tahoma"/>
      <w:b/>
      <w:bCs/>
      <w:i w:val="0"/>
      <w:iCs w:val="0"/>
      <w:smallCaps w:val="0"/>
      <w:strike w:val="0"/>
      <w:color w:val="000000"/>
      <w:spacing w:val="0"/>
      <w:w w:val="100"/>
      <w:position w:val="0"/>
      <w:sz w:val="14"/>
      <w:szCs w:val="14"/>
      <w:u w:val="none"/>
      <w:lang w:val="uk-UA" w:eastAsia="uk-UA" w:bidi="uk-UA"/>
    </w:rPr>
  </w:style>
  <w:style w:type="character" w:customStyle="1" w:styleId="111Exact">
    <w:name w:val="Основной текст (111) Exact"/>
    <w:basedOn w:val="a0"/>
    <w:link w:val="1110"/>
    <w:rPr>
      <w:rFonts w:ascii="Times New Roman" w:eastAsia="Times New Roman" w:hAnsi="Times New Roman" w:cs="Times New Roman"/>
      <w:b w:val="0"/>
      <w:bCs w:val="0"/>
      <w:i w:val="0"/>
      <w:iCs w:val="0"/>
      <w:smallCaps w:val="0"/>
      <w:strike w:val="0"/>
      <w:sz w:val="20"/>
      <w:szCs w:val="20"/>
      <w:u w:val="none"/>
    </w:rPr>
  </w:style>
  <w:style w:type="character" w:customStyle="1" w:styleId="111Exact0">
    <w:name w:val="Основной текст (111) Exact"/>
    <w:basedOn w:val="111Exac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20ptExact0">
    <w:name w:val="Основной текст (2) + Курсив;Интервал 0 pt Exact"/>
    <w:basedOn w:val="21"/>
    <w:rPr>
      <w:rFonts w:ascii="Times New Roman" w:eastAsia="Times New Roman" w:hAnsi="Times New Roman" w:cs="Times New Roman"/>
      <w:b w:val="0"/>
      <w:bCs w:val="0"/>
      <w:i/>
      <w:iCs/>
      <w:smallCaps w:val="0"/>
      <w:strike w:val="0"/>
      <w:color w:val="000000"/>
      <w:spacing w:val="-10"/>
      <w:w w:val="100"/>
      <w:position w:val="0"/>
      <w:sz w:val="19"/>
      <w:szCs w:val="19"/>
      <w:u w:val="none"/>
      <w:lang w:val="uk-UA" w:eastAsia="uk-UA" w:bidi="uk-UA"/>
    </w:rPr>
  </w:style>
  <w:style w:type="character" w:customStyle="1" w:styleId="61ptExact0">
    <w:name w:val="Основной текст (6) + Интервал 1 pt Exact"/>
    <w:basedOn w:val="62"/>
    <w:rPr>
      <w:rFonts w:ascii="Tahoma" w:eastAsia="Tahoma" w:hAnsi="Tahoma" w:cs="Tahoma"/>
      <w:b/>
      <w:bCs/>
      <w:i w:val="0"/>
      <w:iCs w:val="0"/>
      <w:smallCaps w:val="0"/>
      <w:strike w:val="0"/>
      <w:color w:val="000000"/>
      <w:spacing w:val="30"/>
      <w:w w:val="50"/>
      <w:position w:val="0"/>
      <w:sz w:val="36"/>
      <w:szCs w:val="36"/>
      <w:u w:val="none"/>
      <w:lang w:val="uk-UA" w:eastAsia="uk-UA" w:bidi="uk-UA"/>
    </w:rPr>
  </w:style>
  <w:style w:type="character" w:customStyle="1" w:styleId="2Exactf4">
    <w:name w:val="Основной текст (2) Exact"/>
    <w:basedOn w:val="21"/>
    <w:rPr>
      <w:rFonts w:ascii="Times New Roman" w:eastAsia="Times New Roman" w:hAnsi="Times New Roman" w:cs="Times New Roman"/>
      <w:b w:val="0"/>
      <w:bCs w:val="0"/>
      <w:i w:val="0"/>
      <w:iCs w:val="0"/>
      <w:smallCaps w:val="0"/>
      <w:strike w:val="0"/>
      <w:color w:val="FFFFFF"/>
      <w:spacing w:val="0"/>
      <w:w w:val="100"/>
      <w:position w:val="0"/>
      <w:sz w:val="19"/>
      <w:szCs w:val="19"/>
      <w:u w:val="single"/>
      <w:lang w:val="uk-UA" w:eastAsia="uk-UA" w:bidi="uk-UA"/>
    </w:rPr>
  </w:style>
  <w:style w:type="character" w:customStyle="1" w:styleId="29Exact">
    <w:name w:val="Основной текст (29) Exact"/>
    <w:basedOn w:val="a0"/>
    <w:rPr>
      <w:rFonts w:ascii="Tahoma" w:eastAsia="Tahoma" w:hAnsi="Tahoma" w:cs="Tahoma"/>
      <w:b w:val="0"/>
      <w:bCs w:val="0"/>
      <w:i w:val="0"/>
      <w:iCs w:val="0"/>
      <w:smallCaps w:val="0"/>
      <w:strike w:val="0"/>
      <w:sz w:val="13"/>
      <w:szCs w:val="13"/>
      <w:u w:val="none"/>
    </w:rPr>
  </w:style>
  <w:style w:type="character" w:customStyle="1" w:styleId="2-1ptExact">
    <w:name w:val="Основной текст (2) + Интервал -1 pt Exact"/>
    <w:basedOn w:val="21"/>
    <w:rPr>
      <w:rFonts w:ascii="Times New Roman" w:eastAsia="Times New Roman" w:hAnsi="Times New Roman" w:cs="Times New Roman"/>
      <w:b w:val="0"/>
      <w:bCs w:val="0"/>
      <w:i w:val="0"/>
      <w:iCs w:val="0"/>
      <w:smallCaps w:val="0"/>
      <w:strike w:val="0"/>
      <w:color w:val="000000"/>
      <w:spacing w:val="-30"/>
      <w:w w:val="100"/>
      <w:position w:val="0"/>
      <w:sz w:val="19"/>
      <w:szCs w:val="19"/>
      <w:u w:val="none"/>
      <w:lang w:val="uk-UA" w:eastAsia="uk-UA" w:bidi="uk-UA"/>
    </w:rPr>
  </w:style>
  <w:style w:type="character" w:customStyle="1" w:styleId="112Exact">
    <w:name w:val="Основной текст (112) Exact"/>
    <w:basedOn w:val="a0"/>
    <w:link w:val="1120"/>
    <w:rPr>
      <w:rFonts w:ascii="Arial" w:eastAsia="Arial" w:hAnsi="Arial" w:cs="Arial"/>
      <w:b w:val="0"/>
      <w:bCs w:val="0"/>
      <w:i w:val="0"/>
      <w:iCs w:val="0"/>
      <w:smallCaps w:val="0"/>
      <w:strike w:val="0"/>
      <w:sz w:val="9"/>
      <w:szCs w:val="9"/>
      <w:u w:val="none"/>
    </w:rPr>
  </w:style>
  <w:style w:type="character" w:customStyle="1" w:styleId="112Exact0">
    <w:name w:val="Основной текст (112) Exact"/>
    <w:basedOn w:val="112Exact"/>
    <w:rPr>
      <w:rFonts w:ascii="Arial" w:eastAsia="Arial" w:hAnsi="Arial" w:cs="Arial"/>
      <w:b w:val="0"/>
      <w:bCs w:val="0"/>
      <w:i w:val="0"/>
      <w:iCs w:val="0"/>
      <w:smallCaps w:val="0"/>
      <w:strike w:val="0"/>
      <w:color w:val="000000"/>
      <w:spacing w:val="0"/>
      <w:w w:val="100"/>
      <w:position w:val="0"/>
      <w:sz w:val="9"/>
      <w:szCs w:val="9"/>
      <w:u w:val="none"/>
      <w:lang w:val="uk-UA" w:eastAsia="uk-UA" w:bidi="uk-UA"/>
    </w:rPr>
  </w:style>
  <w:style w:type="character" w:customStyle="1" w:styleId="113Exact">
    <w:name w:val="Основной текст (113) Exact"/>
    <w:basedOn w:val="a0"/>
    <w:link w:val="1130"/>
    <w:rPr>
      <w:rFonts w:ascii="Times New Roman" w:eastAsia="Times New Roman" w:hAnsi="Times New Roman" w:cs="Times New Roman"/>
      <w:b w:val="0"/>
      <w:bCs w:val="0"/>
      <w:i w:val="0"/>
      <w:iCs w:val="0"/>
      <w:smallCaps w:val="0"/>
      <w:strike w:val="0"/>
      <w:sz w:val="13"/>
      <w:szCs w:val="13"/>
      <w:u w:val="none"/>
    </w:rPr>
  </w:style>
  <w:style w:type="character" w:customStyle="1" w:styleId="113Exact0">
    <w:name w:val="Основной текст (113) Exact"/>
    <w:basedOn w:val="113Exact"/>
    <w:rPr>
      <w:rFonts w:ascii="Times New Roman" w:eastAsia="Times New Roman" w:hAnsi="Times New Roman" w:cs="Times New Roman"/>
      <w:b w:val="0"/>
      <w:bCs w:val="0"/>
      <w:i w:val="0"/>
      <w:iCs w:val="0"/>
      <w:smallCaps w:val="0"/>
      <w:strike w:val="0"/>
      <w:color w:val="000000"/>
      <w:spacing w:val="0"/>
      <w:w w:val="100"/>
      <w:position w:val="0"/>
      <w:sz w:val="13"/>
      <w:szCs w:val="13"/>
      <w:u w:val="none"/>
      <w:lang w:val="uk-UA" w:eastAsia="uk-UA" w:bidi="uk-UA"/>
    </w:rPr>
  </w:style>
  <w:style w:type="character" w:customStyle="1" w:styleId="52Exact2">
    <w:name w:val="Основной текст (52) Exact"/>
    <w:basedOn w:val="52Exact"/>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4Exact3">
    <w:name w:val="Заголовок №4 Exact"/>
    <w:basedOn w:val="a0"/>
    <w:rPr>
      <w:rFonts w:ascii="Tahoma" w:eastAsia="Tahoma" w:hAnsi="Tahoma" w:cs="Tahoma"/>
      <w:b/>
      <w:bCs/>
      <w:i w:val="0"/>
      <w:iCs w:val="0"/>
      <w:smallCaps w:val="0"/>
      <w:strike w:val="0"/>
      <w:spacing w:val="0"/>
      <w:w w:val="60"/>
      <w:sz w:val="22"/>
      <w:szCs w:val="22"/>
      <w:u w:val="none"/>
    </w:rPr>
  </w:style>
  <w:style w:type="character" w:customStyle="1" w:styleId="4Exact4">
    <w:name w:val="Заголовок №4 Exact"/>
    <w:basedOn w:val="47"/>
    <w:rPr>
      <w:rFonts w:ascii="Tahoma" w:eastAsia="Tahoma" w:hAnsi="Tahoma" w:cs="Tahoma"/>
      <w:b/>
      <w:bCs/>
      <w:i w:val="0"/>
      <w:iCs w:val="0"/>
      <w:smallCaps w:val="0"/>
      <w:strike w:val="0"/>
      <w:color w:val="000000"/>
      <w:spacing w:val="0"/>
      <w:w w:val="60"/>
      <w:position w:val="0"/>
      <w:sz w:val="22"/>
      <w:szCs w:val="22"/>
      <w:u w:val="single"/>
      <w:lang w:val="uk-UA" w:eastAsia="uk-UA" w:bidi="uk-UA"/>
    </w:rPr>
  </w:style>
  <w:style w:type="character" w:customStyle="1" w:styleId="4Exact5">
    <w:name w:val="Подпись к таблице (4) Exact"/>
    <w:basedOn w:val="a0"/>
    <w:link w:val="4b"/>
    <w:rPr>
      <w:rFonts w:ascii="Times New Roman" w:eastAsia="Times New Roman" w:hAnsi="Times New Roman" w:cs="Times New Roman"/>
      <w:b w:val="0"/>
      <w:bCs w:val="0"/>
      <w:i w:val="0"/>
      <w:iCs w:val="0"/>
      <w:smallCaps w:val="0"/>
      <w:strike w:val="0"/>
      <w:sz w:val="16"/>
      <w:szCs w:val="16"/>
      <w:u w:val="none"/>
    </w:rPr>
  </w:style>
  <w:style w:type="character" w:customStyle="1" w:styleId="Exact">
    <w:name w:val="Подпись к таблице Exact"/>
    <w:basedOn w:val="a0"/>
    <w:link w:val="ab"/>
    <w:rPr>
      <w:rFonts w:ascii="Arial" w:eastAsia="Arial" w:hAnsi="Arial" w:cs="Arial"/>
      <w:b w:val="0"/>
      <w:bCs w:val="0"/>
      <w:i w:val="0"/>
      <w:iCs w:val="0"/>
      <w:smallCaps w:val="0"/>
      <w:strike w:val="0"/>
      <w:sz w:val="9"/>
      <w:szCs w:val="9"/>
      <w:u w:val="none"/>
    </w:rPr>
  </w:style>
  <w:style w:type="character" w:customStyle="1" w:styleId="Exact0">
    <w:name w:val="Подпись к таблице Exact"/>
    <w:basedOn w:val="Exact"/>
    <w:rPr>
      <w:rFonts w:ascii="Arial" w:eastAsia="Arial" w:hAnsi="Arial" w:cs="Arial"/>
      <w:b w:val="0"/>
      <w:bCs w:val="0"/>
      <w:i w:val="0"/>
      <w:iCs w:val="0"/>
      <w:smallCaps w:val="0"/>
      <w:strike/>
      <w:color w:val="000000"/>
      <w:spacing w:val="0"/>
      <w:w w:val="100"/>
      <w:position w:val="0"/>
      <w:sz w:val="9"/>
      <w:szCs w:val="9"/>
      <w:u w:val="none"/>
      <w:lang w:val="uk-UA" w:eastAsia="uk-UA" w:bidi="uk-UA"/>
    </w:rPr>
  </w:style>
  <w:style w:type="character" w:customStyle="1" w:styleId="Exact1">
    <w:name w:val="Подпись к таблице Exact"/>
    <w:basedOn w:val="Exact"/>
    <w:rPr>
      <w:rFonts w:ascii="Arial" w:eastAsia="Arial" w:hAnsi="Arial" w:cs="Arial"/>
      <w:b w:val="0"/>
      <w:bCs w:val="0"/>
      <w:i w:val="0"/>
      <w:iCs w:val="0"/>
      <w:smallCaps w:val="0"/>
      <w:strike w:val="0"/>
      <w:color w:val="000000"/>
      <w:spacing w:val="0"/>
      <w:w w:val="100"/>
      <w:position w:val="0"/>
      <w:sz w:val="9"/>
      <w:szCs w:val="9"/>
      <w:u w:val="none"/>
      <w:lang w:val="uk-UA" w:eastAsia="uk-UA" w:bidi="uk-UA"/>
    </w:rPr>
  </w:style>
  <w:style w:type="character" w:customStyle="1" w:styleId="5Exact3">
    <w:name w:val="Подпись к таблице (5) Exact"/>
    <w:basedOn w:val="a0"/>
    <w:link w:val="5a"/>
    <w:rPr>
      <w:rFonts w:ascii="Times New Roman" w:eastAsia="Times New Roman" w:hAnsi="Times New Roman" w:cs="Times New Roman"/>
      <w:b w:val="0"/>
      <w:bCs w:val="0"/>
      <w:i w:val="0"/>
      <w:iCs w:val="0"/>
      <w:smallCaps w:val="0"/>
      <w:strike w:val="0"/>
      <w:sz w:val="14"/>
      <w:szCs w:val="14"/>
      <w:u w:val="none"/>
    </w:rPr>
  </w:style>
  <w:style w:type="character" w:customStyle="1" w:styleId="5Exact4">
    <w:name w:val="Подпись к таблице (5) Exact"/>
    <w:basedOn w:val="5Exact3"/>
    <w:rPr>
      <w:rFonts w:ascii="Times New Roman" w:eastAsia="Times New Roman" w:hAnsi="Times New Roman" w:cs="Times New Roman"/>
      <w:b w:val="0"/>
      <w:bCs w:val="0"/>
      <w:i w:val="0"/>
      <w:iCs w:val="0"/>
      <w:smallCaps w:val="0"/>
      <w:strike w:val="0"/>
      <w:color w:val="000000"/>
      <w:spacing w:val="0"/>
      <w:w w:val="100"/>
      <w:position w:val="0"/>
      <w:sz w:val="14"/>
      <w:szCs w:val="14"/>
      <w:u w:val="none"/>
      <w:lang w:val="uk-UA" w:eastAsia="uk-UA" w:bidi="uk-UA"/>
    </w:rPr>
  </w:style>
  <w:style w:type="character" w:customStyle="1" w:styleId="24pt">
    <w:name w:val="Основной текст (2) + 4 pt;Полужирный;Курсив"/>
    <w:basedOn w:val="21"/>
    <w:rPr>
      <w:rFonts w:ascii="Times New Roman" w:eastAsia="Times New Roman" w:hAnsi="Times New Roman" w:cs="Times New Roman"/>
      <w:b/>
      <w:bCs/>
      <w:i/>
      <w:iCs/>
      <w:smallCaps w:val="0"/>
      <w:strike w:val="0"/>
      <w:color w:val="000000"/>
      <w:spacing w:val="0"/>
      <w:w w:val="100"/>
      <w:position w:val="0"/>
      <w:sz w:val="8"/>
      <w:szCs w:val="8"/>
      <w:u w:val="none"/>
      <w:lang w:val="uk-UA" w:eastAsia="uk-UA" w:bidi="uk-UA"/>
    </w:rPr>
  </w:style>
  <w:style w:type="character" w:customStyle="1" w:styleId="25pt">
    <w:name w:val="Основной текст (2) + 5 pt"/>
    <w:basedOn w:val="21"/>
    <w:rPr>
      <w:rFonts w:ascii="Times New Roman" w:eastAsia="Times New Roman" w:hAnsi="Times New Roman" w:cs="Times New Roman"/>
      <w:b w:val="0"/>
      <w:bCs w:val="0"/>
      <w:i w:val="0"/>
      <w:iCs w:val="0"/>
      <w:smallCaps w:val="0"/>
      <w:strike w:val="0"/>
      <w:color w:val="000000"/>
      <w:spacing w:val="0"/>
      <w:w w:val="100"/>
      <w:position w:val="0"/>
      <w:sz w:val="10"/>
      <w:szCs w:val="10"/>
      <w:u w:val="none"/>
      <w:lang w:val="uk-UA" w:eastAsia="uk-UA" w:bidi="uk-UA"/>
    </w:rPr>
  </w:style>
  <w:style w:type="character" w:customStyle="1" w:styleId="25pt0">
    <w:name w:val="Основной текст (2) + 5 pt"/>
    <w:basedOn w:val="21"/>
    <w:rPr>
      <w:rFonts w:ascii="Times New Roman" w:eastAsia="Times New Roman" w:hAnsi="Times New Roman" w:cs="Times New Roman"/>
      <w:b w:val="0"/>
      <w:bCs w:val="0"/>
      <w:i w:val="0"/>
      <w:iCs w:val="0"/>
      <w:smallCaps w:val="0"/>
      <w:strike w:val="0"/>
      <w:color w:val="000000"/>
      <w:spacing w:val="0"/>
      <w:w w:val="100"/>
      <w:position w:val="0"/>
      <w:sz w:val="10"/>
      <w:szCs w:val="10"/>
      <w:u w:val="none"/>
      <w:lang w:val="uk-UA" w:eastAsia="uk-UA" w:bidi="uk-UA"/>
    </w:rPr>
  </w:style>
  <w:style w:type="character" w:customStyle="1" w:styleId="25pt1">
    <w:name w:val="Основной текст (2) + 5 pt"/>
    <w:basedOn w:val="21"/>
    <w:rPr>
      <w:rFonts w:ascii="Times New Roman" w:eastAsia="Times New Roman" w:hAnsi="Times New Roman" w:cs="Times New Roman"/>
      <w:b w:val="0"/>
      <w:bCs w:val="0"/>
      <w:i w:val="0"/>
      <w:iCs w:val="0"/>
      <w:smallCaps w:val="0"/>
      <w:strike w:val="0"/>
      <w:color w:val="000000"/>
      <w:spacing w:val="0"/>
      <w:w w:val="100"/>
      <w:position w:val="0"/>
      <w:sz w:val="10"/>
      <w:szCs w:val="10"/>
      <w:u w:val="none"/>
      <w:lang w:val="uk-UA" w:eastAsia="uk-UA" w:bidi="uk-UA"/>
    </w:rPr>
  </w:style>
  <w:style w:type="character" w:customStyle="1" w:styleId="25pt2">
    <w:name w:val="Основной текст (2) + 5 pt"/>
    <w:basedOn w:val="21"/>
    <w:rPr>
      <w:rFonts w:ascii="Times New Roman" w:eastAsia="Times New Roman" w:hAnsi="Times New Roman" w:cs="Times New Roman"/>
      <w:b w:val="0"/>
      <w:bCs w:val="0"/>
      <w:i w:val="0"/>
      <w:iCs w:val="0"/>
      <w:smallCaps w:val="0"/>
      <w:strike w:val="0"/>
      <w:color w:val="000000"/>
      <w:spacing w:val="0"/>
      <w:w w:val="100"/>
      <w:position w:val="0"/>
      <w:sz w:val="10"/>
      <w:szCs w:val="10"/>
      <w:u w:val="none"/>
      <w:lang w:val="uk-UA" w:eastAsia="uk-UA" w:bidi="uk-UA"/>
    </w:rPr>
  </w:style>
  <w:style w:type="character" w:customStyle="1" w:styleId="25pt3">
    <w:name w:val="Основной текст (2) + 5 pt;Малые прописные"/>
    <w:basedOn w:val="21"/>
    <w:rPr>
      <w:rFonts w:ascii="Times New Roman" w:eastAsia="Times New Roman" w:hAnsi="Times New Roman" w:cs="Times New Roman"/>
      <w:b w:val="0"/>
      <w:bCs w:val="0"/>
      <w:i w:val="0"/>
      <w:iCs w:val="0"/>
      <w:smallCaps/>
      <w:strike w:val="0"/>
      <w:color w:val="000000"/>
      <w:spacing w:val="0"/>
      <w:w w:val="100"/>
      <w:position w:val="0"/>
      <w:sz w:val="10"/>
      <w:szCs w:val="10"/>
      <w:u w:val="none"/>
      <w:lang w:val="uk-UA" w:eastAsia="uk-UA" w:bidi="uk-UA"/>
    </w:rPr>
  </w:style>
  <w:style w:type="character" w:customStyle="1" w:styleId="24pt0">
    <w:name w:val="Основной текст (2) + 4 pt;Полужирный;Курсив"/>
    <w:basedOn w:val="21"/>
    <w:rPr>
      <w:rFonts w:ascii="Times New Roman" w:eastAsia="Times New Roman" w:hAnsi="Times New Roman" w:cs="Times New Roman"/>
      <w:b/>
      <w:bCs/>
      <w:i/>
      <w:iCs/>
      <w:smallCaps w:val="0"/>
      <w:strike w:val="0"/>
      <w:color w:val="000000"/>
      <w:spacing w:val="0"/>
      <w:w w:val="100"/>
      <w:position w:val="0"/>
      <w:sz w:val="8"/>
      <w:szCs w:val="8"/>
      <w:u w:val="none"/>
      <w:lang w:val="uk-UA" w:eastAsia="uk-UA" w:bidi="uk-UA"/>
    </w:rPr>
  </w:style>
  <w:style w:type="character" w:customStyle="1" w:styleId="114">
    <w:name w:val="Основной текст (114)_"/>
    <w:basedOn w:val="a0"/>
    <w:link w:val="1140"/>
    <w:rPr>
      <w:rFonts w:ascii="Times New Roman" w:eastAsia="Times New Roman" w:hAnsi="Times New Roman" w:cs="Times New Roman"/>
      <w:b w:val="0"/>
      <w:bCs w:val="0"/>
      <w:i/>
      <w:iCs/>
      <w:smallCaps w:val="0"/>
      <w:strike w:val="0"/>
      <w:sz w:val="21"/>
      <w:szCs w:val="21"/>
      <w:u w:val="none"/>
    </w:rPr>
  </w:style>
  <w:style w:type="character" w:customStyle="1" w:styleId="115">
    <w:name w:val="Основной текст (115)_"/>
    <w:basedOn w:val="a0"/>
    <w:link w:val="1150"/>
    <w:rPr>
      <w:rFonts w:ascii="Times New Roman" w:eastAsia="Times New Roman" w:hAnsi="Times New Roman" w:cs="Times New Roman"/>
      <w:b/>
      <w:bCs/>
      <w:i w:val="0"/>
      <w:iCs w:val="0"/>
      <w:smallCaps w:val="0"/>
      <w:strike w:val="0"/>
      <w:sz w:val="30"/>
      <w:szCs w:val="30"/>
      <w:u w:val="none"/>
    </w:rPr>
  </w:style>
  <w:style w:type="character" w:customStyle="1" w:styleId="116">
    <w:name w:val="Основной текст (116)_"/>
    <w:basedOn w:val="a0"/>
    <w:link w:val="1160"/>
    <w:rPr>
      <w:rFonts w:ascii="Times New Roman" w:eastAsia="Times New Roman" w:hAnsi="Times New Roman" w:cs="Times New Roman"/>
      <w:b/>
      <w:bCs/>
      <w:i w:val="0"/>
      <w:iCs w:val="0"/>
      <w:smallCaps w:val="0"/>
      <w:strike w:val="0"/>
      <w:sz w:val="22"/>
      <w:szCs w:val="22"/>
      <w:u w:val="none"/>
    </w:rPr>
  </w:style>
  <w:style w:type="character" w:customStyle="1" w:styleId="117">
    <w:name w:val="Основной текст (117)_"/>
    <w:basedOn w:val="a0"/>
    <w:link w:val="1170"/>
    <w:rPr>
      <w:rFonts w:ascii="Times New Roman" w:eastAsia="Times New Roman" w:hAnsi="Times New Roman" w:cs="Times New Roman"/>
      <w:b/>
      <w:bCs/>
      <w:i w:val="0"/>
      <w:iCs w:val="0"/>
      <w:smallCaps w:val="0"/>
      <w:strike w:val="0"/>
      <w:sz w:val="21"/>
      <w:szCs w:val="21"/>
      <w:u w:val="none"/>
    </w:rPr>
  </w:style>
  <w:style w:type="character" w:customStyle="1" w:styleId="118Exact">
    <w:name w:val="Основной текст (118) Exact"/>
    <w:basedOn w:val="a0"/>
    <w:link w:val="118"/>
    <w:rPr>
      <w:rFonts w:ascii="Tahoma" w:eastAsia="Tahoma" w:hAnsi="Tahoma" w:cs="Tahoma"/>
      <w:b w:val="0"/>
      <w:bCs w:val="0"/>
      <w:i w:val="0"/>
      <w:iCs w:val="0"/>
      <w:smallCaps w:val="0"/>
      <w:strike w:val="0"/>
      <w:spacing w:val="20"/>
      <w:sz w:val="26"/>
      <w:szCs w:val="26"/>
      <w:u w:val="none"/>
    </w:rPr>
  </w:style>
  <w:style w:type="character" w:customStyle="1" w:styleId="7Exact2">
    <w:name w:val="Основной текст (7) Exact"/>
    <w:basedOn w:val="a0"/>
    <w:rPr>
      <w:rFonts w:ascii="Times New Roman" w:eastAsia="Times New Roman" w:hAnsi="Times New Roman" w:cs="Times New Roman"/>
      <w:b/>
      <w:bCs/>
      <w:i w:val="0"/>
      <w:iCs w:val="0"/>
      <w:smallCaps w:val="0"/>
      <w:strike w:val="0"/>
      <w:sz w:val="19"/>
      <w:szCs w:val="19"/>
      <w:u w:val="none"/>
    </w:rPr>
  </w:style>
  <w:style w:type="paragraph" w:customStyle="1" w:styleId="a5">
    <w:name w:val="Сноска"/>
    <w:basedOn w:val="a"/>
    <w:link w:val="a4"/>
    <w:pPr>
      <w:shd w:val="clear" w:color="auto" w:fill="FFFFFF"/>
      <w:spacing w:line="0" w:lineRule="atLeast"/>
    </w:pPr>
    <w:rPr>
      <w:rFonts w:ascii="Times New Roman" w:eastAsia="Times New Roman" w:hAnsi="Times New Roman" w:cs="Times New Roman"/>
      <w:sz w:val="17"/>
      <w:szCs w:val="17"/>
    </w:rPr>
  </w:style>
  <w:style w:type="paragraph" w:customStyle="1" w:styleId="20">
    <w:name w:val="Сноска (2)"/>
    <w:basedOn w:val="a"/>
    <w:link w:val="2"/>
    <w:pPr>
      <w:shd w:val="clear" w:color="auto" w:fill="FFFFFF"/>
      <w:spacing w:line="226" w:lineRule="exact"/>
    </w:pPr>
    <w:rPr>
      <w:rFonts w:ascii="Times New Roman" w:eastAsia="Times New Roman" w:hAnsi="Times New Roman" w:cs="Times New Roman"/>
      <w:b/>
      <w:bCs/>
      <w:sz w:val="16"/>
      <w:szCs w:val="16"/>
    </w:rPr>
  </w:style>
  <w:style w:type="paragraph" w:customStyle="1" w:styleId="30">
    <w:name w:val="Сноска (3)"/>
    <w:basedOn w:val="a"/>
    <w:link w:val="3"/>
    <w:pPr>
      <w:shd w:val="clear" w:color="auto" w:fill="FFFFFF"/>
      <w:spacing w:after="1500" w:line="0" w:lineRule="atLeast"/>
      <w:jc w:val="center"/>
    </w:pPr>
    <w:rPr>
      <w:rFonts w:ascii="Tahoma" w:eastAsia="Tahoma" w:hAnsi="Tahoma" w:cs="Tahoma"/>
      <w:b/>
      <w:bCs/>
      <w:sz w:val="14"/>
      <w:szCs w:val="14"/>
    </w:rPr>
  </w:style>
  <w:style w:type="paragraph" w:customStyle="1" w:styleId="40">
    <w:name w:val="Сноска (4)"/>
    <w:basedOn w:val="a"/>
    <w:link w:val="4"/>
    <w:pPr>
      <w:shd w:val="clear" w:color="auto" w:fill="FFFFFF"/>
      <w:spacing w:before="1500" w:line="110" w:lineRule="exact"/>
    </w:pPr>
    <w:rPr>
      <w:rFonts w:ascii="Times New Roman" w:eastAsia="Times New Roman" w:hAnsi="Times New Roman" w:cs="Times New Roman"/>
      <w:sz w:val="10"/>
      <w:szCs w:val="10"/>
    </w:rPr>
  </w:style>
  <w:style w:type="paragraph" w:customStyle="1" w:styleId="50">
    <w:name w:val="Сноска (5)"/>
    <w:basedOn w:val="a"/>
    <w:link w:val="5"/>
    <w:pPr>
      <w:shd w:val="clear" w:color="auto" w:fill="FFFFFF"/>
      <w:spacing w:line="110" w:lineRule="exact"/>
    </w:pPr>
    <w:rPr>
      <w:rFonts w:ascii="Tahoma" w:eastAsia="Tahoma" w:hAnsi="Tahoma" w:cs="Tahoma"/>
      <w:b/>
      <w:bCs/>
      <w:sz w:val="8"/>
      <w:szCs w:val="8"/>
    </w:rPr>
  </w:style>
  <w:style w:type="paragraph" w:customStyle="1" w:styleId="60">
    <w:name w:val="Сноска (6)"/>
    <w:basedOn w:val="a"/>
    <w:link w:val="6"/>
    <w:pPr>
      <w:shd w:val="clear" w:color="auto" w:fill="FFFFFF"/>
      <w:spacing w:line="0" w:lineRule="atLeast"/>
    </w:pPr>
    <w:rPr>
      <w:rFonts w:ascii="Times New Roman" w:eastAsia="Times New Roman" w:hAnsi="Times New Roman" w:cs="Times New Roman"/>
      <w:sz w:val="19"/>
      <w:szCs w:val="19"/>
    </w:rPr>
  </w:style>
  <w:style w:type="paragraph" w:customStyle="1" w:styleId="22">
    <w:name w:val="Основной текст (2)"/>
    <w:basedOn w:val="a"/>
    <w:link w:val="21"/>
    <w:pPr>
      <w:shd w:val="clear" w:color="auto" w:fill="FFFFFF"/>
      <w:spacing w:after="1380" w:line="0" w:lineRule="atLeast"/>
    </w:pPr>
    <w:rPr>
      <w:rFonts w:ascii="Times New Roman" w:eastAsia="Times New Roman" w:hAnsi="Times New Roman" w:cs="Times New Roman"/>
      <w:sz w:val="19"/>
      <w:szCs w:val="19"/>
    </w:rPr>
  </w:style>
  <w:style w:type="paragraph" w:customStyle="1" w:styleId="45">
    <w:name w:val="Основной текст (4)"/>
    <w:basedOn w:val="a"/>
    <w:link w:val="44"/>
    <w:pPr>
      <w:shd w:val="clear" w:color="auto" w:fill="FFFFFF"/>
      <w:spacing w:after="2040" w:line="240" w:lineRule="exact"/>
    </w:pPr>
    <w:rPr>
      <w:rFonts w:ascii="Arial" w:eastAsia="Arial" w:hAnsi="Arial" w:cs="Arial"/>
      <w:b/>
      <w:bCs/>
      <w:sz w:val="21"/>
      <w:szCs w:val="21"/>
    </w:rPr>
  </w:style>
  <w:style w:type="paragraph" w:customStyle="1" w:styleId="a7">
    <w:name w:val="Колонтитул"/>
    <w:basedOn w:val="a"/>
    <w:link w:val="a6"/>
    <w:pPr>
      <w:shd w:val="clear" w:color="auto" w:fill="FFFFFF"/>
      <w:spacing w:line="0" w:lineRule="atLeast"/>
    </w:pPr>
    <w:rPr>
      <w:rFonts w:ascii="Times New Roman" w:eastAsia="Times New Roman" w:hAnsi="Times New Roman" w:cs="Times New Roman"/>
      <w:b/>
      <w:bCs/>
      <w:sz w:val="16"/>
      <w:szCs w:val="16"/>
    </w:rPr>
  </w:style>
  <w:style w:type="paragraph" w:customStyle="1" w:styleId="53">
    <w:name w:val="Основной текст (5)"/>
    <w:basedOn w:val="a"/>
    <w:link w:val="52"/>
    <w:pPr>
      <w:shd w:val="clear" w:color="auto" w:fill="FFFFFF"/>
      <w:spacing w:before="2040" w:after="180" w:line="0" w:lineRule="atLeast"/>
      <w:jc w:val="center"/>
    </w:pPr>
    <w:rPr>
      <w:rFonts w:ascii="Impact" w:eastAsia="Impact" w:hAnsi="Impact" w:cs="Impact"/>
      <w:sz w:val="48"/>
      <w:szCs w:val="48"/>
    </w:rPr>
  </w:style>
  <w:style w:type="paragraph" w:customStyle="1" w:styleId="63">
    <w:name w:val="Основной текст (6)"/>
    <w:basedOn w:val="a"/>
    <w:link w:val="62"/>
    <w:pPr>
      <w:shd w:val="clear" w:color="auto" w:fill="FFFFFF"/>
      <w:spacing w:before="420" w:line="322" w:lineRule="exact"/>
      <w:jc w:val="center"/>
    </w:pPr>
    <w:rPr>
      <w:rFonts w:ascii="Tahoma" w:eastAsia="Tahoma" w:hAnsi="Tahoma" w:cs="Tahoma"/>
      <w:b/>
      <w:bCs/>
      <w:w w:val="50"/>
      <w:sz w:val="36"/>
      <w:szCs w:val="36"/>
    </w:rPr>
  </w:style>
  <w:style w:type="paragraph" w:customStyle="1" w:styleId="a9">
    <w:name w:val="Подпись к картинке"/>
    <w:basedOn w:val="a"/>
    <w:link w:val="a8"/>
    <w:pPr>
      <w:shd w:val="clear" w:color="auto" w:fill="FFFFFF"/>
      <w:spacing w:line="240" w:lineRule="exact"/>
      <w:jc w:val="both"/>
    </w:pPr>
    <w:rPr>
      <w:rFonts w:ascii="Times New Roman" w:eastAsia="Times New Roman" w:hAnsi="Times New Roman" w:cs="Times New Roman"/>
      <w:b/>
      <w:bCs/>
      <w:sz w:val="21"/>
      <w:szCs w:val="21"/>
    </w:rPr>
  </w:style>
  <w:style w:type="paragraph" w:customStyle="1" w:styleId="70">
    <w:name w:val="Основной текст (7)"/>
    <w:basedOn w:val="a"/>
    <w:link w:val="7"/>
    <w:pPr>
      <w:shd w:val="clear" w:color="auto" w:fill="FFFFFF"/>
      <w:spacing w:before="1140" w:after="180" w:line="0" w:lineRule="atLeast"/>
    </w:pPr>
    <w:rPr>
      <w:rFonts w:ascii="Times New Roman" w:eastAsia="Times New Roman" w:hAnsi="Times New Roman" w:cs="Times New Roman"/>
      <w:b/>
      <w:bCs/>
      <w:sz w:val="19"/>
      <w:szCs w:val="19"/>
    </w:rPr>
  </w:style>
  <w:style w:type="paragraph" w:customStyle="1" w:styleId="33">
    <w:name w:val="Заголовок №3"/>
    <w:basedOn w:val="a"/>
    <w:link w:val="32"/>
    <w:pPr>
      <w:shd w:val="clear" w:color="auto" w:fill="FFFFFF"/>
      <w:spacing w:after="1020" w:line="0" w:lineRule="atLeast"/>
      <w:jc w:val="center"/>
      <w:outlineLvl w:val="2"/>
    </w:pPr>
    <w:rPr>
      <w:rFonts w:ascii="Tahoma" w:eastAsia="Tahoma" w:hAnsi="Tahoma" w:cs="Tahoma"/>
      <w:b/>
      <w:bCs/>
      <w:w w:val="60"/>
      <w:sz w:val="30"/>
      <w:szCs w:val="30"/>
    </w:rPr>
  </w:style>
  <w:style w:type="paragraph" w:customStyle="1" w:styleId="80">
    <w:name w:val="Основной текст (8)"/>
    <w:basedOn w:val="a"/>
    <w:link w:val="8"/>
    <w:pPr>
      <w:shd w:val="clear" w:color="auto" w:fill="FFFFFF"/>
      <w:spacing w:before="1020" w:after="60" w:line="0" w:lineRule="atLeast"/>
      <w:jc w:val="both"/>
    </w:pPr>
    <w:rPr>
      <w:rFonts w:ascii="Tahoma" w:eastAsia="Tahoma" w:hAnsi="Tahoma" w:cs="Tahoma"/>
      <w:b/>
      <w:bCs/>
      <w:w w:val="60"/>
      <w:sz w:val="22"/>
      <w:szCs w:val="22"/>
    </w:rPr>
  </w:style>
  <w:style w:type="paragraph" w:styleId="35">
    <w:name w:val="toc 3"/>
    <w:basedOn w:val="a"/>
    <w:link w:val="34"/>
    <w:autoRedefine/>
    <w:pPr>
      <w:shd w:val="clear" w:color="auto" w:fill="FFFFFF"/>
      <w:spacing w:before="60" w:line="571" w:lineRule="exact"/>
      <w:jc w:val="both"/>
    </w:pPr>
    <w:rPr>
      <w:rFonts w:ascii="Tahoma" w:eastAsia="Tahoma" w:hAnsi="Tahoma" w:cs="Tahoma"/>
      <w:b/>
      <w:bCs/>
      <w:w w:val="60"/>
      <w:sz w:val="22"/>
      <w:szCs w:val="22"/>
    </w:rPr>
  </w:style>
  <w:style w:type="paragraph" w:customStyle="1" w:styleId="90">
    <w:name w:val="Основной текст (9)"/>
    <w:basedOn w:val="a"/>
    <w:link w:val="9"/>
    <w:pPr>
      <w:shd w:val="clear" w:color="auto" w:fill="FFFFFF"/>
      <w:spacing w:before="2580" w:line="0" w:lineRule="atLeast"/>
    </w:pPr>
    <w:rPr>
      <w:rFonts w:ascii="Times New Roman" w:eastAsia="Times New Roman" w:hAnsi="Times New Roman" w:cs="Times New Roman"/>
      <w:b/>
      <w:bCs/>
      <w:sz w:val="16"/>
      <w:szCs w:val="16"/>
    </w:rPr>
  </w:style>
  <w:style w:type="paragraph" w:customStyle="1" w:styleId="100">
    <w:name w:val="Основной текст (10)"/>
    <w:basedOn w:val="a"/>
    <w:link w:val="10"/>
    <w:pPr>
      <w:shd w:val="clear" w:color="auto" w:fill="FFFFFF"/>
      <w:spacing w:before="240" w:line="240" w:lineRule="exact"/>
      <w:jc w:val="right"/>
    </w:pPr>
    <w:rPr>
      <w:rFonts w:ascii="Times New Roman" w:eastAsia="Times New Roman" w:hAnsi="Times New Roman" w:cs="Times New Roman"/>
      <w:b/>
      <w:bCs/>
      <w:i/>
      <w:iCs/>
      <w:sz w:val="19"/>
      <w:szCs w:val="19"/>
    </w:rPr>
  </w:style>
  <w:style w:type="paragraph" w:customStyle="1" w:styleId="48">
    <w:name w:val="Заголовок №4"/>
    <w:basedOn w:val="a"/>
    <w:link w:val="47"/>
    <w:pPr>
      <w:shd w:val="clear" w:color="auto" w:fill="FFFFFF"/>
      <w:spacing w:before="120" w:line="240" w:lineRule="exact"/>
      <w:jc w:val="center"/>
      <w:outlineLvl w:val="3"/>
    </w:pPr>
    <w:rPr>
      <w:rFonts w:ascii="Tahoma" w:eastAsia="Tahoma" w:hAnsi="Tahoma" w:cs="Tahoma"/>
      <w:b/>
      <w:bCs/>
      <w:w w:val="60"/>
      <w:sz w:val="22"/>
      <w:szCs w:val="22"/>
    </w:rPr>
  </w:style>
  <w:style w:type="paragraph" w:customStyle="1" w:styleId="110">
    <w:name w:val="Основной текст (11)"/>
    <w:basedOn w:val="a"/>
    <w:link w:val="11"/>
    <w:pPr>
      <w:shd w:val="clear" w:color="auto" w:fill="FFFFFF"/>
      <w:spacing w:line="235" w:lineRule="exact"/>
      <w:jc w:val="both"/>
    </w:pPr>
    <w:rPr>
      <w:rFonts w:ascii="Times New Roman" w:eastAsia="Times New Roman" w:hAnsi="Times New Roman" w:cs="Times New Roman"/>
      <w:i/>
      <w:iCs/>
      <w:sz w:val="19"/>
      <w:szCs w:val="19"/>
    </w:rPr>
  </w:style>
  <w:style w:type="paragraph" w:customStyle="1" w:styleId="120">
    <w:name w:val="Основной текст (12)"/>
    <w:basedOn w:val="a"/>
    <w:link w:val="12"/>
    <w:pPr>
      <w:shd w:val="clear" w:color="auto" w:fill="FFFFFF"/>
      <w:spacing w:before="60" w:after="180" w:line="0" w:lineRule="atLeast"/>
      <w:jc w:val="right"/>
    </w:pPr>
    <w:rPr>
      <w:rFonts w:ascii="Arial" w:eastAsia="Arial" w:hAnsi="Arial" w:cs="Arial"/>
      <w:b/>
      <w:bCs/>
      <w:i/>
      <w:iCs/>
      <w:sz w:val="18"/>
      <w:szCs w:val="18"/>
    </w:rPr>
  </w:style>
  <w:style w:type="paragraph" w:customStyle="1" w:styleId="56">
    <w:name w:val="Заголовок №5"/>
    <w:basedOn w:val="a"/>
    <w:link w:val="55"/>
    <w:pPr>
      <w:shd w:val="clear" w:color="auto" w:fill="FFFFFF"/>
      <w:spacing w:before="180" w:line="240" w:lineRule="exact"/>
      <w:jc w:val="center"/>
      <w:outlineLvl w:val="4"/>
    </w:pPr>
    <w:rPr>
      <w:rFonts w:ascii="Times New Roman" w:eastAsia="Times New Roman" w:hAnsi="Times New Roman" w:cs="Times New Roman"/>
      <w:b/>
      <w:bCs/>
      <w:sz w:val="20"/>
      <w:szCs w:val="20"/>
    </w:rPr>
  </w:style>
  <w:style w:type="paragraph" w:customStyle="1" w:styleId="140">
    <w:name w:val="Основной текст (14)"/>
    <w:basedOn w:val="a"/>
    <w:link w:val="14"/>
    <w:pPr>
      <w:shd w:val="clear" w:color="auto" w:fill="FFFFFF"/>
      <w:spacing w:before="60" w:line="187" w:lineRule="exact"/>
    </w:pPr>
    <w:rPr>
      <w:rFonts w:ascii="Tahoma" w:eastAsia="Tahoma" w:hAnsi="Tahoma" w:cs="Tahoma"/>
      <w:b/>
      <w:bCs/>
      <w:sz w:val="14"/>
      <w:szCs w:val="14"/>
    </w:rPr>
  </w:style>
  <w:style w:type="paragraph" w:customStyle="1" w:styleId="130">
    <w:name w:val="Основной текст (13)"/>
    <w:basedOn w:val="a"/>
    <w:link w:val="13"/>
    <w:pPr>
      <w:shd w:val="clear" w:color="auto" w:fill="FFFFFF"/>
      <w:spacing w:line="192" w:lineRule="exact"/>
      <w:jc w:val="both"/>
    </w:pPr>
    <w:rPr>
      <w:rFonts w:ascii="Tahoma" w:eastAsia="Tahoma" w:hAnsi="Tahoma" w:cs="Tahoma"/>
      <w:sz w:val="14"/>
      <w:szCs w:val="14"/>
    </w:rPr>
  </w:style>
  <w:style w:type="paragraph" w:customStyle="1" w:styleId="150">
    <w:name w:val="Основной текст (15)"/>
    <w:basedOn w:val="a"/>
    <w:link w:val="15"/>
    <w:pPr>
      <w:shd w:val="clear" w:color="auto" w:fill="FFFFFF"/>
      <w:spacing w:after="60" w:line="240" w:lineRule="exact"/>
      <w:ind w:firstLine="320"/>
      <w:jc w:val="both"/>
    </w:pPr>
    <w:rPr>
      <w:rFonts w:ascii="Times New Roman" w:eastAsia="Times New Roman" w:hAnsi="Times New Roman" w:cs="Times New Roman"/>
      <w:b/>
      <w:bCs/>
      <w:sz w:val="17"/>
      <w:szCs w:val="17"/>
      <w:lang w:val="en-US" w:eastAsia="en-US" w:bidi="en-US"/>
    </w:rPr>
  </w:style>
  <w:style w:type="paragraph" w:customStyle="1" w:styleId="521">
    <w:name w:val="Заголовок №5 (2)"/>
    <w:basedOn w:val="a"/>
    <w:link w:val="520"/>
    <w:pPr>
      <w:shd w:val="clear" w:color="auto" w:fill="FFFFFF"/>
      <w:spacing w:before="60" w:line="240" w:lineRule="exact"/>
      <w:jc w:val="center"/>
      <w:outlineLvl w:val="4"/>
    </w:pPr>
    <w:rPr>
      <w:rFonts w:ascii="Times New Roman" w:eastAsia="Times New Roman" w:hAnsi="Times New Roman" w:cs="Times New Roman"/>
      <w:b/>
      <w:bCs/>
      <w:sz w:val="21"/>
      <w:szCs w:val="21"/>
    </w:rPr>
  </w:style>
  <w:style w:type="paragraph" w:customStyle="1" w:styleId="160">
    <w:name w:val="Основной текст (16)"/>
    <w:basedOn w:val="a"/>
    <w:link w:val="16"/>
    <w:pPr>
      <w:shd w:val="clear" w:color="auto" w:fill="FFFFFF"/>
      <w:spacing w:before="840" w:after="180" w:line="0" w:lineRule="atLeast"/>
      <w:jc w:val="center"/>
    </w:pPr>
    <w:rPr>
      <w:rFonts w:ascii="Tahoma" w:eastAsia="Tahoma" w:hAnsi="Tahoma" w:cs="Tahoma"/>
      <w:spacing w:val="90"/>
      <w:sz w:val="30"/>
      <w:szCs w:val="30"/>
    </w:rPr>
  </w:style>
  <w:style w:type="paragraph" w:customStyle="1" w:styleId="531">
    <w:name w:val="Заголовок №5 (3)"/>
    <w:basedOn w:val="a"/>
    <w:link w:val="530"/>
    <w:pPr>
      <w:shd w:val="clear" w:color="auto" w:fill="FFFFFF"/>
      <w:spacing w:line="341" w:lineRule="exact"/>
      <w:jc w:val="center"/>
      <w:outlineLvl w:val="4"/>
    </w:pPr>
    <w:rPr>
      <w:rFonts w:ascii="Corbel" w:eastAsia="Corbel" w:hAnsi="Corbel" w:cs="Corbel"/>
      <w:b/>
      <w:bCs/>
      <w:spacing w:val="210"/>
      <w:sz w:val="21"/>
      <w:szCs w:val="21"/>
    </w:rPr>
  </w:style>
  <w:style w:type="paragraph" w:customStyle="1" w:styleId="170">
    <w:name w:val="Основной текст (17)"/>
    <w:basedOn w:val="a"/>
    <w:link w:val="17"/>
    <w:pPr>
      <w:shd w:val="clear" w:color="auto" w:fill="FFFFFF"/>
      <w:spacing w:before="120" w:line="0" w:lineRule="atLeast"/>
      <w:jc w:val="center"/>
    </w:pPr>
    <w:rPr>
      <w:rFonts w:ascii="Times New Roman" w:eastAsia="Times New Roman" w:hAnsi="Times New Roman" w:cs="Times New Roman"/>
      <w:spacing w:val="40"/>
      <w:sz w:val="17"/>
      <w:szCs w:val="17"/>
    </w:rPr>
  </w:style>
  <w:style w:type="paragraph" w:customStyle="1" w:styleId="541">
    <w:name w:val="Заголовок №5 (4)"/>
    <w:basedOn w:val="a"/>
    <w:link w:val="540"/>
    <w:pPr>
      <w:shd w:val="clear" w:color="auto" w:fill="FFFFFF"/>
      <w:spacing w:before="180" w:after="360" w:line="0" w:lineRule="atLeast"/>
      <w:jc w:val="center"/>
      <w:outlineLvl w:val="4"/>
    </w:pPr>
    <w:rPr>
      <w:rFonts w:ascii="Arial" w:eastAsia="Arial" w:hAnsi="Arial" w:cs="Arial"/>
      <w:b/>
      <w:bCs/>
      <w:sz w:val="21"/>
      <w:szCs w:val="21"/>
    </w:rPr>
  </w:style>
  <w:style w:type="paragraph" w:customStyle="1" w:styleId="180">
    <w:name w:val="Основной текст (18)"/>
    <w:basedOn w:val="a"/>
    <w:link w:val="18"/>
    <w:pPr>
      <w:shd w:val="clear" w:color="auto" w:fill="FFFFFF"/>
      <w:spacing w:before="180" w:after="1560" w:line="264" w:lineRule="exact"/>
      <w:jc w:val="center"/>
    </w:pPr>
    <w:rPr>
      <w:rFonts w:ascii="Times New Roman" w:eastAsia="Times New Roman" w:hAnsi="Times New Roman" w:cs="Times New Roman"/>
      <w:b/>
      <w:bCs/>
      <w:sz w:val="20"/>
      <w:szCs w:val="20"/>
    </w:rPr>
  </w:style>
  <w:style w:type="paragraph" w:customStyle="1" w:styleId="190">
    <w:name w:val="Основной текст (19)"/>
    <w:basedOn w:val="a"/>
    <w:link w:val="19"/>
    <w:pPr>
      <w:shd w:val="clear" w:color="auto" w:fill="FFFFFF"/>
      <w:spacing w:line="240" w:lineRule="exact"/>
      <w:ind w:firstLine="320"/>
      <w:jc w:val="both"/>
    </w:pPr>
    <w:rPr>
      <w:rFonts w:ascii="Times New Roman" w:eastAsia="Times New Roman" w:hAnsi="Times New Roman" w:cs="Times New Roman"/>
      <w:sz w:val="18"/>
      <w:szCs w:val="18"/>
    </w:rPr>
  </w:style>
  <w:style w:type="paragraph" w:customStyle="1" w:styleId="201">
    <w:name w:val="Основной текст (20)"/>
    <w:basedOn w:val="a"/>
    <w:link w:val="200"/>
    <w:pPr>
      <w:shd w:val="clear" w:color="auto" w:fill="FFFFFF"/>
      <w:spacing w:before="180" w:line="0" w:lineRule="atLeast"/>
      <w:ind w:firstLine="320"/>
      <w:jc w:val="both"/>
    </w:pPr>
    <w:rPr>
      <w:rFonts w:ascii="Times New Roman" w:eastAsia="Times New Roman" w:hAnsi="Times New Roman" w:cs="Times New Roman"/>
      <w:sz w:val="17"/>
      <w:szCs w:val="17"/>
    </w:rPr>
  </w:style>
  <w:style w:type="paragraph" w:customStyle="1" w:styleId="211">
    <w:name w:val="Основной текст (21)"/>
    <w:basedOn w:val="a"/>
    <w:link w:val="210"/>
    <w:pPr>
      <w:shd w:val="clear" w:color="auto" w:fill="FFFFFF"/>
      <w:spacing w:line="322" w:lineRule="exact"/>
      <w:jc w:val="center"/>
    </w:pPr>
    <w:rPr>
      <w:rFonts w:ascii="Tahoma" w:eastAsia="Tahoma" w:hAnsi="Tahoma" w:cs="Tahoma"/>
      <w:b/>
      <w:bCs/>
      <w:w w:val="60"/>
      <w:sz w:val="30"/>
      <w:szCs w:val="30"/>
    </w:rPr>
  </w:style>
  <w:style w:type="paragraph" w:customStyle="1" w:styleId="28">
    <w:name w:val="Подпись к картинке (2)"/>
    <w:basedOn w:val="a"/>
    <w:link w:val="2Exact0"/>
    <w:pPr>
      <w:shd w:val="clear" w:color="auto" w:fill="FFFFFF"/>
      <w:spacing w:line="0" w:lineRule="atLeast"/>
    </w:pPr>
    <w:rPr>
      <w:rFonts w:ascii="Times New Roman" w:eastAsia="Times New Roman" w:hAnsi="Times New Roman" w:cs="Times New Roman"/>
      <w:sz w:val="19"/>
      <w:szCs w:val="19"/>
    </w:rPr>
  </w:style>
  <w:style w:type="paragraph" w:customStyle="1" w:styleId="36">
    <w:name w:val="Подпись к картинке (3)"/>
    <w:basedOn w:val="a"/>
    <w:link w:val="3Exact"/>
    <w:pPr>
      <w:shd w:val="clear" w:color="auto" w:fill="FFFFFF"/>
      <w:spacing w:line="0" w:lineRule="atLeast"/>
    </w:pPr>
    <w:rPr>
      <w:rFonts w:ascii="Tahoma" w:eastAsia="Tahoma" w:hAnsi="Tahoma" w:cs="Tahoma"/>
      <w:b/>
      <w:bCs/>
      <w:sz w:val="16"/>
      <w:szCs w:val="16"/>
    </w:rPr>
  </w:style>
  <w:style w:type="paragraph" w:customStyle="1" w:styleId="49">
    <w:name w:val="Подпись к картинке (4)"/>
    <w:basedOn w:val="a"/>
    <w:link w:val="4Exact"/>
    <w:pPr>
      <w:shd w:val="clear" w:color="auto" w:fill="FFFFFF"/>
      <w:spacing w:line="0" w:lineRule="atLeast"/>
    </w:pPr>
    <w:rPr>
      <w:rFonts w:ascii="Microsoft Sans Serif" w:eastAsia="Microsoft Sans Serif" w:hAnsi="Microsoft Sans Serif" w:cs="Microsoft Sans Serif"/>
      <w:spacing w:val="-10"/>
      <w:sz w:val="12"/>
      <w:szCs w:val="12"/>
    </w:rPr>
  </w:style>
  <w:style w:type="paragraph" w:customStyle="1" w:styleId="58">
    <w:name w:val="Подпись к картинке (5)"/>
    <w:basedOn w:val="a"/>
    <w:link w:val="5Exact"/>
    <w:pPr>
      <w:shd w:val="clear" w:color="auto" w:fill="FFFFFF"/>
      <w:spacing w:line="0" w:lineRule="atLeast"/>
    </w:pPr>
    <w:rPr>
      <w:rFonts w:ascii="Tahoma" w:eastAsia="Tahoma" w:hAnsi="Tahoma" w:cs="Tahoma"/>
      <w:sz w:val="14"/>
      <w:szCs w:val="14"/>
    </w:rPr>
  </w:style>
  <w:style w:type="paragraph" w:customStyle="1" w:styleId="65">
    <w:name w:val="Подпись к картинке (6)"/>
    <w:basedOn w:val="a"/>
    <w:link w:val="6Exact"/>
    <w:pPr>
      <w:shd w:val="clear" w:color="auto" w:fill="FFFFFF"/>
      <w:spacing w:line="110" w:lineRule="exact"/>
      <w:jc w:val="center"/>
    </w:pPr>
    <w:rPr>
      <w:rFonts w:ascii="Times New Roman" w:eastAsia="Times New Roman" w:hAnsi="Times New Roman" w:cs="Times New Roman"/>
      <w:b/>
      <w:bCs/>
      <w:sz w:val="17"/>
      <w:szCs w:val="17"/>
    </w:rPr>
  </w:style>
  <w:style w:type="paragraph" w:customStyle="1" w:styleId="221">
    <w:name w:val="Основной текст (22)"/>
    <w:basedOn w:val="a"/>
    <w:link w:val="220"/>
    <w:pPr>
      <w:shd w:val="clear" w:color="auto" w:fill="FFFFFF"/>
      <w:spacing w:after="1140" w:line="226" w:lineRule="exact"/>
    </w:pPr>
    <w:rPr>
      <w:rFonts w:ascii="Tahoma" w:eastAsia="Tahoma" w:hAnsi="Tahoma" w:cs="Tahoma"/>
      <w:b/>
      <w:bCs/>
      <w:sz w:val="21"/>
      <w:szCs w:val="21"/>
    </w:rPr>
  </w:style>
  <w:style w:type="paragraph" w:customStyle="1" w:styleId="231">
    <w:name w:val="Основной текст (23)"/>
    <w:basedOn w:val="a"/>
    <w:link w:val="230"/>
    <w:pPr>
      <w:shd w:val="clear" w:color="auto" w:fill="FFFFFF"/>
      <w:spacing w:before="1140" w:after="180" w:line="0" w:lineRule="atLeast"/>
    </w:pPr>
    <w:rPr>
      <w:rFonts w:ascii="Arial" w:eastAsia="Arial" w:hAnsi="Arial" w:cs="Arial"/>
      <w:spacing w:val="-20"/>
      <w:sz w:val="18"/>
      <w:szCs w:val="18"/>
    </w:rPr>
  </w:style>
  <w:style w:type="paragraph" w:customStyle="1" w:styleId="241">
    <w:name w:val="Основной текст (24)"/>
    <w:basedOn w:val="a"/>
    <w:link w:val="240"/>
    <w:pPr>
      <w:shd w:val="clear" w:color="auto" w:fill="FFFFFF"/>
      <w:spacing w:before="180" w:line="0" w:lineRule="atLeast"/>
    </w:pPr>
    <w:rPr>
      <w:rFonts w:ascii="Tahoma" w:eastAsia="Tahoma" w:hAnsi="Tahoma" w:cs="Tahoma"/>
      <w:b/>
      <w:bCs/>
      <w:sz w:val="16"/>
      <w:szCs w:val="16"/>
    </w:rPr>
  </w:style>
  <w:style w:type="paragraph" w:customStyle="1" w:styleId="251">
    <w:name w:val="Основной текст (25)"/>
    <w:basedOn w:val="a"/>
    <w:link w:val="250"/>
    <w:pPr>
      <w:shd w:val="clear" w:color="auto" w:fill="FFFFFF"/>
      <w:spacing w:line="0" w:lineRule="atLeast"/>
    </w:pPr>
    <w:rPr>
      <w:rFonts w:ascii="Microsoft Sans Serif" w:eastAsia="Microsoft Sans Serif" w:hAnsi="Microsoft Sans Serif" w:cs="Microsoft Sans Serif"/>
      <w:spacing w:val="-10"/>
      <w:sz w:val="12"/>
      <w:szCs w:val="12"/>
    </w:rPr>
  </w:style>
  <w:style w:type="paragraph" w:customStyle="1" w:styleId="261">
    <w:name w:val="Основной текст (26)"/>
    <w:basedOn w:val="a"/>
    <w:link w:val="260"/>
    <w:pPr>
      <w:shd w:val="clear" w:color="auto" w:fill="FFFFFF"/>
      <w:spacing w:line="0" w:lineRule="atLeast"/>
    </w:pPr>
    <w:rPr>
      <w:rFonts w:ascii="Tahoma" w:eastAsia="Tahoma" w:hAnsi="Tahoma" w:cs="Tahoma"/>
      <w:sz w:val="11"/>
      <w:szCs w:val="11"/>
    </w:rPr>
  </w:style>
  <w:style w:type="paragraph" w:customStyle="1" w:styleId="271">
    <w:name w:val="Основной текст (27)"/>
    <w:basedOn w:val="a"/>
    <w:link w:val="270"/>
    <w:pPr>
      <w:shd w:val="clear" w:color="auto" w:fill="FFFFFF"/>
      <w:spacing w:line="0" w:lineRule="atLeast"/>
    </w:pPr>
    <w:rPr>
      <w:rFonts w:ascii="Arial" w:eastAsia="Arial" w:hAnsi="Arial" w:cs="Arial"/>
      <w:b/>
      <w:bCs/>
      <w:sz w:val="13"/>
      <w:szCs w:val="13"/>
    </w:rPr>
  </w:style>
  <w:style w:type="paragraph" w:customStyle="1" w:styleId="75">
    <w:name w:val="Подпись к картинке (7)"/>
    <w:basedOn w:val="a"/>
    <w:link w:val="7Exact"/>
    <w:pPr>
      <w:shd w:val="clear" w:color="auto" w:fill="FFFFFF"/>
      <w:spacing w:line="0" w:lineRule="atLeast"/>
    </w:pPr>
    <w:rPr>
      <w:rFonts w:ascii="Times New Roman" w:eastAsia="Times New Roman" w:hAnsi="Times New Roman" w:cs="Times New Roman"/>
      <w:sz w:val="11"/>
      <w:szCs w:val="11"/>
    </w:rPr>
  </w:style>
  <w:style w:type="paragraph" w:customStyle="1" w:styleId="81">
    <w:name w:val="Подпись к картинке (8)"/>
    <w:basedOn w:val="a"/>
    <w:link w:val="8Exact"/>
    <w:pPr>
      <w:shd w:val="clear" w:color="auto" w:fill="FFFFFF"/>
      <w:spacing w:line="120" w:lineRule="exact"/>
      <w:ind w:firstLine="280"/>
    </w:pPr>
    <w:rPr>
      <w:rFonts w:ascii="Tahoma" w:eastAsia="Tahoma" w:hAnsi="Tahoma" w:cs="Tahoma"/>
      <w:sz w:val="11"/>
      <w:szCs w:val="11"/>
    </w:rPr>
  </w:style>
  <w:style w:type="paragraph" w:customStyle="1" w:styleId="1a">
    <w:name w:val="Заголовок №1"/>
    <w:basedOn w:val="a"/>
    <w:link w:val="1"/>
    <w:pPr>
      <w:shd w:val="clear" w:color="auto" w:fill="FFFFFF"/>
      <w:spacing w:after="780" w:line="658" w:lineRule="exact"/>
      <w:jc w:val="both"/>
      <w:outlineLvl w:val="0"/>
    </w:pPr>
    <w:rPr>
      <w:rFonts w:ascii="Tahoma" w:eastAsia="Tahoma" w:hAnsi="Tahoma" w:cs="Tahoma"/>
      <w:b/>
      <w:bCs/>
      <w:spacing w:val="-10"/>
      <w:sz w:val="60"/>
      <w:szCs w:val="60"/>
    </w:rPr>
  </w:style>
  <w:style w:type="paragraph" w:customStyle="1" w:styleId="281">
    <w:name w:val="Основной текст (28)"/>
    <w:basedOn w:val="a"/>
    <w:link w:val="280"/>
    <w:pPr>
      <w:shd w:val="clear" w:color="auto" w:fill="FFFFFF"/>
      <w:spacing w:before="240" w:line="0" w:lineRule="atLeast"/>
      <w:jc w:val="right"/>
    </w:pPr>
    <w:rPr>
      <w:rFonts w:ascii="Tahoma" w:eastAsia="Tahoma" w:hAnsi="Tahoma" w:cs="Tahoma"/>
      <w:spacing w:val="-10"/>
      <w:sz w:val="12"/>
      <w:szCs w:val="12"/>
      <w:lang w:val="ru-RU" w:eastAsia="ru-RU" w:bidi="ru-RU"/>
    </w:rPr>
  </w:style>
  <w:style w:type="paragraph" w:customStyle="1" w:styleId="291">
    <w:name w:val="Основной текст (29)"/>
    <w:basedOn w:val="a"/>
    <w:link w:val="290"/>
    <w:pPr>
      <w:shd w:val="clear" w:color="auto" w:fill="FFFFFF"/>
      <w:spacing w:line="0" w:lineRule="atLeast"/>
      <w:jc w:val="right"/>
    </w:pPr>
    <w:rPr>
      <w:rFonts w:ascii="Tahoma" w:eastAsia="Tahoma" w:hAnsi="Tahoma" w:cs="Tahoma"/>
      <w:sz w:val="13"/>
      <w:szCs w:val="13"/>
      <w:lang w:val="ru-RU" w:eastAsia="ru-RU" w:bidi="ru-RU"/>
    </w:rPr>
  </w:style>
  <w:style w:type="paragraph" w:customStyle="1" w:styleId="311">
    <w:name w:val="Основной текст (31)"/>
    <w:basedOn w:val="a"/>
    <w:link w:val="310"/>
    <w:pPr>
      <w:shd w:val="clear" w:color="auto" w:fill="FFFFFF"/>
      <w:spacing w:before="360" w:line="245" w:lineRule="exact"/>
      <w:ind w:hanging="220"/>
      <w:jc w:val="both"/>
    </w:pPr>
    <w:rPr>
      <w:rFonts w:ascii="Tahoma" w:eastAsia="Tahoma" w:hAnsi="Tahoma" w:cs="Tahoma"/>
      <w:sz w:val="19"/>
      <w:szCs w:val="19"/>
    </w:rPr>
  </w:style>
  <w:style w:type="paragraph" w:customStyle="1" w:styleId="301">
    <w:name w:val="Основной текст (30)"/>
    <w:basedOn w:val="a"/>
    <w:link w:val="300"/>
    <w:pPr>
      <w:shd w:val="clear" w:color="auto" w:fill="FFFFFF"/>
      <w:spacing w:after="360" w:line="0" w:lineRule="atLeast"/>
    </w:pPr>
    <w:rPr>
      <w:rFonts w:ascii="Tahoma" w:eastAsia="Tahoma" w:hAnsi="Tahoma" w:cs="Tahoma"/>
      <w:sz w:val="32"/>
      <w:szCs w:val="32"/>
      <w:lang w:val="ru-RU" w:eastAsia="ru-RU" w:bidi="ru-RU"/>
    </w:rPr>
  </w:style>
  <w:style w:type="paragraph" w:customStyle="1" w:styleId="321">
    <w:name w:val="Основной текст (32)"/>
    <w:basedOn w:val="a"/>
    <w:link w:val="320"/>
    <w:pPr>
      <w:shd w:val="clear" w:color="auto" w:fill="FFFFFF"/>
      <w:spacing w:line="0" w:lineRule="atLeast"/>
      <w:jc w:val="right"/>
    </w:pPr>
    <w:rPr>
      <w:rFonts w:ascii="Arial" w:eastAsia="Arial" w:hAnsi="Arial" w:cs="Arial"/>
      <w:b/>
      <w:bCs/>
      <w:sz w:val="32"/>
      <w:szCs w:val="32"/>
    </w:rPr>
  </w:style>
  <w:style w:type="paragraph" w:customStyle="1" w:styleId="331">
    <w:name w:val="Основной текст (33)"/>
    <w:basedOn w:val="a"/>
    <w:link w:val="330"/>
    <w:pPr>
      <w:shd w:val="clear" w:color="auto" w:fill="FFFFFF"/>
      <w:spacing w:line="0" w:lineRule="atLeast"/>
      <w:jc w:val="right"/>
    </w:pPr>
    <w:rPr>
      <w:rFonts w:ascii="Tahoma" w:eastAsia="Tahoma" w:hAnsi="Tahoma" w:cs="Tahoma"/>
      <w:spacing w:val="-10"/>
    </w:rPr>
  </w:style>
  <w:style w:type="paragraph" w:customStyle="1" w:styleId="341">
    <w:name w:val="Основной текст (34)"/>
    <w:basedOn w:val="a"/>
    <w:link w:val="340"/>
    <w:pPr>
      <w:shd w:val="clear" w:color="auto" w:fill="FFFFFF"/>
      <w:spacing w:after="420" w:line="168" w:lineRule="exact"/>
      <w:jc w:val="both"/>
    </w:pPr>
    <w:rPr>
      <w:rFonts w:ascii="Impact" w:eastAsia="Impact" w:hAnsi="Impact" w:cs="Impact"/>
      <w:sz w:val="14"/>
      <w:szCs w:val="14"/>
    </w:rPr>
  </w:style>
  <w:style w:type="paragraph" w:customStyle="1" w:styleId="351">
    <w:name w:val="Основной текст (35)"/>
    <w:basedOn w:val="a"/>
    <w:link w:val="350"/>
    <w:pPr>
      <w:shd w:val="clear" w:color="auto" w:fill="FFFFFF"/>
      <w:spacing w:before="420" w:after="60" w:line="0" w:lineRule="atLeast"/>
    </w:pPr>
    <w:rPr>
      <w:rFonts w:ascii="Tahoma" w:eastAsia="Tahoma" w:hAnsi="Tahoma" w:cs="Tahoma"/>
      <w:b/>
      <w:bCs/>
      <w:sz w:val="42"/>
      <w:szCs w:val="42"/>
    </w:rPr>
  </w:style>
  <w:style w:type="paragraph" w:customStyle="1" w:styleId="360">
    <w:name w:val="Основной текст (36)"/>
    <w:basedOn w:val="a"/>
    <w:link w:val="36Exact"/>
    <w:pPr>
      <w:shd w:val="clear" w:color="auto" w:fill="FFFFFF"/>
      <w:spacing w:before="180" w:line="0" w:lineRule="atLeast"/>
    </w:pPr>
    <w:rPr>
      <w:rFonts w:ascii="Impact" w:eastAsia="Impact" w:hAnsi="Impact" w:cs="Impact"/>
      <w:sz w:val="17"/>
      <w:szCs w:val="17"/>
    </w:rPr>
  </w:style>
  <w:style w:type="paragraph" w:customStyle="1" w:styleId="37">
    <w:name w:val="Основной текст (37)"/>
    <w:basedOn w:val="a"/>
    <w:link w:val="37Exact"/>
    <w:pPr>
      <w:shd w:val="clear" w:color="auto" w:fill="FFFFFF"/>
      <w:spacing w:line="0" w:lineRule="atLeast"/>
      <w:jc w:val="center"/>
    </w:pPr>
    <w:rPr>
      <w:rFonts w:ascii="Tahoma" w:eastAsia="Tahoma" w:hAnsi="Tahoma" w:cs="Tahoma"/>
      <w:b/>
      <w:bCs/>
      <w:sz w:val="17"/>
      <w:szCs w:val="17"/>
    </w:rPr>
  </w:style>
  <w:style w:type="paragraph" w:customStyle="1" w:styleId="38">
    <w:name w:val="Основной текст (38)"/>
    <w:basedOn w:val="a"/>
    <w:link w:val="38Exact"/>
    <w:pPr>
      <w:shd w:val="clear" w:color="auto" w:fill="FFFFFF"/>
      <w:spacing w:line="0" w:lineRule="atLeast"/>
      <w:jc w:val="center"/>
    </w:pPr>
    <w:rPr>
      <w:rFonts w:ascii="Impact" w:eastAsia="Impact" w:hAnsi="Impact" w:cs="Impact"/>
      <w:sz w:val="36"/>
      <w:szCs w:val="36"/>
    </w:rPr>
  </w:style>
  <w:style w:type="paragraph" w:customStyle="1" w:styleId="39">
    <w:name w:val="Основной текст (39)"/>
    <w:basedOn w:val="a"/>
    <w:link w:val="39Exact"/>
    <w:pPr>
      <w:shd w:val="clear" w:color="auto" w:fill="FFFFFF"/>
      <w:spacing w:line="379" w:lineRule="exact"/>
    </w:pPr>
    <w:rPr>
      <w:rFonts w:ascii="Impact" w:eastAsia="Impact" w:hAnsi="Impact" w:cs="Impact"/>
      <w:sz w:val="36"/>
      <w:szCs w:val="36"/>
    </w:rPr>
  </w:style>
  <w:style w:type="paragraph" w:customStyle="1" w:styleId="401">
    <w:name w:val="Основной текст (40)"/>
    <w:basedOn w:val="a"/>
    <w:link w:val="400"/>
    <w:pPr>
      <w:shd w:val="clear" w:color="auto" w:fill="FFFFFF"/>
      <w:spacing w:after="240" w:line="0" w:lineRule="atLeast"/>
    </w:pPr>
    <w:rPr>
      <w:rFonts w:ascii="Tahoma" w:eastAsia="Tahoma" w:hAnsi="Tahoma" w:cs="Tahoma"/>
      <w:b/>
      <w:bCs/>
      <w:sz w:val="38"/>
      <w:szCs w:val="38"/>
    </w:rPr>
  </w:style>
  <w:style w:type="paragraph" w:customStyle="1" w:styleId="450">
    <w:name w:val="Основной текст (45)"/>
    <w:basedOn w:val="a"/>
    <w:link w:val="45Exact"/>
    <w:pPr>
      <w:shd w:val="clear" w:color="auto" w:fill="FFFFFF"/>
      <w:spacing w:line="384" w:lineRule="exact"/>
      <w:ind w:hanging="400"/>
    </w:pPr>
    <w:rPr>
      <w:rFonts w:ascii="Times New Roman" w:eastAsia="Times New Roman" w:hAnsi="Times New Roman" w:cs="Times New Roman"/>
      <w:spacing w:val="40"/>
      <w:sz w:val="34"/>
      <w:szCs w:val="34"/>
    </w:rPr>
  </w:style>
  <w:style w:type="paragraph" w:customStyle="1" w:styleId="411">
    <w:name w:val="Основной текст (41)"/>
    <w:basedOn w:val="a"/>
    <w:link w:val="410"/>
    <w:pPr>
      <w:shd w:val="clear" w:color="auto" w:fill="FFFFFF"/>
      <w:spacing w:before="240" w:after="2760" w:line="269" w:lineRule="exact"/>
    </w:pPr>
    <w:rPr>
      <w:rFonts w:ascii="Microsoft Sans Serif" w:eastAsia="Microsoft Sans Serif" w:hAnsi="Microsoft Sans Serif" w:cs="Microsoft Sans Serif"/>
      <w:b/>
      <w:bCs/>
      <w:sz w:val="26"/>
      <w:szCs w:val="26"/>
    </w:rPr>
  </w:style>
  <w:style w:type="paragraph" w:customStyle="1" w:styleId="421">
    <w:name w:val="Основной текст (42)"/>
    <w:basedOn w:val="a"/>
    <w:link w:val="420"/>
    <w:pPr>
      <w:shd w:val="clear" w:color="auto" w:fill="FFFFFF"/>
      <w:spacing w:before="2760" w:line="106" w:lineRule="exact"/>
      <w:jc w:val="both"/>
    </w:pPr>
    <w:rPr>
      <w:rFonts w:ascii="Times New Roman" w:eastAsia="Times New Roman" w:hAnsi="Times New Roman" w:cs="Times New Roman"/>
      <w:sz w:val="10"/>
      <w:szCs w:val="10"/>
    </w:rPr>
  </w:style>
  <w:style w:type="paragraph" w:customStyle="1" w:styleId="431">
    <w:name w:val="Основной текст (43)"/>
    <w:basedOn w:val="a"/>
    <w:link w:val="430"/>
    <w:pPr>
      <w:shd w:val="clear" w:color="auto" w:fill="FFFFFF"/>
      <w:spacing w:line="106" w:lineRule="exact"/>
      <w:jc w:val="both"/>
    </w:pPr>
    <w:rPr>
      <w:rFonts w:ascii="Tahoma" w:eastAsia="Tahoma" w:hAnsi="Tahoma" w:cs="Tahoma"/>
      <w:b/>
      <w:bCs/>
      <w:sz w:val="8"/>
      <w:szCs w:val="8"/>
    </w:rPr>
  </w:style>
  <w:style w:type="paragraph" w:customStyle="1" w:styleId="441">
    <w:name w:val="Основной текст (44)"/>
    <w:basedOn w:val="a"/>
    <w:link w:val="440"/>
    <w:pPr>
      <w:shd w:val="clear" w:color="auto" w:fill="FFFFFF"/>
      <w:spacing w:after="540" w:line="106" w:lineRule="exact"/>
      <w:jc w:val="both"/>
    </w:pPr>
    <w:rPr>
      <w:rFonts w:ascii="Times New Roman" w:eastAsia="Times New Roman" w:hAnsi="Times New Roman" w:cs="Times New Roman"/>
      <w:sz w:val="14"/>
      <w:szCs w:val="14"/>
    </w:rPr>
  </w:style>
  <w:style w:type="paragraph" w:customStyle="1" w:styleId="324">
    <w:name w:val="Заголовок №3 (2)"/>
    <w:basedOn w:val="a"/>
    <w:link w:val="323"/>
    <w:pPr>
      <w:shd w:val="clear" w:color="auto" w:fill="FFFFFF"/>
      <w:spacing w:before="540" w:after="240" w:line="394" w:lineRule="exact"/>
      <w:jc w:val="center"/>
      <w:outlineLvl w:val="2"/>
    </w:pPr>
    <w:rPr>
      <w:rFonts w:ascii="Arial" w:eastAsia="Arial" w:hAnsi="Arial" w:cs="Arial"/>
      <w:b/>
      <w:bCs/>
      <w:sz w:val="34"/>
      <w:szCs w:val="34"/>
    </w:rPr>
  </w:style>
  <w:style w:type="paragraph" w:customStyle="1" w:styleId="460">
    <w:name w:val="Основной текст (46)"/>
    <w:basedOn w:val="a"/>
    <w:link w:val="46Exact"/>
    <w:pPr>
      <w:shd w:val="clear" w:color="auto" w:fill="FFFFFF"/>
      <w:spacing w:line="250" w:lineRule="exact"/>
      <w:jc w:val="center"/>
    </w:pPr>
    <w:rPr>
      <w:rFonts w:ascii="Arial" w:eastAsia="Arial" w:hAnsi="Arial" w:cs="Arial"/>
      <w:b/>
      <w:bCs/>
      <w:sz w:val="22"/>
      <w:szCs w:val="22"/>
    </w:rPr>
  </w:style>
  <w:style w:type="paragraph" w:customStyle="1" w:styleId="471">
    <w:name w:val="Основной текст (47)"/>
    <w:basedOn w:val="a"/>
    <w:link w:val="470"/>
    <w:pPr>
      <w:shd w:val="clear" w:color="auto" w:fill="FFFFFF"/>
      <w:spacing w:line="0" w:lineRule="atLeast"/>
    </w:pPr>
    <w:rPr>
      <w:rFonts w:ascii="Tahoma" w:eastAsia="Tahoma" w:hAnsi="Tahoma" w:cs="Tahoma"/>
    </w:rPr>
  </w:style>
  <w:style w:type="paragraph" w:customStyle="1" w:styleId="481">
    <w:name w:val="Основной текст (48)"/>
    <w:basedOn w:val="a"/>
    <w:link w:val="480"/>
    <w:pPr>
      <w:shd w:val="clear" w:color="auto" w:fill="FFFFFF"/>
      <w:spacing w:line="0" w:lineRule="atLeast"/>
      <w:jc w:val="center"/>
    </w:pPr>
    <w:rPr>
      <w:rFonts w:ascii="Arial" w:eastAsia="Arial" w:hAnsi="Arial" w:cs="Arial"/>
      <w:b/>
      <w:bCs/>
      <w:sz w:val="18"/>
      <w:szCs w:val="18"/>
    </w:rPr>
  </w:style>
  <w:style w:type="paragraph" w:customStyle="1" w:styleId="490">
    <w:name w:val="Основной текст (49)"/>
    <w:basedOn w:val="a"/>
    <w:link w:val="49Exact"/>
    <w:pPr>
      <w:shd w:val="clear" w:color="auto" w:fill="FFFFFF"/>
      <w:spacing w:after="60" w:line="178" w:lineRule="exact"/>
      <w:jc w:val="both"/>
    </w:pPr>
    <w:rPr>
      <w:rFonts w:ascii="Tahoma" w:eastAsia="Tahoma" w:hAnsi="Tahoma" w:cs="Tahoma"/>
      <w:sz w:val="16"/>
      <w:szCs w:val="16"/>
    </w:rPr>
  </w:style>
  <w:style w:type="paragraph" w:customStyle="1" w:styleId="500">
    <w:name w:val="Основной текст (50)"/>
    <w:basedOn w:val="a"/>
    <w:link w:val="50Exact"/>
    <w:pPr>
      <w:shd w:val="clear" w:color="auto" w:fill="FFFFFF"/>
      <w:spacing w:before="60" w:line="211" w:lineRule="exact"/>
    </w:pPr>
    <w:rPr>
      <w:rFonts w:ascii="Tahoma" w:eastAsia="Tahoma" w:hAnsi="Tahoma" w:cs="Tahoma"/>
      <w:b/>
      <w:bCs/>
      <w:i/>
      <w:iCs/>
      <w:sz w:val="13"/>
      <w:szCs w:val="13"/>
    </w:rPr>
  </w:style>
  <w:style w:type="paragraph" w:customStyle="1" w:styleId="510">
    <w:name w:val="Основной текст (51)"/>
    <w:basedOn w:val="a"/>
    <w:link w:val="51Exact"/>
    <w:pPr>
      <w:shd w:val="clear" w:color="auto" w:fill="FFFFFF"/>
      <w:spacing w:line="0" w:lineRule="atLeast"/>
    </w:pPr>
    <w:rPr>
      <w:rFonts w:ascii="Tahoma" w:eastAsia="Tahoma" w:hAnsi="Tahoma" w:cs="Tahoma"/>
      <w:i/>
      <w:iCs/>
      <w:sz w:val="15"/>
      <w:szCs w:val="15"/>
    </w:rPr>
  </w:style>
  <w:style w:type="paragraph" w:customStyle="1" w:styleId="522">
    <w:name w:val="Основной текст (52)"/>
    <w:basedOn w:val="a"/>
    <w:link w:val="52Exact"/>
    <w:pPr>
      <w:shd w:val="clear" w:color="auto" w:fill="FFFFFF"/>
      <w:spacing w:line="0" w:lineRule="atLeast"/>
      <w:jc w:val="right"/>
    </w:pPr>
    <w:rPr>
      <w:rFonts w:ascii="Times New Roman" w:eastAsia="Times New Roman" w:hAnsi="Times New Roman" w:cs="Times New Roman"/>
      <w:sz w:val="16"/>
      <w:szCs w:val="16"/>
    </w:rPr>
  </w:style>
  <w:style w:type="paragraph" w:customStyle="1" w:styleId="533">
    <w:name w:val="Основной текст (53)"/>
    <w:basedOn w:val="a"/>
    <w:link w:val="53Exact"/>
    <w:pPr>
      <w:shd w:val="clear" w:color="auto" w:fill="FFFFFF"/>
      <w:spacing w:before="120" w:line="0" w:lineRule="atLeast"/>
      <w:jc w:val="right"/>
    </w:pPr>
    <w:rPr>
      <w:rFonts w:ascii="Tahoma" w:eastAsia="Tahoma" w:hAnsi="Tahoma" w:cs="Tahoma"/>
      <w:b/>
      <w:bCs/>
      <w:i/>
      <w:iCs/>
      <w:sz w:val="13"/>
      <w:szCs w:val="13"/>
    </w:rPr>
  </w:style>
  <w:style w:type="paragraph" w:customStyle="1" w:styleId="543">
    <w:name w:val="Основной текст (54)"/>
    <w:basedOn w:val="a"/>
    <w:link w:val="54Exact"/>
    <w:pPr>
      <w:shd w:val="clear" w:color="auto" w:fill="FFFFFF"/>
      <w:spacing w:line="269" w:lineRule="exact"/>
    </w:pPr>
    <w:rPr>
      <w:rFonts w:ascii="Arial" w:eastAsia="Arial" w:hAnsi="Arial" w:cs="Arial"/>
      <w:i/>
      <w:iCs/>
      <w:sz w:val="21"/>
      <w:szCs w:val="21"/>
    </w:rPr>
  </w:style>
  <w:style w:type="paragraph" w:customStyle="1" w:styleId="550">
    <w:name w:val="Основной текст (55)"/>
    <w:basedOn w:val="a"/>
    <w:link w:val="55Exact"/>
    <w:pPr>
      <w:shd w:val="clear" w:color="auto" w:fill="FFFFFF"/>
      <w:spacing w:after="60" w:line="0" w:lineRule="atLeast"/>
    </w:pPr>
    <w:rPr>
      <w:rFonts w:ascii="Impact" w:eastAsia="Impact" w:hAnsi="Impact" w:cs="Impact"/>
    </w:rPr>
  </w:style>
  <w:style w:type="paragraph" w:customStyle="1" w:styleId="560">
    <w:name w:val="Основной текст (56)"/>
    <w:basedOn w:val="a"/>
    <w:link w:val="56Exact"/>
    <w:pPr>
      <w:shd w:val="clear" w:color="auto" w:fill="FFFFFF"/>
      <w:spacing w:before="60" w:line="0" w:lineRule="atLeast"/>
    </w:pPr>
    <w:rPr>
      <w:rFonts w:ascii="Microsoft Sans Serif" w:eastAsia="Microsoft Sans Serif" w:hAnsi="Microsoft Sans Serif" w:cs="Microsoft Sans Serif"/>
      <w:i/>
      <w:iCs/>
      <w:spacing w:val="-30"/>
    </w:rPr>
  </w:style>
  <w:style w:type="paragraph" w:customStyle="1" w:styleId="570">
    <w:name w:val="Основной текст (57)"/>
    <w:basedOn w:val="a"/>
    <w:link w:val="57Exact"/>
    <w:pPr>
      <w:shd w:val="clear" w:color="auto" w:fill="FFFFFF"/>
      <w:spacing w:line="0" w:lineRule="atLeast"/>
    </w:pPr>
    <w:rPr>
      <w:rFonts w:ascii="Times New Roman" w:eastAsia="Times New Roman" w:hAnsi="Times New Roman" w:cs="Times New Roman"/>
      <w:b/>
      <w:bCs/>
      <w:sz w:val="17"/>
      <w:szCs w:val="17"/>
    </w:rPr>
  </w:style>
  <w:style w:type="paragraph" w:customStyle="1" w:styleId="580">
    <w:name w:val="Основной текст (58)"/>
    <w:basedOn w:val="a"/>
    <w:link w:val="58Exact"/>
    <w:pPr>
      <w:shd w:val="clear" w:color="auto" w:fill="FFFFFF"/>
      <w:spacing w:line="0" w:lineRule="atLeast"/>
    </w:pPr>
    <w:rPr>
      <w:rFonts w:ascii="Microsoft Sans Serif" w:eastAsia="Microsoft Sans Serif" w:hAnsi="Microsoft Sans Serif" w:cs="Microsoft Sans Serif"/>
      <w:sz w:val="14"/>
      <w:szCs w:val="14"/>
    </w:rPr>
  </w:style>
  <w:style w:type="paragraph" w:customStyle="1" w:styleId="59">
    <w:name w:val="Основной текст (59)"/>
    <w:basedOn w:val="a"/>
    <w:link w:val="59Exact"/>
    <w:pPr>
      <w:shd w:val="clear" w:color="auto" w:fill="FFFFFF"/>
      <w:spacing w:line="101" w:lineRule="exact"/>
    </w:pPr>
    <w:rPr>
      <w:rFonts w:ascii="Times New Roman" w:eastAsia="Times New Roman" w:hAnsi="Times New Roman" w:cs="Times New Roman"/>
      <w:sz w:val="8"/>
      <w:szCs w:val="8"/>
    </w:rPr>
  </w:style>
  <w:style w:type="paragraph" w:customStyle="1" w:styleId="600">
    <w:name w:val="Основной текст (60)"/>
    <w:basedOn w:val="a"/>
    <w:link w:val="60Exact"/>
    <w:pPr>
      <w:shd w:val="clear" w:color="auto" w:fill="FFFFFF"/>
      <w:spacing w:line="0" w:lineRule="atLeast"/>
    </w:pPr>
    <w:rPr>
      <w:rFonts w:ascii="Tahoma" w:eastAsia="Tahoma" w:hAnsi="Tahoma" w:cs="Tahoma"/>
      <w:sz w:val="15"/>
      <w:szCs w:val="15"/>
    </w:rPr>
  </w:style>
  <w:style w:type="paragraph" w:customStyle="1" w:styleId="611">
    <w:name w:val="Основной текст (61)"/>
    <w:basedOn w:val="a"/>
    <w:link w:val="610"/>
    <w:pPr>
      <w:shd w:val="clear" w:color="auto" w:fill="FFFFFF"/>
      <w:spacing w:line="288" w:lineRule="exact"/>
      <w:jc w:val="center"/>
    </w:pPr>
    <w:rPr>
      <w:rFonts w:ascii="Tahoma" w:eastAsia="Tahoma" w:hAnsi="Tahoma" w:cs="Tahoma"/>
      <w:b/>
      <w:bCs/>
    </w:rPr>
  </w:style>
  <w:style w:type="paragraph" w:customStyle="1" w:styleId="640">
    <w:name w:val="Основной текст (64)"/>
    <w:basedOn w:val="a"/>
    <w:link w:val="64Exact"/>
    <w:pPr>
      <w:shd w:val="clear" w:color="auto" w:fill="FFFFFF"/>
      <w:spacing w:line="0" w:lineRule="atLeast"/>
    </w:pPr>
    <w:rPr>
      <w:rFonts w:ascii="Tahoma" w:eastAsia="Tahoma" w:hAnsi="Tahoma" w:cs="Tahoma"/>
      <w:b/>
      <w:bCs/>
      <w:sz w:val="28"/>
      <w:szCs w:val="28"/>
    </w:rPr>
  </w:style>
  <w:style w:type="paragraph" w:customStyle="1" w:styleId="551">
    <w:name w:val="Заголовок №5 (5)"/>
    <w:basedOn w:val="a"/>
    <w:link w:val="55Exact1"/>
    <w:pPr>
      <w:shd w:val="clear" w:color="auto" w:fill="FFFFFF"/>
      <w:spacing w:line="221" w:lineRule="exact"/>
      <w:jc w:val="center"/>
      <w:outlineLvl w:val="4"/>
    </w:pPr>
    <w:rPr>
      <w:rFonts w:ascii="Tahoma" w:eastAsia="Tahoma" w:hAnsi="Tahoma" w:cs="Tahoma"/>
      <w:sz w:val="19"/>
      <w:szCs w:val="19"/>
    </w:rPr>
  </w:style>
  <w:style w:type="paragraph" w:customStyle="1" w:styleId="621">
    <w:name w:val="Основной текст (62)"/>
    <w:basedOn w:val="a"/>
    <w:link w:val="620"/>
    <w:pPr>
      <w:shd w:val="clear" w:color="auto" w:fill="FFFFFF"/>
      <w:spacing w:after="600" w:line="0" w:lineRule="atLeast"/>
      <w:jc w:val="right"/>
    </w:pPr>
    <w:rPr>
      <w:rFonts w:ascii="Candara" w:eastAsia="Candara" w:hAnsi="Candara" w:cs="Candara"/>
      <w:b/>
      <w:bCs/>
      <w:sz w:val="32"/>
      <w:szCs w:val="32"/>
    </w:rPr>
  </w:style>
  <w:style w:type="paragraph" w:customStyle="1" w:styleId="631">
    <w:name w:val="Основной текст (63)"/>
    <w:basedOn w:val="a"/>
    <w:link w:val="630"/>
    <w:pPr>
      <w:shd w:val="clear" w:color="auto" w:fill="FFFFFF"/>
      <w:spacing w:before="600" w:after="60" w:line="202" w:lineRule="exact"/>
      <w:ind w:hanging="920"/>
      <w:jc w:val="both"/>
    </w:pPr>
    <w:rPr>
      <w:rFonts w:ascii="Tahoma" w:eastAsia="Tahoma" w:hAnsi="Tahoma" w:cs="Tahoma"/>
      <w:b/>
      <w:bCs/>
      <w:sz w:val="13"/>
      <w:szCs w:val="13"/>
    </w:rPr>
  </w:style>
  <w:style w:type="paragraph" w:customStyle="1" w:styleId="97">
    <w:name w:val="Подпись к картинке (9)"/>
    <w:basedOn w:val="a"/>
    <w:link w:val="9Exact1"/>
    <w:pPr>
      <w:shd w:val="clear" w:color="auto" w:fill="FFFFFF"/>
      <w:spacing w:line="0" w:lineRule="atLeast"/>
      <w:jc w:val="right"/>
    </w:pPr>
    <w:rPr>
      <w:rFonts w:ascii="Tahoma" w:eastAsia="Tahoma" w:hAnsi="Tahoma" w:cs="Tahoma"/>
      <w:spacing w:val="-10"/>
    </w:rPr>
  </w:style>
  <w:style w:type="paragraph" w:customStyle="1" w:styleId="101">
    <w:name w:val="Подпись к картинке (10)"/>
    <w:basedOn w:val="a"/>
    <w:link w:val="10Exact"/>
    <w:pPr>
      <w:shd w:val="clear" w:color="auto" w:fill="FFFFFF"/>
      <w:spacing w:line="0" w:lineRule="atLeast"/>
      <w:jc w:val="right"/>
    </w:pPr>
    <w:rPr>
      <w:rFonts w:ascii="Tahoma" w:eastAsia="Tahoma" w:hAnsi="Tahoma" w:cs="Tahoma"/>
      <w:b/>
      <w:bCs/>
      <w:sz w:val="14"/>
      <w:szCs w:val="14"/>
      <w:lang w:val="ru-RU" w:eastAsia="ru-RU" w:bidi="ru-RU"/>
    </w:rPr>
  </w:style>
  <w:style w:type="paragraph" w:customStyle="1" w:styleId="650">
    <w:name w:val="Основной текст (65)"/>
    <w:basedOn w:val="a"/>
    <w:link w:val="65Exact"/>
    <w:pPr>
      <w:shd w:val="clear" w:color="auto" w:fill="FFFFFF"/>
      <w:spacing w:line="0" w:lineRule="atLeast"/>
    </w:pPr>
    <w:rPr>
      <w:rFonts w:ascii="Bookman Old Style" w:eastAsia="Bookman Old Style" w:hAnsi="Bookman Old Style" w:cs="Bookman Old Style"/>
      <w:spacing w:val="-10"/>
      <w:sz w:val="52"/>
      <w:szCs w:val="52"/>
    </w:rPr>
  </w:style>
  <w:style w:type="paragraph" w:customStyle="1" w:styleId="67">
    <w:name w:val="Основной текст (67)"/>
    <w:basedOn w:val="a"/>
    <w:link w:val="67Exact"/>
    <w:pPr>
      <w:shd w:val="clear" w:color="auto" w:fill="FFFFFF"/>
      <w:spacing w:line="0" w:lineRule="atLeast"/>
    </w:pPr>
    <w:rPr>
      <w:rFonts w:ascii="Candara" w:eastAsia="Candara" w:hAnsi="Candara" w:cs="Candara"/>
      <w:b/>
      <w:bCs/>
      <w:sz w:val="34"/>
      <w:szCs w:val="34"/>
    </w:rPr>
  </w:style>
  <w:style w:type="paragraph" w:customStyle="1" w:styleId="68">
    <w:name w:val="Основной текст (68)"/>
    <w:basedOn w:val="a"/>
    <w:link w:val="68Exact"/>
    <w:pPr>
      <w:shd w:val="clear" w:color="auto" w:fill="FFFFFF"/>
      <w:spacing w:line="0" w:lineRule="atLeast"/>
    </w:pPr>
    <w:rPr>
      <w:rFonts w:ascii="Times New Roman" w:eastAsia="Times New Roman" w:hAnsi="Times New Roman" w:cs="Times New Roman"/>
      <w:spacing w:val="30"/>
      <w:sz w:val="20"/>
      <w:szCs w:val="20"/>
    </w:rPr>
  </w:style>
  <w:style w:type="paragraph" w:customStyle="1" w:styleId="700">
    <w:name w:val="Основной текст (70)"/>
    <w:basedOn w:val="a"/>
    <w:link w:val="70Exact"/>
    <w:pPr>
      <w:shd w:val="clear" w:color="auto" w:fill="FFFFFF"/>
      <w:spacing w:line="0" w:lineRule="atLeast"/>
    </w:pPr>
    <w:rPr>
      <w:rFonts w:ascii="Times New Roman" w:eastAsia="Times New Roman" w:hAnsi="Times New Roman" w:cs="Times New Roman"/>
      <w:b/>
      <w:bCs/>
      <w:sz w:val="34"/>
      <w:szCs w:val="34"/>
    </w:rPr>
  </w:style>
  <w:style w:type="paragraph" w:customStyle="1" w:styleId="710">
    <w:name w:val="Основной текст (71)"/>
    <w:basedOn w:val="a"/>
    <w:link w:val="71Exact"/>
    <w:pPr>
      <w:shd w:val="clear" w:color="auto" w:fill="FFFFFF"/>
      <w:spacing w:line="0" w:lineRule="atLeast"/>
    </w:pPr>
    <w:rPr>
      <w:rFonts w:ascii="Tahoma" w:eastAsia="Tahoma" w:hAnsi="Tahoma" w:cs="Tahoma"/>
      <w:b/>
      <w:bCs/>
      <w:sz w:val="56"/>
      <w:szCs w:val="56"/>
    </w:rPr>
  </w:style>
  <w:style w:type="paragraph" w:customStyle="1" w:styleId="660">
    <w:name w:val="Основной текст (66)"/>
    <w:basedOn w:val="a"/>
    <w:link w:val="66"/>
    <w:pPr>
      <w:shd w:val="clear" w:color="auto" w:fill="FFFFFF"/>
      <w:spacing w:before="120" w:after="60" w:line="0" w:lineRule="atLeast"/>
    </w:pPr>
    <w:rPr>
      <w:rFonts w:ascii="Times New Roman" w:eastAsia="Times New Roman" w:hAnsi="Times New Roman" w:cs="Times New Roman"/>
      <w:sz w:val="22"/>
      <w:szCs w:val="22"/>
    </w:rPr>
  </w:style>
  <w:style w:type="paragraph" w:customStyle="1" w:styleId="690">
    <w:name w:val="Основной текст (69)"/>
    <w:basedOn w:val="a"/>
    <w:link w:val="69"/>
    <w:pPr>
      <w:shd w:val="clear" w:color="auto" w:fill="FFFFFF"/>
      <w:spacing w:before="720" w:after="240" w:line="298" w:lineRule="exact"/>
    </w:pPr>
    <w:rPr>
      <w:rFonts w:ascii="Arial" w:eastAsia="Arial" w:hAnsi="Arial" w:cs="Arial"/>
    </w:rPr>
  </w:style>
  <w:style w:type="paragraph" w:customStyle="1" w:styleId="2b">
    <w:name w:val="Заголовок №2"/>
    <w:basedOn w:val="a"/>
    <w:link w:val="2a"/>
    <w:pPr>
      <w:shd w:val="clear" w:color="auto" w:fill="FFFFFF"/>
      <w:spacing w:after="60" w:line="0" w:lineRule="atLeast"/>
      <w:jc w:val="center"/>
      <w:outlineLvl w:val="1"/>
    </w:pPr>
    <w:rPr>
      <w:rFonts w:ascii="Tahoma" w:eastAsia="Tahoma" w:hAnsi="Tahoma" w:cs="Tahoma"/>
      <w:b/>
      <w:bCs/>
      <w:sz w:val="38"/>
      <w:szCs w:val="38"/>
    </w:rPr>
  </w:style>
  <w:style w:type="paragraph" w:customStyle="1" w:styleId="721">
    <w:name w:val="Основной текст (72)"/>
    <w:basedOn w:val="a"/>
    <w:link w:val="720"/>
    <w:pPr>
      <w:shd w:val="clear" w:color="auto" w:fill="FFFFFF"/>
      <w:spacing w:before="60" w:after="360" w:line="0" w:lineRule="atLeast"/>
      <w:jc w:val="right"/>
    </w:pPr>
    <w:rPr>
      <w:rFonts w:ascii="Arial" w:eastAsia="Arial" w:hAnsi="Arial" w:cs="Arial"/>
      <w:spacing w:val="-10"/>
      <w:sz w:val="32"/>
      <w:szCs w:val="32"/>
    </w:rPr>
  </w:style>
  <w:style w:type="paragraph" w:customStyle="1" w:styleId="731">
    <w:name w:val="Основной текст (73)"/>
    <w:basedOn w:val="a"/>
    <w:link w:val="730"/>
    <w:pPr>
      <w:shd w:val="clear" w:color="auto" w:fill="FFFFFF"/>
      <w:spacing w:before="360" w:line="0" w:lineRule="atLeast"/>
    </w:pPr>
    <w:rPr>
      <w:rFonts w:ascii="Candara" w:eastAsia="Candara" w:hAnsi="Candara" w:cs="Candara"/>
      <w:sz w:val="18"/>
      <w:szCs w:val="18"/>
    </w:rPr>
  </w:style>
  <w:style w:type="paragraph" w:customStyle="1" w:styleId="740">
    <w:name w:val="Основной текст (74)"/>
    <w:basedOn w:val="a"/>
    <w:link w:val="74Exact"/>
    <w:pPr>
      <w:shd w:val="clear" w:color="auto" w:fill="FFFFFF"/>
      <w:spacing w:line="0" w:lineRule="atLeast"/>
    </w:pPr>
    <w:rPr>
      <w:rFonts w:ascii="Tahoma" w:eastAsia="Tahoma" w:hAnsi="Tahoma" w:cs="Tahoma"/>
      <w:i/>
      <w:iCs/>
      <w:sz w:val="20"/>
      <w:szCs w:val="20"/>
      <w:lang w:val="ru-RU" w:eastAsia="ru-RU" w:bidi="ru-RU"/>
    </w:rPr>
  </w:style>
  <w:style w:type="paragraph" w:customStyle="1" w:styleId="750">
    <w:name w:val="Основной текст (75)"/>
    <w:basedOn w:val="a"/>
    <w:link w:val="75Exact"/>
    <w:pPr>
      <w:shd w:val="clear" w:color="auto" w:fill="FFFFFF"/>
      <w:spacing w:after="120" w:line="173" w:lineRule="exact"/>
      <w:jc w:val="center"/>
    </w:pPr>
    <w:rPr>
      <w:rFonts w:ascii="Microsoft Sans Serif" w:eastAsia="Microsoft Sans Serif" w:hAnsi="Microsoft Sans Serif" w:cs="Microsoft Sans Serif"/>
      <w:spacing w:val="-10"/>
      <w:sz w:val="15"/>
      <w:szCs w:val="15"/>
    </w:rPr>
  </w:style>
  <w:style w:type="paragraph" w:customStyle="1" w:styleId="760">
    <w:name w:val="Основной текст (76)"/>
    <w:basedOn w:val="a"/>
    <w:link w:val="76"/>
    <w:pPr>
      <w:shd w:val="clear" w:color="auto" w:fill="FFFFFF"/>
      <w:spacing w:before="120" w:line="178" w:lineRule="exact"/>
      <w:jc w:val="center"/>
    </w:pPr>
    <w:rPr>
      <w:rFonts w:ascii="Microsoft Sans Serif" w:eastAsia="Microsoft Sans Serif" w:hAnsi="Microsoft Sans Serif" w:cs="Microsoft Sans Serif"/>
      <w:spacing w:val="-10"/>
      <w:sz w:val="16"/>
      <w:szCs w:val="16"/>
    </w:rPr>
  </w:style>
  <w:style w:type="paragraph" w:customStyle="1" w:styleId="2d">
    <w:name w:val="Подпись к таблице (2)"/>
    <w:basedOn w:val="a"/>
    <w:link w:val="2Exactb"/>
    <w:pPr>
      <w:shd w:val="clear" w:color="auto" w:fill="FFFFFF"/>
      <w:spacing w:line="0" w:lineRule="atLeast"/>
    </w:pPr>
    <w:rPr>
      <w:rFonts w:ascii="Tahoma" w:eastAsia="Tahoma" w:hAnsi="Tahoma" w:cs="Tahoma"/>
      <w:i/>
      <w:iCs/>
      <w:spacing w:val="-10"/>
      <w:sz w:val="20"/>
      <w:szCs w:val="20"/>
      <w:lang w:val="ru-RU" w:eastAsia="ru-RU" w:bidi="ru-RU"/>
    </w:rPr>
  </w:style>
  <w:style w:type="paragraph" w:customStyle="1" w:styleId="3a">
    <w:name w:val="Подпись к таблице (3)"/>
    <w:basedOn w:val="a"/>
    <w:link w:val="3Exact0"/>
    <w:pPr>
      <w:shd w:val="clear" w:color="auto" w:fill="FFFFFF"/>
      <w:spacing w:line="0" w:lineRule="atLeast"/>
    </w:pPr>
    <w:rPr>
      <w:rFonts w:ascii="Microsoft Sans Serif" w:eastAsia="Microsoft Sans Serif" w:hAnsi="Microsoft Sans Serif" w:cs="Microsoft Sans Serif"/>
      <w:spacing w:val="-10"/>
      <w:sz w:val="16"/>
      <w:szCs w:val="16"/>
    </w:rPr>
  </w:style>
  <w:style w:type="paragraph" w:customStyle="1" w:styleId="790">
    <w:name w:val="Основной текст (79)"/>
    <w:basedOn w:val="a"/>
    <w:link w:val="79"/>
    <w:pPr>
      <w:shd w:val="clear" w:color="auto" w:fill="FFFFFF"/>
      <w:spacing w:line="0" w:lineRule="atLeast"/>
    </w:pPr>
    <w:rPr>
      <w:rFonts w:ascii="Tahoma" w:eastAsia="Tahoma" w:hAnsi="Tahoma" w:cs="Tahoma"/>
      <w:sz w:val="18"/>
      <w:szCs w:val="18"/>
    </w:rPr>
  </w:style>
  <w:style w:type="paragraph" w:customStyle="1" w:styleId="780">
    <w:name w:val="Основной текст (78)"/>
    <w:basedOn w:val="a"/>
    <w:link w:val="78"/>
    <w:pPr>
      <w:shd w:val="clear" w:color="auto" w:fill="FFFFFF"/>
      <w:spacing w:line="0" w:lineRule="atLeast"/>
    </w:pPr>
    <w:rPr>
      <w:rFonts w:ascii="Tahoma" w:eastAsia="Tahoma" w:hAnsi="Tahoma" w:cs="Tahoma"/>
      <w:b/>
      <w:bCs/>
      <w:sz w:val="22"/>
      <w:szCs w:val="22"/>
    </w:rPr>
  </w:style>
  <w:style w:type="paragraph" w:customStyle="1" w:styleId="561">
    <w:name w:val="Заголовок №5 (6)"/>
    <w:basedOn w:val="a"/>
    <w:link w:val="56Exact1"/>
    <w:pPr>
      <w:shd w:val="clear" w:color="auto" w:fill="FFFFFF"/>
      <w:spacing w:line="0" w:lineRule="atLeast"/>
      <w:outlineLvl w:val="4"/>
    </w:pPr>
    <w:rPr>
      <w:rFonts w:ascii="Impact" w:eastAsia="Impact" w:hAnsi="Impact" w:cs="Impact"/>
      <w:sz w:val="16"/>
      <w:szCs w:val="16"/>
    </w:rPr>
  </w:style>
  <w:style w:type="paragraph" w:customStyle="1" w:styleId="800">
    <w:name w:val="Основной текст (80)"/>
    <w:basedOn w:val="a"/>
    <w:link w:val="80Exact"/>
    <w:pPr>
      <w:shd w:val="clear" w:color="auto" w:fill="FFFFFF"/>
      <w:spacing w:line="0" w:lineRule="atLeast"/>
    </w:pPr>
    <w:rPr>
      <w:rFonts w:ascii="Impact" w:eastAsia="Impact" w:hAnsi="Impact" w:cs="Impact"/>
      <w:sz w:val="14"/>
      <w:szCs w:val="14"/>
    </w:rPr>
  </w:style>
  <w:style w:type="paragraph" w:customStyle="1" w:styleId="810">
    <w:name w:val="Основной текст (81)"/>
    <w:basedOn w:val="a"/>
    <w:link w:val="81Exact"/>
    <w:pPr>
      <w:shd w:val="clear" w:color="auto" w:fill="FFFFFF"/>
      <w:spacing w:line="0" w:lineRule="atLeast"/>
    </w:pPr>
    <w:rPr>
      <w:rFonts w:ascii="Impact" w:eastAsia="Impact" w:hAnsi="Impact" w:cs="Impact"/>
      <w:sz w:val="17"/>
      <w:szCs w:val="17"/>
    </w:rPr>
  </w:style>
  <w:style w:type="paragraph" w:customStyle="1" w:styleId="82">
    <w:name w:val="Основной текст (82)"/>
    <w:basedOn w:val="a"/>
    <w:link w:val="82Exact"/>
    <w:pPr>
      <w:shd w:val="clear" w:color="auto" w:fill="FFFFFF"/>
      <w:spacing w:line="0" w:lineRule="atLeast"/>
    </w:pPr>
    <w:rPr>
      <w:rFonts w:ascii="Tahoma" w:eastAsia="Tahoma" w:hAnsi="Tahoma" w:cs="Tahoma"/>
      <w:sz w:val="12"/>
      <w:szCs w:val="12"/>
    </w:rPr>
  </w:style>
  <w:style w:type="paragraph" w:customStyle="1" w:styleId="83">
    <w:name w:val="Основной текст (83)"/>
    <w:basedOn w:val="a"/>
    <w:link w:val="83Exact"/>
    <w:pPr>
      <w:shd w:val="clear" w:color="auto" w:fill="FFFFFF"/>
      <w:spacing w:line="0" w:lineRule="atLeast"/>
    </w:pPr>
    <w:rPr>
      <w:rFonts w:ascii="Candara" w:eastAsia="Candara" w:hAnsi="Candara" w:cs="Candara"/>
      <w:i/>
      <w:iCs/>
      <w:spacing w:val="-10"/>
      <w:sz w:val="20"/>
      <w:szCs w:val="20"/>
      <w:lang w:val="ru-RU" w:eastAsia="ru-RU" w:bidi="ru-RU"/>
    </w:rPr>
  </w:style>
  <w:style w:type="paragraph" w:customStyle="1" w:styleId="84">
    <w:name w:val="Основной текст (84)"/>
    <w:basedOn w:val="a"/>
    <w:link w:val="84Exact"/>
    <w:pPr>
      <w:shd w:val="clear" w:color="auto" w:fill="FFFFFF"/>
      <w:spacing w:line="0" w:lineRule="atLeast"/>
    </w:pPr>
    <w:rPr>
      <w:rFonts w:ascii="Tahoma" w:eastAsia="Tahoma" w:hAnsi="Tahoma" w:cs="Tahoma"/>
      <w:sz w:val="11"/>
      <w:szCs w:val="11"/>
    </w:rPr>
  </w:style>
  <w:style w:type="paragraph" w:customStyle="1" w:styleId="85">
    <w:name w:val="Основной текст (85)"/>
    <w:basedOn w:val="a"/>
    <w:link w:val="85Exact"/>
    <w:pPr>
      <w:shd w:val="clear" w:color="auto" w:fill="FFFFFF"/>
      <w:spacing w:line="0" w:lineRule="atLeast"/>
    </w:pPr>
    <w:rPr>
      <w:rFonts w:ascii="Tahoma" w:eastAsia="Tahoma" w:hAnsi="Tahoma" w:cs="Tahoma"/>
      <w:sz w:val="10"/>
      <w:szCs w:val="10"/>
    </w:rPr>
  </w:style>
  <w:style w:type="paragraph" w:customStyle="1" w:styleId="2f0">
    <w:name w:val="Оглавление (2)"/>
    <w:basedOn w:val="a"/>
    <w:link w:val="2Exacte"/>
    <w:pPr>
      <w:shd w:val="clear" w:color="auto" w:fill="FFFFFF"/>
      <w:spacing w:line="139" w:lineRule="exact"/>
      <w:jc w:val="both"/>
    </w:pPr>
    <w:rPr>
      <w:rFonts w:ascii="Times New Roman" w:eastAsia="Times New Roman" w:hAnsi="Times New Roman" w:cs="Times New Roman"/>
      <w:sz w:val="19"/>
      <w:szCs w:val="19"/>
    </w:rPr>
  </w:style>
  <w:style w:type="paragraph" w:customStyle="1" w:styleId="3b">
    <w:name w:val="Оглавление (3)"/>
    <w:basedOn w:val="a"/>
    <w:link w:val="3Exact2"/>
    <w:pPr>
      <w:shd w:val="clear" w:color="auto" w:fill="FFFFFF"/>
      <w:spacing w:line="139" w:lineRule="exact"/>
      <w:jc w:val="both"/>
    </w:pPr>
    <w:rPr>
      <w:rFonts w:ascii="Tahoma" w:eastAsia="Tahoma" w:hAnsi="Tahoma" w:cs="Tahoma"/>
      <w:sz w:val="12"/>
      <w:szCs w:val="12"/>
    </w:rPr>
  </w:style>
  <w:style w:type="paragraph" w:customStyle="1" w:styleId="86">
    <w:name w:val="Основной текст (86)"/>
    <w:basedOn w:val="a"/>
    <w:link w:val="86Exact"/>
    <w:pPr>
      <w:shd w:val="clear" w:color="auto" w:fill="FFFFFF"/>
      <w:spacing w:line="0" w:lineRule="atLeast"/>
    </w:pPr>
    <w:rPr>
      <w:rFonts w:ascii="Tahoma" w:eastAsia="Tahoma" w:hAnsi="Tahoma" w:cs="Tahoma"/>
      <w:sz w:val="11"/>
      <w:szCs w:val="11"/>
    </w:rPr>
  </w:style>
  <w:style w:type="paragraph" w:customStyle="1" w:styleId="571">
    <w:name w:val="Заголовок №5 (7)"/>
    <w:basedOn w:val="a"/>
    <w:link w:val="57Exact2"/>
    <w:pPr>
      <w:shd w:val="clear" w:color="auto" w:fill="FFFFFF"/>
      <w:spacing w:line="0" w:lineRule="atLeast"/>
      <w:outlineLvl w:val="4"/>
    </w:pPr>
    <w:rPr>
      <w:rFonts w:ascii="Tahoma" w:eastAsia="Tahoma" w:hAnsi="Tahoma" w:cs="Tahoma"/>
      <w:spacing w:val="-10"/>
      <w:sz w:val="19"/>
      <w:szCs w:val="19"/>
    </w:rPr>
  </w:style>
  <w:style w:type="paragraph" w:customStyle="1" w:styleId="87">
    <w:name w:val="Основной текст (87)"/>
    <w:basedOn w:val="a"/>
    <w:link w:val="87Exact"/>
    <w:pPr>
      <w:shd w:val="clear" w:color="auto" w:fill="FFFFFF"/>
      <w:spacing w:line="0" w:lineRule="atLeast"/>
    </w:pPr>
    <w:rPr>
      <w:rFonts w:ascii="Impact" w:eastAsia="Impact" w:hAnsi="Impact" w:cs="Impact"/>
      <w:sz w:val="16"/>
      <w:szCs w:val="16"/>
    </w:rPr>
  </w:style>
  <w:style w:type="paragraph" w:customStyle="1" w:styleId="88">
    <w:name w:val="Основной текст (88)"/>
    <w:basedOn w:val="a"/>
    <w:link w:val="88Exact"/>
    <w:pPr>
      <w:shd w:val="clear" w:color="auto" w:fill="FFFFFF"/>
      <w:spacing w:line="0" w:lineRule="atLeast"/>
    </w:pPr>
    <w:rPr>
      <w:rFonts w:ascii="Candara" w:eastAsia="Candara" w:hAnsi="Candara" w:cs="Candara"/>
      <w:spacing w:val="-10"/>
      <w:sz w:val="20"/>
      <w:szCs w:val="20"/>
    </w:rPr>
  </w:style>
  <w:style w:type="paragraph" w:customStyle="1" w:styleId="89">
    <w:name w:val="Основной текст (89)"/>
    <w:basedOn w:val="a"/>
    <w:link w:val="89Exact"/>
    <w:pPr>
      <w:shd w:val="clear" w:color="auto" w:fill="FFFFFF"/>
      <w:spacing w:line="0" w:lineRule="atLeast"/>
    </w:pPr>
    <w:rPr>
      <w:rFonts w:ascii="Tahoma" w:eastAsia="Tahoma" w:hAnsi="Tahoma" w:cs="Tahoma"/>
      <w:b/>
      <w:bCs/>
      <w:sz w:val="17"/>
      <w:szCs w:val="17"/>
    </w:rPr>
  </w:style>
  <w:style w:type="paragraph" w:customStyle="1" w:styleId="900">
    <w:name w:val="Основной текст (90)"/>
    <w:basedOn w:val="a"/>
    <w:link w:val="90Exact"/>
    <w:pPr>
      <w:shd w:val="clear" w:color="auto" w:fill="FFFFFF"/>
      <w:spacing w:line="0" w:lineRule="atLeast"/>
    </w:pPr>
    <w:rPr>
      <w:rFonts w:ascii="Tahoma" w:eastAsia="Tahoma" w:hAnsi="Tahoma" w:cs="Tahoma"/>
      <w:sz w:val="17"/>
      <w:szCs w:val="17"/>
    </w:rPr>
  </w:style>
  <w:style w:type="paragraph" w:customStyle="1" w:styleId="910">
    <w:name w:val="Основной текст (91)"/>
    <w:basedOn w:val="a"/>
    <w:link w:val="91Exact"/>
    <w:pPr>
      <w:shd w:val="clear" w:color="auto" w:fill="FFFFFF"/>
      <w:spacing w:line="0" w:lineRule="atLeast"/>
    </w:pPr>
    <w:rPr>
      <w:rFonts w:ascii="Tahoma" w:eastAsia="Tahoma" w:hAnsi="Tahoma" w:cs="Tahoma"/>
      <w:sz w:val="64"/>
      <w:szCs w:val="64"/>
      <w:lang w:val="ru-RU" w:eastAsia="ru-RU" w:bidi="ru-RU"/>
    </w:rPr>
  </w:style>
  <w:style w:type="paragraph" w:customStyle="1" w:styleId="920">
    <w:name w:val="Основной текст (92)"/>
    <w:basedOn w:val="a"/>
    <w:link w:val="92Exact"/>
    <w:pPr>
      <w:shd w:val="clear" w:color="auto" w:fill="FFFFFF"/>
      <w:spacing w:line="0" w:lineRule="atLeast"/>
    </w:pPr>
    <w:rPr>
      <w:rFonts w:ascii="Tahoma" w:eastAsia="Tahoma" w:hAnsi="Tahoma" w:cs="Tahoma"/>
      <w:i/>
      <w:iCs/>
      <w:spacing w:val="-10"/>
      <w:sz w:val="42"/>
      <w:szCs w:val="42"/>
      <w:lang w:val="ru-RU" w:eastAsia="ru-RU" w:bidi="ru-RU"/>
    </w:rPr>
  </w:style>
  <w:style w:type="paragraph" w:customStyle="1" w:styleId="930">
    <w:name w:val="Основной текст (93)"/>
    <w:basedOn w:val="a"/>
    <w:link w:val="93Exact"/>
    <w:pPr>
      <w:shd w:val="clear" w:color="auto" w:fill="FFFFFF"/>
      <w:spacing w:line="0" w:lineRule="atLeast"/>
    </w:pPr>
    <w:rPr>
      <w:rFonts w:ascii="Times New Roman" w:eastAsia="Times New Roman" w:hAnsi="Times New Roman" w:cs="Times New Roman"/>
      <w:i/>
      <w:iCs/>
      <w:sz w:val="20"/>
      <w:szCs w:val="20"/>
      <w:lang w:val="en-US" w:eastAsia="en-US" w:bidi="en-US"/>
    </w:rPr>
  </w:style>
  <w:style w:type="paragraph" w:customStyle="1" w:styleId="940">
    <w:name w:val="Основной текст (94)"/>
    <w:basedOn w:val="a"/>
    <w:link w:val="94Exact"/>
    <w:pPr>
      <w:shd w:val="clear" w:color="auto" w:fill="FFFFFF"/>
      <w:spacing w:line="0" w:lineRule="atLeast"/>
    </w:pPr>
    <w:rPr>
      <w:rFonts w:ascii="Times New Roman" w:eastAsia="Times New Roman" w:hAnsi="Times New Roman" w:cs="Times New Roman"/>
      <w:i/>
      <w:iCs/>
      <w:sz w:val="13"/>
      <w:szCs w:val="13"/>
    </w:rPr>
  </w:style>
  <w:style w:type="paragraph" w:customStyle="1" w:styleId="950">
    <w:name w:val="Основной текст (95)"/>
    <w:basedOn w:val="a"/>
    <w:link w:val="95Exact"/>
    <w:pPr>
      <w:shd w:val="clear" w:color="auto" w:fill="FFFFFF"/>
      <w:spacing w:line="187" w:lineRule="exact"/>
      <w:jc w:val="both"/>
    </w:pPr>
    <w:rPr>
      <w:rFonts w:ascii="Candara" w:eastAsia="Candara" w:hAnsi="Candara" w:cs="Candara"/>
      <w:i/>
      <w:iCs/>
      <w:spacing w:val="-10"/>
      <w:sz w:val="12"/>
      <w:szCs w:val="12"/>
    </w:rPr>
  </w:style>
  <w:style w:type="paragraph" w:customStyle="1" w:styleId="960">
    <w:name w:val="Основной текст (96)"/>
    <w:basedOn w:val="a"/>
    <w:link w:val="96Exact"/>
    <w:pPr>
      <w:shd w:val="clear" w:color="auto" w:fill="FFFFFF"/>
      <w:spacing w:line="0" w:lineRule="atLeast"/>
    </w:pPr>
    <w:rPr>
      <w:rFonts w:ascii="Arial" w:eastAsia="Arial" w:hAnsi="Arial" w:cs="Arial"/>
      <w:i/>
      <w:iCs/>
      <w:spacing w:val="-10"/>
      <w:sz w:val="13"/>
      <w:szCs w:val="13"/>
    </w:rPr>
  </w:style>
  <w:style w:type="paragraph" w:customStyle="1" w:styleId="971">
    <w:name w:val="Основной текст (97)"/>
    <w:basedOn w:val="a"/>
    <w:link w:val="970"/>
    <w:pPr>
      <w:shd w:val="clear" w:color="auto" w:fill="FFFFFF"/>
      <w:spacing w:line="0" w:lineRule="atLeast"/>
      <w:jc w:val="right"/>
    </w:pPr>
    <w:rPr>
      <w:rFonts w:ascii="Arial" w:eastAsia="Arial" w:hAnsi="Arial" w:cs="Arial"/>
      <w:i/>
      <w:iCs/>
      <w:color w:val="141414"/>
      <w:sz w:val="12"/>
      <w:szCs w:val="12"/>
    </w:rPr>
  </w:style>
  <w:style w:type="paragraph" w:customStyle="1" w:styleId="980">
    <w:name w:val="Основной текст (98)"/>
    <w:basedOn w:val="a"/>
    <w:link w:val="98Exact"/>
    <w:pPr>
      <w:shd w:val="clear" w:color="auto" w:fill="FFFFFF"/>
      <w:spacing w:line="0" w:lineRule="atLeast"/>
    </w:pPr>
    <w:rPr>
      <w:rFonts w:ascii="Times New Roman" w:eastAsia="Times New Roman" w:hAnsi="Times New Roman" w:cs="Times New Roman"/>
      <w:i/>
      <w:iCs/>
      <w:sz w:val="17"/>
      <w:szCs w:val="17"/>
    </w:rPr>
  </w:style>
  <w:style w:type="paragraph" w:customStyle="1" w:styleId="99">
    <w:name w:val="Основной текст (99)"/>
    <w:basedOn w:val="a"/>
    <w:link w:val="99Exact"/>
    <w:pPr>
      <w:shd w:val="clear" w:color="auto" w:fill="FFFFFF"/>
      <w:spacing w:line="0" w:lineRule="atLeast"/>
    </w:pPr>
    <w:rPr>
      <w:rFonts w:ascii="Book Antiqua" w:eastAsia="Book Antiqua" w:hAnsi="Book Antiqua" w:cs="Book Antiqua"/>
      <w:i/>
      <w:iCs/>
      <w:spacing w:val="-10"/>
      <w:sz w:val="30"/>
      <w:szCs w:val="30"/>
    </w:rPr>
  </w:style>
  <w:style w:type="paragraph" w:customStyle="1" w:styleId="1000">
    <w:name w:val="Основной текст (100)"/>
    <w:basedOn w:val="a"/>
    <w:link w:val="100Exact"/>
    <w:pPr>
      <w:shd w:val="clear" w:color="auto" w:fill="FFFFFF"/>
      <w:spacing w:line="0" w:lineRule="atLeast"/>
    </w:pPr>
    <w:rPr>
      <w:rFonts w:ascii="Franklin Gothic Heavy" w:eastAsia="Franklin Gothic Heavy" w:hAnsi="Franklin Gothic Heavy" w:cs="Franklin Gothic Heavy"/>
      <w:i/>
      <w:iCs/>
      <w:sz w:val="10"/>
      <w:szCs w:val="10"/>
      <w:lang w:val="en-US" w:eastAsia="en-US" w:bidi="en-US"/>
    </w:rPr>
  </w:style>
  <w:style w:type="paragraph" w:customStyle="1" w:styleId="1010">
    <w:name w:val="Основной текст (101)"/>
    <w:basedOn w:val="a"/>
    <w:link w:val="101Exact"/>
    <w:pPr>
      <w:shd w:val="clear" w:color="auto" w:fill="FFFFFF"/>
      <w:spacing w:line="0" w:lineRule="atLeast"/>
    </w:pPr>
    <w:rPr>
      <w:rFonts w:ascii="Tahoma" w:eastAsia="Tahoma" w:hAnsi="Tahoma" w:cs="Tahoma"/>
      <w:i/>
      <w:iCs/>
      <w:spacing w:val="-10"/>
      <w:sz w:val="20"/>
      <w:szCs w:val="20"/>
    </w:rPr>
  </w:style>
  <w:style w:type="paragraph" w:customStyle="1" w:styleId="102">
    <w:name w:val="Основной текст (102)"/>
    <w:basedOn w:val="a"/>
    <w:link w:val="102Exact"/>
    <w:pPr>
      <w:shd w:val="clear" w:color="auto" w:fill="FFFFFF"/>
      <w:spacing w:line="0" w:lineRule="atLeast"/>
    </w:pPr>
    <w:rPr>
      <w:rFonts w:ascii="Book Antiqua" w:eastAsia="Book Antiqua" w:hAnsi="Book Antiqua" w:cs="Book Antiqua"/>
      <w:i/>
      <w:iCs/>
      <w:spacing w:val="-10"/>
      <w:sz w:val="14"/>
      <w:szCs w:val="14"/>
    </w:rPr>
  </w:style>
  <w:style w:type="paragraph" w:customStyle="1" w:styleId="113">
    <w:name w:val="Подпись к картинке (11)"/>
    <w:basedOn w:val="a"/>
    <w:link w:val="11Exact0"/>
    <w:pPr>
      <w:shd w:val="clear" w:color="auto" w:fill="FFFFFF"/>
      <w:spacing w:line="0" w:lineRule="atLeast"/>
    </w:pPr>
    <w:rPr>
      <w:rFonts w:ascii="Tahoma" w:eastAsia="Tahoma" w:hAnsi="Tahoma" w:cs="Tahoma"/>
      <w:b/>
      <w:bCs/>
      <w:sz w:val="14"/>
      <w:szCs w:val="14"/>
    </w:rPr>
  </w:style>
  <w:style w:type="paragraph" w:customStyle="1" w:styleId="122">
    <w:name w:val="Подпись к картинке (12)"/>
    <w:basedOn w:val="a"/>
    <w:link w:val="12Exact"/>
    <w:pPr>
      <w:shd w:val="clear" w:color="auto" w:fill="FFFFFF"/>
      <w:spacing w:line="101" w:lineRule="exact"/>
    </w:pPr>
    <w:rPr>
      <w:rFonts w:ascii="Tahoma" w:eastAsia="Tahoma" w:hAnsi="Tahoma" w:cs="Tahoma"/>
      <w:b/>
      <w:bCs/>
      <w:sz w:val="8"/>
      <w:szCs w:val="8"/>
    </w:rPr>
  </w:style>
  <w:style w:type="paragraph" w:customStyle="1" w:styleId="132">
    <w:name w:val="Подпись к картинке (13)"/>
    <w:basedOn w:val="a"/>
    <w:link w:val="13Exact3"/>
    <w:pPr>
      <w:shd w:val="clear" w:color="auto" w:fill="FFFFFF"/>
      <w:spacing w:line="0" w:lineRule="atLeast"/>
    </w:pPr>
    <w:rPr>
      <w:rFonts w:ascii="Arial" w:eastAsia="Arial" w:hAnsi="Arial" w:cs="Arial"/>
      <w:sz w:val="9"/>
      <w:szCs w:val="9"/>
    </w:rPr>
  </w:style>
  <w:style w:type="paragraph" w:customStyle="1" w:styleId="146">
    <w:name w:val="Подпись к картинке (14)"/>
    <w:basedOn w:val="a"/>
    <w:link w:val="14Exact2"/>
    <w:pPr>
      <w:shd w:val="clear" w:color="auto" w:fill="FFFFFF"/>
      <w:spacing w:before="60" w:line="0" w:lineRule="atLeast"/>
    </w:pPr>
    <w:rPr>
      <w:rFonts w:ascii="Times New Roman" w:eastAsia="Times New Roman" w:hAnsi="Times New Roman" w:cs="Times New Roman"/>
      <w:sz w:val="10"/>
      <w:szCs w:val="10"/>
    </w:rPr>
  </w:style>
  <w:style w:type="paragraph" w:customStyle="1" w:styleId="151">
    <w:name w:val="Подпись к картинке (15)"/>
    <w:basedOn w:val="a"/>
    <w:link w:val="15Exact1"/>
    <w:pPr>
      <w:shd w:val="clear" w:color="auto" w:fill="FFFFFF"/>
      <w:spacing w:line="101" w:lineRule="exact"/>
    </w:pPr>
    <w:rPr>
      <w:rFonts w:ascii="Times New Roman" w:eastAsia="Times New Roman" w:hAnsi="Times New Roman" w:cs="Times New Roman"/>
      <w:sz w:val="11"/>
      <w:szCs w:val="11"/>
    </w:rPr>
  </w:style>
  <w:style w:type="paragraph" w:customStyle="1" w:styleId="104">
    <w:name w:val="Основной текст (104)"/>
    <w:basedOn w:val="a"/>
    <w:link w:val="104Exact"/>
    <w:pPr>
      <w:shd w:val="clear" w:color="auto" w:fill="FFFFFF"/>
      <w:spacing w:line="106" w:lineRule="exact"/>
    </w:pPr>
    <w:rPr>
      <w:rFonts w:ascii="Times New Roman" w:eastAsia="Times New Roman" w:hAnsi="Times New Roman" w:cs="Times New Roman"/>
      <w:sz w:val="10"/>
      <w:szCs w:val="10"/>
    </w:rPr>
  </w:style>
  <w:style w:type="paragraph" w:customStyle="1" w:styleId="105">
    <w:name w:val="Основной текст (105)"/>
    <w:basedOn w:val="a"/>
    <w:link w:val="105Exact"/>
    <w:pPr>
      <w:shd w:val="clear" w:color="auto" w:fill="FFFFFF"/>
      <w:spacing w:line="130" w:lineRule="exact"/>
      <w:ind w:firstLine="680"/>
    </w:pPr>
    <w:rPr>
      <w:rFonts w:ascii="Tahoma" w:eastAsia="Tahoma" w:hAnsi="Tahoma" w:cs="Tahoma"/>
      <w:sz w:val="10"/>
      <w:szCs w:val="10"/>
    </w:rPr>
  </w:style>
  <w:style w:type="paragraph" w:customStyle="1" w:styleId="1030">
    <w:name w:val="Основной текст (103)"/>
    <w:basedOn w:val="a"/>
    <w:link w:val="103"/>
    <w:pPr>
      <w:shd w:val="clear" w:color="auto" w:fill="FFFFFF"/>
      <w:spacing w:before="60" w:after="180" w:line="0" w:lineRule="atLeast"/>
      <w:jc w:val="center"/>
    </w:pPr>
    <w:rPr>
      <w:rFonts w:ascii="Tahoma" w:eastAsia="Tahoma" w:hAnsi="Tahoma" w:cs="Tahoma"/>
      <w:b/>
      <w:bCs/>
      <w:spacing w:val="-10"/>
    </w:rPr>
  </w:style>
  <w:style w:type="paragraph" w:customStyle="1" w:styleId="1060">
    <w:name w:val="Основной текст (106)"/>
    <w:basedOn w:val="a"/>
    <w:link w:val="106"/>
    <w:pPr>
      <w:shd w:val="clear" w:color="auto" w:fill="FFFFFF"/>
      <w:spacing w:after="60" w:line="0" w:lineRule="atLeast"/>
      <w:jc w:val="center"/>
    </w:pPr>
    <w:rPr>
      <w:rFonts w:ascii="Tahoma" w:eastAsia="Tahoma" w:hAnsi="Tahoma" w:cs="Tahoma"/>
      <w:b/>
      <w:bCs/>
      <w:sz w:val="13"/>
      <w:szCs w:val="13"/>
    </w:rPr>
  </w:style>
  <w:style w:type="paragraph" w:customStyle="1" w:styleId="1070">
    <w:name w:val="Основной текст (107)"/>
    <w:basedOn w:val="a"/>
    <w:link w:val="107"/>
    <w:pPr>
      <w:shd w:val="clear" w:color="auto" w:fill="FFFFFF"/>
      <w:spacing w:before="360" w:line="173" w:lineRule="exact"/>
    </w:pPr>
    <w:rPr>
      <w:rFonts w:ascii="Times New Roman" w:eastAsia="Times New Roman" w:hAnsi="Times New Roman" w:cs="Times New Roman"/>
      <w:i/>
      <w:iCs/>
      <w:sz w:val="16"/>
      <w:szCs w:val="16"/>
    </w:rPr>
  </w:style>
  <w:style w:type="paragraph" w:customStyle="1" w:styleId="581">
    <w:name w:val="Заголовок №5 (8)"/>
    <w:basedOn w:val="a"/>
    <w:link w:val="58Exact1"/>
    <w:pPr>
      <w:shd w:val="clear" w:color="auto" w:fill="FFFFFF"/>
      <w:spacing w:line="0" w:lineRule="atLeast"/>
      <w:outlineLvl w:val="4"/>
    </w:pPr>
    <w:rPr>
      <w:rFonts w:ascii="Tahoma" w:eastAsia="Tahoma" w:hAnsi="Tahoma" w:cs="Tahoma"/>
      <w:b/>
      <w:bCs/>
      <w:sz w:val="17"/>
      <w:szCs w:val="17"/>
    </w:rPr>
  </w:style>
  <w:style w:type="paragraph" w:customStyle="1" w:styleId="108">
    <w:name w:val="Основной текст (108)"/>
    <w:basedOn w:val="a"/>
    <w:link w:val="108Exact"/>
    <w:pPr>
      <w:shd w:val="clear" w:color="auto" w:fill="FFFFFF"/>
      <w:spacing w:after="120" w:line="0" w:lineRule="atLeast"/>
    </w:pPr>
    <w:rPr>
      <w:rFonts w:ascii="Arial" w:eastAsia="Arial" w:hAnsi="Arial" w:cs="Arial"/>
      <w:b/>
      <w:bCs/>
      <w:w w:val="66"/>
      <w:sz w:val="56"/>
      <w:szCs w:val="56"/>
    </w:rPr>
  </w:style>
  <w:style w:type="paragraph" w:customStyle="1" w:styleId="109">
    <w:name w:val="Основной текст (109)"/>
    <w:basedOn w:val="a"/>
    <w:link w:val="109Exact"/>
    <w:pPr>
      <w:shd w:val="clear" w:color="auto" w:fill="FFFFFF"/>
      <w:spacing w:after="60" w:line="0" w:lineRule="atLeast"/>
    </w:pPr>
    <w:rPr>
      <w:rFonts w:ascii="Times New Roman" w:eastAsia="Times New Roman" w:hAnsi="Times New Roman" w:cs="Times New Roman"/>
      <w:sz w:val="11"/>
      <w:szCs w:val="11"/>
    </w:rPr>
  </w:style>
  <w:style w:type="paragraph" w:customStyle="1" w:styleId="1100">
    <w:name w:val="Основной текст (110)"/>
    <w:basedOn w:val="a"/>
    <w:link w:val="110Exact"/>
    <w:pPr>
      <w:shd w:val="clear" w:color="auto" w:fill="FFFFFF"/>
      <w:spacing w:before="60" w:line="0" w:lineRule="atLeast"/>
      <w:jc w:val="center"/>
    </w:pPr>
    <w:rPr>
      <w:rFonts w:ascii="Tahoma" w:eastAsia="Tahoma" w:hAnsi="Tahoma" w:cs="Tahoma"/>
      <w:b/>
      <w:bCs/>
      <w:sz w:val="14"/>
      <w:szCs w:val="14"/>
    </w:rPr>
  </w:style>
  <w:style w:type="paragraph" w:customStyle="1" w:styleId="1110">
    <w:name w:val="Основной текст (111)"/>
    <w:basedOn w:val="a"/>
    <w:link w:val="111Exact"/>
    <w:pPr>
      <w:shd w:val="clear" w:color="auto" w:fill="FFFFFF"/>
      <w:spacing w:line="0" w:lineRule="atLeast"/>
    </w:pPr>
    <w:rPr>
      <w:rFonts w:ascii="Times New Roman" w:eastAsia="Times New Roman" w:hAnsi="Times New Roman" w:cs="Times New Roman"/>
      <w:sz w:val="20"/>
      <w:szCs w:val="20"/>
    </w:rPr>
  </w:style>
  <w:style w:type="paragraph" w:customStyle="1" w:styleId="1120">
    <w:name w:val="Основной текст (112)"/>
    <w:basedOn w:val="a"/>
    <w:link w:val="112Exact"/>
    <w:pPr>
      <w:shd w:val="clear" w:color="auto" w:fill="FFFFFF"/>
      <w:spacing w:line="106" w:lineRule="exact"/>
    </w:pPr>
    <w:rPr>
      <w:rFonts w:ascii="Arial" w:eastAsia="Arial" w:hAnsi="Arial" w:cs="Arial"/>
      <w:sz w:val="9"/>
      <w:szCs w:val="9"/>
    </w:rPr>
  </w:style>
  <w:style w:type="paragraph" w:customStyle="1" w:styleId="1130">
    <w:name w:val="Основной текст (113)"/>
    <w:basedOn w:val="a"/>
    <w:link w:val="113Exact"/>
    <w:pPr>
      <w:shd w:val="clear" w:color="auto" w:fill="FFFFFF"/>
      <w:spacing w:line="106" w:lineRule="exact"/>
    </w:pPr>
    <w:rPr>
      <w:rFonts w:ascii="Times New Roman" w:eastAsia="Times New Roman" w:hAnsi="Times New Roman" w:cs="Times New Roman"/>
      <w:sz w:val="13"/>
      <w:szCs w:val="13"/>
    </w:rPr>
  </w:style>
  <w:style w:type="paragraph" w:customStyle="1" w:styleId="4b">
    <w:name w:val="Подпись к таблице (4)"/>
    <w:basedOn w:val="a"/>
    <w:link w:val="4Exact5"/>
    <w:pPr>
      <w:shd w:val="clear" w:color="auto" w:fill="FFFFFF"/>
      <w:spacing w:line="91" w:lineRule="exact"/>
    </w:pPr>
    <w:rPr>
      <w:rFonts w:ascii="Times New Roman" w:eastAsia="Times New Roman" w:hAnsi="Times New Roman" w:cs="Times New Roman"/>
      <w:sz w:val="16"/>
      <w:szCs w:val="16"/>
    </w:rPr>
  </w:style>
  <w:style w:type="paragraph" w:customStyle="1" w:styleId="ab">
    <w:name w:val="Подпись к таблице"/>
    <w:basedOn w:val="a"/>
    <w:link w:val="Exact"/>
    <w:pPr>
      <w:shd w:val="clear" w:color="auto" w:fill="FFFFFF"/>
      <w:spacing w:line="91" w:lineRule="exact"/>
    </w:pPr>
    <w:rPr>
      <w:rFonts w:ascii="Arial" w:eastAsia="Arial" w:hAnsi="Arial" w:cs="Arial"/>
      <w:sz w:val="9"/>
      <w:szCs w:val="9"/>
    </w:rPr>
  </w:style>
  <w:style w:type="paragraph" w:customStyle="1" w:styleId="5a">
    <w:name w:val="Подпись к таблице (5)"/>
    <w:basedOn w:val="a"/>
    <w:link w:val="5Exact3"/>
    <w:pPr>
      <w:shd w:val="clear" w:color="auto" w:fill="FFFFFF"/>
      <w:spacing w:line="91" w:lineRule="exact"/>
    </w:pPr>
    <w:rPr>
      <w:rFonts w:ascii="Times New Roman" w:eastAsia="Times New Roman" w:hAnsi="Times New Roman" w:cs="Times New Roman"/>
      <w:sz w:val="14"/>
      <w:szCs w:val="14"/>
    </w:rPr>
  </w:style>
  <w:style w:type="paragraph" w:customStyle="1" w:styleId="1140">
    <w:name w:val="Основной текст (114)"/>
    <w:basedOn w:val="a"/>
    <w:link w:val="114"/>
    <w:pPr>
      <w:shd w:val="clear" w:color="auto" w:fill="FFFFFF"/>
      <w:spacing w:after="300" w:line="0" w:lineRule="atLeast"/>
      <w:jc w:val="center"/>
    </w:pPr>
    <w:rPr>
      <w:rFonts w:ascii="Times New Roman" w:eastAsia="Times New Roman" w:hAnsi="Times New Roman" w:cs="Times New Roman"/>
      <w:i/>
      <w:iCs/>
      <w:sz w:val="21"/>
      <w:szCs w:val="21"/>
    </w:rPr>
  </w:style>
  <w:style w:type="paragraph" w:customStyle="1" w:styleId="1150">
    <w:name w:val="Основной текст (115)"/>
    <w:basedOn w:val="a"/>
    <w:link w:val="115"/>
    <w:pPr>
      <w:shd w:val="clear" w:color="auto" w:fill="FFFFFF"/>
      <w:spacing w:before="300" w:after="60" w:line="0" w:lineRule="atLeast"/>
      <w:jc w:val="center"/>
    </w:pPr>
    <w:rPr>
      <w:rFonts w:ascii="Times New Roman" w:eastAsia="Times New Roman" w:hAnsi="Times New Roman" w:cs="Times New Roman"/>
      <w:b/>
      <w:bCs/>
      <w:sz w:val="30"/>
      <w:szCs w:val="30"/>
    </w:rPr>
  </w:style>
  <w:style w:type="paragraph" w:customStyle="1" w:styleId="1160">
    <w:name w:val="Основной текст (116)"/>
    <w:basedOn w:val="a"/>
    <w:link w:val="116"/>
    <w:pPr>
      <w:shd w:val="clear" w:color="auto" w:fill="FFFFFF"/>
      <w:spacing w:before="300" w:after="480" w:line="293" w:lineRule="exact"/>
      <w:jc w:val="center"/>
    </w:pPr>
    <w:rPr>
      <w:rFonts w:ascii="Times New Roman" w:eastAsia="Times New Roman" w:hAnsi="Times New Roman" w:cs="Times New Roman"/>
      <w:b/>
      <w:bCs/>
      <w:sz w:val="22"/>
      <w:szCs w:val="22"/>
    </w:rPr>
  </w:style>
  <w:style w:type="paragraph" w:customStyle="1" w:styleId="1170">
    <w:name w:val="Основной текст (117)"/>
    <w:basedOn w:val="a"/>
    <w:link w:val="117"/>
    <w:pPr>
      <w:shd w:val="clear" w:color="auto" w:fill="FFFFFF"/>
      <w:spacing w:before="480" w:after="840" w:line="0" w:lineRule="atLeast"/>
      <w:jc w:val="center"/>
    </w:pPr>
    <w:rPr>
      <w:rFonts w:ascii="Times New Roman" w:eastAsia="Times New Roman" w:hAnsi="Times New Roman" w:cs="Times New Roman"/>
      <w:b/>
      <w:bCs/>
      <w:sz w:val="21"/>
      <w:szCs w:val="21"/>
    </w:rPr>
  </w:style>
  <w:style w:type="paragraph" w:customStyle="1" w:styleId="118">
    <w:name w:val="Основной текст (118)"/>
    <w:basedOn w:val="a"/>
    <w:link w:val="118Exact"/>
    <w:pPr>
      <w:shd w:val="clear" w:color="auto" w:fill="FFFFFF"/>
      <w:spacing w:line="0" w:lineRule="atLeast"/>
    </w:pPr>
    <w:rPr>
      <w:rFonts w:ascii="Tahoma" w:eastAsia="Tahoma" w:hAnsi="Tahoma" w:cs="Tahoma"/>
      <w:spacing w:val="20"/>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oli.com.ua/2013/10/10/revolyutsiya-na-hraniti-tse-perevirka-otochennya-" TargetMode="External"/><Relationship Id="rId21" Type="http://schemas.openxmlformats.org/officeDocument/2006/relationships/hyperlink" Target="http://www.memory.gov.ua/news/metodichni-materiali-ukrainskogo-institutu-natsionalnoi-" TargetMode="External"/><Relationship Id="rId42" Type="http://schemas.openxmlformats.org/officeDocument/2006/relationships/hyperlink" Target="http://www.litopys.com.ua/encyclopedia/ukra-na-p-d-chas-revolyuts-1905-1907-rr/" TargetMode="External"/><Relationship Id="rId63" Type="http://schemas.openxmlformats.org/officeDocument/2006/relationships/hyperlink" Target="http://www.istpravda.com.ua/artefacts/4d7fe81ac60af/" TargetMode="External"/><Relationship Id="rId84" Type="http://schemas.openxmlformats.org/officeDocument/2006/relationships/hyperlink" Target="http://www.lucorg.com/UserFiles/File/Part%201.pdf" TargetMode="External"/><Relationship Id="rId138" Type="http://schemas.openxmlformats.org/officeDocument/2006/relationships/hyperlink" Target="http://www.istpravda.com.ua/articles/2013/12/23/140453/" TargetMode="External"/><Relationship Id="rId159" Type="http://schemas.openxmlformats.org/officeDocument/2006/relationships/footer" Target="footer30.xml"/><Relationship Id="rId170" Type="http://schemas.openxmlformats.org/officeDocument/2006/relationships/hyperlink" Target="http://www.credo-ua.org/2012/06/65250" TargetMode="External"/><Relationship Id="rId191" Type="http://schemas.openxmlformats.org/officeDocument/2006/relationships/hyperlink" Target="http://www.memory.gov.ua/holodomor-commemoration-news" TargetMode="External"/><Relationship Id="rId205" Type="http://schemas.openxmlformats.org/officeDocument/2006/relationships/header" Target="header8.xml"/><Relationship Id="rId226" Type="http://schemas.openxmlformats.org/officeDocument/2006/relationships/footer" Target="footer52.xml"/><Relationship Id="rId247" Type="http://schemas.openxmlformats.org/officeDocument/2006/relationships/image" Target="media/image29.jpeg"/><Relationship Id="rId107" Type="http://schemas.openxmlformats.org/officeDocument/2006/relationships/footer" Target="footer14.xml"/><Relationship Id="rId11" Type="http://schemas.openxmlformats.org/officeDocument/2006/relationships/footer" Target="footer3.xml"/><Relationship Id="rId32" Type="http://schemas.openxmlformats.org/officeDocument/2006/relationships/hyperlink" Target="http://www.memory.gov.ua/publication/viina-pam-yatei-obraz-velikoi-peremogi-" TargetMode="External"/><Relationship Id="rId53" Type="http://schemas.openxmlformats.org/officeDocument/2006/relationships/hyperlink" Target="http://www.istpravda.com.ua/artefacts/2013/01/23/109614/" TargetMode="External"/><Relationship Id="rId74" Type="http://schemas.openxmlformats.org/officeDocument/2006/relationships/hyperlink" Target="http://www.territoryterror.org.ua/uk/publications/details/?newsid=462" TargetMode="External"/><Relationship Id="rId128" Type="http://schemas.openxmlformats.org/officeDocument/2006/relationships/hyperlink" Target="https://www.youtube.com/watch?v=cmqQ7ZdKxsw" TargetMode="External"/><Relationship Id="rId149" Type="http://schemas.openxmlformats.org/officeDocument/2006/relationships/hyperlink" Target="http://oun-upa.ga/" TargetMode="External"/><Relationship Id="rId5" Type="http://schemas.openxmlformats.org/officeDocument/2006/relationships/webSettings" Target="webSettings.xml"/><Relationship Id="rId95" Type="http://schemas.openxmlformats.org/officeDocument/2006/relationships/hyperlink" Target="http://www.archives.gov.ua/Sections/90AZ/CDAVO/index.php?39%23photo" TargetMode="External"/><Relationship Id="rId160" Type="http://schemas.openxmlformats.org/officeDocument/2006/relationships/footer" Target="footer31.xml"/><Relationship Id="rId181" Type="http://schemas.openxmlformats.org/officeDocument/2006/relationships/footer" Target="footer39.xml"/><Relationship Id="rId216" Type="http://schemas.openxmlformats.org/officeDocument/2006/relationships/image" Target="media/image8.jpeg"/><Relationship Id="rId237" Type="http://schemas.openxmlformats.org/officeDocument/2006/relationships/image" Target="media/image21.jpeg"/><Relationship Id="rId22" Type="http://schemas.openxmlformats.org/officeDocument/2006/relationships/hyperlink" Target="http://wwwmemorygov.ua/news/23-serpnya-vidznachatimetsya-evropeiskii-den-pamyati-" TargetMode="External"/><Relationship Id="rId43" Type="http://schemas.openxmlformats.org/officeDocument/2006/relationships/hyperlink" Target="http://www.istpravda.com.ua/articles/2015/01/26/146960/" TargetMode="External"/><Relationship Id="rId64" Type="http://schemas.openxmlformats.org/officeDocument/2006/relationships/hyperlink" Target="http://stage.tyzhden.ua/History/3589http://stage.tyzhden.ua/History/3589" TargetMode="External"/><Relationship Id="rId118" Type="http://schemas.openxmlformats.org/officeDocument/2006/relationships/hyperlink" Target="http://soli.com.ua/2014/10/01/kolys-na-hraniti-zaraz-na-prytsili-do-richnytsi-" TargetMode="External"/><Relationship Id="rId139" Type="http://schemas.openxmlformats.org/officeDocument/2006/relationships/hyperlink" Target="http://www.istpravda.com.ua/articles/2013/10/10/137416/" TargetMode="External"/><Relationship Id="rId85" Type="http://schemas.openxmlformats.org/officeDocument/2006/relationships/hyperlink" Target="http://www.istpravda.com.ua/short/20%d0%a8/%d0%9f/1/2%d0%a86/" TargetMode="External"/><Relationship Id="rId150" Type="http://schemas.openxmlformats.org/officeDocument/2006/relationships/hyperlink" Target="http://tyzhden.ua/History/62077" TargetMode="External"/><Relationship Id="rId171" Type="http://schemas.openxmlformats.org/officeDocument/2006/relationships/hyperlink" Target="http://www.radiosvoboda.org/content/artide/27158625.html" TargetMode="External"/><Relationship Id="rId192" Type="http://schemas.openxmlformats.org/officeDocument/2006/relationships/hyperlink" Target="http://gis.huri.harvard.edu/the-great-famine/about-the-great-famine-project.html" TargetMode="External"/><Relationship Id="rId206" Type="http://schemas.openxmlformats.org/officeDocument/2006/relationships/header" Target="header9.xml"/><Relationship Id="rId227" Type="http://schemas.openxmlformats.org/officeDocument/2006/relationships/footer" Target="footer53.xml"/><Relationship Id="rId248" Type="http://schemas.openxmlformats.org/officeDocument/2006/relationships/footer" Target="footer60.xml"/><Relationship Id="rId12" Type="http://schemas.openxmlformats.org/officeDocument/2006/relationships/footer" Target="footer4.xml"/><Relationship Id="rId17" Type="http://schemas.openxmlformats.org/officeDocument/2006/relationships/hyperlink" Target="http://gazeta.dt.ua/SOCIETY/viyskovi_mobilizatsiyi_v_ukrayini_19431944_rokiv_vi_" TargetMode="External"/><Relationship Id="rId33" Type="http://schemas.openxmlformats.org/officeDocument/2006/relationships/footer" Target="footer5.xml"/><Relationship Id="rId38" Type="http://schemas.openxmlformats.org/officeDocument/2006/relationships/footer" Target="footer10.xml"/><Relationship Id="rId59" Type="http://schemas.openxmlformats.org/officeDocument/2006/relationships/hyperlink" Target="http://www.istpravda.com.ua/artefacts/2011/01/22/17352/f19" TargetMode="External"/><Relationship Id="rId103" Type="http://schemas.openxmlformats.org/officeDocument/2006/relationships/hyperlink" Target="http://zakon0.rada.gov.ua/laws/show/1660-12" TargetMode="External"/><Relationship Id="rId108" Type="http://schemas.openxmlformats.org/officeDocument/2006/relationships/footer" Target="footer15.xml"/><Relationship Id="rId124" Type="http://schemas.openxmlformats.org/officeDocument/2006/relationships/hyperlink" Target="http://www.istpravda.com.Ua/artefacts/2010/10/2/627/" TargetMode="External"/><Relationship Id="rId129" Type="http://schemas.openxmlformats.org/officeDocument/2006/relationships/hyperlink" Target="https://www.youtube.com/watch?v=7NY_icyX2Tg" TargetMode="External"/><Relationship Id="rId54" Type="http://schemas.openxmlformats.org/officeDocument/2006/relationships/hyperlink" Target="http://iful.at.ua/NIV-9-2014/6.pdf" TargetMode="External"/><Relationship Id="rId70" Type="http://schemas.openxmlformats.org/officeDocument/2006/relationships/hyperlink" Target="http://www.memory.gov.ua/publication/karpatska-ukraina" TargetMode="External"/><Relationship Id="rId75" Type="http://schemas.openxmlformats.org/officeDocument/2006/relationships/hyperlink" Target="http://tyzhden.Ua/History/3588http://tyzhden.ua/History/3588" TargetMode="External"/><Relationship Id="rId91" Type="http://schemas.openxmlformats.org/officeDocument/2006/relationships/hyperlink" Target="http://www.istpravda.com.ua/articles/2011/06/28/44062/" TargetMode="External"/><Relationship Id="rId96" Type="http://schemas.openxmlformats.org/officeDocument/2006/relationships/hyperlink" Target="http://www.archives.gov.ua/Sections/90AZ/CDAVO/index.php?65%23photo" TargetMode="External"/><Relationship Id="rId140" Type="http://schemas.openxmlformats.org/officeDocument/2006/relationships/hyperlink" Target="http://www.istpravda.com.ua/articles/2013/01/17/108588/" TargetMode="External"/><Relationship Id="rId145" Type="http://schemas.openxmlformats.org/officeDocument/2006/relationships/footer" Target="footer22.xml"/><Relationship Id="rId161" Type="http://schemas.openxmlformats.org/officeDocument/2006/relationships/footer" Target="footer32.xml"/><Relationship Id="rId166" Type="http://schemas.openxmlformats.org/officeDocument/2006/relationships/hyperlink" Target="http://expres.ua/main/2015/07/30/145549-andrey-sheptyckyy-milyoner-stav-pravednykom" TargetMode="External"/><Relationship Id="rId182" Type="http://schemas.openxmlformats.org/officeDocument/2006/relationships/footer" Target="footer40.xml"/><Relationship Id="rId187" Type="http://schemas.openxmlformats.org/officeDocument/2006/relationships/hyperlink" Target="http://www.istpravda.com.ua/themes/holodomor/" TargetMode="External"/><Relationship Id="rId217"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footnotes" Target="footnotes.xml"/><Relationship Id="rId212" Type="http://schemas.openxmlformats.org/officeDocument/2006/relationships/image" Target="media/image4.jpeg"/><Relationship Id="rId233" Type="http://schemas.openxmlformats.org/officeDocument/2006/relationships/image" Target="media/image17.jpeg"/><Relationship Id="rId238" Type="http://schemas.openxmlformats.org/officeDocument/2006/relationships/image" Target="media/image22.jpeg"/><Relationship Id="rId23" Type="http://schemas.openxmlformats.org/officeDocument/2006/relationships/hyperlink" Target="http://www.memory.gov.ua/news/1-veresnya-vidznachaetsya-75-ta-richnitsya-pochatku-" TargetMode="External"/><Relationship Id="rId28" Type="http://schemas.openxmlformats.org/officeDocument/2006/relationships/hyperlink" Target="http://www.memory.gov.ua/news/ukrainski-istoriki-vidpovili-putinu-naperedodni-" TargetMode="External"/><Relationship Id="rId49" Type="http://schemas.openxmlformats.org/officeDocument/2006/relationships/hyperlink" Target="http://www.istpravda.com.ua/short/2010/11/1/2106/" TargetMode="External"/><Relationship Id="rId114" Type="http://schemas.openxmlformats.org/officeDocument/2006/relationships/hyperlink" Target="http://soli.com.ua/2013/10/14/oles-donij-revolyutsiyu-zadumaly-v-hurtozhytku-" TargetMode="External"/><Relationship Id="rId119" Type="http://schemas.openxmlformats.org/officeDocument/2006/relationships/hyperlink" Target="http://soli.com.ua/2013/10/17/revolyutsiya-na-hraniti-vtrachenyj-shans-dlya-ukraj" TargetMode="External"/><Relationship Id="rId44" Type="http://schemas.openxmlformats.org/officeDocument/2006/relationships/hyperlink" Target="http://www.istpravda.com.ua/columns/2012/01/22/69636" TargetMode="External"/><Relationship Id="rId60" Type="http://schemas.openxmlformats.org/officeDocument/2006/relationships/hyperlink" Target="http://www.istpravda.com.ua/videos/2010/11/12/4193/" TargetMode="External"/><Relationship Id="rId65" Type="http://schemas.openxmlformats.org/officeDocument/2006/relationships/hyperlink" Target="http://www.hai-nyzhnyk.in.ua/doc2/arhiv.karp.ukr.php" TargetMode="External"/><Relationship Id="rId81" Type="http://schemas.openxmlformats.org/officeDocument/2006/relationships/hyperlink" Target="http://oun-upa.forumy.eu/t84-topichttp://oun-upa.forumy.eu/t84-topic" TargetMode="External"/><Relationship Id="rId86" Type="http://schemas.openxmlformats.org/officeDocument/2006/relationships/hyperlink" Target="http://tyzhden.ua/History/36621" TargetMode="External"/><Relationship Id="rId130" Type="http://schemas.openxmlformats.org/officeDocument/2006/relationships/header" Target="header1.xml"/><Relationship Id="rId135" Type="http://schemas.openxmlformats.org/officeDocument/2006/relationships/hyperlink" Target="http://www.istpravda.com.ua/articles/2014/08/15/144019/" TargetMode="External"/><Relationship Id="rId151" Type="http://schemas.openxmlformats.org/officeDocument/2006/relationships/hyperlink" Target="http://www.istpravda.com.Ua/articles/2014/05/8/142834/" TargetMode="External"/><Relationship Id="rId156" Type="http://schemas.openxmlformats.org/officeDocument/2006/relationships/footer" Target="footer27.xml"/><Relationship Id="rId177" Type="http://schemas.openxmlformats.org/officeDocument/2006/relationships/footer" Target="footer35.xml"/><Relationship Id="rId198" Type="http://schemas.openxmlformats.org/officeDocument/2006/relationships/header" Target="header5.xml"/><Relationship Id="rId172" Type="http://schemas.openxmlformats.org/officeDocument/2006/relationships/hyperlink" Target="http://ucu.edu.ua/library/25185/" TargetMode="External"/><Relationship Id="rId193" Type="http://schemas.openxmlformats.org/officeDocument/2006/relationships/hyperlink" Target="http://www.archives.gov.ua/Sections/Famine/index.php" TargetMode="External"/><Relationship Id="rId202" Type="http://schemas.openxmlformats.org/officeDocument/2006/relationships/header" Target="header7.xml"/><Relationship Id="rId207" Type="http://schemas.openxmlformats.org/officeDocument/2006/relationships/footer" Target="footer47.xml"/><Relationship Id="rId223" Type="http://schemas.openxmlformats.org/officeDocument/2006/relationships/image" Target="media/image13.jpeg"/><Relationship Id="rId228" Type="http://schemas.openxmlformats.org/officeDocument/2006/relationships/footer" Target="footer54.xml"/><Relationship Id="rId244" Type="http://schemas.openxmlformats.org/officeDocument/2006/relationships/image" Target="media/image26.jpeg"/><Relationship Id="rId249" Type="http://schemas.openxmlformats.org/officeDocument/2006/relationships/footer" Target="footer61.xml"/><Relationship Id="rId13" Type="http://schemas.openxmlformats.org/officeDocument/2006/relationships/hyperlink" Target="http://www.istpravda.com.ua/blogs/2011/06/22/43446/" TargetMode="External"/><Relationship Id="rId18" Type="http://schemas.openxmlformats.org/officeDocument/2006/relationships/hyperlink" Target="http://gazeta.dt.ua/SOCIETY/gitler_i_stalin_u_poshukah_separatnogo_miru_nerozgadana_" TargetMode="External"/><Relationship Id="rId39" Type="http://schemas.openxmlformats.org/officeDocument/2006/relationships/footer" Target="footer11.xml"/><Relationship Id="rId109" Type="http://schemas.openxmlformats.org/officeDocument/2006/relationships/footer" Target="footer16.xml"/><Relationship Id="rId34" Type="http://schemas.openxmlformats.org/officeDocument/2006/relationships/footer" Target="footer6.xml"/><Relationship Id="rId50" Type="http://schemas.openxmlformats.org/officeDocument/2006/relationships/hyperlink" Target="http://eukraina.com/publ/human_development/" TargetMode="External"/><Relationship Id="rId55" Type="http://schemas.openxmlformats.org/officeDocument/2006/relationships/hyperlink" Target="http://esnuir.eenu.edu.ua/bitstream/123456789/6620/1/Senkiv.pdf" TargetMode="External"/><Relationship Id="rId76" Type="http://schemas.openxmlformats.org/officeDocument/2006/relationships/hyperlink" Target="http://tyzhden.Ua/History/19366http://tyzhden.ua/History/19366" TargetMode="External"/><Relationship Id="rId97" Type="http://schemas.openxmlformats.org/officeDocument/2006/relationships/hyperlink" Target="http://zakon0.rada.gov.ua/laws/show/n0011300-18" TargetMode="External"/><Relationship Id="rId104" Type="http://schemas.openxmlformats.org/officeDocument/2006/relationships/hyperlink" Target="http://1939.in.ua/" TargetMode="External"/><Relationship Id="rId120" Type="http://schemas.openxmlformats.org/officeDocument/2006/relationships/hyperlink" Target="http://soli.com.ua/2013/10/04/revolyutsiya-na-hraniti-tse-potyah-yakyj-mene-" TargetMode="External"/><Relationship Id="rId125" Type="http://schemas.openxmlformats.org/officeDocument/2006/relationships/hyperlink" Target="http://gazeta.ua/articles/history/_24-roki-tomu-studentska-revolyuciya-na-graniti-" TargetMode="External"/><Relationship Id="rId141" Type="http://schemas.openxmlformats.org/officeDocument/2006/relationships/hyperlink" Target="http://ycc.milua.org/history.html" TargetMode="External"/><Relationship Id="rId146" Type="http://schemas.openxmlformats.org/officeDocument/2006/relationships/footer" Target="footer23.xml"/><Relationship Id="rId167" Type="http://schemas.openxmlformats.org/officeDocument/2006/relationships/hyperlink" Target="http://www.memorygov.ua/publication/mitropolit-andrei-sheptltskii" TargetMode="External"/><Relationship Id="rId188" Type="http://schemas.openxmlformats.org/officeDocument/2006/relationships/hyperlink" Target="http://www.golodomor.kharkov.ua/" TargetMode="External"/><Relationship Id="rId7" Type="http://schemas.openxmlformats.org/officeDocument/2006/relationships/endnotes" Target="endnotes.xml"/><Relationship Id="rId71" Type="http://schemas.openxmlformats.org/officeDocument/2006/relationships/hyperlink" Target="http://www.radiosvoboda.org/content/article/1509817.html" TargetMode="External"/><Relationship Id="rId92" Type="http://schemas.openxmlformats.org/officeDocument/2006/relationships/hyperlink" Target="http://www.memory.gov.ua/" TargetMode="External"/><Relationship Id="rId162" Type="http://schemas.openxmlformats.org/officeDocument/2006/relationships/footer" Target="footer33.xml"/><Relationship Id="rId183" Type="http://schemas.openxmlformats.org/officeDocument/2006/relationships/footer" Target="footer41.xml"/><Relationship Id="rId213" Type="http://schemas.openxmlformats.org/officeDocument/2006/relationships/image" Target="media/image5.jpeg"/><Relationship Id="rId218" Type="http://schemas.openxmlformats.org/officeDocument/2006/relationships/footer" Target="footer50.xml"/><Relationship Id="rId234" Type="http://schemas.openxmlformats.org/officeDocument/2006/relationships/image" Target="media/image18.jpeg"/><Relationship Id="rId239" Type="http://schemas.openxmlformats.org/officeDocument/2006/relationships/image" Target="media/image23.jpeg"/><Relationship Id="rId2" Type="http://schemas.openxmlformats.org/officeDocument/2006/relationships/styles" Target="styles.xml"/><Relationship Id="rId29" Type="http://schemas.openxmlformats.org/officeDocument/2006/relationships/hyperlink" Target="http://likbez.org.ua/uk/v-velikuyu-otechestvennuyu-russkie-razgromili-byi-" TargetMode="External"/><Relationship Id="rId250" Type="http://schemas.openxmlformats.org/officeDocument/2006/relationships/fontTable" Target="fontTable.xml"/><Relationship Id="rId24" Type="http://schemas.openxmlformats.org/officeDocument/2006/relationships/hyperlink" Target="http://www.memory.gov.ua/news/peremoga-lyudyanosti-providni-istoriki-pro-ukramtsiv-na-" TargetMode="External"/><Relationship Id="rId40" Type="http://schemas.openxmlformats.org/officeDocument/2006/relationships/footer" Target="footer12.xml"/><Relationship Id="rId45" Type="http://schemas.openxmlformats.org/officeDocument/2006/relationships/hyperlink" Target="http://ipress.ua/articles/pyat_sprob_ukrainy_progolosyty_nezalezhnist_vid_" TargetMode="External"/><Relationship Id="rId66" Type="http://schemas.openxmlformats.org/officeDocument/2006/relationships/hyperlink" Target="http://avr.org.ua/index.php/ROZDILY_RES?idUpCat=149" TargetMode="External"/><Relationship Id="rId87" Type="http://schemas.openxmlformats.org/officeDocument/2006/relationships/hyperlink" Target="http://tsn.ua/analitika/ostanni-dni-imperiyi-1991-y-ochima-kgb.html" TargetMode="External"/><Relationship Id="rId110" Type="http://schemas.openxmlformats.org/officeDocument/2006/relationships/footer" Target="footer17.xml"/><Relationship Id="rId115" Type="http://schemas.openxmlformats.org/officeDocument/2006/relationships/hyperlink" Target="http://soli.com.ua/2013/10/07/revolyutsiyu-na-hraniti-my-buly-tsynikamy-yaki-" TargetMode="External"/><Relationship Id="rId131" Type="http://schemas.openxmlformats.org/officeDocument/2006/relationships/footer" Target="footer19.xml"/><Relationship Id="rId136" Type="http://schemas.openxmlformats.org/officeDocument/2006/relationships/hyperlink" Target="http://www.istpravda.com.ua/articles/2011/07/10/45334/" TargetMode="External"/><Relationship Id="rId157" Type="http://schemas.openxmlformats.org/officeDocument/2006/relationships/footer" Target="footer28.xml"/><Relationship Id="rId178" Type="http://schemas.openxmlformats.org/officeDocument/2006/relationships/footer" Target="footer36.xml"/><Relationship Id="rId61" Type="http://schemas.openxmlformats.org/officeDocument/2006/relationships/hyperlink" Target="http://gazeta.dt.ua/SOCIETY/velich_i_tragediya_karpatskoyi_ukrayini.html" TargetMode="External"/><Relationship Id="rId82" Type="http://schemas.openxmlformats.org/officeDocument/2006/relationships/hyperlink" Target="http://www.istpravda.com.ua/articles/2011/06/30/44396/" TargetMode="External"/><Relationship Id="rId152" Type="http://schemas.openxmlformats.org/officeDocument/2006/relationships/hyperlink" Target="http://www.istpravda.com.ua/articles/2011/10/14/59049//" TargetMode="External"/><Relationship Id="rId173" Type="http://schemas.openxmlformats.org/officeDocument/2006/relationships/hyperlink" Target="http://ichistory.org.ua/blog/2015/05/25/" TargetMode="External"/><Relationship Id="rId194" Type="http://schemas.openxmlformats.org/officeDocument/2006/relationships/hyperlink" Target="http://www.holodomor-monuments.org" TargetMode="External"/><Relationship Id="rId199" Type="http://schemas.openxmlformats.org/officeDocument/2006/relationships/header" Target="header6.xml"/><Relationship Id="rId203" Type="http://schemas.openxmlformats.org/officeDocument/2006/relationships/footer" Target="footer46.xml"/><Relationship Id="rId208" Type="http://schemas.openxmlformats.org/officeDocument/2006/relationships/footer" Target="footer48.xml"/><Relationship Id="rId229" Type="http://schemas.openxmlformats.org/officeDocument/2006/relationships/image" Target="media/image16.jpeg"/><Relationship Id="rId19" Type="http://schemas.openxmlformats.org/officeDocument/2006/relationships/hyperlink" Target="http://www.istpravda.com.ua/artides/2012/05/9/84642/" TargetMode="External"/><Relationship Id="rId224" Type="http://schemas.openxmlformats.org/officeDocument/2006/relationships/image" Target="media/image14.jpeg"/><Relationship Id="rId240" Type="http://schemas.openxmlformats.org/officeDocument/2006/relationships/footer" Target="footer58.xml"/><Relationship Id="rId245" Type="http://schemas.openxmlformats.org/officeDocument/2006/relationships/image" Target="media/image27.jpeg"/><Relationship Id="rId14" Type="http://schemas.openxmlformats.org/officeDocument/2006/relationships/hyperlink" Target="http://likbez.org.ua/uk/in-ukraine-the-right-to-talk-about-the-great-patriotic-war-rather-than-" TargetMode="External"/><Relationship Id="rId30" Type="http://schemas.openxmlformats.org/officeDocument/2006/relationships/hyperlink" Target="http://www.memory.gov.ua/news/tsina-peremogi-vklad-ukraintsiv-u-rozgrom-" TargetMode="External"/><Relationship Id="rId35" Type="http://schemas.openxmlformats.org/officeDocument/2006/relationships/footer" Target="footer7.xml"/><Relationship Id="rId56" Type="http://schemas.openxmlformats.org/officeDocument/2006/relationships/hyperlink" Target="http://vlp.com.ua/files/15_8.p" TargetMode="External"/><Relationship Id="rId77" Type="http://schemas.openxmlformats.org/officeDocument/2006/relationships/hyperlink" Target="http://gazeta.dt.ua/history/na-shlyahu-do-drugoyi-svitovoyi-pershiy-videnskiy-" TargetMode="External"/><Relationship Id="rId100" Type="http://schemas.openxmlformats.org/officeDocument/2006/relationships/hyperlink" Target="http://likbez.org.ua/wp-content/uploads/2014/08/30-06-19412.jpg" TargetMode="External"/><Relationship Id="rId105" Type="http://schemas.openxmlformats.org/officeDocument/2006/relationships/hyperlink" Target="http://www.istoravda" TargetMode="External"/><Relationship Id="rId126" Type="http://schemas.openxmlformats.org/officeDocument/2006/relationships/hyperlink" Target="https://www.youtube.com/watch?v=GxEa_9Q3JQA" TargetMode="External"/><Relationship Id="rId147" Type="http://schemas.openxmlformats.org/officeDocument/2006/relationships/header" Target="header3.xml"/><Relationship Id="rId168" Type="http://schemas.openxmlformats.org/officeDocument/2006/relationships/hyperlink" Target="http://www.nbuv.gov.ua/node/2266" TargetMode="External"/><Relationship Id="rId8" Type="http://schemas.openxmlformats.org/officeDocument/2006/relationships/footer" Target="footer1.xml"/><Relationship Id="rId51" Type="http://schemas.openxmlformats.org/officeDocument/2006/relationships/hyperlink" Target="http://www.hai-nyzhnyk.in.ua/doc/172do" TargetMode="External"/><Relationship Id="rId72" Type="http://schemas.openxmlformats.org/officeDocument/2006/relationships/hyperlink" Target="http://www.istpravda.com.ua/research/2011/03/28/33661/" TargetMode="External"/><Relationship Id="rId93" Type="http://schemas.openxmlformats.org/officeDocument/2006/relationships/hyperlink" Target="http://www.istpravda.com.ua/articles/2013/08/23/135031/" TargetMode="External"/><Relationship Id="rId98" Type="http://schemas.openxmlformats.org/officeDocument/2006/relationships/hyperlink" Target="http://zakon4.rada.gov.ua/laws/show/n0004300-19" TargetMode="External"/><Relationship Id="rId121" Type="http://schemas.openxmlformats.org/officeDocument/2006/relationships/hyperlink" Target="http://www.radiosvoboda.org/content/article/2176460.html" TargetMode="External"/><Relationship Id="rId142" Type="http://schemas.openxmlformats.org/officeDocument/2006/relationships/hyperlink" Target="http://forum.milua.org/viewforum.php?f=2" TargetMode="External"/><Relationship Id="rId163" Type="http://schemas.openxmlformats.org/officeDocument/2006/relationships/hyperlink" Target="http://news.ugcc.ua/articles/albom_prisvyacheniy_sheptitskomu_un%D1%96kaln%D1%96_" TargetMode="External"/><Relationship Id="rId184" Type="http://schemas.openxmlformats.org/officeDocument/2006/relationships/footer" Target="footer42.xml"/><Relationship Id="rId189" Type="http://schemas.openxmlformats.org/officeDocument/2006/relationships/hyperlink" Target="http://www.sbu.gov.ua/sbu/control/uk/publish/article?art_id=49757&amp;cat_id=53076" TargetMode="External"/><Relationship Id="rId219" Type="http://schemas.openxmlformats.org/officeDocument/2006/relationships/footer" Target="footer51.xml"/><Relationship Id="rId3" Type="http://schemas.microsoft.com/office/2007/relationships/stylesWithEffects" Target="stylesWithEffects.xml"/><Relationship Id="rId214" Type="http://schemas.openxmlformats.org/officeDocument/2006/relationships/image" Target="media/image6.jpeg"/><Relationship Id="rId230" Type="http://schemas.openxmlformats.org/officeDocument/2006/relationships/footer" Target="footer55.xml"/><Relationship Id="rId235" Type="http://schemas.openxmlformats.org/officeDocument/2006/relationships/image" Target="media/image19.jpeg"/><Relationship Id="rId251" Type="http://schemas.openxmlformats.org/officeDocument/2006/relationships/theme" Target="theme/theme1.xml"/><Relationship Id="rId25" Type="http://schemas.openxmlformats.org/officeDocument/2006/relationships/hyperlink" Target="http://www.memory.gov.ua/news/yak-vidznachayut-den-peremogi-v-evropi" TargetMode="External"/><Relationship Id="rId46" Type="http://schemas.openxmlformats.org/officeDocument/2006/relationships/hyperlink" Target="http://www.temtoryterror.org.ua/uk/resources/calendar/details/?newsid=272" TargetMode="External"/><Relationship Id="rId67" Type="http://schemas.openxmlformats.org/officeDocument/2006/relationships/hyperlink" Target="http://www.istpravda.com.ua/short/2015/03/17/147905/" TargetMode="External"/><Relationship Id="rId116" Type="http://schemas.openxmlformats.org/officeDocument/2006/relationships/hyperlink" Target="http://soli.com.ua/2013/10/17/revolyutsiyu-na-hraniti-my-z-velykoyu-radistyu-" TargetMode="External"/><Relationship Id="rId137" Type="http://schemas.openxmlformats.org/officeDocument/2006/relationships/hyperlink" Target="http://vijsko.milua.org/i3.htm" TargetMode="External"/><Relationship Id="rId158" Type="http://schemas.openxmlformats.org/officeDocument/2006/relationships/footer" Target="footer29.xml"/><Relationship Id="rId20" Type="http://schemas.openxmlformats.org/officeDocument/2006/relationships/hyperlink" Target="http://comin.kmu.gov" TargetMode="External"/><Relationship Id="rId41" Type="http://schemas.openxmlformats.org/officeDocument/2006/relationships/hyperlink" Target="http://www.hai-nyzhnyk.in.ua/doc/video_iv_universaL.php" TargetMode="External"/><Relationship Id="rId62" Type="http://schemas.openxmlformats.org/officeDocument/2006/relationships/hyperlink" Target="http://www.istpravda.com.ua/articles/2012/03/15/76954/" TargetMode="External"/><Relationship Id="rId83" Type="http://schemas.openxmlformats.org/officeDocument/2006/relationships/hyperlink" Target="http://24tv.ua/ru/akt_vidnovlennya_ukrayini_rol_v_istoriyi_i_suchasniy_zmist_" TargetMode="External"/><Relationship Id="rId88" Type="http://schemas.openxmlformats.org/officeDocument/2006/relationships/hyperlink" Target="http://www.memory.gov.ua/news/nezalezhnist-progoloshena-chi-vidnovlena" TargetMode="External"/><Relationship Id="rId111" Type="http://schemas.openxmlformats.org/officeDocument/2006/relationships/footer" Target="footer18.xml"/><Relationship Id="rId132" Type="http://schemas.openxmlformats.org/officeDocument/2006/relationships/footer" Target="footer20.xml"/><Relationship Id="rId153" Type="http://schemas.openxmlformats.org/officeDocument/2006/relationships/footer" Target="footer25.xml"/><Relationship Id="rId174" Type="http://schemas.openxmlformats.org/officeDocument/2006/relationships/hyperlink" Target="http://365dnivblogspot.com/2012/07/blog-post_29.html" TargetMode="External"/><Relationship Id="rId179" Type="http://schemas.openxmlformats.org/officeDocument/2006/relationships/footer" Target="footer37.xml"/><Relationship Id="rId195" Type="http://schemas.openxmlformats.org/officeDocument/2006/relationships/hyperlink" Target="http://www.memorialholodomors.org.ua" TargetMode="External"/><Relationship Id="rId209" Type="http://schemas.openxmlformats.org/officeDocument/2006/relationships/header" Target="header10.xml"/><Relationship Id="rId190" Type="http://schemas.openxmlformats.org/officeDocument/2006/relationships/hyperlink" Target="http://www.archives.gov.ua/Sections/Famine/" TargetMode="External"/><Relationship Id="rId204" Type="http://schemas.openxmlformats.org/officeDocument/2006/relationships/hyperlink" Target="http://zakon0.rada.gov.ua/laws/show/971-19_-%d0%bf23_%d0%b4%d0%be%d0%b4%d0%b0%d1%82%d0%ba%d0%be%d0%bc" TargetMode="External"/><Relationship Id="rId220" Type="http://schemas.openxmlformats.org/officeDocument/2006/relationships/image" Target="media/image10.jpeg"/><Relationship Id="rId225" Type="http://schemas.openxmlformats.org/officeDocument/2006/relationships/image" Target="media/image15.jpeg"/><Relationship Id="rId241" Type="http://schemas.openxmlformats.org/officeDocument/2006/relationships/footer" Target="footer59.xml"/><Relationship Id="rId246" Type="http://schemas.openxmlformats.org/officeDocument/2006/relationships/image" Target="media/image28.jpeg"/><Relationship Id="rId15" Type="http://schemas.openxmlformats.org/officeDocument/2006/relationships/hyperlink" Target="http://gazeta.dt.ua/POLITICS/ukrayinska_druga_svitova_v_kolori.html" TargetMode="External"/><Relationship Id="rId36" Type="http://schemas.openxmlformats.org/officeDocument/2006/relationships/footer" Target="footer8.xml"/><Relationship Id="rId57" Type="http://schemas.openxmlformats.org/officeDocument/2006/relationships/hyperlink" Target="http://library.nlu.edu.ua/index.php?option=com_k2&amp;view=item&amp;id=304" TargetMode="External"/><Relationship Id="rId106" Type="http://schemas.openxmlformats.org/officeDocument/2006/relationships/footer" Target="footer13.xml"/><Relationship Id="rId127" Type="http://schemas.openxmlformats.org/officeDocument/2006/relationships/hyperlink" Target="http://www.istpravda.com.ua/videos/2011/08/24/53284/" TargetMode="External"/><Relationship Id="rId10" Type="http://schemas.openxmlformats.org/officeDocument/2006/relationships/image" Target="media/image1.jpeg"/><Relationship Id="rId31" Type="http://schemas.openxmlformats.org/officeDocument/2006/relationships/hyperlink" Target="http://www.istpravda.com.ua/articles/2013/05/9/123358/" TargetMode="External"/><Relationship Id="rId52" Type="http://schemas.openxmlformats.org/officeDocument/2006/relationships/hyperlink" Target="http://www.istpravda.com.ua/articles/2013/01/22/109449/" TargetMode="External"/><Relationship Id="rId73" Type="http://schemas.openxmlformats.org/officeDocument/2006/relationships/hyperlink" Target="http://www.istpravda.com.ua/articles/514318a85ab9f/" TargetMode="External"/><Relationship Id="rId78" Type="http://schemas.openxmlformats.org/officeDocument/2006/relationships/hyperlink" Target="http://stage.tyzhden.ua/History/3587" TargetMode="External"/><Relationship Id="rId94" Type="http://schemas.openxmlformats.org/officeDocument/2006/relationships/hyperlink" Target="http://www.istpravda.com.ua/articles/2011/12/1/63565/" TargetMode="External"/><Relationship Id="rId99" Type="http://schemas.openxmlformats.org/officeDocument/2006/relationships/hyperlink" Target="http://litopys.org.ua/volosh/volosh45.htm" TargetMode="External"/><Relationship Id="rId101" Type="http://schemas.openxmlformats.org/officeDocument/2006/relationships/hyperlink" Target="http://zakon3.rada.gov.ua/laws/show/55-12" TargetMode="External"/><Relationship Id="rId122" Type="http://schemas.openxmlformats.org/officeDocument/2006/relationships/hyperlink" Target="http://gazeta.ua/articles/history/_revolyuciya-na-graniti-v-oblichchyah-svitlini-" TargetMode="External"/><Relationship Id="rId143" Type="http://schemas.openxmlformats.org/officeDocument/2006/relationships/hyperlink" Target="http://unknownwar.info/" TargetMode="External"/><Relationship Id="rId148" Type="http://schemas.openxmlformats.org/officeDocument/2006/relationships/footer" Target="footer24.xml"/><Relationship Id="rId164" Type="http://schemas.openxmlformats.org/officeDocument/2006/relationships/hyperlink" Target="http://m.daykiev.ua/uk/artide/istoriya-i-ya/v-ukrayini-tryvaye-rik-andriya-sheptyckogo" TargetMode="External"/><Relationship Id="rId169" Type="http://schemas.openxmlformats.org/officeDocument/2006/relationships/hyperlink" Target="http://www.memory.gov.ua/news/" TargetMode="External"/><Relationship Id="rId185" Type="http://schemas.openxmlformats.org/officeDocument/2006/relationships/footer" Target="footer43.xml"/><Relationship Id="rId4" Type="http://schemas.openxmlformats.org/officeDocument/2006/relationships/settings" Target="settings.xml"/><Relationship Id="rId9" Type="http://schemas.openxmlformats.org/officeDocument/2006/relationships/footer" Target="footer2.xml"/><Relationship Id="rId180" Type="http://schemas.openxmlformats.org/officeDocument/2006/relationships/footer" Target="footer38.xml"/><Relationship Id="rId210" Type="http://schemas.openxmlformats.org/officeDocument/2006/relationships/footer" Target="footer49.xml"/><Relationship Id="rId215" Type="http://schemas.openxmlformats.org/officeDocument/2006/relationships/image" Target="media/image7.jpeg"/><Relationship Id="rId236" Type="http://schemas.openxmlformats.org/officeDocument/2006/relationships/image" Target="media/image20.jpeg"/><Relationship Id="rId26" Type="http://schemas.openxmlformats.org/officeDocument/2006/relationships/hyperlink" Target="http://www.istpravda.com.ua/artides/2014/05/8/142834/" TargetMode="External"/><Relationship Id="rId231" Type="http://schemas.openxmlformats.org/officeDocument/2006/relationships/footer" Target="footer56.xml"/><Relationship Id="rId47" Type="http://schemas.openxmlformats.org/officeDocument/2006/relationships/hyperlink" Target="http://www.istpravda.com.ua/articles/2013/11/1/138906/" TargetMode="External"/><Relationship Id="rId68" Type="http://schemas.openxmlformats.org/officeDocument/2006/relationships/hyperlink" Target="http://www.istpravda.com.ua/articles/2013/03/15/117613" TargetMode="External"/><Relationship Id="rId89" Type="http://schemas.openxmlformats.org/officeDocument/2006/relationships/hyperlink" Target="http://www.memory.gov.ua/news/nezalezhnist-ukraini-mae-maizhe-storichnu-" TargetMode="External"/><Relationship Id="rId112" Type="http://schemas.openxmlformats.org/officeDocument/2006/relationships/image" Target="media/image2.jpeg"/><Relationship Id="rId133" Type="http://schemas.openxmlformats.org/officeDocument/2006/relationships/footer" Target="footer21.xml"/><Relationship Id="rId154" Type="http://schemas.openxmlformats.org/officeDocument/2006/relationships/footer" Target="footer26.xml"/><Relationship Id="rId175" Type="http://schemas.openxmlformats.org/officeDocument/2006/relationships/hyperlink" Target="http://dyvensvit.org/artides/105700.html" TargetMode="External"/><Relationship Id="rId196" Type="http://schemas.openxmlformats.org/officeDocument/2006/relationships/hyperlink" Target="http://www.holodomoreducation.org/index.php/id/158/lang/ua" TargetMode="External"/><Relationship Id="rId200" Type="http://schemas.openxmlformats.org/officeDocument/2006/relationships/footer" Target="footer44.xml"/><Relationship Id="rId16" Type="http://schemas.openxmlformats.org/officeDocument/2006/relationships/hyperlink" Target="http://www.memory.gov.ua/news/georgiivska-strichka-shcho-vona-oznachae" TargetMode="External"/><Relationship Id="rId221" Type="http://schemas.openxmlformats.org/officeDocument/2006/relationships/image" Target="media/image11.jpeg"/><Relationship Id="rId242" Type="http://schemas.openxmlformats.org/officeDocument/2006/relationships/image" Target="media/image24.jpeg"/><Relationship Id="rId37" Type="http://schemas.openxmlformats.org/officeDocument/2006/relationships/footer" Target="footer9.xml"/><Relationship Id="rId58" Type="http://schemas.openxmlformats.org/officeDocument/2006/relationships/hyperlink" Target="http://dspace.nbuv.gov.ua/bitstream/handle/123456789/10692/23-Tymchenko" TargetMode="External"/><Relationship Id="rId79" Type="http://schemas.openxmlformats.org/officeDocument/2006/relationships/hyperlink" Target="http://www.istpravda.com.ua/videos/2011/03/14/31517/" TargetMode="External"/><Relationship Id="rId102" Type="http://schemas.openxmlformats.org/officeDocument/2006/relationships/hyperlink" Target="http://zakon5.rada.gov.ua/laws/show/1427-12" TargetMode="External"/><Relationship Id="rId123" Type="http://schemas.openxmlformats.org/officeDocument/2006/relationships/hyperlink" Target="https://revnagraniti.wordpress.com/" TargetMode="External"/><Relationship Id="rId144" Type="http://schemas.openxmlformats.org/officeDocument/2006/relationships/header" Target="header2.xml"/><Relationship Id="rId90" Type="http://schemas.openxmlformats.org/officeDocument/2006/relationships/hyperlink" Target="http://www.istpravda.com.ua/artefacts/2012/12/1/102150/" TargetMode="External"/><Relationship Id="rId165" Type="http://schemas.openxmlformats.org/officeDocument/2006/relationships/hyperlink" Target="http://www.istpravda.com.ua/artides/2010/12/11/8491/" TargetMode="External"/><Relationship Id="rId186" Type="http://schemas.openxmlformats.org/officeDocument/2006/relationships/hyperlink" Target="http://www.archives.gov.ua/Sections/Famine/Publicat/" TargetMode="External"/><Relationship Id="rId211" Type="http://schemas.openxmlformats.org/officeDocument/2006/relationships/image" Target="media/image3.jpeg"/><Relationship Id="rId232" Type="http://schemas.openxmlformats.org/officeDocument/2006/relationships/footer" Target="footer57.xml"/><Relationship Id="rId27" Type="http://schemas.openxmlformats.org/officeDocument/2006/relationships/hyperlink" Target="http://www.pravda.com.ua/artides/2010/05/7/5017138/" TargetMode="External"/><Relationship Id="rId48" Type="http://schemas.openxmlformats.org/officeDocument/2006/relationships/hyperlink" Target="http://zbruc.eu/node/14875http://zbmc.eu/node/14875" TargetMode="External"/><Relationship Id="rId69" Type="http://schemas.openxmlformats.org/officeDocument/2006/relationships/hyperlink" Target="http://1939.in.ua/http://1939.in.ua/" TargetMode="External"/><Relationship Id="rId113" Type="http://schemas.openxmlformats.org/officeDocument/2006/relationships/hyperlink" Target="http://soli.com.ua/2013/10/14/revolyutsiya-na-hraniti-tse-odni-z-najschaslyvishyh-" TargetMode="External"/><Relationship Id="rId134" Type="http://schemas.openxmlformats.org/officeDocument/2006/relationships/hyperlink" Target="http://www.istpravda.com.ua/articles/2011/03/15/31684/" TargetMode="External"/><Relationship Id="rId80" Type="http://schemas.openxmlformats.org/officeDocument/2006/relationships/hyperlink" Target="http://zik.ua/news/2015/06/26/akt_vidnovlennya_ukrainskoi_derzhavy_u_1941mu_" TargetMode="External"/><Relationship Id="rId155" Type="http://schemas.openxmlformats.org/officeDocument/2006/relationships/header" Target="header4.xml"/><Relationship Id="rId176" Type="http://schemas.openxmlformats.org/officeDocument/2006/relationships/footer" Target="footer34.xml"/><Relationship Id="rId197" Type="http://schemas.openxmlformats.org/officeDocument/2006/relationships/hyperlink" Target="http://www.history.org.ua/?discussion&amp;nazva=_enhld_" TargetMode="External"/><Relationship Id="rId201" Type="http://schemas.openxmlformats.org/officeDocument/2006/relationships/footer" Target="footer45.xml"/><Relationship Id="rId222" Type="http://schemas.openxmlformats.org/officeDocument/2006/relationships/image" Target="media/image12.jpeg"/><Relationship Id="rId243" Type="http://schemas.openxmlformats.org/officeDocument/2006/relationships/image" Target="media/image2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TotalTime>
  <Pages>1</Pages>
  <Words>40273</Words>
  <Characters>229560</Characters>
  <Application>Microsoft Office Word</Application>
  <DocSecurity>0</DocSecurity>
  <Lines>1913</Lines>
  <Paragraphs>538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269295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Лера</dc:creator>
  <cp:lastModifiedBy>Лера</cp:lastModifiedBy>
  <cp:revision>2</cp:revision>
  <dcterms:created xsi:type="dcterms:W3CDTF">2016-10-28T08:39:00Z</dcterms:created>
  <dcterms:modified xsi:type="dcterms:W3CDTF">2016-10-28T09:01:00Z</dcterms:modified>
</cp:coreProperties>
</file>